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4BC" w:rsidRPr="00EF2C2E" w:rsidRDefault="00D544BC" w:rsidP="00D544BC">
      <w:pPr>
        <w:jc w:val="center"/>
        <w:rPr>
          <w:rFonts w:ascii="ＭＳ Ｐゴシック" w:eastAsia="ＭＳ Ｐゴシック" w:hAnsi="ＭＳ Ｐゴシック"/>
          <w:color w:val="000000" w:themeColor="text1"/>
          <w:sz w:val="28"/>
          <w:szCs w:val="28"/>
        </w:rPr>
      </w:pPr>
      <w:r w:rsidRPr="00EF2C2E">
        <w:rPr>
          <w:rFonts w:ascii="ＭＳ Ｐゴシック" w:eastAsia="ＭＳ Ｐゴシック" w:hAnsi="ＭＳ Ｐゴシック" w:hint="eastAsia"/>
          <w:color w:val="000000" w:themeColor="text1"/>
          <w:sz w:val="28"/>
          <w:szCs w:val="28"/>
        </w:rPr>
        <w:t>令和</w:t>
      </w:r>
      <w:r w:rsidR="001F7FA5" w:rsidRPr="00EF2C2E">
        <w:rPr>
          <w:rFonts w:ascii="ＭＳ Ｐゴシック" w:eastAsia="ＭＳ Ｐゴシック" w:hAnsi="ＭＳ Ｐゴシック" w:hint="eastAsia"/>
          <w:color w:val="000000" w:themeColor="text1"/>
          <w:sz w:val="28"/>
          <w:szCs w:val="28"/>
        </w:rPr>
        <w:t>５</w:t>
      </w:r>
      <w:r w:rsidRPr="00EF2C2E">
        <w:rPr>
          <w:rFonts w:ascii="ＭＳ Ｐゴシック" w:eastAsia="ＭＳ Ｐゴシック" w:hAnsi="ＭＳ Ｐゴシック" w:hint="eastAsia"/>
          <w:color w:val="000000" w:themeColor="text1"/>
          <w:sz w:val="28"/>
          <w:szCs w:val="28"/>
        </w:rPr>
        <w:t>年度予算</w:t>
      </w:r>
      <w:r w:rsidR="000C6245">
        <w:rPr>
          <w:rFonts w:ascii="ＭＳ Ｐゴシック" w:eastAsia="ＭＳ Ｐゴシック" w:hAnsi="ＭＳ Ｐゴシック" w:hint="eastAsia"/>
          <w:color w:val="000000" w:themeColor="text1"/>
          <w:sz w:val="28"/>
          <w:szCs w:val="28"/>
        </w:rPr>
        <w:t>案</w:t>
      </w:r>
      <w:bookmarkStart w:id="0" w:name="_GoBack"/>
      <w:bookmarkEnd w:id="0"/>
      <w:r w:rsidRPr="00EF2C2E">
        <w:rPr>
          <w:rFonts w:ascii="ＭＳ Ｐゴシック" w:eastAsia="ＭＳ Ｐゴシック" w:hAnsi="ＭＳ Ｐゴシック" w:hint="eastAsia"/>
          <w:color w:val="000000" w:themeColor="text1"/>
          <w:sz w:val="28"/>
          <w:szCs w:val="28"/>
        </w:rPr>
        <w:t>・説明</w:t>
      </w:r>
    </w:p>
    <w:p w:rsidR="00D544BC" w:rsidRPr="00EF2C2E" w:rsidRDefault="00D544BC" w:rsidP="00D544BC">
      <w:pPr>
        <w:jc w:val="left"/>
        <w:rPr>
          <w:rFonts w:ascii="ＭＳ Ｐゴシック" w:eastAsia="ＭＳ Ｐゴシック" w:hAnsi="ＭＳ Ｐゴシック"/>
          <w:color w:val="000000" w:themeColor="text1"/>
          <w:sz w:val="22"/>
        </w:rPr>
      </w:pPr>
    </w:p>
    <w:p w:rsidR="00D544BC" w:rsidRPr="00EF2C2E" w:rsidRDefault="001F7FA5" w:rsidP="00D544BC">
      <w:pPr>
        <w:ind w:leftChars="67" w:left="141"/>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hint="eastAsia"/>
          <w:color w:val="000000" w:themeColor="text1"/>
          <w:sz w:val="22"/>
        </w:rPr>
        <w:t>１．令和５</w:t>
      </w:r>
      <w:r w:rsidR="00D544BC" w:rsidRPr="00EF2C2E">
        <w:rPr>
          <w:rFonts w:ascii="ＭＳ Ｐゴシック" w:eastAsia="ＭＳ Ｐゴシック" w:hAnsi="ＭＳ Ｐゴシック" w:hint="eastAsia"/>
          <w:color w:val="000000" w:themeColor="text1"/>
          <w:sz w:val="22"/>
        </w:rPr>
        <w:t>年度市政運営の基本方針</w:t>
      </w:r>
    </w:p>
    <w:tbl>
      <w:tblPr>
        <w:tblStyle w:val="10"/>
        <w:tblW w:w="10490" w:type="dxa"/>
        <w:tblInd w:w="250" w:type="dxa"/>
        <w:tblLook w:val="04A0" w:firstRow="1" w:lastRow="0" w:firstColumn="1" w:lastColumn="0" w:noHBand="0" w:noVBand="1"/>
      </w:tblPr>
      <w:tblGrid>
        <w:gridCol w:w="6771"/>
        <w:gridCol w:w="3719"/>
      </w:tblGrid>
      <w:tr w:rsidR="00D544BC" w:rsidRPr="00EF2C2E" w:rsidTr="00331C19">
        <w:trPr>
          <w:trHeight w:val="70"/>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544BC" w:rsidRPr="00EF2C2E" w:rsidRDefault="00D544BC" w:rsidP="00331C19">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【令和</w:t>
            </w:r>
            <w:r w:rsidR="001F7FA5" w:rsidRPr="00EF2C2E">
              <w:rPr>
                <w:rFonts w:ascii="ＭＳ Ｐゴシック" w:eastAsia="ＭＳ Ｐゴシック" w:hAnsi="ＭＳ Ｐゴシック" w:hint="eastAsia"/>
                <w:color w:val="000000" w:themeColor="text1"/>
                <w:sz w:val="22"/>
              </w:rPr>
              <w:t>５</w:t>
            </w:r>
            <w:r w:rsidRPr="00EF2C2E">
              <w:rPr>
                <w:rFonts w:ascii="ＭＳ Ｐゴシック" w:eastAsia="ＭＳ Ｐゴシック" w:hAnsi="ＭＳ Ｐゴシック" w:hint="eastAsia"/>
                <w:color w:val="000000" w:themeColor="text1"/>
                <w:sz w:val="22"/>
              </w:rPr>
              <w:t>年度市政運営の基本方針】</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544BC" w:rsidRPr="00EF2C2E" w:rsidRDefault="00D544BC" w:rsidP="00331C19">
            <w:pPr>
              <w:wordWrap w:val="0"/>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フリップ ３</w:t>
            </w:r>
          </w:p>
        </w:tc>
      </w:tr>
    </w:tbl>
    <w:p w:rsidR="00D544BC" w:rsidRPr="00EF2C2E" w:rsidRDefault="00D544BC" w:rsidP="00D544BC">
      <w:pPr>
        <w:widowControl/>
        <w:jc w:val="left"/>
        <w:rPr>
          <w:rFonts w:ascii="ＭＳ Ｐゴシック" w:eastAsia="ＭＳ Ｐゴシック" w:hAnsi="ＭＳ Ｐゴシック"/>
          <w:color w:val="000000" w:themeColor="text1"/>
          <w:sz w:val="22"/>
        </w:rPr>
      </w:pPr>
      <w:r w:rsidRPr="00EF2C2E">
        <w:rPr>
          <w:noProof/>
          <w:color w:val="000000" w:themeColor="text1"/>
        </w:rPr>
        <mc:AlternateContent>
          <mc:Choice Requires="wps">
            <w:drawing>
              <wp:inline distT="0" distB="0" distL="0" distR="0" wp14:anchorId="6B2D7F3B" wp14:editId="4B76DCF7">
                <wp:extent cx="6818630" cy="5153025"/>
                <wp:effectExtent l="0" t="0" r="20320" b="28575"/>
                <wp:docPr id="1"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153025"/>
                        </a:xfrm>
                        <a:prstGeom prst="rect">
                          <a:avLst/>
                        </a:prstGeom>
                        <a:solidFill>
                          <a:srgbClr val="FFFFFF"/>
                        </a:solidFill>
                        <a:ln w="9525">
                          <a:solidFill>
                            <a:srgbClr val="000000"/>
                          </a:solidFill>
                          <a:miter lim="800000"/>
                          <a:headEnd/>
                          <a:tailEnd/>
                        </a:ln>
                      </wps:spPr>
                      <wps:txbx>
                        <w:txbxContent>
                          <w:p w:rsidR="005B460A" w:rsidRPr="00CE2D7B" w:rsidRDefault="005B460A" w:rsidP="006D0EC1">
                            <w:pPr>
                              <w:ind w:leftChars="100" w:left="650" w:hangingChars="200" w:hanging="440"/>
                              <w:rPr>
                                <w:sz w:val="22"/>
                              </w:rPr>
                            </w:pPr>
                            <w:r w:rsidRPr="00CE2D7B">
                              <w:rPr>
                                <w:rFonts w:hint="eastAsia"/>
                                <w:sz w:val="22"/>
                              </w:rPr>
                              <w:t xml:space="preserve">◆　</w:t>
                            </w:r>
                            <w:r w:rsidRPr="00CE2D7B">
                              <w:rPr>
                                <w:rFonts w:ascii="ＭＳ 明朝" w:eastAsia="ＭＳ 明朝" w:hAnsi="ＭＳ 明朝" w:hint="eastAsia"/>
                                <w:sz w:val="22"/>
                              </w:rPr>
                              <w:t>「令和</w:t>
                            </w:r>
                            <w:r>
                              <w:rPr>
                                <w:rFonts w:ascii="ＭＳ 明朝" w:eastAsia="ＭＳ 明朝" w:hAnsi="ＭＳ 明朝" w:hint="eastAsia"/>
                                <w:sz w:val="22"/>
                              </w:rPr>
                              <w:t>５年度市政運営の基本方針」を令和５</w:t>
                            </w:r>
                            <w:r w:rsidRPr="00CE2D7B">
                              <w:rPr>
                                <w:rFonts w:ascii="ＭＳ 明朝" w:eastAsia="ＭＳ 明朝" w:hAnsi="ＭＳ 明朝" w:hint="eastAsia"/>
                                <w:sz w:val="22"/>
                              </w:rPr>
                              <w:t>年２月に公表</w:t>
                            </w:r>
                          </w:p>
                          <w:p w:rsidR="005B460A" w:rsidRPr="00CE2D7B" w:rsidRDefault="005B460A" w:rsidP="006D0EC1">
                            <w:pPr>
                              <w:ind w:leftChars="100" w:left="650" w:hangingChars="200" w:hanging="440"/>
                              <w:rPr>
                                <w:sz w:val="22"/>
                              </w:rPr>
                            </w:pPr>
                            <w:r w:rsidRPr="00CE2D7B">
                              <w:rPr>
                                <w:rFonts w:hint="eastAsia"/>
                                <w:sz w:val="22"/>
                              </w:rPr>
                              <w:t>◆　めざす姿は</w:t>
                            </w:r>
                          </w:p>
                          <w:p w:rsidR="005B460A" w:rsidRPr="00AE4903" w:rsidRDefault="005B460A" w:rsidP="00126532">
                            <w:pPr>
                              <w:pStyle w:val="a3"/>
                              <w:numPr>
                                <w:ilvl w:val="0"/>
                                <w:numId w:val="70"/>
                              </w:numPr>
                              <w:ind w:leftChars="0"/>
                              <w:rPr>
                                <w:rFonts w:ascii="ＭＳ 明朝" w:eastAsia="ＭＳ 明朝" w:hAnsi="ＭＳ 明朝" w:cs="Times New Roman"/>
                                <w:sz w:val="22"/>
                              </w:rPr>
                            </w:pPr>
                            <w:r w:rsidRPr="00AE4903">
                              <w:rPr>
                                <w:rFonts w:ascii="ＭＳ 明朝" w:hAnsi="ＭＳ 明朝" w:cs="Times New Roman" w:hint="eastAsia"/>
                                <w:kern w:val="0"/>
                                <w:sz w:val="22"/>
                              </w:rPr>
                              <w:t>新型コロナウイルス感染拡大の防止、市民生活への支援及び大阪経済の再生を進め、コロナを乗り越えた先にある大阪の成長・発展を確たるものとし、日本の成長をけん引する東西二極</w:t>
                            </w:r>
                            <w:r w:rsidR="001D72C5">
                              <w:rPr>
                                <w:rFonts w:ascii="ＭＳ 明朝" w:hAnsi="ＭＳ 明朝" w:cs="Times New Roman" w:hint="eastAsia"/>
                                <w:kern w:val="0"/>
                                <w:sz w:val="22"/>
                              </w:rPr>
                              <w:t>の一極として、世界に存在感を発揮する「副首都・大阪」の実現</w:t>
                            </w:r>
                            <w:r w:rsidRPr="00AE4903">
                              <w:rPr>
                                <w:rFonts w:ascii="ＭＳ 明朝" w:hAnsi="ＭＳ 明朝" w:cs="Times New Roman" w:hint="eastAsia"/>
                                <w:kern w:val="0"/>
                                <w:sz w:val="22"/>
                              </w:rPr>
                              <w:t>をめざす</w:t>
                            </w:r>
                          </w:p>
                          <w:p w:rsidR="005B460A" w:rsidRPr="00AE4903" w:rsidRDefault="005B460A" w:rsidP="00126532">
                            <w:pPr>
                              <w:pStyle w:val="a3"/>
                              <w:numPr>
                                <w:ilvl w:val="0"/>
                                <w:numId w:val="70"/>
                              </w:numPr>
                              <w:ind w:leftChars="0"/>
                              <w:rPr>
                                <w:rFonts w:ascii="ＭＳ 明朝" w:eastAsia="ＭＳ 明朝" w:hAnsi="ＭＳ 明朝" w:cs="Times New Roman"/>
                                <w:sz w:val="22"/>
                              </w:rPr>
                            </w:pPr>
                            <w:r w:rsidRPr="00AE4903">
                              <w:rPr>
                                <w:rFonts w:ascii="ＭＳ 明朝" w:hAnsi="ＭＳ 明朝" w:cs="Times New Roman" w:hint="eastAsia"/>
                                <w:kern w:val="0"/>
                                <w:sz w:val="22"/>
                              </w:rPr>
                              <w:t>将来も活気があり続け、誰もが安心して暮らすことができるよう、子育てや子どもたちを取り巻く環境の整備などを着実に行い、「重大な児童虐待ゼロ」の実現をめざす</w:t>
                            </w:r>
                          </w:p>
                          <w:p w:rsidR="005B460A" w:rsidRPr="00AE4903" w:rsidRDefault="005B460A" w:rsidP="00126532">
                            <w:pPr>
                              <w:pStyle w:val="a3"/>
                              <w:numPr>
                                <w:ilvl w:val="0"/>
                                <w:numId w:val="70"/>
                              </w:numPr>
                              <w:ind w:leftChars="0"/>
                              <w:rPr>
                                <w:rFonts w:ascii="ＭＳ 明朝" w:eastAsia="ＭＳ 明朝" w:hAnsi="ＭＳ 明朝" w:cs="Times New Roman"/>
                                <w:sz w:val="22"/>
                              </w:rPr>
                            </w:pPr>
                            <w:r w:rsidRPr="00AE4903">
                              <w:rPr>
                                <w:rFonts w:ascii="ＭＳ 明朝" w:hAnsi="ＭＳ 明朝" w:cs="Times New Roman" w:hint="eastAsia"/>
                                <w:kern w:val="0"/>
                                <w:sz w:val="22"/>
                              </w:rPr>
                              <w:t>地域において、多様な活動主体が「自らの地域のことは自らの地域が決める｣という意識のもと、相互に理解し信頼し合いながら協働して豊かなコミュニティが形成されること、さらにこれらの活動主体と行政とが協働して「公共」を担う、活力ある地域社会の実現をめざす</w:t>
                            </w:r>
                          </w:p>
                          <w:p w:rsidR="005B460A" w:rsidRPr="00CE2D7B" w:rsidRDefault="005B460A" w:rsidP="006D0EC1">
                            <w:pPr>
                              <w:ind w:leftChars="100" w:left="650" w:hangingChars="200" w:hanging="440"/>
                              <w:rPr>
                                <w:sz w:val="22"/>
                              </w:rPr>
                            </w:pPr>
                            <w:r w:rsidRPr="00CE2D7B">
                              <w:rPr>
                                <w:rFonts w:hint="eastAsia"/>
                                <w:sz w:val="22"/>
                              </w:rPr>
                              <w:t xml:space="preserve">◆　</w:t>
                            </w:r>
                            <w:r>
                              <w:rPr>
                                <w:rFonts w:hint="eastAsia"/>
                                <w:sz w:val="22"/>
                              </w:rPr>
                              <w:t>具体的な取組の</w:t>
                            </w:r>
                            <w:r>
                              <w:rPr>
                                <w:sz w:val="22"/>
                              </w:rPr>
                              <w:t>柱</w:t>
                            </w:r>
                          </w:p>
                          <w:p w:rsidR="005B460A" w:rsidRDefault="005B460A" w:rsidP="006D0EC1">
                            <w:pPr>
                              <w:numPr>
                                <w:ilvl w:val="1"/>
                                <w:numId w:val="1"/>
                              </w:numPr>
                              <w:ind w:leftChars="200" w:left="860" w:hangingChars="200" w:hanging="440"/>
                              <w:rPr>
                                <w:rFonts w:ascii="ＭＳ 明朝" w:eastAsia="ＭＳ 明朝" w:hAnsi="ＭＳ 明朝" w:cs="Times New Roman"/>
                                <w:sz w:val="22"/>
                              </w:rPr>
                            </w:pPr>
                            <w:r>
                              <w:rPr>
                                <w:rFonts w:ascii="ＭＳ 明朝" w:eastAsia="ＭＳ 明朝" w:hAnsi="ＭＳ 明朝" w:cs="Times New Roman" w:hint="eastAsia"/>
                                <w:sz w:val="22"/>
                              </w:rPr>
                              <w:t>豊かな大阪を</w:t>
                            </w:r>
                            <w:r>
                              <w:rPr>
                                <w:rFonts w:ascii="ＭＳ 明朝" w:eastAsia="ＭＳ 明朝" w:hAnsi="ＭＳ 明朝" w:cs="Times New Roman"/>
                                <w:sz w:val="22"/>
                              </w:rPr>
                              <w:t>めざした</w:t>
                            </w:r>
                            <w:r>
                              <w:rPr>
                                <w:rFonts w:ascii="ＭＳ 明朝" w:eastAsia="ＭＳ 明朝" w:hAnsi="ＭＳ 明朝" w:cs="Times New Roman" w:hint="eastAsia"/>
                                <w:sz w:val="22"/>
                              </w:rPr>
                              <w:t>政策推進</w:t>
                            </w:r>
                          </w:p>
                          <w:p w:rsidR="005B460A" w:rsidRDefault="005B460A" w:rsidP="006D0EC1">
                            <w:pPr>
                              <w:ind w:left="860"/>
                              <w:rPr>
                                <w:rFonts w:ascii="ＭＳ 明朝" w:eastAsia="ＭＳ 明朝" w:hAnsi="ＭＳ 明朝"/>
                                <w:sz w:val="22"/>
                              </w:rPr>
                            </w:pPr>
                            <w:r>
                              <w:rPr>
                                <w:rFonts w:ascii="ＭＳ 明朝" w:eastAsia="ＭＳ 明朝" w:hAnsi="ＭＳ 明朝" w:cs="Times New Roman" w:hint="eastAsia"/>
                                <w:sz w:val="22"/>
                              </w:rPr>
                              <w:t>・</w:t>
                            </w:r>
                            <w:r w:rsidRPr="00423D8A">
                              <w:rPr>
                                <w:rFonts w:ascii="ＭＳ 明朝" w:eastAsia="ＭＳ 明朝" w:hAnsi="ＭＳ 明朝" w:hint="eastAsia"/>
                                <w:sz w:val="22"/>
                              </w:rPr>
                              <w:t>ウィズコロナにおける対策と大阪の再生</w:t>
                            </w:r>
                          </w:p>
                          <w:p w:rsidR="005B460A" w:rsidRDefault="005B460A" w:rsidP="006D0EC1">
                            <w:pPr>
                              <w:ind w:left="860"/>
                              <w:rPr>
                                <w:rFonts w:ascii="ＭＳ 明朝" w:eastAsia="ＭＳ 明朝" w:hAnsi="ＭＳ 明朝"/>
                                <w:sz w:val="22"/>
                              </w:rPr>
                            </w:pPr>
                            <w:r>
                              <w:rPr>
                                <w:rFonts w:ascii="ＭＳ 明朝" w:eastAsia="ＭＳ 明朝" w:hAnsi="ＭＳ 明朝" w:hint="eastAsia"/>
                                <w:sz w:val="22"/>
                              </w:rPr>
                              <w:t xml:space="preserve">　</w:t>
                            </w:r>
                            <w:r>
                              <w:rPr>
                                <w:rFonts w:ascii="ＭＳ 明朝" w:eastAsia="ＭＳ 明朝" w:hAnsi="ＭＳ 明朝"/>
                                <w:sz w:val="22"/>
                              </w:rPr>
                              <w:t xml:space="preserve">※ </w:t>
                            </w:r>
                            <w:r w:rsidRPr="00423D8A">
                              <w:rPr>
                                <w:rFonts w:ascii="ＭＳ 明朝" w:eastAsia="ＭＳ 明朝" w:hAnsi="ＭＳ 明朝" w:hint="eastAsia"/>
                                <w:sz w:val="22"/>
                              </w:rPr>
                              <w:t>新型コロナウイルス感染拡大防止対策の充実</w:t>
                            </w:r>
                          </w:p>
                          <w:p w:rsidR="005B460A" w:rsidRDefault="005B460A" w:rsidP="006D0EC1">
                            <w:pPr>
                              <w:ind w:left="860"/>
                              <w:rPr>
                                <w:rFonts w:ascii="ＭＳ 明朝" w:eastAsia="ＭＳ 明朝" w:hAnsi="ＭＳ 明朝"/>
                                <w:sz w:val="22"/>
                              </w:rPr>
                            </w:pPr>
                            <w:r>
                              <w:rPr>
                                <w:rFonts w:ascii="ＭＳ 明朝" w:eastAsia="ＭＳ 明朝" w:hAnsi="ＭＳ 明朝" w:hint="eastAsia"/>
                                <w:sz w:val="22"/>
                              </w:rPr>
                              <w:t xml:space="preserve">　</w:t>
                            </w:r>
                            <w:r>
                              <w:rPr>
                                <w:rFonts w:ascii="ＭＳ 明朝" w:eastAsia="ＭＳ 明朝" w:hAnsi="ＭＳ 明朝"/>
                                <w:sz w:val="22"/>
                              </w:rPr>
                              <w:t xml:space="preserve">※ </w:t>
                            </w:r>
                            <w:r w:rsidRPr="00423D8A">
                              <w:rPr>
                                <w:rFonts w:ascii="ＭＳ 明朝" w:eastAsia="ＭＳ 明朝" w:hAnsi="ＭＳ 明朝" w:hint="eastAsia"/>
                                <w:sz w:val="22"/>
                              </w:rPr>
                              <w:t>市民サービスの充実（子育て・教育環境、福祉等の向上、区施策の展開）</w:t>
                            </w:r>
                          </w:p>
                          <w:p w:rsidR="005B460A" w:rsidRDefault="005B460A" w:rsidP="006D0EC1">
                            <w:pPr>
                              <w:ind w:left="860"/>
                              <w:rPr>
                                <w:rFonts w:ascii="ＭＳ 明朝" w:eastAsia="ＭＳ 明朝" w:hAnsi="ＭＳ 明朝"/>
                                <w:sz w:val="22"/>
                              </w:rPr>
                            </w:pPr>
                            <w:r>
                              <w:rPr>
                                <w:rFonts w:ascii="ＭＳ 明朝" w:eastAsia="ＭＳ 明朝" w:hAnsi="ＭＳ 明朝" w:hint="eastAsia"/>
                                <w:sz w:val="22"/>
                              </w:rPr>
                              <w:t xml:space="preserve">　</w:t>
                            </w:r>
                            <w:r>
                              <w:rPr>
                                <w:rFonts w:ascii="ＭＳ 明朝" w:eastAsia="ＭＳ 明朝" w:hAnsi="ＭＳ 明朝"/>
                                <w:sz w:val="22"/>
                              </w:rPr>
                              <w:t xml:space="preserve">※ </w:t>
                            </w:r>
                            <w:r w:rsidRPr="00423D8A">
                              <w:rPr>
                                <w:rFonts w:ascii="ＭＳ 明朝" w:eastAsia="ＭＳ 明朝" w:hAnsi="ＭＳ 明朝" w:hint="eastAsia"/>
                                <w:sz w:val="22"/>
                              </w:rPr>
                              <w:t>大阪経済の再生</w:t>
                            </w:r>
                          </w:p>
                          <w:p w:rsidR="005B460A" w:rsidRDefault="005B460A" w:rsidP="006D0EC1">
                            <w:pPr>
                              <w:ind w:left="860"/>
                              <w:rPr>
                                <w:rFonts w:ascii="ＭＳ 明朝" w:eastAsia="ＭＳ 明朝" w:hAnsi="ＭＳ 明朝"/>
                                <w:sz w:val="22"/>
                              </w:rPr>
                            </w:pPr>
                            <w:r>
                              <w:rPr>
                                <w:rFonts w:ascii="ＭＳ 明朝" w:eastAsia="ＭＳ 明朝" w:hAnsi="ＭＳ 明朝" w:hint="eastAsia"/>
                                <w:sz w:val="22"/>
                              </w:rPr>
                              <w:t>・</w:t>
                            </w:r>
                            <w:r w:rsidRPr="00423D8A">
                              <w:rPr>
                                <w:rFonts w:ascii="ＭＳ 明朝" w:eastAsia="ＭＳ 明朝" w:hAnsi="ＭＳ 明朝" w:hint="eastAsia"/>
                                <w:sz w:val="22"/>
                              </w:rPr>
                              <w:t>ポストコロナに向けた府市一体による大阪の成長</w:t>
                            </w:r>
                          </w:p>
                          <w:p w:rsidR="005B460A" w:rsidRDefault="005B460A" w:rsidP="006D0EC1">
                            <w:pPr>
                              <w:ind w:left="860"/>
                              <w:rPr>
                                <w:rFonts w:ascii="ＭＳ 明朝" w:eastAsia="ＭＳ 明朝" w:hAnsi="ＭＳ 明朝"/>
                                <w:sz w:val="22"/>
                              </w:rPr>
                            </w:pPr>
                            <w:r>
                              <w:rPr>
                                <w:rFonts w:ascii="ＭＳ 明朝" w:eastAsia="ＭＳ 明朝" w:hAnsi="ＭＳ 明朝" w:hint="eastAsia"/>
                                <w:sz w:val="22"/>
                              </w:rPr>
                              <w:t xml:space="preserve">　</w:t>
                            </w:r>
                            <w:r>
                              <w:rPr>
                                <w:rFonts w:ascii="ＭＳ 明朝" w:eastAsia="ＭＳ 明朝" w:hAnsi="ＭＳ 明朝"/>
                                <w:sz w:val="22"/>
                              </w:rPr>
                              <w:t xml:space="preserve">※ </w:t>
                            </w:r>
                            <w:r w:rsidRPr="00423D8A">
                              <w:rPr>
                                <w:rFonts w:ascii="ＭＳ 明朝" w:eastAsia="ＭＳ 明朝" w:hAnsi="ＭＳ 明朝" w:hint="eastAsia"/>
                                <w:sz w:val="22"/>
                              </w:rPr>
                              <w:t>経済成長に向けた戦略の実行</w:t>
                            </w:r>
                          </w:p>
                          <w:p w:rsidR="005B460A" w:rsidRDefault="005B460A" w:rsidP="006D0EC1">
                            <w:pPr>
                              <w:ind w:left="860"/>
                              <w:rPr>
                                <w:rFonts w:ascii="ＭＳ 明朝" w:eastAsia="ＭＳ 明朝" w:hAnsi="ＭＳ 明朝"/>
                                <w:sz w:val="22"/>
                              </w:rPr>
                            </w:pPr>
                            <w:r>
                              <w:rPr>
                                <w:rFonts w:ascii="ＭＳ 明朝" w:eastAsia="ＭＳ 明朝" w:hAnsi="ＭＳ 明朝" w:hint="eastAsia"/>
                                <w:sz w:val="22"/>
                              </w:rPr>
                              <w:t xml:space="preserve">　</w:t>
                            </w:r>
                            <w:r>
                              <w:rPr>
                                <w:rFonts w:ascii="ＭＳ 明朝" w:eastAsia="ＭＳ 明朝" w:hAnsi="ＭＳ 明朝"/>
                                <w:sz w:val="22"/>
                              </w:rPr>
                              <w:t xml:space="preserve">※ </w:t>
                            </w:r>
                            <w:r w:rsidRPr="00423D8A">
                              <w:rPr>
                                <w:rFonts w:ascii="ＭＳ 明朝" w:eastAsia="ＭＳ 明朝" w:hAnsi="ＭＳ 明朝" w:hint="eastAsia"/>
                                <w:sz w:val="22"/>
                              </w:rPr>
                              <w:t>都市インフラの充実</w:t>
                            </w:r>
                          </w:p>
                          <w:p w:rsidR="005B460A" w:rsidRPr="00AE4903" w:rsidRDefault="005B460A" w:rsidP="006D0EC1">
                            <w:pPr>
                              <w:ind w:left="860"/>
                              <w:rPr>
                                <w:rFonts w:ascii="ＭＳ 明朝" w:eastAsia="ＭＳ 明朝" w:hAnsi="ＭＳ 明朝"/>
                                <w:sz w:val="22"/>
                              </w:rPr>
                            </w:pPr>
                            <w:r>
                              <w:rPr>
                                <w:rFonts w:ascii="ＭＳ 明朝" w:eastAsia="ＭＳ 明朝" w:hAnsi="ＭＳ 明朝" w:hint="eastAsia"/>
                                <w:sz w:val="22"/>
                              </w:rPr>
                              <w:t xml:space="preserve">　</w:t>
                            </w:r>
                            <w:r>
                              <w:rPr>
                                <w:rFonts w:ascii="ＭＳ 明朝" w:eastAsia="ＭＳ 明朝" w:hAnsi="ＭＳ 明朝"/>
                                <w:sz w:val="22"/>
                              </w:rPr>
                              <w:t xml:space="preserve">※ </w:t>
                            </w:r>
                            <w:r w:rsidRPr="00423D8A">
                              <w:rPr>
                                <w:rFonts w:ascii="ＭＳ 明朝" w:eastAsia="ＭＳ 明朝" w:hAnsi="ＭＳ 明朝" w:hint="eastAsia"/>
                                <w:sz w:val="22"/>
                              </w:rPr>
                              <w:t>防災力の強化</w:t>
                            </w:r>
                          </w:p>
                          <w:p w:rsidR="005B460A" w:rsidRDefault="005B460A" w:rsidP="006D0EC1">
                            <w:pPr>
                              <w:numPr>
                                <w:ilvl w:val="1"/>
                                <w:numId w:val="1"/>
                              </w:numPr>
                              <w:ind w:leftChars="200" w:left="860" w:hangingChars="200" w:hanging="440"/>
                              <w:rPr>
                                <w:rFonts w:ascii="ＭＳ 明朝" w:eastAsia="ＭＳ 明朝" w:hAnsi="ＭＳ 明朝" w:cs="Times New Roman"/>
                                <w:sz w:val="22"/>
                              </w:rPr>
                            </w:pPr>
                            <w:r>
                              <w:rPr>
                                <w:rFonts w:ascii="ＭＳ 明朝" w:eastAsia="ＭＳ 明朝" w:hAnsi="ＭＳ 明朝" w:cs="Times New Roman" w:hint="eastAsia"/>
                                <w:sz w:val="22"/>
                              </w:rPr>
                              <w:t>市民の</w:t>
                            </w:r>
                            <w:r>
                              <w:rPr>
                                <w:rFonts w:ascii="ＭＳ 明朝" w:eastAsia="ＭＳ 明朝" w:hAnsi="ＭＳ 明朝" w:cs="Times New Roman"/>
                                <w:sz w:val="22"/>
                              </w:rPr>
                              <w:t>暮らしの満足度向上をめざした市政改革</w:t>
                            </w:r>
                          </w:p>
                          <w:p w:rsidR="005B460A" w:rsidRPr="00262AFB" w:rsidRDefault="005B460A" w:rsidP="006D0EC1">
                            <w:pPr>
                              <w:numPr>
                                <w:ilvl w:val="1"/>
                                <w:numId w:val="1"/>
                              </w:numPr>
                              <w:ind w:leftChars="200" w:left="860" w:hangingChars="200" w:hanging="440"/>
                              <w:rPr>
                                <w:rFonts w:ascii="ＭＳ 明朝" w:eastAsia="ＭＳ 明朝" w:hAnsi="ＭＳ 明朝" w:cs="Times New Roman"/>
                                <w:sz w:val="22"/>
                              </w:rPr>
                            </w:pPr>
                            <w:r>
                              <w:rPr>
                                <w:rFonts w:ascii="ＭＳ 明朝" w:eastAsia="ＭＳ 明朝" w:hAnsi="ＭＳ 明朝" w:cs="Times New Roman" w:hint="eastAsia"/>
                                <w:sz w:val="22"/>
                              </w:rPr>
                              <w:t>新たな</w:t>
                            </w:r>
                            <w:r>
                              <w:rPr>
                                <w:rFonts w:ascii="ＭＳ 明朝" w:eastAsia="ＭＳ 明朝" w:hAnsi="ＭＳ 明朝" w:cs="Times New Roman"/>
                                <w:sz w:val="22"/>
                              </w:rPr>
                              <w:t>自治の仕組みの構築</w:t>
                            </w:r>
                          </w:p>
                          <w:p w:rsidR="005B460A" w:rsidRPr="006D0EC1" w:rsidRDefault="005B460A" w:rsidP="00B522FD">
                            <w:pPr>
                              <w:ind w:left="420"/>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6B2D7F3B" id="Rectangle 436" o:spid="_x0000_s1026" style="width:536.9pt;height:40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">
                <v:textbox inset="5.85pt,.7pt,5.85pt,.7pt">
                  <w:txbxContent>
                    <w:p w:rsidR="005B460A" w:rsidRPr="00CE2D7B" w:rsidRDefault="005B460A" w:rsidP="006D0EC1">
                      <w:pPr>
                        <w:ind w:leftChars="100" w:left="650" w:hangingChars="200" w:hanging="440"/>
                        <w:rPr>
                          <w:sz w:val="22"/>
                        </w:rPr>
                      </w:pPr>
                      <w:r w:rsidRPr="00CE2D7B">
                        <w:rPr>
                          <w:rFonts w:hint="eastAsia"/>
                          <w:sz w:val="22"/>
                        </w:rPr>
                        <w:t xml:space="preserve">◆　</w:t>
                      </w:r>
                      <w:r w:rsidRPr="00CE2D7B">
                        <w:rPr>
                          <w:rFonts w:ascii="ＭＳ 明朝" w:eastAsia="ＭＳ 明朝" w:hAnsi="ＭＳ 明朝" w:hint="eastAsia"/>
                          <w:sz w:val="22"/>
                        </w:rPr>
                        <w:t>「令和</w:t>
                      </w:r>
                      <w:r>
                        <w:rPr>
                          <w:rFonts w:ascii="ＭＳ 明朝" w:eastAsia="ＭＳ 明朝" w:hAnsi="ＭＳ 明朝" w:hint="eastAsia"/>
                          <w:sz w:val="22"/>
                        </w:rPr>
                        <w:t>５年度市政運営の基本方針」を令和５</w:t>
                      </w:r>
                      <w:r w:rsidRPr="00CE2D7B">
                        <w:rPr>
                          <w:rFonts w:ascii="ＭＳ 明朝" w:eastAsia="ＭＳ 明朝" w:hAnsi="ＭＳ 明朝" w:hint="eastAsia"/>
                          <w:sz w:val="22"/>
                        </w:rPr>
                        <w:t>年２月に公表</w:t>
                      </w:r>
                    </w:p>
                    <w:p w:rsidR="005B460A" w:rsidRPr="00CE2D7B" w:rsidRDefault="005B460A" w:rsidP="006D0EC1">
                      <w:pPr>
                        <w:ind w:leftChars="100" w:left="650" w:hangingChars="200" w:hanging="440"/>
                        <w:rPr>
                          <w:sz w:val="22"/>
                        </w:rPr>
                      </w:pPr>
                      <w:r w:rsidRPr="00CE2D7B">
                        <w:rPr>
                          <w:rFonts w:hint="eastAsia"/>
                          <w:sz w:val="22"/>
                        </w:rPr>
                        <w:t>◆　めざす姿は</w:t>
                      </w:r>
                    </w:p>
                    <w:p w:rsidR="005B460A" w:rsidRPr="00AE4903" w:rsidRDefault="005B460A" w:rsidP="00126532">
                      <w:pPr>
                        <w:pStyle w:val="a3"/>
                        <w:numPr>
                          <w:ilvl w:val="0"/>
                          <w:numId w:val="70"/>
                        </w:numPr>
                        <w:ind w:leftChars="0"/>
                        <w:rPr>
                          <w:rFonts w:ascii="ＭＳ 明朝" w:eastAsia="ＭＳ 明朝" w:hAnsi="ＭＳ 明朝" w:cs="Times New Roman"/>
                          <w:sz w:val="22"/>
                        </w:rPr>
                      </w:pPr>
                      <w:r w:rsidRPr="00AE4903">
                        <w:rPr>
                          <w:rFonts w:ascii="ＭＳ 明朝" w:hAnsi="ＭＳ 明朝" w:cs="Times New Roman" w:hint="eastAsia"/>
                          <w:kern w:val="0"/>
                          <w:sz w:val="22"/>
                        </w:rPr>
                        <w:t>新型コロナウイルス感染拡大の防止、市民生活への支援及び大阪経済の再生を進め、コロナを乗り越えた先にある大阪の成長・発展を確たるものとし、日本の成長をけん引する東西二極</w:t>
                      </w:r>
                      <w:r w:rsidR="001D72C5">
                        <w:rPr>
                          <w:rFonts w:ascii="ＭＳ 明朝" w:hAnsi="ＭＳ 明朝" w:cs="Times New Roman" w:hint="eastAsia"/>
                          <w:kern w:val="0"/>
                          <w:sz w:val="22"/>
                        </w:rPr>
                        <w:t>の一極として、世界に存在感を発揮する「副首都・大阪」の実現</w:t>
                      </w:r>
                      <w:r w:rsidRPr="00AE4903">
                        <w:rPr>
                          <w:rFonts w:ascii="ＭＳ 明朝" w:hAnsi="ＭＳ 明朝" w:cs="Times New Roman" w:hint="eastAsia"/>
                          <w:kern w:val="0"/>
                          <w:sz w:val="22"/>
                        </w:rPr>
                        <w:t>をめざす</w:t>
                      </w:r>
                    </w:p>
                    <w:p w:rsidR="005B460A" w:rsidRPr="00AE4903" w:rsidRDefault="005B460A" w:rsidP="00126532">
                      <w:pPr>
                        <w:pStyle w:val="a3"/>
                        <w:numPr>
                          <w:ilvl w:val="0"/>
                          <w:numId w:val="70"/>
                        </w:numPr>
                        <w:ind w:leftChars="0"/>
                        <w:rPr>
                          <w:rFonts w:ascii="ＭＳ 明朝" w:eastAsia="ＭＳ 明朝" w:hAnsi="ＭＳ 明朝" w:cs="Times New Roman"/>
                          <w:sz w:val="22"/>
                        </w:rPr>
                      </w:pPr>
                      <w:r w:rsidRPr="00AE4903">
                        <w:rPr>
                          <w:rFonts w:ascii="ＭＳ 明朝" w:hAnsi="ＭＳ 明朝" w:cs="Times New Roman" w:hint="eastAsia"/>
                          <w:kern w:val="0"/>
                          <w:sz w:val="22"/>
                        </w:rPr>
                        <w:t>将来も活気があり続け、誰もが安心して暮らすことができるよう、子育てや子どもたちを取り巻く環境の整備などを着実に行い、「重大な児童虐待ゼロ」の実現をめざす</w:t>
                      </w:r>
                    </w:p>
                    <w:p w:rsidR="005B460A" w:rsidRPr="00AE4903" w:rsidRDefault="005B460A" w:rsidP="00126532">
                      <w:pPr>
                        <w:pStyle w:val="a3"/>
                        <w:numPr>
                          <w:ilvl w:val="0"/>
                          <w:numId w:val="70"/>
                        </w:numPr>
                        <w:ind w:leftChars="0"/>
                        <w:rPr>
                          <w:rFonts w:ascii="ＭＳ 明朝" w:eastAsia="ＭＳ 明朝" w:hAnsi="ＭＳ 明朝" w:cs="Times New Roman"/>
                          <w:sz w:val="22"/>
                        </w:rPr>
                      </w:pPr>
                      <w:r w:rsidRPr="00AE4903">
                        <w:rPr>
                          <w:rFonts w:ascii="ＭＳ 明朝" w:hAnsi="ＭＳ 明朝" w:cs="Times New Roman" w:hint="eastAsia"/>
                          <w:kern w:val="0"/>
                          <w:sz w:val="22"/>
                        </w:rPr>
                        <w:t>地域において、多様な活動主体が「自らの地域のことは自らの地域が決める｣という意識のもと、相互に理解し信頼し合いながら協働して豊かなコミュニティが形成されること、さらにこれらの活動主体と行政とが協働して「公共」を担う、活力ある地域社会の実現をめざす</w:t>
                      </w:r>
                    </w:p>
                    <w:p w:rsidR="005B460A" w:rsidRPr="00CE2D7B" w:rsidRDefault="005B460A" w:rsidP="006D0EC1">
                      <w:pPr>
                        <w:ind w:leftChars="100" w:left="650" w:hangingChars="200" w:hanging="440"/>
                        <w:rPr>
                          <w:sz w:val="22"/>
                        </w:rPr>
                      </w:pPr>
                      <w:r w:rsidRPr="00CE2D7B">
                        <w:rPr>
                          <w:rFonts w:hint="eastAsia"/>
                          <w:sz w:val="22"/>
                        </w:rPr>
                        <w:t xml:space="preserve">◆　</w:t>
                      </w:r>
                      <w:r>
                        <w:rPr>
                          <w:rFonts w:hint="eastAsia"/>
                          <w:sz w:val="22"/>
                        </w:rPr>
                        <w:t>具体的な取組の</w:t>
                      </w:r>
                      <w:r>
                        <w:rPr>
                          <w:sz w:val="22"/>
                        </w:rPr>
                        <w:t>柱</w:t>
                      </w:r>
                    </w:p>
                    <w:p w:rsidR="005B460A" w:rsidRDefault="005B460A" w:rsidP="006D0EC1">
                      <w:pPr>
                        <w:numPr>
                          <w:ilvl w:val="1"/>
                          <w:numId w:val="1"/>
                        </w:numPr>
                        <w:ind w:leftChars="200" w:left="860" w:hangingChars="200" w:hanging="440"/>
                        <w:rPr>
                          <w:rFonts w:ascii="ＭＳ 明朝" w:eastAsia="ＭＳ 明朝" w:hAnsi="ＭＳ 明朝" w:cs="Times New Roman"/>
                          <w:sz w:val="22"/>
                        </w:rPr>
                      </w:pPr>
                      <w:r>
                        <w:rPr>
                          <w:rFonts w:ascii="ＭＳ 明朝" w:eastAsia="ＭＳ 明朝" w:hAnsi="ＭＳ 明朝" w:cs="Times New Roman" w:hint="eastAsia"/>
                          <w:sz w:val="22"/>
                        </w:rPr>
                        <w:t>豊かな大阪を</w:t>
                      </w:r>
                      <w:r>
                        <w:rPr>
                          <w:rFonts w:ascii="ＭＳ 明朝" w:eastAsia="ＭＳ 明朝" w:hAnsi="ＭＳ 明朝" w:cs="Times New Roman"/>
                          <w:sz w:val="22"/>
                        </w:rPr>
                        <w:t>めざした</w:t>
                      </w:r>
                      <w:r>
                        <w:rPr>
                          <w:rFonts w:ascii="ＭＳ 明朝" w:eastAsia="ＭＳ 明朝" w:hAnsi="ＭＳ 明朝" w:cs="Times New Roman" w:hint="eastAsia"/>
                          <w:sz w:val="22"/>
                        </w:rPr>
                        <w:t>政策推進</w:t>
                      </w:r>
                    </w:p>
                    <w:p w:rsidR="005B460A" w:rsidRDefault="005B460A" w:rsidP="006D0EC1">
                      <w:pPr>
                        <w:ind w:left="860"/>
                        <w:rPr>
                          <w:rFonts w:ascii="ＭＳ 明朝" w:eastAsia="ＭＳ 明朝" w:hAnsi="ＭＳ 明朝"/>
                          <w:sz w:val="22"/>
                        </w:rPr>
                      </w:pPr>
                      <w:r>
                        <w:rPr>
                          <w:rFonts w:ascii="ＭＳ 明朝" w:eastAsia="ＭＳ 明朝" w:hAnsi="ＭＳ 明朝" w:cs="Times New Roman" w:hint="eastAsia"/>
                          <w:sz w:val="22"/>
                        </w:rPr>
                        <w:t>・</w:t>
                      </w:r>
                      <w:r w:rsidRPr="00423D8A">
                        <w:rPr>
                          <w:rFonts w:ascii="ＭＳ 明朝" w:eastAsia="ＭＳ 明朝" w:hAnsi="ＭＳ 明朝" w:hint="eastAsia"/>
                          <w:sz w:val="22"/>
                        </w:rPr>
                        <w:t>ウィズコロナにおける対策と大阪の再生</w:t>
                      </w:r>
                    </w:p>
                    <w:p w:rsidR="005B460A" w:rsidRDefault="005B460A" w:rsidP="006D0EC1">
                      <w:pPr>
                        <w:ind w:left="860"/>
                        <w:rPr>
                          <w:rFonts w:ascii="ＭＳ 明朝" w:eastAsia="ＭＳ 明朝" w:hAnsi="ＭＳ 明朝"/>
                          <w:sz w:val="22"/>
                        </w:rPr>
                      </w:pPr>
                      <w:r>
                        <w:rPr>
                          <w:rFonts w:ascii="ＭＳ 明朝" w:eastAsia="ＭＳ 明朝" w:hAnsi="ＭＳ 明朝" w:hint="eastAsia"/>
                          <w:sz w:val="22"/>
                        </w:rPr>
                        <w:t xml:space="preserve">　</w:t>
                      </w:r>
                      <w:r>
                        <w:rPr>
                          <w:rFonts w:ascii="ＭＳ 明朝" w:eastAsia="ＭＳ 明朝" w:hAnsi="ＭＳ 明朝"/>
                          <w:sz w:val="22"/>
                        </w:rPr>
                        <w:t xml:space="preserve">※ </w:t>
                      </w:r>
                      <w:r w:rsidRPr="00423D8A">
                        <w:rPr>
                          <w:rFonts w:ascii="ＭＳ 明朝" w:eastAsia="ＭＳ 明朝" w:hAnsi="ＭＳ 明朝" w:hint="eastAsia"/>
                          <w:sz w:val="22"/>
                        </w:rPr>
                        <w:t>新型コロナウイルス感染拡大防止対策の充実</w:t>
                      </w:r>
                    </w:p>
                    <w:p w:rsidR="005B460A" w:rsidRDefault="005B460A" w:rsidP="006D0EC1">
                      <w:pPr>
                        <w:ind w:left="860"/>
                        <w:rPr>
                          <w:rFonts w:ascii="ＭＳ 明朝" w:eastAsia="ＭＳ 明朝" w:hAnsi="ＭＳ 明朝"/>
                          <w:sz w:val="22"/>
                        </w:rPr>
                      </w:pPr>
                      <w:r>
                        <w:rPr>
                          <w:rFonts w:ascii="ＭＳ 明朝" w:eastAsia="ＭＳ 明朝" w:hAnsi="ＭＳ 明朝" w:hint="eastAsia"/>
                          <w:sz w:val="22"/>
                        </w:rPr>
                        <w:t xml:space="preserve">　</w:t>
                      </w:r>
                      <w:r>
                        <w:rPr>
                          <w:rFonts w:ascii="ＭＳ 明朝" w:eastAsia="ＭＳ 明朝" w:hAnsi="ＭＳ 明朝"/>
                          <w:sz w:val="22"/>
                        </w:rPr>
                        <w:t xml:space="preserve">※ </w:t>
                      </w:r>
                      <w:r w:rsidRPr="00423D8A">
                        <w:rPr>
                          <w:rFonts w:ascii="ＭＳ 明朝" w:eastAsia="ＭＳ 明朝" w:hAnsi="ＭＳ 明朝" w:hint="eastAsia"/>
                          <w:sz w:val="22"/>
                        </w:rPr>
                        <w:t>市民サービスの充実（子育て・教育環境、福祉等の向上、区施策の展開）</w:t>
                      </w:r>
                    </w:p>
                    <w:p w:rsidR="005B460A" w:rsidRDefault="005B460A" w:rsidP="006D0EC1">
                      <w:pPr>
                        <w:ind w:left="860"/>
                        <w:rPr>
                          <w:rFonts w:ascii="ＭＳ 明朝" w:eastAsia="ＭＳ 明朝" w:hAnsi="ＭＳ 明朝"/>
                          <w:sz w:val="22"/>
                        </w:rPr>
                      </w:pPr>
                      <w:r>
                        <w:rPr>
                          <w:rFonts w:ascii="ＭＳ 明朝" w:eastAsia="ＭＳ 明朝" w:hAnsi="ＭＳ 明朝" w:hint="eastAsia"/>
                          <w:sz w:val="22"/>
                        </w:rPr>
                        <w:t xml:space="preserve">　</w:t>
                      </w:r>
                      <w:r>
                        <w:rPr>
                          <w:rFonts w:ascii="ＭＳ 明朝" w:eastAsia="ＭＳ 明朝" w:hAnsi="ＭＳ 明朝"/>
                          <w:sz w:val="22"/>
                        </w:rPr>
                        <w:t xml:space="preserve">※ </w:t>
                      </w:r>
                      <w:r w:rsidRPr="00423D8A">
                        <w:rPr>
                          <w:rFonts w:ascii="ＭＳ 明朝" w:eastAsia="ＭＳ 明朝" w:hAnsi="ＭＳ 明朝" w:hint="eastAsia"/>
                          <w:sz w:val="22"/>
                        </w:rPr>
                        <w:t>大阪経済の再生</w:t>
                      </w:r>
                    </w:p>
                    <w:p w:rsidR="005B460A" w:rsidRDefault="005B460A" w:rsidP="006D0EC1">
                      <w:pPr>
                        <w:ind w:left="860"/>
                        <w:rPr>
                          <w:rFonts w:ascii="ＭＳ 明朝" w:eastAsia="ＭＳ 明朝" w:hAnsi="ＭＳ 明朝"/>
                          <w:sz w:val="22"/>
                        </w:rPr>
                      </w:pPr>
                      <w:r>
                        <w:rPr>
                          <w:rFonts w:ascii="ＭＳ 明朝" w:eastAsia="ＭＳ 明朝" w:hAnsi="ＭＳ 明朝" w:hint="eastAsia"/>
                          <w:sz w:val="22"/>
                        </w:rPr>
                        <w:t>・</w:t>
                      </w:r>
                      <w:r w:rsidRPr="00423D8A">
                        <w:rPr>
                          <w:rFonts w:ascii="ＭＳ 明朝" w:eastAsia="ＭＳ 明朝" w:hAnsi="ＭＳ 明朝" w:hint="eastAsia"/>
                          <w:sz w:val="22"/>
                        </w:rPr>
                        <w:t>ポストコロナに向けた府市一体による大阪の成長</w:t>
                      </w:r>
                    </w:p>
                    <w:p w:rsidR="005B460A" w:rsidRDefault="005B460A" w:rsidP="006D0EC1">
                      <w:pPr>
                        <w:ind w:left="860"/>
                        <w:rPr>
                          <w:rFonts w:ascii="ＭＳ 明朝" w:eastAsia="ＭＳ 明朝" w:hAnsi="ＭＳ 明朝"/>
                          <w:sz w:val="22"/>
                        </w:rPr>
                      </w:pPr>
                      <w:r>
                        <w:rPr>
                          <w:rFonts w:ascii="ＭＳ 明朝" w:eastAsia="ＭＳ 明朝" w:hAnsi="ＭＳ 明朝" w:hint="eastAsia"/>
                          <w:sz w:val="22"/>
                        </w:rPr>
                        <w:t xml:space="preserve">　</w:t>
                      </w:r>
                      <w:r>
                        <w:rPr>
                          <w:rFonts w:ascii="ＭＳ 明朝" w:eastAsia="ＭＳ 明朝" w:hAnsi="ＭＳ 明朝"/>
                          <w:sz w:val="22"/>
                        </w:rPr>
                        <w:t xml:space="preserve">※ </w:t>
                      </w:r>
                      <w:r w:rsidRPr="00423D8A">
                        <w:rPr>
                          <w:rFonts w:ascii="ＭＳ 明朝" w:eastAsia="ＭＳ 明朝" w:hAnsi="ＭＳ 明朝" w:hint="eastAsia"/>
                          <w:sz w:val="22"/>
                        </w:rPr>
                        <w:t>経済成長に向けた戦略の実行</w:t>
                      </w:r>
                    </w:p>
                    <w:p w:rsidR="005B460A" w:rsidRDefault="005B460A" w:rsidP="006D0EC1">
                      <w:pPr>
                        <w:ind w:left="860"/>
                        <w:rPr>
                          <w:rFonts w:ascii="ＭＳ 明朝" w:eastAsia="ＭＳ 明朝" w:hAnsi="ＭＳ 明朝"/>
                          <w:sz w:val="22"/>
                        </w:rPr>
                      </w:pPr>
                      <w:r>
                        <w:rPr>
                          <w:rFonts w:ascii="ＭＳ 明朝" w:eastAsia="ＭＳ 明朝" w:hAnsi="ＭＳ 明朝" w:hint="eastAsia"/>
                          <w:sz w:val="22"/>
                        </w:rPr>
                        <w:t xml:space="preserve">　</w:t>
                      </w:r>
                      <w:r>
                        <w:rPr>
                          <w:rFonts w:ascii="ＭＳ 明朝" w:eastAsia="ＭＳ 明朝" w:hAnsi="ＭＳ 明朝"/>
                          <w:sz w:val="22"/>
                        </w:rPr>
                        <w:t xml:space="preserve">※ </w:t>
                      </w:r>
                      <w:r w:rsidRPr="00423D8A">
                        <w:rPr>
                          <w:rFonts w:ascii="ＭＳ 明朝" w:eastAsia="ＭＳ 明朝" w:hAnsi="ＭＳ 明朝" w:hint="eastAsia"/>
                          <w:sz w:val="22"/>
                        </w:rPr>
                        <w:t>都市インフラの充実</w:t>
                      </w:r>
                    </w:p>
                    <w:p w:rsidR="005B460A" w:rsidRPr="00AE4903" w:rsidRDefault="005B460A" w:rsidP="006D0EC1">
                      <w:pPr>
                        <w:ind w:left="860"/>
                        <w:rPr>
                          <w:rFonts w:ascii="ＭＳ 明朝" w:eastAsia="ＭＳ 明朝" w:hAnsi="ＭＳ 明朝"/>
                          <w:sz w:val="22"/>
                        </w:rPr>
                      </w:pPr>
                      <w:r>
                        <w:rPr>
                          <w:rFonts w:ascii="ＭＳ 明朝" w:eastAsia="ＭＳ 明朝" w:hAnsi="ＭＳ 明朝" w:hint="eastAsia"/>
                          <w:sz w:val="22"/>
                        </w:rPr>
                        <w:t xml:space="preserve">　</w:t>
                      </w:r>
                      <w:r>
                        <w:rPr>
                          <w:rFonts w:ascii="ＭＳ 明朝" w:eastAsia="ＭＳ 明朝" w:hAnsi="ＭＳ 明朝"/>
                          <w:sz w:val="22"/>
                        </w:rPr>
                        <w:t xml:space="preserve">※ </w:t>
                      </w:r>
                      <w:r w:rsidRPr="00423D8A">
                        <w:rPr>
                          <w:rFonts w:ascii="ＭＳ 明朝" w:eastAsia="ＭＳ 明朝" w:hAnsi="ＭＳ 明朝" w:hint="eastAsia"/>
                          <w:sz w:val="22"/>
                        </w:rPr>
                        <w:t>防災力の強化</w:t>
                      </w:r>
                    </w:p>
                    <w:p w:rsidR="005B460A" w:rsidRDefault="005B460A" w:rsidP="006D0EC1">
                      <w:pPr>
                        <w:numPr>
                          <w:ilvl w:val="1"/>
                          <w:numId w:val="1"/>
                        </w:numPr>
                        <w:ind w:leftChars="200" w:left="860" w:hangingChars="200" w:hanging="440"/>
                        <w:rPr>
                          <w:rFonts w:ascii="ＭＳ 明朝" w:eastAsia="ＭＳ 明朝" w:hAnsi="ＭＳ 明朝" w:cs="Times New Roman"/>
                          <w:sz w:val="22"/>
                        </w:rPr>
                      </w:pPr>
                      <w:r>
                        <w:rPr>
                          <w:rFonts w:ascii="ＭＳ 明朝" w:eastAsia="ＭＳ 明朝" w:hAnsi="ＭＳ 明朝" w:cs="Times New Roman" w:hint="eastAsia"/>
                          <w:sz w:val="22"/>
                        </w:rPr>
                        <w:t>市民の</w:t>
                      </w:r>
                      <w:r>
                        <w:rPr>
                          <w:rFonts w:ascii="ＭＳ 明朝" w:eastAsia="ＭＳ 明朝" w:hAnsi="ＭＳ 明朝" w:cs="Times New Roman"/>
                          <w:sz w:val="22"/>
                        </w:rPr>
                        <w:t>暮らしの満足度向上をめざした市政改革</w:t>
                      </w:r>
                    </w:p>
                    <w:p w:rsidR="005B460A" w:rsidRPr="00262AFB" w:rsidRDefault="005B460A" w:rsidP="006D0EC1">
                      <w:pPr>
                        <w:numPr>
                          <w:ilvl w:val="1"/>
                          <w:numId w:val="1"/>
                        </w:numPr>
                        <w:ind w:leftChars="200" w:left="860" w:hangingChars="200" w:hanging="440"/>
                        <w:rPr>
                          <w:rFonts w:ascii="ＭＳ 明朝" w:eastAsia="ＭＳ 明朝" w:hAnsi="ＭＳ 明朝" w:cs="Times New Roman"/>
                          <w:sz w:val="22"/>
                        </w:rPr>
                      </w:pPr>
                      <w:r>
                        <w:rPr>
                          <w:rFonts w:ascii="ＭＳ 明朝" w:eastAsia="ＭＳ 明朝" w:hAnsi="ＭＳ 明朝" w:cs="Times New Roman" w:hint="eastAsia"/>
                          <w:sz w:val="22"/>
                        </w:rPr>
                        <w:t>新たな</w:t>
                      </w:r>
                      <w:r>
                        <w:rPr>
                          <w:rFonts w:ascii="ＭＳ 明朝" w:eastAsia="ＭＳ 明朝" w:hAnsi="ＭＳ 明朝" w:cs="Times New Roman"/>
                          <w:sz w:val="22"/>
                        </w:rPr>
                        <w:t>自治の仕組みの構築</w:t>
                      </w:r>
                    </w:p>
                    <w:p w:rsidR="005B460A" w:rsidRPr="006D0EC1" w:rsidRDefault="005B460A" w:rsidP="00B522FD">
                      <w:pPr>
                        <w:ind w:left="420"/>
                        <w:rPr>
                          <w:rFonts w:ascii="ＭＳ 明朝" w:eastAsia="ＭＳ 明朝" w:hAnsi="ＭＳ 明朝" w:cs="Times New Roman"/>
                          <w:sz w:val="22"/>
                        </w:rPr>
                      </w:pPr>
                    </w:p>
                  </w:txbxContent>
                </v:textbox>
                <w10:anchorlock/>
              </v:rect>
            </w:pict>
          </mc:Fallback>
        </mc:AlternateContent>
      </w:r>
    </w:p>
    <w:p w:rsidR="00D544BC" w:rsidRPr="00EF2C2E" w:rsidRDefault="00D544BC" w:rsidP="00D544BC">
      <w:pPr>
        <w:widowControl/>
        <w:jc w:val="left"/>
        <w:rPr>
          <w:rFonts w:ascii="ＭＳ Ｐゴシック" w:eastAsia="ＭＳ Ｐゴシック" w:hAnsi="ＭＳ Ｐゴシック"/>
          <w:color w:val="000000" w:themeColor="text1"/>
          <w:sz w:val="22"/>
        </w:rPr>
      </w:pPr>
    </w:p>
    <w:p w:rsidR="00D544BC" w:rsidRPr="00EF2C2E" w:rsidRDefault="00D544BC" w:rsidP="00D544BC">
      <w:pPr>
        <w:widowControl/>
        <w:jc w:val="left"/>
        <w:rPr>
          <w:rFonts w:ascii="ＭＳ Ｐゴシック" w:eastAsia="ＭＳ Ｐゴシック" w:hAnsi="ＭＳ Ｐゴシック"/>
          <w:color w:val="000000" w:themeColor="text1"/>
          <w:sz w:val="22"/>
        </w:rPr>
      </w:pPr>
    </w:p>
    <w:p w:rsidR="00D544BC" w:rsidRPr="00EF2C2E" w:rsidRDefault="00D544BC" w:rsidP="00D544BC">
      <w:pPr>
        <w:widowControl/>
        <w:jc w:val="left"/>
        <w:rPr>
          <w:rFonts w:ascii="ＭＳ Ｐゴシック" w:eastAsia="ＭＳ Ｐゴシック" w:hAnsi="ＭＳ Ｐゴシック"/>
          <w:color w:val="000000" w:themeColor="text1"/>
          <w:sz w:val="22"/>
        </w:rPr>
      </w:pPr>
    </w:p>
    <w:p w:rsidR="00D544BC" w:rsidRPr="00EF2C2E" w:rsidRDefault="00D544BC" w:rsidP="00D544BC">
      <w:pPr>
        <w:widowControl/>
        <w:jc w:val="left"/>
        <w:rPr>
          <w:rFonts w:ascii="ＭＳ Ｐゴシック" w:eastAsia="ＭＳ Ｐゴシック" w:hAnsi="ＭＳ Ｐゴシック"/>
          <w:color w:val="000000" w:themeColor="text1"/>
          <w:sz w:val="22"/>
        </w:rPr>
      </w:pPr>
    </w:p>
    <w:p w:rsidR="00D544BC" w:rsidRPr="00EF2C2E" w:rsidRDefault="00D544BC" w:rsidP="00D544BC">
      <w:pPr>
        <w:widowControl/>
        <w:jc w:val="left"/>
        <w:rPr>
          <w:rFonts w:ascii="ＭＳ Ｐゴシック" w:eastAsia="ＭＳ Ｐゴシック" w:hAnsi="ＭＳ Ｐゴシック"/>
          <w:color w:val="000000" w:themeColor="text1"/>
          <w:sz w:val="22"/>
        </w:rPr>
      </w:pPr>
    </w:p>
    <w:p w:rsidR="00D544BC" w:rsidRPr="00EF2C2E" w:rsidRDefault="00D544BC" w:rsidP="00D544BC">
      <w:pPr>
        <w:widowControl/>
        <w:jc w:val="left"/>
        <w:rPr>
          <w:rFonts w:ascii="ＭＳ Ｐゴシック" w:eastAsia="ＭＳ Ｐゴシック" w:hAnsi="ＭＳ Ｐゴシック"/>
          <w:color w:val="000000" w:themeColor="text1"/>
          <w:sz w:val="22"/>
        </w:rPr>
      </w:pPr>
    </w:p>
    <w:p w:rsidR="00D544BC" w:rsidRPr="00EF2C2E" w:rsidRDefault="00D544BC" w:rsidP="00D544BC">
      <w:pPr>
        <w:widowControl/>
        <w:jc w:val="left"/>
        <w:rPr>
          <w:rFonts w:ascii="ＭＳ Ｐゴシック" w:eastAsia="ＭＳ Ｐゴシック" w:hAnsi="ＭＳ Ｐゴシック"/>
          <w:color w:val="000000" w:themeColor="text1"/>
          <w:sz w:val="22"/>
        </w:rPr>
      </w:pPr>
    </w:p>
    <w:p w:rsidR="00D544BC" w:rsidRPr="00EF2C2E" w:rsidRDefault="00D544BC" w:rsidP="00D544BC">
      <w:pPr>
        <w:widowControl/>
        <w:jc w:val="left"/>
        <w:rPr>
          <w:rFonts w:ascii="ＭＳ Ｐゴシック" w:eastAsia="ＭＳ Ｐゴシック" w:hAnsi="ＭＳ Ｐゴシック"/>
          <w:color w:val="000000" w:themeColor="text1"/>
          <w:sz w:val="22"/>
        </w:rPr>
      </w:pPr>
    </w:p>
    <w:p w:rsidR="00D544BC" w:rsidRPr="00EF2C2E" w:rsidRDefault="00D544BC" w:rsidP="00D544BC">
      <w:pPr>
        <w:widowControl/>
        <w:jc w:val="left"/>
        <w:rPr>
          <w:rFonts w:ascii="ＭＳ Ｐゴシック" w:eastAsia="ＭＳ Ｐゴシック" w:hAnsi="ＭＳ Ｐゴシック"/>
          <w:color w:val="000000" w:themeColor="text1"/>
          <w:sz w:val="22"/>
        </w:rPr>
      </w:pPr>
    </w:p>
    <w:p w:rsidR="00D544BC" w:rsidRPr="00EF2C2E" w:rsidRDefault="00D544BC" w:rsidP="00D544BC">
      <w:pPr>
        <w:widowControl/>
        <w:jc w:val="left"/>
        <w:rPr>
          <w:rFonts w:ascii="ＭＳ Ｐゴシック" w:eastAsia="ＭＳ Ｐゴシック" w:hAnsi="ＭＳ Ｐゴシック"/>
          <w:color w:val="000000" w:themeColor="text1"/>
          <w:sz w:val="22"/>
        </w:rPr>
      </w:pPr>
    </w:p>
    <w:p w:rsidR="00D544BC" w:rsidRPr="00EF2C2E" w:rsidRDefault="00D544BC" w:rsidP="00D544BC">
      <w:pPr>
        <w:widowControl/>
        <w:jc w:val="left"/>
        <w:rPr>
          <w:rFonts w:ascii="ＭＳ Ｐゴシック" w:eastAsia="ＭＳ Ｐゴシック" w:hAnsi="ＭＳ Ｐゴシック"/>
          <w:color w:val="000000" w:themeColor="text1"/>
          <w:sz w:val="22"/>
        </w:rPr>
      </w:pPr>
    </w:p>
    <w:p w:rsidR="00D544BC" w:rsidRPr="00EF2C2E" w:rsidRDefault="00D544BC" w:rsidP="00D544BC">
      <w:pPr>
        <w:widowControl/>
        <w:jc w:val="left"/>
        <w:rPr>
          <w:rFonts w:ascii="ＭＳ Ｐゴシック" w:eastAsia="ＭＳ Ｐゴシック" w:hAnsi="ＭＳ Ｐゴシック"/>
          <w:color w:val="000000" w:themeColor="text1"/>
          <w:sz w:val="22"/>
        </w:rPr>
      </w:pPr>
    </w:p>
    <w:p w:rsidR="005348CC" w:rsidRPr="00EF2C2E" w:rsidRDefault="005348CC" w:rsidP="00D544BC">
      <w:pPr>
        <w:widowControl/>
        <w:jc w:val="left"/>
        <w:rPr>
          <w:rFonts w:ascii="ＭＳ Ｐゴシック" w:eastAsia="ＭＳ Ｐゴシック" w:hAnsi="ＭＳ Ｐゴシック"/>
          <w:color w:val="000000" w:themeColor="text1"/>
          <w:sz w:val="22"/>
        </w:rPr>
      </w:pPr>
    </w:p>
    <w:p w:rsidR="005348CC" w:rsidRPr="00EF2C2E" w:rsidRDefault="005348CC">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color w:val="000000" w:themeColor="text1"/>
          <w:sz w:val="22"/>
        </w:rPr>
        <w:br w:type="page"/>
      </w:r>
    </w:p>
    <w:p w:rsidR="001606C4" w:rsidRPr="00600344" w:rsidRDefault="001606C4" w:rsidP="001606C4">
      <w:pPr>
        <w:ind w:leftChars="67" w:left="141"/>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lastRenderedPageBreak/>
        <w:t>２．令和５</w:t>
      </w:r>
      <w:r w:rsidRPr="00600344">
        <w:rPr>
          <w:rFonts w:ascii="ＭＳ Ｐゴシック" w:eastAsia="ＭＳ Ｐゴシック" w:hAnsi="ＭＳ Ｐゴシック" w:hint="eastAsia"/>
          <w:color w:val="000000" w:themeColor="text1"/>
          <w:sz w:val="22"/>
        </w:rPr>
        <w:t>年度予算の姿</w:t>
      </w:r>
    </w:p>
    <w:tbl>
      <w:tblPr>
        <w:tblStyle w:val="10"/>
        <w:tblW w:w="10490" w:type="dxa"/>
        <w:tblInd w:w="250" w:type="dxa"/>
        <w:tblLook w:val="04A0" w:firstRow="1" w:lastRow="0" w:firstColumn="1" w:lastColumn="0" w:noHBand="0" w:noVBand="1"/>
      </w:tblPr>
      <w:tblGrid>
        <w:gridCol w:w="6771"/>
        <w:gridCol w:w="3719"/>
      </w:tblGrid>
      <w:tr w:rsidR="001606C4" w:rsidRPr="00600344" w:rsidTr="00955152">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606C4" w:rsidRPr="00600344" w:rsidRDefault="001606C4" w:rsidP="00955152">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【予算編成方針】</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606C4" w:rsidRPr="00600344" w:rsidRDefault="001606C4" w:rsidP="00955152">
            <w:pPr>
              <w:wordWrap w:val="0"/>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フリップ ５</w:t>
            </w:r>
          </w:p>
        </w:tc>
      </w:tr>
    </w:tbl>
    <w:p w:rsidR="001606C4" w:rsidRPr="00600344" w:rsidRDefault="001606C4" w:rsidP="001606C4">
      <w:pPr>
        <w:widowControl/>
        <w:jc w:val="lef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noProof/>
          <w:color w:val="000000" w:themeColor="text1"/>
          <w:sz w:val="22"/>
        </w:rPr>
        <mc:AlternateContent>
          <mc:Choice Requires="wps">
            <w:drawing>
              <wp:inline distT="0" distB="0" distL="0" distR="0" wp14:anchorId="031CE731" wp14:editId="06DDF30F">
                <wp:extent cx="6818630" cy="1457325"/>
                <wp:effectExtent l="0" t="0" r="20320" b="28575"/>
                <wp:docPr id="10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1457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B460A" w:rsidRPr="00FC1310" w:rsidRDefault="00451B4F" w:rsidP="001606C4">
                            <w:pPr>
                              <w:ind w:left="440" w:hangingChars="200" w:hanging="440"/>
                              <w:rPr>
                                <w:sz w:val="22"/>
                              </w:rPr>
                            </w:pPr>
                            <w:r>
                              <w:rPr>
                                <w:rFonts w:hint="eastAsia"/>
                                <w:sz w:val="22"/>
                              </w:rPr>
                              <w:t>◆</w:t>
                            </w:r>
                            <w:r w:rsidR="005B460A" w:rsidRPr="00FC1310">
                              <w:rPr>
                                <w:sz w:val="22"/>
                              </w:rPr>
                              <w:t xml:space="preserve">　</w:t>
                            </w:r>
                            <w:r w:rsidR="005B460A">
                              <w:rPr>
                                <w:rFonts w:hint="eastAsia"/>
                                <w:sz w:val="22"/>
                              </w:rPr>
                              <w:t>予算編成方針</w:t>
                            </w:r>
                          </w:p>
                          <w:p w:rsidR="005B460A" w:rsidRDefault="005B460A" w:rsidP="001606C4">
                            <w:pPr>
                              <w:numPr>
                                <w:ilvl w:val="0"/>
                                <w:numId w:val="28"/>
                              </w:numPr>
                              <w:ind w:leftChars="200" w:left="860" w:hangingChars="200" w:hanging="440"/>
                              <w:rPr>
                                <w:sz w:val="22"/>
                              </w:rPr>
                            </w:pPr>
                            <w:r w:rsidRPr="00BF595E">
                              <w:rPr>
                                <w:rFonts w:hint="eastAsia"/>
                                <w:sz w:val="22"/>
                              </w:rPr>
                              <w:t>補塡財源に依存することなく収入の範囲内で予算を組むことを原則とするなど、将来世代に負担を先送りすることのないよう財政健全化への取組</w:t>
                            </w:r>
                            <w:r w:rsidRPr="00BF595E">
                              <w:rPr>
                                <w:sz w:val="22"/>
                              </w:rPr>
                              <w:t>を進める</w:t>
                            </w:r>
                            <w:r w:rsidRPr="00BF595E">
                              <w:rPr>
                                <w:rFonts w:hint="eastAsia"/>
                                <w:sz w:val="22"/>
                              </w:rPr>
                              <w:t>とともに、限られた財源のもとでの一層の選択と集中を全市的に進める</w:t>
                            </w:r>
                          </w:p>
                          <w:p w:rsidR="005B460A" w:rsidRDefault="005B460A" w:rsidP="001606C4">
                            <w:pPr>
                              <w:numPr>
                                <w:ilvl w:val="0"/>
                                <w:numId w:val="28"/>
                              </w:numPr>
                              <w:ind w:leftChars="200" w:left="860" w:hangingChars="200" w:hanging="440"/>
                              <w:rPr>
                                <w:sz w:val="22"/>
                              </w:rPr>
                            </w:pPr>
                            <w:r w:rsidRPr="00BF595E">
                              <w:rPr>
                                <w:rFonts w:hint="eastAsia"/>
                                <w:sz w:val="22"/>
                                <w:szCs w:val="28"/>
                              </w:rPr>
                              <w:t>なお、令和５年４月に市長選挙が予定されていることから、令和５年度当初予算は「骨格予算」として編成するが、市民生活や大阪経済に影響が生じないよう、喫緊の課題に的確に対応していく</w:t>
                            </w:r>
                          </w:p>
                        </w:txbxContent>
                      </wps:txbx>
                      <wps:bodyPr rot="0" vert="horz" wrap="square" lIns="74295" tIns="8890" rIns="74295" bIns="8890" anchor="t" anchorCtr="0" upright="1">
                        <a:noAutofit/>
                      </wps:bodyPr>
                    </wps:wsp>
                  </a:graphicData>
                </a:graphic>
              </wp:inline>
            </w:drawing>
          </mc:Choice>
          <mc:Fallback>
            <w:pict>
              <v:rect w14:anchorId="031CE731" id="Rectangle 7" o:spid="_x0000_s1027" style="width:536.9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" filled="f">
                <v:textbox inset="5.85pt,.7pt,5.85pt,.7pt">
                  <w:txbxContent>
                    <w:p w:rsidR="005B460A" w:rsidRPr="00FC1310" w:rsidRDefault="00451B4F" w:rsidP="001606C4">
                      <w:pPr>
                        <w:ind w:left="440" w:hangingChars="200" w:hanging="440"/>
                        <w:rPr>
                          <w:sz w:val="22"/>
                        </w:rPr>
                      </w:pPr>
                      <w:r>
                        <w:rPr>
                          <w:rFonts w:hint="eastAsia"/>
                          <w:sz w:val="22"/>
                        </w:rPr>
                        <w:t>◆</w:t>
                      </w:r>
                      <w:r w:rsidR="005B460A" w:rsidRPr="00FC1310">
                        <w:rPr>
                          <w:sz w:val="22"/>
                        </w:rPr>
                        <w:t xml:space="preserve">　</w:t>
                      </w:r>
                      <w:r w:rsidR="005B460A">
                        <w:rPr>
                          <w:rFonts w:hint="eastAsia"/>
                          <w:sz w:val="22"/>
                        </w:rPr>
                        <w:t>予算編成方針</w:t>
                      </w:r>
                    </w:p>
                    <w:p w:rsidR="005B460A" w:rsidRDefault="005B460A" w:rsidP="001606C4">
                      <w:pPr>
                        <w:numPr>
                          <w:ilvl w:val="0"/>
                          <w:numId w:val="28"/>
                        </w:numPr>
                        <w:ind w:leftChars="200" w:left="860" w:hangingChars="200" w:hanging="440"/>
                        <w:rPr>
                          <w:sz w:val="22"/>
                        </w:rPr>
                      </w:pPr>
                      <w:r w:rsidRPr="00BF595E">
                        <w:rPr>
                          <w:rFonts w:hint="eastAsia"/>
                          <w:sz w:val="22"/>
                        </w:rPr>
                        <w:t>補塡財源に依存することなく収入の範囲内で予算を組むことを原則とするなど、将来世代に負担を先送りすることのないよう財政健全化への取組</w:t>
                      </w:r>
                      <w:r w:rsidRPr="00BF595E">
                        <w:rPr>
                          <w:sz w:val="22"/>
                        </w:rPr>
                        <w:t>を進める</w:t>
                      </w:r>
                      <w:r w:rsidRPr="00BF595E">
                        <w:rPr>
                          <w:rFonts w:hint="eastAsia"/>
                          <w:sz w:val="22"/>
                        </w:rPr>
                        <w:t>とともに、限られた財源のもとでの一層の選択と集中を全市的に進める</w:t>
                      </w:r>
                    </w:p>
                    <w:p w:rsidR="005B460A" w:rsidRDefault="005B460A" w:rsidP="001606C4">
                      <w:pPr>
                        <w:numPr>
                          <w:ilvl w:val="0"/>
                          <w:numId w:val="28"/>
                        </w:numPr>
                        <w:ind w:leftChars="200" w:left="860" w:hangingChars="200" w:hanging="440"/>
                        <w:rPr>
                          <w:sz w:val="22"/>
                        </w:rPr>
                      </w:pPr>
                      <w:r w:rsidRPr="00BF595E">
                        <w:rPr>
                          <w:rFonts w:hint="eastAsia"/>
                          <w:sz w:val="22"/>
                          <w:szCs w:val="28"/>
                        </w:rPr>
                        <w:t>なお、令和５年４月に市長選挙が予定されていることから、令和５年度当初予算は「骨格予算」として編成するが、市民生活や大阪経済に影響が生じないよう、喫緊の課題に的確に対応していく</w:t>
                      </w:r>
                    </w:p>
                  </w:txbxContent>
                </v:textbox>
                <w10:anchorlock/>
              </v:rect>
            </w:pict>
          </mc:Fallback>
        </mc:AlternateContent>
      </w:r>
    </w:p>
    <w:p w:rsidR="001606C4" w:rsidRPr="00600344" w:rsidRDefault="001606C4" w:rsidP="001606C4">
      <w:pPr>
        <w:widowControl/>
        <w:jc w:val="left"/>
        <w:rPr>
          <w:rFonts w:ascii="ＭＳ Ｐゴシック" w:eastAsia="ＭＳ Ｐゴシック" w:hAnsi="ＭＳ Ｐゴシック"/>
          <w:color w:val="000000" w:themeColor="text1"/>
          <w:sz w:val="22"/>
        </w:rPr>
      </w:pPr>
    </w:p>
    <w:tbl>
      <w:tblPr>
        <w:tblStyle w:val="10"/>
        <w:tblW w:w="10490" w:type="dxa"/>
        <w:tblInd w:w="250" w:type="dxa"/>
        <w:tblLook w:val="04A0" w:firstRow="1" w:lastRow="0" w:firstColumn="1" w:lastColumn="0" w:noHBand="0" w:noVBand="1"/>
      </w:tblPr>
      <w:tblGrid>
        <w:gridCol w:w="6771"/>
        <w:gridCol w:w="3719"/>
      </w:tblGrid>
      <w:tr w:rsidR="001606C4" w:rsidRPr="00600344" w:rsidTr="00955152">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606C4" w:rsidRPr="00600344" w:rsidRDefault="001606C4" w:rsidP="00955152">
            <w:pPr>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w:t>
            </w:r>
            <w:r>
              <w:rPr>
                <w:rFonts w:ascii="ＭＳ ゴシック" w:eastAsia="ＭＳ ゴシック" w:hAnsi="ＭＳ ゴシック" w:hint="eastAsia"/>
                <w:color w:val="000000" w:themeColor="text1"/>
                <w:sz w:val="22"/>
              </w:rPr>
              <w:t>令和５</w:t>
            </w:r>
            <w:r w:rsidRPr="00600344">
              <w:rPr>
                <w:rFonts w:ascii="ＭＳ ゴシック" w:eastAsia="ＭＳ ゴシック" w:hAnsi="ＭＳ ゴシック" w:hint="eastAsia"/>
                <w:color w:val="000000" w:themeColor="text1"/>
                <w:sz w:val="22"/>
              </w:rPr>
              <w:t>年度当初予算</w:t>
            </w:r>
            <w:r w:rsidRPr="00600344">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606C4" w:rsidRPr="00600344" w:rsidRDefault="001606C4" w:rsidP="00955152">
            <w:pPr>
              <w:wordWrap w:val="0"/>
              <w:ind w:leftChars="301" w:left="632"/>
              <w:jc w:val="right"/>
              <w:rPr>
                <w:rFonts w:ascii="ＭＳ Ｐゴシック" w:eastAsia="ＭＳ Ｐゴシック" w:hAnsi="ＭＳ Ｐゴシック"/>
                <w:color w:val="000000" w:themeColor="text1"/>
                <w:sz w:val="24"/>
              </w:rPr>
            </w:pPr>
            <w:r w:rsidRPr="00600344">
              <w:rPr>
                <w:rFonts w:ascii="ＭＳ Ｐゴシック" w:eastAsia="ＭＳ Ｐゴシック" w:hAnsi="ＭＳ Ｐゴシック" w:hint="eastAsia"/>
                <w:color w:val="000000" w:themeColor="text1"/>
                <w:sz w:val="22"/>
              </w:rPr>
              <w:t>フリップ ６</w:t>
            </w:r>
          </w:p>
        </w:tc>
      </w:tr>
    </w:tbl>
    <w:p w:rsidR="001606C4" w:rsidRPr="00600344" w:rsidRDefault="001606C4" w:rsidP="001606C4">
      <w:pPr>
        <w:rPr>
          <w:rFonts w:ascii="ＭＳ ゴシック" w:eastAsia="ＭＳ ゴシック" w:hAnsi="ＭＳ ゴシック"/>
          <w:color w:val="000000" w:themeColor="text1"/>
          <w:sz w:val="22"/>
        </w:rPr>
      </w:pPr>
      <w:r w:rsidRPr="00600344">
        <w:rPr>
          <w:rFonts w:ascii="ＭＳ ゴシック" w:eastAsia="ＭＳ ゴシック" w:hAnsi="ＭＳ ゴシック"/>
          <w:noProof/>
          <w:color w:val="000000" w:themeColor="text1"/>
          <w:sz w:val="22"/>
        </w:rPr>
        <mc:AlternateContent>
          <mc:Choice Requires="wps">
            <w:drawing>
              <wp:inline distT="0" distB="0" distL="0" distR="0" wp14:anchorId="0BC23908" wp14:editId="3512A351">
                <wp:extent cx="6818630" cy="5486400"/>
                <wp:effectExtent l="0" t="0" r="20320" b="19050"/>
                <wp:docPr id="1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486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B460A" w:rsidRPr="00423D8A" w:rsidRDefault="00451B4F" w:rsidP="001606C4">
                            <w:pPr>
                              <w:ind w:left="420" w:hangingChars="200" w:hanging="420"/>
                              <w:rPr>
                                <w:rFonts w:asciiTheme="minorEastAsia" w:hAnsiTheme="minorEastAsia"/>
                              </w:rPr>
                            </w:pPr>
                            <w:r>
                              <w:rPr>
                                <w:rFonts w:hint="eastAsia"/>
                              </w:rPr>
                              <w:t>◆</w:t>
                            </w:r>
                            <w:r w:rsidR="005B460A" w:rsidRPr="00423D8A">
                              <w:t xml:space="preserve">　</w:t>
                            </w:r>
                            <w:r w:rsidR="005B460A">
                              <w:rPr>
                                <w:rFonts w:hint="eastAsia"/>
                              </w:rPr>
                              <w:t>令和５</w:t>
                            </w:r>
                            <w:r w:rsidR="005B460A" w:rsidRPr="00423D8A">
                              <w:t>年度当</w:t>
                            </w:r>
                            <w:r w:rsidR="005B460A" w:rsidRPr="00423D8A">
                              <w:rPr>
                                <w:rFonts w:asciiTheme="minorEastAsia" w:hAnsiTheme="minorEastAsia" w:hint="eastAsia"/>
                              </w:rPr>
                              <w:t>初予算</w:t>
                            </w:r>
                          </w:p>
                          <w:p w:rsidR="005B460A" w:rsidRPr="0045188B" w:rsidRDefault="005B460A" w:rsidP="001606C4">
                            <w:pPr>
                              <w:numPr>
                                <w:ilvl w:val="0"/>
                                <w:numId w:val="29"/>
                              </w:numPr>
                              <w:ind w:leftChars="200" w:left="840" w:hangingChars="200"/>
                            </w:pPr>
                            <w:r w:rsidRPr="0045188B">
                              <w:rPr>
                                <w:rFonts w:asciiTheme="minorEastAsia" w:hAnsiTheme="minorEastAsia" w:hint="eastAsia"/>
                              </w:rPr>
                              <w:t>一般会計：1兆</w:t>
                            </w:r>
                            <w:r>
                              <w:rPr>
                                <w:rFonts w:asciiTheme="minorEastAsia" w:hAnsiTheme="minorEastAsia" w:hint="eastAsia"/>
                              </w:rPr>
                              <w:t>9,088</w:t>
                            </w:r>
                            <w:r w:rsidRPr="0045188B">
                              <w:rPr>
                                <w:rFonts w:asciiTheme="minorEastAsia" w:hAnsiTheme="minorEastAsia" w:hint="eastAsia"/>
                              </w:rPr>
                              <w:t>億円（対前年度比　＋</w:t>
                            </w:r>
                            <w:r>
                              <w:rPr>
                                <w:rFonts w:asciiTheme="minorEastAsia" w:hAnsiTheme="minorEastAsia" w:hint="eastAsia"/>
                              </w:rPr>
                              <w:t>669</w:t>
                            </w:r>
                            <w:r w:rsidRPr="0045188B">
                              <w:rPr>
                                <w:rFonts w:asciiTheme="minorEastAsia" w:hAnsiTheme="minorEastAsia" w:hint="eastAsia"/>
                              </w:rPr>
                              <w:t>億</w:t>
                            </w:r>
                            <w:r w:rsidRPr="0045188B">
                              <w:rPr>
                                <w:rFonts w:hint="eastAsia"/>
                              </w:rPr>
                              <w:t xml:space="preserve">円　</w:t>
                            </w:r>
                            <w:r w:rsidRPr="0045188B">
                              <w:rPr>
                                <w:rFonts w:asciiTheme="minorEastAsia" w:hAnsiTheme="minorEastAsia" w:hint="eastAsia"/>
                              </w:rPr>
                              <w:t>＋3.6％</w:t>
                            </w:r>
                            <w:r w:rsidRPr="0045188B">
                              <w:rPr>
                                <w:rFonts w:hint="eastAsia"/>
                              </w:rPr>
                              <w:t>）</w:t>
                            </w:r>
                          </w:p>
                          <w:p w:rsidR="005B460A" w:rsidRPr="0045188B" w:rsidRDefault="005B460A" w:rsidP="001606C4">
                            <w:pPr>
                              <w:numPr>
                                <w:ilvl w:val="0"/>
                                <w:numId w:val="29"/>
                              </w:numPr>
                              <w:ind w:leftChars="200" w:left="840" w:hangingChars="200"/>
                              <w:rPr>
                                <w:rFonts w:asciiTheme="minorEastAsia" w:hAnsiTheme="minorEastAsia"/>
                              </w:rPr>
                            </w:pPr>
                            <w:r w:rsidRPr="0045188B">
                              <w:rPr>
                                <w:rFonts w:asciiTheme="minorEastAsia" w:hAnsiTheme="minorEastAsia" w:hint="eastAsia"/>
                              </w:rPr>
                              <w:t>全会計　：3兆5,278億円（対前年度比　＋651億</w:t>
                            </w:r>
                            <w:r w:rsidRPr="0045188B">
                              <w:rPr>
                                <w:rFonts w:hint="eastAsia"/>
                              </w:rPr>
                              <w:t xml:space="preserve">円　</w:t>
                            </w:r>
                            <w:r w:rsidRPr="0045188B">
                              <w:rPr>
                                <w:rFonts w:asciiTheme="minorEastAsia" w:hAnsiTheme="minorEastAsia" w:hint="eastAsia"/>
                              </w:rPr>
                              <w:t>＋1.9％</w:t>
                            </w:r>
                            <w:r w:rsidRPr="0045188B">
                              <w:rPr>
                                <w:rFonts w:hint="eastAsia"/>
                              </w:rPr>
                              <w:t>）</w:t>
                            </w:r>
                          </w:p>
                          <w:p w:rsidR="005B460A" w:rsidRDefault="005B460A" w:rsidP="001606C4">
                            <w:pPr>
                              <w:rPr>
                                <w:rFonts w:asciiTheme="minorEastAsia" w:hAnsiTheme="minorEastAsia"/>
                              </w:rPr>
                            </w:pPr>
                          </w:p>
                          <w:p w:rsidR="005B460A" w:rsidRDefault="005B460A" w:rsidP="001606C4">
                            <w:pPr>
                              <w:rPr>
                                <w:rFonts w:asciiTheme="minorEastAsia" w:hAnsiTheme="minorEastAsia"/>
                              </w:rPr>
                            </w:pPr>
                            <w:r>
                              <w:rPr>
                                <w:rFonts w:asciiTheme="minorEastAsia" w:hAnsiTheme="minorEastAsia" w:hint="eastAsia"/>
                              </w:rPr>
                              <w:t xml:space="preserve">　</w:t>
                            </w:r>
                            <w:r>
                              <w:rPr>
                                <w:rFonts w:asciiTheme="minorEastAsia" w:hAnsiTheme="minorEastAsia"/>
                              </w:rPr>
                              <w:t xml:space="preserve">一般会計収支の状況　　　　</w:t>
                            </w:r>
                            <w:r>
                              <w:rPr>
                                <w:rFonts w:asciiTheme="minorEastAsia" w:hAnsiTheme="minorEastAsia" w:hint="eastAsia"/>
                              </w:rPr>
                              <w:t xml:space="preserve">　</w:t>
                            </w:r>
                            <w:r>
                              <w:rPr>
                                <w:rFonts w:asciiTheme="minorEastAsia" w:hAnsiTheme="minorEastAsia"/>
                              </w:rPr>
                              <w:t>令和</w:t>
                            </w:r>
                            <w:r>
                              <w:rPr>
                                <w:rFonts w:asciiTheme="minorEastAsia" w:hAnsiTheme="minorEastAsia" w:hint="eastAsia"/>
                              </w:rPr>
                              <w:t>５</w:t>
                            </w:r>
                            <w:r w:rsidRPr="00335D40">
                              <w:rPr>
                                <w:rFonts w:asciiTheme="minorEastAsia" w:hAnsiTheme="minorEastAsia"/>
                              </w:rPr>
                              <w:t>年度</w:t>
                            </w:r>
                            <w:r>
                              <w:rPr>
                                <w:rFonts w:asciiTheme="minorEastAsia" w:hAnsiTheme="minorEastAsia" w:hint="eastAsia"/>
                              </w:rPr>
                              <w:t xml:space="preserve">　</w:t>
                            </w:r>
                            <w:r>
                              <w:rPr>
                                <w:rFonts w:asciiTheme="minorEastAsia" w:hAnsiTheme="minorEastAsia"/>
                              </w:rPr>
                              <w:t xml:space="preserve">　　 令和</w:t>
                            </w:r>
                            <w:r>
                              <w:rPr>
                                <w:rFonts w:asciiTheme="minorEastAsia" w:hAnsiTheme="minorEastAsia" w:hint="eastAsia"/>
                              </w:rPr>
                              <w:t>４</w:t>
                            </w:r>
                            <w:r>
                              <w:rPr>
                                <w:rFonts w:asciiTheme="minorEastAsia" w:hAnsiTheme="minorEastAsia"/>
                              </w:rPr>
                              <w:t>年度</w:t>
                            </w:r>
                            <w:r>
                              <w:rPr>
                                <w:rFonts w:asciiTheme="minorEastAsia" w:hAnsiTheme="minorEastAsia" w:hint="eastAsia"/>
                              </w:rPr>
                              <w:t xml:space="preserve">　</w:t>
                            </w:r>
                            <w:r>
                              <w:rPr>
                                <w:rFonts w:asciiTheme="minorEastAsia" w:hAnsiTheme="minorEastAsia"/>
                              </w:rPr>
                              <w:t xml:space="preserve">　　　増減額</w:t>
                            </w:r>
                          </w:p>
                          <w:p w:rsidR="005B460A" w:rsidRPr="0045188B" w:rsidRDefault="005B460A" w:rsidP="001606C4">
                            <w:pPr>
                              <w:rPr>
                                <w:rFonts w:asciiTheme="minorEastAsia" w:hAnsiTheme="minorEastAsia"/>
                              </w:rPr>
                            </w:pPr>
                            <w:r>
                              <w:rPr>
                                <w:rFonts w:asciiTheme="minorEastAsia" w:hAnsiTheme="minorEastAsia" w:hint="eastAsia"/>
                              </w:rPr>
                              <w:t xml:space="preserve">　</w:t>
                            </w:r>
                            <w:r>
                              <w:rPr>
                                <w:rFonts w:asciiTheme="minorEastAsia" w:hAnsiTheme="minorEastAsia"/>
                              </w:rPr>
                              <w:t>歳入</w:t>
                            </w:r>
                            <w:r>
                              <w:rPr>
                                <w:rFonts w:asciiTheme="minorEastAsia" w:hAnsiTheme="minorEastAsia" w:hint="eastAsia"/>
                              </w:rPr>
                              <w:t xml:space="preserve"> ①</w:t>
                            </w:r>
                            <w:r>
                              <w:rPr>
                                <w:rFonts w:asciiTheme="minorEastAsia" w:hAnsiTheme="minorEastAsia"/>
                              </w:rPr>
                              <w:t xml:space="preserve">　 　　　　　　　</w:t>
                            </w:r>
                            <w:r w:rsidRPr="0045188B">
                              <w:rPr>
                                <w:rFonts w:asciiTheme="minorEastAsia" w:hAnsiTheme="minorEastAsia"/>
                              </w:rPr>
                              <w:t xml:space="preserve">　1</w:t>
                            </w:r>
                            <w:r w:rsidRPr="0045188B">
                              <w:rPr>
                                <w:rFonts w:asciiTheme="minorEastAsia" w:hAnsiTheme="minorEastAsia" w:hint="eastAsia"/>
                              </w:rPr>
                              <w:t>兆</w:t>
                            </w:r>
                            <w:r>
                              <w:rPr>
                                <w:rFonts w:asciiTheme="minorEastAsia" w:hAnsiTheme="minorEastAsia" w:hint="eastAsia"/>
                              </w:rPr>
                              <w:t>9,088</w:t>
                            </w:r>
                            <w:r w:rsidRPr="0045188B">
                              <w:rPr>
                                <w:rFonts w:asciiTheme="minorEastAsia" w:hAnsiTheme="minorEastAsia"/>
                              </w:rPr>
                              <w:t>億円</w:t>
                            </w:r>
                            <w:r w:rsidRPr="0045188B">
                              <w:rPr>
                                <w:rFonts w:asciiTheme="minorEastAsia" w:hAnsiTheme="minorEastAsia" w:hint="eastAsia"/>
                              </w:rPr>
                              <w:t xml:space="preserve">　</w:t>
                            </w:r>
                            <w:r w:rsidRPr="0045188B">
                              <w:rPr>
                                <w:rFonts w:asciiTheme="minorEastAsia" w:hAnsiTheme="minorEastAsia"/>
                              </w:rPr>
                              <w:t xml:space="preserve">　1</w:t>
                            </w:r>
                            <w:r w:rsidRPr="0045188B">
                              <w:rPr>
                                <w:rFonts w:asciiTheme="minorEastAsia" w:hAnsiTheme="minorEastAsia" w:hint="eastAsia"/>
                              </w:rPr>
                              <w:t>兆8,419</w:t>
                            </w:r>
                            <w:r w:rsidRPr="0045188B">
                              <w:rPr>
                                <w:rFonts w:asciiTheme="minorEastAsia" w:hAnsiTheme="minorEastAsia"/>
                              </w:rPr>
                              <w:t>億円</w:t>
                            </w:r>
                            <w:r w:rsidRPr="0045188B">
                              <w:rPr>
                                <w:rFonts w:asciiTheme="minorEastAsia" w:hAnsiTheme="minorEastAsia" w:hint="eastAsia"/>
                              </w:rPr>
                              <w:t xml:space="preserve">　</w:t>
                            </w:r>
                            <w:r w:rsidRPr="0045188B">
                              <w:rPr>
                                <w:rFonts w:asciiTheme="minorEastAsia" w:hAnsiTheme="minorEastAsia"/>
                              </w:rPr>
                              <w:t xml:space="preserve">　＋</w:t>
                            </w:r>
                            <w:r>
                              <w:rPr>
                                <w:rFonts w:asciiTheme="minorEastAsia" w:hAnsiTheme="minorEastAsia" w:hint="eastAsia"/>
                              </w:rPr>
                              <w:t>669</w:t>
                            </w:r>
                            <w:r w:rsidRPr="0045188B">
                              <w:rPr>
                                <w:rFonts w:asciiTheme="minorEastAsia" w:hAnsiTheme="minorEastAsia"/>
                              </w:rPr>
                              <w:t>億円</w:t>
                            </w:r>
                          </w:p>
                          <w:p w:rsidR="005B460A" w:rsidRPr="0045188B" w:rsidRDefault="005B460A" w:rsidP="001606C4">
                            <w:pPr>
                              <w:rPr>
                                <w:rFonts w:asciiTheme="minorEastAsia" w:hAnsiTheme="minorEastAsia"/>
                              </w:rPr>
                            </w:pPr>
                            <w:r w:rsidRPr="0045188B">
                              <w:rPr>
                                <w:rFonts w:asciiTheme="minorEastAsia" w:hAnsiTheme="minorEastAsia" w:hint="eastAsia"/>
                              </w:rPr>
                              <w:t xml:space="preserve">　</w:t>
                            </w:r>
                            <w:r w:rsidRPr="0045188B">
                              <w:rPr>
                                <w:rFonts w:asciiTheme="minorEastAsia" w:hAnsiTheme="minorEastAsia"/>
                              </w:rPr>
                              <w:t xml:space="preserve">　税等一般財源　　　　　　</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9,593</w:t>
                            </w:r>
                            <w:r w:rsidRPr="0045188B">
                              <w:rPr>
                                <w:rFonts w:asciiTheme="minorEastAsia" w:hAnsiTheme="minorEastAsia"/>
                              </w:rPr>
                              <w:t>億円</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9,423</w:t>
                            </w:r>
                            <w:r w:rsidRPr="0045188B">
                              <w:rPr>
                                <w:rFonts w:asciiTheme="minorEastAsia" w:hAnsiTheme="minorEastAsia"/>
                              </w:rPr>
                              <w:t xml:space="preserve">億円　　</w:t>
                            </w:r>
                            <w:r w:rsidRPr="0045188B">
                              <w:rPr>
                                <w:rFonts w:asciiTheme="minorEastAsia" w:hAnsiTheme="minorEastAsia" w:hint="eastAsia"/>
                              </w:rPr>
                              <w:t>＋</w:t>
                            </w:r>
                            <w:r w:rsidRPr="0045188B">
                              <w:rPr>
                                <w:rFonts w:asciiTheme="minorEastAsia" w:hAnsiTheme="minorEastAsia"/>
                              </w:rPr>
                              <w:t>170億円</w:t>
                            </w:r>
                          </w:p>
                          <w:p w:rsidR="005B460A" w:rsidRPr="0045188B" w:rsidRDefault="005B460A" w:rsidP="001606C4">
                            <w:pPr>
                              <w:rPr>
                                <w:rFonts w:asciiTheme="minorEastAsia" w:hAnsiTheme="minorEastAsia"/>
                              </w:rPr>
                            </w:pPr>
                            <w:r w:rsidRPr="0045188B">
                              <w:rPr>
                                <w:rFonts w:asciiTheme="minorEastAsia" w:hAnsiTheme="minorEastAsia" w:hint="eastAsia"/>
                              </w:rPr>
                              <w:t xml:space="preserve">　</w:t>
                            </w:r>
                            <w:r w:rsidRPr="0045188B">
                              <w:rPr>
                                <w:rFonts w:asciiTheme="minorEastAsia" w:hAnsiTheme="minorEastAsia"/>
                              </w:rPr>
                              <w:t xml:space="preserve">　　うち市税収入</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7,945</w:t>
                            </w:r>
                            <w:r w:rsidRPr="0045188B">
                              <w:rPr>
                                <w:rFonts w:asciiTheme="minorEastAsia" w:hAnsiTheme="minorEastAsia"/>
                              </w:rPr>
                              <w:t>億円</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7,652</w:t>
                            </w:r>
                            <w:r w:rsidRPr="0045188B">
                              <w:rPr>
                                <w:rFonts w:asciiTheme="minorEastAsia" w:hAnsiTheme="minorEastAsia"/>
                              </w:rPr>
                              <w:t xml:space="preserve">億円　　</w:t>
                            </w:r>
                            <w:r w:rsidRPr="0045188B">
                              <w:rPr>
                                <w:rFonts w:asciiTheme="minorEastAsia" w:hAnsiTheme="minorEastAsia" w:hint="eastAsia"/>
                              </w:rPr>
                              <w:t>＋292</w:t>
                            </w:r>
                            <w:r w:rsidRPr="0045188B">
                              <w:rPr>
                                <w:rFonts w:asciiTheme="minorEastAsia" w:hAnsiTheme="minorEastAsia"/>
                              </w:rPr>
                              <w:t>億円</w:t>
                            </w:r>
                          </w:p>
                          <w:p w:rsidR="005B460A" w:rsidRPr="0045188B" w:rsidRDefault="005B460A" w:rsidP="001606C4">
                            <w:pPr>
                              <w:rPr>
                                <w:rFonts w:asciiTheme="minorEastAsia" w:hAnsiTheme="minorEastAsia"/>
                              </w:rPr>
                            </w:pP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その他</w:t>
                            </w:r>
                            <w:r w:rsidRPr="0045188B">
                              <w:rPr>
                                <w:rFonts w:asciiTheme="minorEastAsia" w:hAnsiTheme="minorEastAsia"/>
                              </w:rPr>
                              <w:t xml:space="preserve">特定財源　　　　　　</w:t>
                            </w:r>
                            <w:r w:rsidRPr="0045188B">
                              <w:rPr>
                                <w:rFonts w:asciiTheme="minorEastAsia" w:hAnsiTheme="minorEastAsia" w:hint="eastAsia"/>
                              </w:rPr>
                              <w:t xml:space="preserve">　9,496</w:t>
                            </w:r>
                            <w:r w:rsidRPr="0045188B">
                              <w:rPr>
                                <w:rFonts w:asciiTheme="minorEastAsia" w:hAnsiTheme="minorEastAsia"/>
                              </w:rPr>
                              <w:t>億円</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8,996</w:t>
                            </w:r>
                            <w:r w:rsidRPr="0045188B">
                              <w:rPr>
                                <w:rFonts w:asciiTheme="minorEastAsia" w:hAnsiTheme="minorEastAsia"/>
                              </w:rPr>
                              <w:t xml:space="preserve">億円　　</w:t>
                            </w:r>
                            <w:r w:rsidRPr="0045188B">
                              <w:rPr>
                                <w:rFonts w:asciiTheme="minorEastAsia" w:hAnsiTheme="minorEastAsia" w:hint="eastAsia"/>
                              </w:rPr>
                              <w:t>＋</w:t>
                            </w:r>
                            <w:r>
                              <w:rPr>
                                <w:rFonts w:asciiTheme="minorEastAsia" w:hAnsiTheme="minorEastAsia" w:hint="eastAsia"/>
                              </w:rPr>
                              <w:t>499</w:t>
                            </w:r>
                            <w:r w:rsidRPr="0045188B">
                              <w:rPr>
                                <w:rFonts w:asciiTheme="minorEastAsia" w:hAnsiTheme="minorEastAsia"/>
                              </w:rPr>
                              <w:t>億円</w:t>
                            </w:r>
                          </w:p>
                          <w:p w:rsidR="005B460A" w:rsidRPr="0045188B" w:rsidRDefault="005B460A" w:rsidP="001606C4">
                            <w:pPr>
                              <w:rPr>
                                <w:rFonts w:asciiTheme="minorEastAsia" w:hAnsiTheme="minorEastAsia"/>
                              </w:rPr>
                            </w:pPr>
                          </w:p>
                          <w:p w:rsidR="005B460A" w:rsidRPr="0045188B" w:rsidRDefault="005B460A" w:rsidP="001606C4">
                            <w:pPr>
                              <w:rPr>
                                <w:rFonts w:asciiTheme="minorEastAsia" w:hAnsiTheme="minorEastAsia"/>
                              </w:rPr>
                            </w:pPr>
                            <w:r w:rsidRPr="0045188B">
                              <w:rPr>
                                <w:rFonts w:asciiTheme="minorEastAsia" w:hAnsiTheme="minorEastAsia" w:hint="eastAsia"/>
                              </w:rPr>
                              <w:t xml:space="preserve">　歳出 ②</w:t>
                            </w:r>
                            <w:r w:rsidRPr="0045188B">
                              <w:rPr>
                                <w:rFonts w:asciiTheme="minorEastAsia" w:hAnsiTheme="minorEastAsia"/>
                              </w:rPr>
                              <w:t xml:space="preserve">　　　　 　　　　　1</w:t>
                            </w:r>
                            <w:r w:rsidRPr="0045188B">
                              <w:rPr>
                                <w:rFonts w:asciiTheme="minorEastAsia" w:hAnsiTheme="minorEastAsia" w:hint="eastAsia"/>
                              </w:rPr>
                              <w:t>兆</w:t>
                            </w:r>
                            <w:r>
                              <w:rPr>
                                <w:rFonts w:asciiTheme="minorEastAsia" w:hAnsiTheme="minorEastAsia" w:hint="eastAsia"/>
                              </w:rPr>
                              <w:t>9,088</w:t>
                            </w:r>
                            <w:r w:rsidRPr="0045188B">
                              <w:rPr>
                                <w:rFonts w:asciiTheme="minorEastAsia" w:hAnsiTheme="minorEastAsia"/>
                              </w:rPr>
                              <w:t>億円</w:t>
                            </w:r>
                            <w:r w:rsidRPr="0045188B">
                              <w:rPr>
                                <w:rFonts w:asciiTheme="minorEastAsia" w:hAnsiTheme="minorEastAsia" w:hint="eastAsia"/>
                              </w:rPr>
                              <w:t xml:space="preserve">　</w:t>
                            </w:r>
                            <w:r w:rsidRPr="0045188B">
                              <w:rPr>
                                <w:rFonts w:asciiTheme="minorEastAsia" w:hAnsiTheme="minorEastAsia"/>
                              </w:rPr>
                              <w:t xml:space="preserve">　1</w:t>
                            </w:r>
                            <w:r w:rsidRPr="0045188B">
                              <w:rPr>
                                <w:rFonts w:asciiTheme="minorEastAsia" w:hAnsiTheme="minorEastAsia" w:hint="eastAsia"/>
                              </w:rPr>
                              <w:t>兆8,419</w:t>
                            </w:r>
                            <w:r w:rsidRPr="0045188B">
                              <w:rPr>
                                <w:rFonts w:asciiTheme="minorEastAsia" w:hAnsiTheme="minorEastAsia"/>
                              </w:rPr>
                              <w:t>億円</w:t>
                            </w:r>
                            <w:r w:rsidRPr="0045188B">
                              <w:rPr>
                                <w:rFonts w:asciiTheme="minorEastAsia" w:hAnsiTheme="minorEastAsia" w:hint="eastAsia"/>
                              </w:rPr>
                              <w:t xml:space="preserve">　</w:t>
                            </w:r>
                            <w:r w:rsidRPr="0045188B">
                              <w:rPr>
                                <w:rFonts w:asciiTheme="minorEastAsia" w:hAnsiTheme="minorEastAsia"/>
                              </w:rPr>
                              <w:t xml:space="preserve">　＋</w:t>
                            </w:r>
                            <w:r>
                              <w:rPr>
                                <w:rFonts w:asciiTheme="minorEastAsia" w:hAnsiTheme="minorEastAsia" w:hint="eastAsia"/>
                              </w:rPr>
                              <w:t>669</w:t>
                            </w:r>
                            <w:r w:rsidRPr="0045188B">
                              <w:rPr>
                                <w:rFonts w:asciiTheme="minorEastAsia" w:hAnsiTheme="minorEastAsia"/>
                              </w:rPr>
                              <w:t>億円</w:t>
                            </w:r>
                          </w:p>
                          <w:p w:rsidR="005B460A" w:rsidRPr="0045188B" w:rsidRDefault="005B460A" w:rsidP="001606C4">
                            <w:pPr>
                              <w:rPr>
                                <w:rFonts w:asciiTheme="minorEastAsia" w:hAnsiTheme="minorEastAsia"/>
                              </w:rPr>
                            </w:pP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義務的な経費</w:t>
                            </w:r>
                            <w:r w:rsidRPr="0045188B">
                              <w:rPr>
                                <w:rFonts w:asciiTheme="minorEastAsia" w:hAnsiTheme="minorEastAsia"/>
                              </w:rPr>
                              <w:t xml:space="preserve">　　　　　　1</w:t>
                            </w:r>
                            <w:r w:rsidRPr="0045188B">
                              <w:rPr>
                                <w:rFonts w:asciiTheme="minorEastAsia" w:hAnsiTheme="minorEastAsia" w:hint="eastAsia"/>
                              </w:rPr>
                              <w:t>兆1,359</w:t>
                            </w:r>
                            <w:r w:rsidRPr="0045188B">
                              <w:rPr>
                                <w:rFonts w:asciiTheme="minorEastAsia" w:hAnsiTheme="minorEastAsia"/>
                              </w:rPr>
                              <w:t>億円</w:t>
                            </w:r>
                            <w:r w:rsidRPr="0045188B">
                              <w:rPr>
                                <w:rFonts w:asciiTheme="minorEastAsia" w:hAnsiTheme="minorEastAsia" w:hint="eastAsia"/>
                              </w:rPr>
                              <w:t xml:space="preserve">　</w:t>
                            </w:r>
                            <w:r w:rsidRPr="0045188B">
                              <w:rPr>
                                <w:rFonts w:asciiTheme="minorEastAsia" w:hAnsiTheme="minorEastAsia"/>
                              </w:rPr>
                              <w:t xml:space="preserve">　1</w:t>
                            </w:r>
                            <w:r w:rsidRPr="0045188B">
                              <w:rPr>
                                <w:rFonts w:asciiTheme="minorEastAsia" w:hAnsiTheme="minorEastAsia" w:hint="eastAsia"/>
                              </w:rPr>
                              <w:t>兆1,110</w:t>
                            </w:r>
                            <w:r w:rsidRPr="0045188B">
                              <w:rPr>
                                <w:rFonts w:asciiTheme="minorEastAsia" w:hAnsiTheme="minorEastAsia"/>
                              </w:rPr>
                              <w:t>億円</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＋248</w:t>
                            </w:r>
                            <w:r w:rsidRPr="0045188B">
                              <w:rPr>
                                <w:rFonts w:asciiTheme="minorEastAsia" w:hAnsiTheme="minorEastAsia"/>
                              </w:rPr>
                              <w:t>億円</w:t>
                            </w:r>
                          </w:p>
                          <w:p w:rsidR="005B460A" w:rsidRPr="0045188B" w:rsidRDefault="005B460A" w:rsidP="001606C4">
                            <w:pPr>
                              <w:rPr>
                                <w:rFonts w:asciiTheme="minorEastAsia" w:hAnsiTheme="minorEastAsia"/>
                              </w:rPr>
                            </w:pP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sz w:val="18"/>
                              </w:rPr>
                              <w:t>（人件費・扶助費・公債費の計）</w:t>
                            </w:r>
                          </w:p>
                          <w:p w:rsidR="005B460A" w:rsidRPr="0045188B" w:rsidRDefault="005B460A" w:rsidP="001606C4">
                            <w:pPr>
                              <w:rPr>
                                <w:rFonts w:asciiTheme="minorEastAsia" w:hAnsiTheme="minorEastAsia"/>
                              </w:rPr>
                            </w:pP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行政</w:t>
                            </w:r>
                            <w:r w:rsidRPr="0045188B">
                              <w:rPr>
                                <w:rFonts w:asciiTheme="minorEastAsia" w:hAnsiTheme="minorEastAsia"/>
                              </w:rPr>
                              <w:t>施策経費</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 xml:space="preserve">　3,105</w:t>
                            </w:r>
                            <w:r w:rsidRPr="0045188B">
                              <w:rPr>
                                <w:rFonts w:asciiTheme="minorEastAsia" w:hAnsiTheme="minorEastAsia"/>
                              </w:rPr>
                              <w:t>億円</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2,910</w:t>
                            </w:r>
                            <w:r w:rsidRPr="0045188B">
                              <w:rPr>
                                <w:rFonts w:asciiTheme="minorEastAsia" w:hAnsiTheme="minorEastAsia"/>
                              </w:rPr>
                              <w:t xml:space="preserve">億円　　</w:t>
                            </w:r>
                            <w:r w:rsidRPr="0045188B">
                              <w:rPr>
                                <w:rFonts w:asciiTheme="minorEastAsia" w:hAnsiTheme="minorEastAsia" w:hint="eastAsia"/>
                              </w:rPr>
                              <w:t>＋195</w:t>
                            </w:r>
                            <w:r w:rsidRPr="0045188B">
                              <w:rPr>
                                <w:rFonts w:asciiTheme="minorEastAsia" w:hAnsiTheme="minorEastAsia"/>
                              </w:rPr>
                              <w:t>億円</w:t>
                            </w:r>
                          </w:p>
                          <w:p w:rsidR="005B460A" w:rsidRPr="0045188B" w:rsidRDefault="005B460A" w:rsidP="001606C4">
                            <w:pPr>
                              <w:rPr>
                                <w:rFonts w:asciiTheme="minorEastAsia" w:hAnsiTheme="minorEastAsia"/>
                              </w:rPr>
                            </w:pP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投資的</w:t>
                            </w:r>
                            <w:r w:rsidRPr="0045188B">
                              <w:rPr>
                                <w:rFonts w:asciiTheme="minorEastAsia" w:hAnsiTheme="minorEastAsia"/>
                              </w:rPr>
                              <w:t xml:space="preserve">経費　　　　　　</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2,537</w:t>
                            </w:r>
                            <w:r w:rsidRPr="0045188B">
                              <w:rPr>
                                <w:rFonts w:asciiTheme="minorEastAsia" w:hAnsiTheme="minorEastAsia"/>
                              </w:rPr>
                              <w:t>億円</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2,302</w:t>
                            </w:r>
                            <w:r w:rsidRPr="0045188B">
                              <w:rPr>
                                <w:rFonts w:asciiTheme="minorEastAsia" w:hAnsiTheme="minorEastAsia"/>
                              </w:rPr>
                              <w:t xml:space="preserve">億円　　</w:t>
                            </w:r>
                            <w:r w:rsidRPr="0045188B">
                              <w:rPr>
                                <w:rFonts w:asciiTheme="minorEastAsia" w:hAnsiTheme="minorEastAsia" w:hint="eastAsia"/>
                              </w:rPr>
                              <w:t>＋235</w:t>
                            </w:r>
                            <w:r w:rsidRPr="0045188B">
                              <w:rPr>
                                <w:rFonts w:asciiTheme="minorEastAsia" w:hAnsiTheme="minorEastAsia"/>
                              </w:rPr>
                              <w:t>億円</w:t>
                            </w:r>
                          </w:p>
                          <w:p w:rsidR="005B460A" w:rsidRPr="0045188B" w:rsidRDefault="005B460A" w:rsidP="001606C4">
                            <w:pPr>
                              <w:rPr>
                                <w:rFonts w:asciiTheme="minorEastAsia" w:hAnsiTheme="minorEastAsia"/>
                              </w:rPr>
                            </w:pP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特別会計</w:t>
                            </w:r>
                            <w:r w:rsidRPr="0045188B">
                              <w:rPr>
                                <w:rFonts w:asciiTheme="minorEastAsia" w:hAnsiTheme="minorEastAsia"/>
                              </w:rPr>
                              <w:t>繰出金</w:t>
                            </w:r>
                            <w:r w:rsidRPr="0045188B">
                              <w:rPr>
                                <w:rFonts w:asciiTheme="minorEastAsia" w:hAnsiTheme="minorEastAsia" w:hint="eastAsia"/>
                              </w:rPr>
                              <w:t xml:space="preserve">等　</w:t>
                            </w:r>
                            <w:r w:rsidRPr="0045188B">
                              <w:rPr>
                                <w:rFonts w:asciiTheme="minorEastAsia" w:hAnsiTheme="minorEastAsia"/>
                              </w:rPr>
                              <w:t xml:space="preserve">　　　　　</w:t>
                            </w:r>
                            <w:r w:rsidRPr="0045188B">
                              <w:rPr>
                                <w:rFonts w:asciiTheme="minorEastAsia" w:hAnsiTheme="minorEastAsia" w:hint="eastAsia"/>
                              </w:rPr>
                              <w:t>2,088</w:t>
                            </w:r>
                            <w:r w:rsidRPr="0045188B">
                              <w:rPr>
                                <w:rFonts w:asciiTheme="minorEastAsia" w:hAnsiTheme="minorEastAsia"/>
                              </w:rPr>
                              <w:t xml:space="preserve">億円　　　</w:t>
                            </w:r>
                            <w:r w:rsidRPr="0045188B">
                              <w:rPr>
                                <w:rFonts w:asciiTheme="minorEastAsia" w:hAnsiTheme="minorEastAsia" w:hint="eastAsia"/>
                              </w:rPr>
                              <w:t xml:space="preserve">　2,097</w:t>
                            </w:r>
                            <w:r w:rsidRPr="0045188B">
                              <w:rPr>
                                <w:rFonts w:asciiTheme="minorEastAsia" w:hAnsiTheme="minorEastAsia"/>
                              </w:rPr>
                              <w:t xml:space="preserve">億円　　</w:t>
                            </w:r>
                            <w:r w:rsidRPr="0045188B">
                              <w:rPr>
                                <w:rFonts w:asciiTheme="minorEastAsia" w:hAnsiTheme="minorEastAsia" w:hint="eastAsia"/>
                              </w:rPr>
                              <w:t xml:space="preserve"> △ 9</w:t>
                            </w:r>
                            <w:r w:rsidRPr="0045188B">
                              <w:rPr>
                                <w:rFonts w:asciiTheme="minorEastAsia" w:hAnsiTheme="minorEastAsia"/>
                              </w:rPr>
                              <w:t>億円</w:t>
                            </w:r>
                          </w:p>
                          <w:p w:rsidR="005B460A" w:rsidRPr="00335D40" w:rsidRDefault="005B460A" w:rsidP="001606C4">
                            <w:pPr>
                              <w:rPr>
                                <w:rFonts w:asciiTheme="minorEastAsia" w:hAnsiTheme="minorEastAsia"/>
                              </w:rPr>
                            </w:pPr>
                          </w:p>
                          <w:p w:rsidR="005B460A" w:rsidRPr="0045188B" w:rsidRDefault="005B460A" w:rsidP="001606C4">
                            <w:pPr>
                              <w:ind w:firstLineChars="100" w:firstLine="210"/>
                              <w:rPr>
                                <w:rFonts w:asciiTheme="minorEastAsia" w:hAnsiTheme="minorEastAsia"/>
                              </w:rPr>
                            </w:pPr>
                            <w:r>
                              <w:rPr>
                                <w:rFonts w:asciiTheme="minorEastAsia" w:hAnsiTheme="minorEastAsia" w:hint="eastAsia"/>
                              </w:rPr>
                              <w:t>通常収支 ①</w:t>
                            </w:r>
                            <w:r>
                              <w:rPr>
                                <w:rFonts w:asciiTheme="minorEastAsia" w:hAnsiTheme="minorEastAsia"/>
                              </w:rPr>
                              <w:t>－</w:t>
                            </w:r>
                            <w:r>
                              <w:rPr>
                                <w:rFonts w:asciiTheme="minorEastAsia" w:hAnsiTheme="minorEastAsia" w:hint="eastAsia"/>
                              </w:rPr>
                              <w:t xml:space="preserve">② 　</w:t>
                            </w:r>
                            <w:r>
                              <w:rPr>
                                <w:rFonts w:asciiTheme="minorEastAsia" w:hAnsiTheme="minorEastAsia"/>
                              </w:rPr>
                              <w:t xml:space="preserve">　　　　　　　</w:t>
                            </w:r>
                            <w:r>
                              <w:rPr>
                                <w:rFonts w:asciiTheme="minorEastAsia" w:hAnsiTheme="minorEastAsia" w:hint="eastAsia"/>
                              </w:rPr>
                              <w:t xml:space="preserve">　</w:t>
                            </w:r>
                            <w:r w:rsidRPr="0045188B">
                              <w:rPr>
                                <w:rFonts w:asciiTheme="minorEastAsia" w:hAnsiTheme="minorEastAsia"/>
                              </w:rPr>
                              <w:t>０億円</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 xml:space="preserve">　 　</w:t>
                            </w:r>
                            <w:r w:rsidRPr="0045188B">
                              <w:rPr>
                                <w:rFonts w:asciiTheme="minorEastAsia" w:hAnsiTheme="minorEastAsia"/>
                              </w:rPr>
                              <w:t xml:space="preserve">　０億円　　</w:t>
                            </w:r>
                            <w:r w:rsidRPr="0045188B">
                              <w:rPr>
                                <w:rFonts w:asciiTheme="minorEastAsia" w:hAnsiTheme="minorEastAsia" w:hint="eastAsia"/>
                              </w:rPr>
                              <w:t xml:space="preserve">　</w:t>
                            </w:r>
                            <w:r w:rsidRPr="0045188B">
                              <w:rPr>
                                <w:rFonts w:asciiTheme="minorEastAsia" w:hAnsiTheme="minorEastAsia"/>
                              </w:rPr>
                              <w:t xml:space="preserve"> </w:t>
                            </w:r>
                            <w:r>
                              <w:rPr>
                                <w:rFonts w:asciiTheme="minorEastAsia" w:hAnsiTheme="minorEastAsia" w:hint="eastAsia"/>
                              </w:rPr>
                              <w:t xml:space="preserve">　</w:t>
                            </w:r>
                            <w:r>
                              <w:rPr>
                                <w:rFonts w:asciiTheme="minorEastAsia" w:hAnsiTheme="minorEastAsia"/>
                              </w:rPr>
                              <w:t xml:space="preserve">　－</w:t>
                            </w:r>
                          </w:p>
                          <w:p w:rsidR="005B460A" w:rsidRPr="0045188B" w:rsidRDefault="005B460A" w:rsidP="001606C4">
                            <w:pPr>
                              <w:ind w:firstLineChars="100" w:firstLine="210"/>
                              <w:rPr>
                                <w:rFonts w:asciiTheme="minorEastAsia" w:hAnsiTheme="minorEastAsia"/>
                              </w:rPr>
                            </w:pPr>
                            <w:r w:rsidRPr="0045188B">
                              <w:rPr>
                                <w:rFonts w:asciiTheme="minorEastAsia" w:hAnsiTheme="minorEastAsia" w:hint="eastAsia"/>
                                <w:bCs/>
                              </w:rPr>
                              <w:t xml:space="preserve">補塡財源（財政調整基金）　　</w:t>
                            </w:r>
                            <w:r>
                              <w:rPr>
                                <w:rFonts w:asciiTheme="minorEastAsia" w:hAnsiTheme="minorEastAsia"/>
                                <w:bCs/>
                              </w:rPr>
                              <w:t xml:space="preserve">　　　</w:t>
                            </w:r>
                            <w:r w:rsidRPr="0045188B">
                              <w:rPr>
                                <w:rFonts w:asciiTheme="minorEastAsia" w:hAnsiTheme="minorEastAsia"/>
                              </w:rPr>
                              <w:t>０億円</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 xml:space="preserve">　 　</w:t>
                            </w:r>
                            <w:r w:rsidRPr="0045188B">
                              <w:rPr>
                                <w:rFonts w:asciiTheme="minorEastAsia" w:hAnsiTheme="minorEastAsia"/>
                              </w:rPr>
                              <w:t xml:space="preserve">　０億円　　</w:t>
                            </w:r>
                            <w:r w:rsidRPr="0045188B">
                              <w:rPr>
                                <w:rFonts w:asciiTheme="minorEastAsia" w:hAnsiTheme="minorEastAsia" w:hint="eastAsia"/>
                              </w:rPr>
                              <w:t xml:space="preserve">　 </w:t>
                            </w:r>
                            <w:r>
                              <w:rPr>
                                <w:rFonts w:asciiTheme="minorEastAsia" w:hAnsiTheme="minorEastAsia" w:hint="eastAsia"/>
                              </w:rPr>
                              <w:t xml:space="preserve">　</w:t>
                            </w:r>
                            <w:r>
                              <w:rPr>
                                <w:rFonts w:asciiTheme="minorEastAsia" w:hAnsiTheme="minorEastAsia"/>
                              </w:rPr>
                              <w:t xml:space="preserve">　－</w:t>
                            </w:r>
                          </w:p>
                          <w:p w:rsidR="005B460A" w:rsidRPr="000A1A3B" w:rsidRDefault="005B460A" w:rsidP="001606C4">
                            <w:pPr>
                              <w:rPr>
                                <w:rFonts w:asciiTheme="minorEastAsia" w:hAnsiTheme="minorEastAsia"/>
                              </w:rPr>
                            </w:pPr>
                          </w:p>
                          <w:p w:rsidR="005B460A" w:rsidRPr="0045188B" w:rsidRDefault="005B460A" w:rsidP="001606C4">
                            <w:pPr>
                              <w:ind w:firstLineChars="100" w:firstLine="210"/>
                              <w:rPr>
                                <w:rFonts w:asciiTheme="minorEastAsia" w:hAnsiTheme="minorEastAsia"/>
                                <w:bCs/>
                              </w:rPr>
                            </w:pPr>
                            <w:r w:rsidRPr="0045188B">
                              <w:rPr>
                                <w:rFonts w:asciiTheme="minorEastAsia" w:hAnsiTheme="minorEastAsia" w:hint="eastAsia"/>
                              </w:rPr>
                              <w:t>○</w:t>
                            </w:r>
                            <w:r w:rsidRPr="0045188B">
                              <w:rPr>
                                <w:rFonts w:asciiTheme="minorEastAsia" w:hAnsiTheme="minorEastAsia" w:hint="eastAsia"/>
                                <w:bCs/>
                              </w:rPr>
                              <w:t>補塡財源（財政調整基金）に依存せず、通常収支が均衡</w:t>
                            </w:r>
                          </w:p>
                          <w:p w:rsidR="005B460A" w:rsidRPr="0045188B" w:rsidRDefault="005B460A" w:rsidP="001606C4">
                            <w:pPr>
                              <w:ind w:firstLineChars="100" w:firstLine="210"/>
                              <w:rPr>
                                <w:rFonts w:asciiTheme="minorEastAsia" w:hAnsiTheme="minorEastAsia"/>
                              </w:rPr>
                            </w:pPr>
                            <w:r w:rsidRPr="0045188B">
                              <w:rPr>
                                <w:rFonts w:asciiTheme="minorEastAsia" w:hAnsiTheme="minorEastAsia" w:hint="eastAsia"/>
                                <w:bCs/>
                              </w:rPr>
                              <w:t xml:space="preserve">　</w:t>
                            </w:r>
                            <w:r w:rsidRPr="0045188B">
                              <w:rPr>
                                <w:rFonts w:asciiTheme="minorEastAsia" w:hAnsiTheme="minorEastAsia"/>
                                <w:bCs/>
                              </w:rPr>
                              <w:t>※通常収支･･･</w:t>
                            </w:r>
                            <w:r w:rsidRPr="0045188B">
                              <w:rPr>
                                <w:rFonts w:asciiTheme="minorEastAsia" w:hAnsiTheme="minorEastAsia" w:hint="eastAsia"/>
                                <w:bCs/>
                              </w:rPr>
                              <w:t>補塡財源（財政調整基金）を</w:t>
                            </w:r>
                            <w:r w:rsidRPr="0045188B">
                              <w:rPr>
                                <w:rFonts w:asciiTheme="minorEastAsia" w:hAnsiTheme="minorEastAsia"/>
                                <w:bCs/>
                              </w:rPr>
                              <w:t>除いた収支</w:t>
                            </w:r>
                          </w:p>
                        </w:txbxContent>
                      </wps:txbx>
                      <wps:bodyPr rot="0" vert="horz" wrap="square" lIns="74295" tIns="8890" rIns="74295" bIns="8890" anchor="t" anchorCtr="0" upright="1">
                        <a:noAutofit/>
                      </wps:bodyPr>
                    </wps:wsp>
                  </a:graphicData>
                </a:graphic>
              </wp:inline>
            </w:drawing>
          </mc:Choice>
          <mc:Fallback>
            <w:pict>
              <v:rect w14:anchorId="0BC23908" id="Rectangle 8" o:spid="_x0000_s1028" style="width:536.9pt;height:6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" filled="f">
                <v:textbox inset="5.85pt,.7pt,5.85pt,.7pt">
                  <w:txbxContent>
                    <w:p w:rsidR="005B460A" w:rsidRPr="00423D8A" w:rsidRDefault="00451B4F" w:rsidP="001606C4">
                      <w:pPr>
                        <w:ind w:left="420" w:hangingChars="200" w:hanging="420"/>
                        <w:rPr>
                          <w:rFonts w:asciiTheme="minorEastAsia" w:hAnsiTheme="minorEastAsia"/>
                        </w:rPr>
                      </w:pPr>
                      <w:r>
                        <w:rPr>
                          <w:rFonts w:hint="eastAsia"/>
                        </w:rPr>
                        <w:t>◆</w:t>
                      </w:r>
                      <w:r w:rsidR="005B460A" w:rsidRPr="00423D8A">
                        <w:t xml:space="preserve">　</w:t>
                      </w:r>
                      <w:r w:rsidR="005B460A">
                        <w:rPr>
                          <w:rFonts w:hint="eastAsia"/>
                        </w:rPr>
                        <w:t>令和５</w:t>
                      </w:r>
                      <w:r w:rsidR="005B460A" w:rsidRPr="00423D8A">
                        <w:t>年度当</w:t>
                      </w:r>
                      <w:r w:rsidR="005B460A" w:rsidRPr="00423D8A">
                        <w:rPr>
                          <w:rFonts w:asciiTheme="minorEastAsia" w:hAnsiTheme="minorEastAsia" w:hint="eastAsia"/>
                        </w:rPr>
                        <w:t>初予算</w:t>
                      </w:r>
                    </w:p>
                    <w:p w:rsidR="005B460A" w:rsidRPr="0045188B" w:rsidRDefault="005B460A" w:rsidP="001606C4">
                      <w:pPr>
                        <w:numPr>
                          <w:ilvl w:val="0"/>
                          <w:numId w:val="29"/>
                        </w:numPr>
                        <w:ind w:leftChars="200" w:left="840" w:hangingChars="200"/>
                      </w:pPr>
                      <w:r w:rsidRPr="0045188B">
                        <w:rPr>
                          <w:rFonts w:asciiTheme="minorEastAsia" w:hAnsiTheme="minorEastAsia" w:hint="eastAsia"/>
                        </w:rPr>
                        <w:t>一般会計：1兆</w:t>
                      </w:r>
                      <w:r>
                        <w:rPr>
                          <w:rFonts w:asciiTheme="minorEastAsia" w:hAnsiTheme="minorEastAsia" w:hint="eastAsia"/>
                        </w:rPr>
                        <w:t>9,088</w:t>
                      </w:r>
                      <w:r w:rsidRPr="0045188B">
                        <w:rPr>
                          <w:rFonts w:asciiTheme="minorEastAsia" w:hAnsiTheme="minorEastAsia" w:hint="eastAsia"/>
                        </w:rPr>
                        <w:t>億円（対前年度比　＋</w:t>
                      </w:r>
                      <w:r>
                        <w:rPr>
                          <w:rFonts w:asciiTheme="minorEastAsia" w:hAnsiTheme="minorEastAsia" w:hint="eastAsia"/>
                        </w:rPr>
                        <w:t>669</w:t>
                      </w:r>
                      <w:r w:rsidRPr="0045188B">
                        <w:rPr>
                          <w:rFonts w:asciiTheme="minorEastAsia" w:hAnsiTheme="minorEastAsia" w:hint="eastAsia"/>
                        </w:rPr>
                        <w:t>億</w:t>
                      </w:r>
                      <w:r w:rsidRPr="0045188B">
                        <w:rPr>
                          <w:rFonts w:hint="eastAsia"/>
                        </w:rPr>
                        <w:t xml:space="preserve">円　</w:t>
                      </w:r>
                      <w:r w:rsidRPr="0045188B">
                        <w:rPr>
                          <w:rFonts w:asciiTheme="minorEastAsia" w:hAnsiTheme="minorEastAsia" w:hint="eastAsia"/>
                        </w:rPr>
                        <w:t>＋3.6％</w:t>
                      </w:r>
                      <w:r w:rsidRPr="0045188B">
                        <w:rPr>
                          <w:rFonts w:hint="eastAsia"/>
                        </w:rPr>
                        <w:t>）</w:t>
                      </w:r>
                    </w:p>
                    <w:p w:rsidR="005B460A" w:rsidRPr="0045188B" w:rsidRDefault="005B460A" w:rsidP="001606C4">
                      <w:pPr>
                        <w:numPr>
                          <w:ilvl w:val="0"/>
                          <w:numId w:val="29"/>
                        </w:numPr>
                        <w:ind w:leftChars="200" w:left="840" w:hangingChars="200"/>
                        <w:rPr>
                          <w:rFonts w:asciiTheme="minorEastAsia" w:hAnsiTheme="minorEastAsia"/>
                        </w:rPr>
                      </w:pPr>
                      <w:r w:rsidRPr="0045188B">
                        <w:rPr>
                          <w:rFonts w:asciiTheme="minorEastAsia" w:hAnsiTheme="minorEastAsia" w:hint="eastAsia"/>
                        </w:rPr>
                        <w:t>全会計　：3兆5,278億円（対前年度比　＋651億</w:t>
                      </w:r>
                      <w:r w:rsidRPr="0045188B">
                        <w:rPr>
                          <w:rFonts w:hint="eastAsia"/>
                        </w:rPr>
                        <w:t xml:space="preserve">円　</w:t>
                      </w:r>
                      <w:r w:rsidRPr="0045188B">
                        <w:rPr>
                          <w:rFonts w:asciiTheme="minorEastAsia" w:hAnsiTheme="minorEastAsia" w:hint="eastAsia"/>
                        </w:rPr>
                        <w:t>＋1.9％</w:t>
                      </w:r>
                      <w:r w:rsidRPr="0045188B">
                        <w:rPr>
                          <w:rFonts w:hint="eastAsia"/>
                        </w:rPr>
                        <w:t>）</w:t>
                      </w:r>
                    </w:p>
                    <w:p w:rsidR="005B460A" w:rsidRDefault="005B460A" w:rsidP="001606C4">
                      <w:pPr>
                        <w:rPr>
                          <w:rFonts w:asciiTheme="minorEastAsia" w:hAnsiTheme="minorEastAsia"/>
                        </w:rPr>
                      </w:pPr>
                    </w:p>
                    <w:p w:rsidR="005B460A" w:rsidRDefault="005B460A" w:rsidP="001606C4">
                      <w:pPr>
                        <w:rPr>
                          <w:rFonts w:asciiTheme="minorEastAsia" w:hAnsiTheme="minorEastAsia"/>
                        </w:rPr>
                      </w:pPr>
                      <w:r>
                        <w:rPr>
                          <w:rFonts w:asciiTheme="minorEastAsia" w:hAnsiTheme="minorEastAsia" w:hint="eastAsia"/>
                        </w:rPr>
                        <w:t xml:space="preserve">　</w:t>
                      </w:r>
                      <w:r>
                        <w:rPr>
                          <w:rFonts w:asciiTheme="minorEastAsia" w:hAnsiTheme="minorEastAsia"/>
                        </w:rPr>
                        <w:t xml:space="preserve">一般会計収支の状況　　　　</w:t>
                      </w:r>
                      <w:r>
                        <w:rPr>
                          <w:rFonts w:asciiTheme="minorEastAsia" w:hAnsiTheme="minorEastAsia" w:hint="eastAsia"/>
                        </w:rPr>
                        <w:t xml:space="preserve">　</w:t>
                      </w:r>
                      <w:r>
                        <w:rPr>
                          <w:rFonts w:asciiTheme="minorEastAsia" w:hAnsiTheme="minorEastAsia"/>
                        </w:rPr>
                        <w:t>令和</w:t>
                      </w:r>
                      <w:r>
                        <w:rPr>
                          <w:rFonts w:asciiTheme="minorEastAsia" w:hAnsiTheme="minorEastAsia" w:hint="eastAsia"/>
                        </w:rPr>
                        <w:t>５</w:t>
                      </w:r>
                      <w:r w:rsidRPr="00335D40">
                        <w:rPr>
                          <w:rFonts w:asciiTheme="minorEastAsia" w:hAnsiTheme="minorEastAsia"/>
                        </w:rPr>
                        <w:t>年度</w:t>
                      </w:r>
                      <w:r>
                        <w:rPr>
                          <w:rFonts w:asciiTheme="minorEastAsia" w:hAnsiTheme="minorEastAsia" w:hint="eastAsia"/>
                        </w:rPr>
                        <w:t xml:space="preserve">　</w:t>
                      </w:r>
                      <w:r>
                        <w:rPr>
                          <w:rFonts w:asciiTheme="minorEastAsia" w:hAnsiTheme="minorEastAsia"/>
                        </w:rPr>
                        <w:t xml:space="preserve">　　 令和</w:t>
                      </w:r>
                      <w:r>
                        <w:rPr>
                          <w:rFonts w:asciiTheme="minorEastAsia" w:hAnsiTheme="minorEastAsia" w:hint="eastAsia"/>
                        </w:rPr>
                        <w:t>４</w:t>
                      </w:r>
                      <w:r>
                        <w:rPr>
                          <w:rFonts w:asciiTheme="minorEastAsia" w:hAnsiTheme="minorEastAsia"/>
                        </w:rPr>
                        <w:t>年度</w:t>
                      </w:r>
                      <w:r>
                        <w:rPr>
                          <w:rFonts w:asciiTheme="minorEastAsia" w:hAnsiTheme="minorEastAsia" w:hint="eastAsia"/>
                        </w:rPr>
                        <w:t xml:space="preserve">　</w:t>
                      </w:r>
                      <w:r>
                        <w:rPr>
                          <w:rFonts w:asciiTheme="minorEastAsia" w:hAnsiTheme="minorEastAsia"/>
                        </w:rPr>
                        <w:t xml:space="preserve">　　　増減額</w:t>
                      </w:r>
                    </w:p>
                    <w:p w:rsidR="005B460A" w:rsidRPr="0045188B" w:rsidRDefault="005B460A" w:rsidP="001606C4">
                      <w:pPr>
                        <w:rPr>
                          <w:rFonts w:asciiTheme="minorEastAsia" w:hAnsiTheme="minorEastAsia"/>
                        </w:rPr>
                      </w:pPr>
                      <w:r>
                        <w:rPr>
                          <w:rFonts w:asciiTheme="minorEastAsia" w:hAnsiTheme="minorEastAsia" w:hint="eastAsia"/>
                        </w:rPr>
                        <w:t xml:space="preserve">　</w:t>
                      </w:r>
                      <w:r>
                        <w:rPr>
                          <w:rFonts w:asciiTheme="minorEastAsia" w:hAnsiTheme="minorEastAsia"/>
                        </w:rPr>
                        <w:t>歳入</w:t>
                      </w:r>
                      <w:r>
                        <w:rPr>
                          <w:rFonts w:asciiTheme="minorEastAsia" w:hAnsiTheme="minorEastAsia" w:hint="eastAsia"/>
                        </w:rPr>
                        <w:t xml:space="preserve"> ①</w:t>
                      </w:r>
                      <w:r>
                        <w:rPr>
                          <w:rFonts w:asciiTheme="minorEastAsia" w:hAnsiTheme="minorEastAsia"/>
                        </w:rPr>
                        <w:t xml:space="preserve">　 　　　　　　　</w:t>
                      </w:r>
                      <w:r w:rsidRPr="0045188B">
                        <w:rPr>
                          <w:rFonts w:asciiTheme="minorEastAsia" w:hAnsiTheme="minorEastAsia"/>
                        </w:rPr>
                        <w:t xml:space="preserve">　1</w:t>
                      </w:r>
                      <w:r w:rsidRPr="0045188B">
                        <w:rPr>
                          <w:rFonts w:asciiTheme="minorEastAsia" w:hAnsiTheme="minorEastAsia" w:hint="eastAsia"/>
                        </w:rPr>
                        <w:t>兆</w:t>
                      </w:r>
                      <w:r>
                        <w:rPr>
                          <w:rFonts w:asciiTheme="minorEastAsia" w:hAnsiTheme="minorEastAsia" w:hint="eastAsia"/>
                        </w:rPr>
                        <w:t>9,088</w:t>
                      </w:r>
                      <w:r w:rsidRPr="0045188B">
                        <w:rPr>
                          <w:rFonts w:asciiTheme="minorEastAsia" w:hAnsiTheme="minorEastAsia"/>
                        </w:rPr>
                        <w:t>億円</w:t>
                      </w:r>
                      <w:r w:rsidRPr="0045188B">
                        <w:rPr>
                          <w:rFonts w:asciiTheme="minorEastAsia" w:hAnsiTheme="minorEastAsia" w:hint="eastAsia"/>
                        </w:rPr>
                        <w:t xml:space="preserve">　</w:t>
                      </w:r>
                      <w:r w:rsidRPr="0045188B">
                        <w:rPr>
                          <w:rFonts w:asciiTheme="minorEastAsia" w:hAnsiTheme="minorEastAsia"/>
                        </w:rPr>
                        <w:t xml:space="preserve">　1</w:t>
                      </w:r>
                      <w:r w:rsidRPr="0045188B">
                        <w:rPr>
                          <w:rFonts w:asciiTheme="minorEastAsia" w:hAnsiTheme="minorEastAsia" w:hint="eastAsia"/>
                        </w:rPr>
                        <w:t>兆8,419</w:t>
                      </w:r>
                      <w:r w:rsidRPr="0045188B">
                        <w:rPr>
                          <w:rFonts w:asciiTheme="minorEastAsia" w:hAnsiTheme="minorEastAsia"/>
                        </w:rPr>
                        <w:t>億円</w:t>
                      </w:r>
                      <w:r w:rsidRPr="0045188B">
                        <w:rPr>
                          <w:rFonts w:asciiTheme="minorEastAsia" w:hAnsiTheme="minorEastAsia" w:hint="eastAsia"/>
                        </w:rPr>
                        <w:t xml:space="preserve">　</w:t>
                      </w:r>
                      <w:r w:rsidRPr="0045188B">
                        <w:rPr>
                          <w:rFonts w:asciiTheme="minorEastAsia" w:hAnsiTheme="minorEastAsia"/>
                        </w:rPr>
                        <w:t xml:space="preserve">　＋</w:t>
                      </w:r>
                      <w:r>
                        <w:rPr>
                          <w:rFonts w:asciiTheme="minorEastAsia" w:hAnsiTheme="minorEastAsia" w:hint="eastAsia"/>
                        </w:rPr>
                        <w:t>669</w:t>
                      </w:r>
                      <w:r w:rsidRPr="0045188B">
                        <w:rPr>
                          <w:rFonts w:asciiTheme="minorEastAsia" w:hAnsiTheme="minorEastAsia"/>
                        </w:rPr>
                        <w:t>億円</w:t>
                      </w:r>
                    </w:p>
                    <w:p w:rsidR="005B460A" w:rsidRPr="0045188B" w:rsidRDefault="005B460A" w:rsidP="001606C4">
                      <w:pPr>
                        <w:rPr>
                          <w:rFonts w:asciiTheme="minorEastAsia" w:hAnsiTheme="minorEastAsia"/>
                        </w:rPr>
                      </w:pPr>
                      <w:r w:rsidRPr="0045188B">
                        <w:rPr>
                          <w:rFonts w:asciiTheme="minorEastAsia" w:hAnsiTheme="minorEastAsia" w:hint="eastAsia"/>
                        </w:rPr>
                        <w:t xml:space="preserve">　</w:t>
                      </w:r>
                      <w:r w:rsidRPr="0045188B">
                        <w:rPr>
                          <w:rFonts w:asciiTheme="minorEastAsia" w:hAnsiTheme="minorEastAsia"/>
                        </w:rPr>
                        <w:t xml:space="preserve">　税等一般財源　　　　　　</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9,593</w:t>
                      </w:r>
                      <w:r w:rsidRPr="0045188B">
                        <w:rPr>
                          <w:rFonts w:asciiTheme="minorEastAsia" w:hAnsiTheme="minorEastAsia"/>
                        </w:rPr>
                        <w:t>億円</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9,423</w:t>
                      </w:r>
                      <w:r w:rsidRPr="0045188B">
                        <w:rPr>
                          <w:rFonts w:asciiTheme="minorEastAsia" w:hAnsiTheme="minorEastAsia"/>
                        </w:rPr>
                        <w:t xml:space="preserve">億円　　</w:t>
                      </w:r>
                      <w:r w:rsidRPr="0045188B">
                        <w:rPr>
                          <w:rFonts w:asciiTheme="minorEastAsia" w:hAnsiTheme="minorEastAsia" w:hint="eastAsia"/>
                        </w:rPr>
                        <w:t>＋</w:t>
                      </w:r>
                      <w:r w:rsidRPr="0045188B">
                        <w:rPr>
                          <w:rFonts w:asciiTheme="minorEastAsia" w:hAnsiTheme="minorEastAsia"/>
                        </w:rPr>
                        <w:t>170億円</w:t>
                      </w:r>
                    </w:p>
                    <w:p w:rsidR="005B460A" w:rsidRPr="0045188B" w:rsidRDefault="005B460A" w:rsidP="001606C4">
                      <w:pPr>
                        <w:rPr>
                          <w:rFonts w:asciiTheme="minorEastAsia" w:hAnsiTheme="minorEastAsia"/>
                        </w:rPr>
                      </w:pPr>
                      <w:r w:rsidRPr="0045188B">
                        <w:rPr>
                          <w:rFonts w:asciiTheme="minorEastAsia" w:hAnsiTheme="minorEastAsia" w:hint="eastAsia"/>
                        </w:rPr>
                        <w:t xml:space="preserve">　</w:t>
                      </w:r>
                      <w:r w:rsidRPr="0045188B">
                        <w:rPr>
                          <w:rFonts w:asciiTheme="minorEastAsia" w:hAnsiTheme="minorEastAsia"/>
                        </w:rPr>
                        <w:t xml:space="preserve">　　うち市税収入</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7,945</w:t>
                      </w:r>
                      <w:r w:rsidRPr="0045188B">
                        <w:rPr>
                          <w:rFonts w:asciiTheme="minorEastAsia" w:hAnsiTheme="minorEastAsia"/>
                        </w:rPr>
                        <w:t>億円</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7,652</w:t>
                      </w:r>
                      <w:r w:rsidRPr="0045188B">
                        <w:rPr>
                          <w:rFonts w:asciiTheme="minorEastAsia" w:hAnsiTheme="minorEastAsia"/>
                        </w:rPr>
                        <w:t xml:space="preserve">億円　　</w:t>
                      </w:r>
                      <w:r w:rsidRPr="0045188B">
                        <w:rPr>
                          <w:rFonts w:asciiTheme="minorEastAsia" w:hAnsiTheme="minorEastAsia" w:hint="eastAsia"/>
                        </w:rPr>
                        <w:t>＋292</w:t>
                      </w:r>
                      <w:r w:rsidRPr="0045188B">
                        <w:rPr>
                          <w:rFonts w:asciiTheme="minorEastAsia" w:hAnsiTheme="minorEastAsia"/>
                        </w:rPr>
                        <w:t>億円</w:t>
                      </w:r>
                    </w:p>
                    <w:p w:rsidR="005B460A" w:rsidRPr="0045188B" w:rsidRDefault="005B460A" w:rsidP="001606C4">
                      <w:pPr>
                        <w:rPr>
                          <w:rFonts w:asciiTheme="minorEastAsia" w:hAnsiTheme="minorEastAsia"/>
                        </w:rPr>
                      </w:pP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その他</w:t>
                      </w:r>
                      <w:r w:rsidRPr="0045188B">
                        <w:rPr>
                          <w:rFonts w:asciiTheme="minorEastAsia" w:hAnsiTheme="minorEastAsia"/>
                        </w:rPr>
                        <w:t xml:space="preserve">特定財源　　　　　　</w:t>
                      </w:r>
                      <w:r w:rsidRPr="0045188B">
                        <w:rPr>
                          <w:rFonts w:asciiTheme="minorEastAsia" w:hAnsiTheme="minorEastAsia" w:hint="eastAsia"/>
                        </w:rPr>
                        <w:t xml:space="preserve">　9,496</w:t>
                      </w:r>
                      <w:r w:rsidRPr="0045188B">
                        <w:rPr>
                          <w:rFonts w:asciiTheme="minorEastAsia" w:hAnsiTheme="minorEastAsia"/>
                        </w:rPr>
                        <w:t>億円</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8,996</w:t>
                      </w:r>
                      <w:r w:rsidRPr="0045188B">
                        <w:rPr>
                          <w:rFonts w:asciiTheme="minorEastAsia" w:hAnsiTheme="minorEastAsia"/>
                        </w:rPr>
                        <w:t xml:space="preserve">億円　　</w:t>
                      </w:r>
                      <w:r w:rsidRPr="0045188B">
                        <w:rPr>
                          <w:rFonts w:asciiTheme="minorEastAsia" w:hAnsiTheme="minorEastAsia" w:hint="eastAsia"/>
                        </w:rPr>
                        <w:t>＋</w:t>
                      </w:r>
                      <w:r>
                        <w:rPr>
                          <w:rFonts w:asciiTheme="minorEastAsia" w:hAnsiTheme="minorEastAsia" w:hint="eastAsia"/>
                        </w:rPr>
                        <w:t>499</w:t>
                      </w:r>
                      <w:r w:rsidRPr="0045188B">
                        <w:rPr>
                          <w:rFonts w:asciiTheme="minorEastAsia" w:hAnsiTheme="minorEastAsia"/>
                        </w:rPr>
                        <w:t>億円</w:t>
                      </w:r>
                    </w:p>
                    <w:p w:rsidR="005B460A" w:rsidRPr="0045188B" w:rsidRDefault="005B460A" w:rsidP="001606C4">
                      <w:pPr>
                        <w:rPr>
                          <w:rFonts w:asciiTheme="minorEastAsia" w:hAnsiTheme="minorEastAsia"/>
                        </w:rPr>
                      </w:pPr>
                    </w:p>
                    <w:p w:rsidR="005B460A" w:rsidRPr="0045188B" w:rsidRDefault="005B460A" w:rsidP="001606C4">
                      <w:pPr>
                        <w:rPr>
                          <w:rFonts w:asciiTheme="minorEastAsia" w:hAnsiTheme="minorEastAsia"/>
                        </w:rPr>
                      </w:pPr>
                      <w:r w:rsidRPr="0045188B">
                        <w:rPr>
                          <w:rFonts w:asciiTheme="minorEastAsia" w:hAnsiTheme="minorEastAsia" w:hint="eastAsia"/>
                        </w:rPr>
                        <w:t xml:space="preserve">　歳出 ②</w:t>
                      </w:r>
                      <w:r w:rsidRPr="0045188B">
                        <w:rPr>
                          <w:rFonts w:asciiTheme="minorEastAsia" w:hAnsiTheme="minorEastAsia"/>
                        </w:rPr>
                        <w:t xml:space="preserve">　　　　 　　　　　1</w:t>
                      </w:r>
                      <w:r w:rsidRPr="0045188B">
                        <w:rPr>
                          <w:rFonts w:asciiTheme="minorEastAsia" w:hAnsiTheme="minorEastAsia" w:hint="eastAsia"/>
                        </w:rPr>
                        <w:t>兆</w:t>
                      </w:r>
                      <w:r>
                        <w:rPr>
                          <w:rFonts w:asciiTheme="minorEastAsia" w:hAnsiTheme="minorEastAsia" w:hint="eastAsia"/>
                        </w:rPr>
                        <w:t>9,088</w:t>
                      </w:r>
                      <w:r w:rsidRPr="0045188B">
                        <w:rPr>
                          <w:rFonts w:asciiTheme="minorEastAsia" w:hAnsiTheme="minorEastAsia"/>
                        </w:rPr>
                        <w:t>億円</w:t>
                      </w:r>
                      <w:r w:rsidRPr="0045188B">
                        <w:rPr>
                          <w:rFonts w:asciiTheme="minorEastAsia" w:hAnsiTheme="minorEastAsia" w:hint="eastAsia"/>
                        </w:rPr>
                        <w:t xml:space="preserve">　</w:t>
                      </w:r>
                      <w:r w:rsidRPr="0045188B">
                        <w:rPr>
                          <w:rFonts w:asciiTheme="minorEastAsia" w:hAnsiTheme="minorEastAsia"/>
                        </w:rPr>
                        <w:t xml:space="preserve">　1</w:t>
                      </w:r>
                      <w:r w:rsidRPr="0045188B">
                        <w:rPr>
                          <w:rFonts w:asciiTheme="minorEastAsia" w:hAnsiTheme="minorEastAsia" w:hint="eastAsia"/>
                        </w:rPr>
                        <w:t>兆8,419</w:t>
                      </w:r>
                      <w:r w:rsidRPr="0045188B">
                        <w:rPr>
                          <w:rFonts w:asciiTheme="minorEastAsia" w:hAnsiTheme="minorEastAsia"/>
                        </w:rPr>
                        <w:t>億円</w:t>
                      </w:r>
                      <w:r w:rsidRPr="0045188B">
                        <w:rPr>
                          <w:rFonts w:asciiTheme="minorEastAsia" w:hAnsiTheme="minorEastAsia" w:hint="eastAsia"/>
                        </w:rPr>
                        <w:t xml:space="preserve">　</w:t>
                      </w:r>
                      <w:r w:rsidRPr="0045188B">
                        <w:rPr>
                          <w:rFonts w:asciiTheme="minorEastAsia" w:hAnsiTheme="minorEastAsia"/>
                        </w:rPr>
                        <w:t xml:space="preserve">　＋</w:t>
                      </w:r>
                      <w:r>
                        <w:rPr>
                          <w:rFonts w:asciiTheme="minorEastAsia" w:hAnsiTheme="minorEastAsia" w:hint="eastAsia"/>
                        </w:rPr>
                        <w:t>669</w:t>
                      </w:r>
                      <w:r w:rsidRPr="0045188B">
                        <w:rPr>
                          <w:rFonts w:asciiTheme="minorEastAsia" w:hAnsiTheme="minorEastAsia"/>
                        </w:rPr>
                        <w:t>億円</w:t>
                      </w:r>
                    </w:p>
                    <w:p w:rsidR="005B460A" w:rsidRPr="0045188B" w:rsidRDefault="005B460A" w:rsidP="001606C4">
                      <w:pPr>
                        <w:rPr>
                          <w:rFonts w:asciiTheme="minorEastAsia" w:hAnsiTheme="minorEastAsia"/>
                        </w:rPr>
                      </w:pP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義務的な経費</w:t>
                      </w:r>
                      <w:r w:rsidRPr="0045188B">
                        <w:rPr>
                          <w:rFonts w:asciiTheme="minorEastAsia" w:hAnsiTheme="minorEastAsia"/>
                        </w:rPr>
                        <w:t xml:space="preserve">　　　　　　1</w:t>
                      </w:r>
                      <w:r w:rsidRPr="0045188B">
                        <w:rPr>
                          <w:rFonts w:asciiTheme="minorEastAsia" w:hAnsiTheme="minorEastAsia" w:hint="eastAsia"/>
                        </w:rPr>
                        <w:t>兆1,359</w:t>
                      </w:r>
                      <w:r w:rsidRPr="0045188B">
                        <w:rPr>
                          <w:rFonts w:asciiTheme="minorEastAsia" w:hAnsiTheme="minorEastAsia"/>
                        </w:rPr>
                        <w:t>億円</w:t>
                      </w:r>
                      <w:r w:rsidRPr="0045188B">
                        <w:rPr>
                          <w:rFonts w:asciiTheme="minorEastAsia" w:hAnsiTheme="minorEastAsia" w:hint="eastAsia"/>
                        </w:rPr>
                        <w:t xml:space="preserve">　</w:t>
                      </w:r>
                      <w:r w:rsidRPr="0045188B">
                        <w:rPr>
                          <w:rFonts w:asciiTheme="minorEastAsia" w:hAnsiTheme="minorEastAsia"/>
                        </w:rPr>
                        <w:t xml:space="preserve">　1</w:t>
                      </w:r>
                      <w:r w:rsidRPr="0045188B">
                        <w:rPr>
                          <w:rFonts w:asciiTheme="minorEastAsia" w:hAnsiTheme="minorEastAsia" w:hint="eastAsia"/>
                        </w:rPr>
                        <w:t>兆1,110</w:t>
                      </w:r>
                      <w:r w:rsidRPr="0045188B">
                        <w:rPr>
                          <w:rFonts w:asciiTheme="minorEastAsia" w:hAnsiTheme="minorEastAsia"/>
                        </w:rPr>
                        <w:t>億円</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＋248</w:t>
                      </w:r>
                      <w:r w:rsidRPr="0045188B">
                        <w:rPr>
                          <w:rFonts w:asciiTheme="minorEastAsia" w:hAnsiTheme="minorEastAsia"/>
                        </w:rPr>
                        <w:t>億円</w:t>
                      </w:r>
                    </w:p>
                    <w:p w:rsidR="005B460A" w:rsidRPr="0045188B" w:rsidRDefault="005B460A" w:rsidP="001606C4">
                      <w:pPr>
                        <w:rPr>
                          <w:rFonts w:asciiTheme="minorEastAsia" w:hAnsiTheme="minorEastAsia"/>
                        </w:rPr>
                      </w:pP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sz w:val="18"/>
                        </w:rPr>
                        <w:t>（人件費・扶助費・公債費の計）</w:t>
                      </w:r>
                    </w:p>
                    <w:p w:rsidR="005B460A" w:rsidRPr="0045188B" w:rsidRDefault="005B460A" w:rsidP="001606C4">
                      <w:pPr>
                        <w:rPr>
                          <w:rFonts w:asciiTheme="minorEastAsia" w:hAnsiTheme="minorEastAsia"/>
                        </w:rPr>
                      </w:pP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行政</w:t>
                      </w:r>
                      <w:r w:rsidRPr="0045188B">
                        <w:rPr>
                          <w:rFonts w:asciiTheme="minorEastAsia" w:hAnsiTheme="minorEastAsia"/>
                        </w:rPr>
                        <w:t>施策経費</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 xml:space="preserve">　3,105</w:t>
                      </w:r>
                      <w:r w:rsidRPr="0045188B">
                        <w:rPr>
                          <w:rFonts w:asciiTheme="minorEastAsia" w:hAnsiTheme="minorEastAsia"/>
                        </w:rPr>
                        <w:t>億円</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2,910</w:t>
                      </w:r>
                      <w:r w:rsidRPr="0045188B">
                        <w:rPr>
                          <w:rFonts w:asciiTheme="minorEastAsia" w:hAnsiTheme="minorEastAsia"/>
                        </w:rPr>
                        <w:t xml:space="preserve">億円　　</w:t>
                      </w:r>
                      <w:r w:rsidRPr="0045188B">
                        <w:rPr>
                          <w:rFonts w:asciiTheme="minorEastAsia" w:hAnsiTheme="minorEastAsia" w:hint="eastAsia"/>
                        </w:rPr>
                        <w:t>＋195</w:t>
                      </w:r>
                      <w:r w:rsidRPr="0045188B">
                        <w:rPr>
                          <w:rFonts w:asciiTheme="minorEastAsia" w:hAnsiTheme="minorEastAsia"/>
                        </w:rPr>
                        <w:t>億円</w:t>
                      </w:r>
                    </w:p>
                    <w:p w:rsidR="005B460A" w:rsidRPr="0045188B" w:rsidRDefault="005B460A" w:rsidP="001606C4">
                      <w:pPr>
                        <w:rPr>
                          <w:rFonts w:asciiTheme="minorEastAsia" w:hAnsiTheme="minorEastAsia"/>
                        </w:rPr>
                      </w:pP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投資的</w:t>
                      </w:r>
                      <w:r w:rsidRPr="0045188B">
                        <w:rPr>
                          <w:rFonts w:asciiTheme="minorEastAsia" w:hAnsiTheme="minorEastAsia"/>
                        </w:rPr>
                        <w:t xml:space="preserve">経費　　　　　　</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2,537</w:t>
                      </w:r>
                      <w:r w:rsidRPr="0045188B">
                        <w:rPr>
                          <w:rFonts w:asciiTheme="minorEastAsia" w:hAnsiTheme="minorEastAsia"/>
                        </w:rPr>
                        <w:t>億円</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2,302</w:t>
                      </w:r>
                      <w:r w:rsidRPr="0045188B">
                        <w:rPr>
                          <w:rFonts w:asciiTheme="minorEastAsia" w:hAnsiTheme="minorEastAsia"/>
                        </w:rPr>
                        <w:t xml:space="preserve">億円　　</w:t>
                      </w:r>
                      <w:r w:rsidRPr="0045188B">
                        <w:rPr>
                          <w:rFonts w:asciiTheme="minorEastAsia" w:hAnsiTheme="minorEastAsia" w:hint="eastAsia"/>
                        </w:rPr>
                        <w:t>＋235</w:t>
                      </w:r>
                      <w:r w:rsidRPr="0045188B">
                        <w:rPr>
                          <w:rFonts w:asciiTheme="minorEastAsia" w:hAnsiTheme="minorEastAsia"/>
                        </w:rPr>
                        <w:t>億円</w:t>
                      </w:r>
                    </w:p>
                    <w:p w:rsidR="005B460A" w:rsidRPr="0045188B" w:rsidRDefault="005B460A" w:rsidP="001606C4">
                      <w:pPr>
                        <w:rPr>
                          <w:rFonts w:asciiTheme="minorEastAsia" w:hAnsiTheme="minorEastAsia"/>
                        </w:rPr>
                      </w:pP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特別会計</w:t>
                      </w:r>
                      <w:r w:rsidRPr="0045188B">
                        <w:rPr>
                          <w:rFonts w:asciiTheme="minorEastAsia" w:hAnsiTheme="minorEastAsia"/>
                        </w:rPr>
                        <w:t>繰出金</w:t>
                      </w:r>
                      <w:r w:rsidRPr="0045188B">
                        <w:rPr>
                          <w:rFonts w:asciiTheme="minorEastAsia" w:hAnsiTheme="minorEastAsia" w:hint="eastAsia"/>
                        </w:rPr>
                        <w:t xml:space="preserve">等　</w:t>
                      </w:r>
                      <w:r w:rsidRPr="0045188B">
                        <w:rPr>
                          <w:rFonts w:asciiTheme="minorEastAsia" w:hAnsiTheme="minorEastAsia"/>
                        </w:rPr>
                        <w:t xml:space="preserve">　　　　　</w:t>
                      </w:r>
                      <w:r w:rsidRPr="0045188B">
                        <w:rPr>
                          <w:rFonts w:asciiTheme="minorEastAsia" w:hAnsiTheme="minorEastAsia" w:hint="eastAsia"/>
                        </w:rPr>
                        <w:t>2,088</w:t>
                      </w:r>
                      <w:r w:rsidRPr="0045188B">
                        <w:rPr>
                          <w:rFonts w:asciiTheme="minorEastAsia" w:hAnsiTheme="minorEastAsia"/>
                        </w:rPr>
                        <w:t xml:space="preserve">億円　　　</w:t>
                      </w:r>
                      <w:r w:rsidRPr="0045188B">
                        <w:rPr>
                          <w:rFonts w:asciiTheme="minorEastAsia" w:hAnsiTheme="minorEastAsia" w:hint="eastAsia"/>
                        </w:rPr>
                        <w:t xml:space="preserve">　2,097</w:t>
                      </w:r>
                      <w:r w:rsidRPr="0045188B">
                        <w:rPr>
                          <w:rFonts w:asciiTheme="minorEastAsia" w:hAnsiTheme="minorEastAsia"/>
                        </w:rPr>
                        <w:t xml:space="preserve">億円　　</w:t>
                      </w:r>
                      <w:r w:rsidRPr="0045188B">
                        <w:rPr>
                          <w:rFonts w:asciiTheme="minorEastAsia" w:hAnsiTheme="minorEastAsia" w:hint="eastAsia"/>
                        </w:rPr>
                        <w:t xml:space="preserve"> △ 9</w:t>
                      </w:r>
                      <w:r w:rsidRPr="0045188B">
                        <w:rPr>
                          <w:rFonts w:asciiTheme="minorEastAsia" w:hAnsiTheme="minorEastAsia"/>
                        </w:rPr>
                        <w:t>億円</w:t>
                      </w:r>
                    </w:p>
                    <w:p w:rsidR="005B460A" w:rsidRPr="00335D40" w:rsidRDefault="005B460A" w:rsidP="001606C4">
                      <w:pPr>
                        <w:rPr>
                          <w:rFonts w:asciiTheme="minorEastAsia" w:hAnsiTheme="minorEastAsia"/>
                        </w:rPr>
                      </w:pPr>
                    </w:p>
                    <w:p w:rsidR="005B460A" w:rsidRPr="0045188B" w:rsidRDefault="005B460A" w:rsidP="001606C4">
                      <w:pPr>
                        <w:ind w:firstLineChars="100" w:firstLine="210"/>
                        <w:rPr>
                          <w:rFonts w:asciiTheme="minorEastAsia" w:hAnsiTheme="minorEastAsia"/>
                        </w:rPr>
                      </w:pPr>
                      <w:r>
                        <w:rPr>
                          <w:rFonts w:asciiTheme="minorEastAsia" w:hAnsiTheme="minorEastAsia" w:hint="eastAsia"/>
                        </w:rPr>
                        <w:t>通常収支 ①</w:t>
                      </w:r>
                      <w:r>
                        <w:rPr>
                          <w:rFonts w:asciiTheme="minorEastAsia" w:hAnsiTheme="minorEastAsia"/>
                        </w:rPr>
                        <w:t>－</w:t>
                      </w:r>
                      <w:r>
                        <w:rPr>
                          <w:rFonts w:asciiTheme="minorEastAsia" w:hAnsiTheme="minorEastAsia" w:hint="eastAsia"/>
                        </w:rPr>
                        <w:t xml:space="preserve">② 　</w:t>
                      </w:r>
                      <w:r>
                        <w:rPr>
                          <w:rFonts w:asciiTheme="minorEastAsia" w:hAnsiTheme="minorEastAsia"/>
                        </w:rPr>
                        <w:t xml:space="preserve">　　　　　　　</w:t>
                      </w:r>
                      <w:r>
                        <w:rPr>
                          <w:rFonts w:asciiTheme="minorEastAsia" w:hAnsiTheme="minorEastAsia" w:hint="eastAsia"/>
                        </w:rPr>
                        <w:t xml:space="preserve">　</w:t>
                      </w:r>
                      <w:r w:rsidRPr="0045188B">
                        <w:rPr>
                          <w:rFonts w:asciiTheme="minorEastAsia" w:hAnsiTheme="minorEastAsia"/>
                        </w:rPr>
                        <w:t>０億円</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 xml:space="preserve">　 　</w:t>
                      </w:r>
                      <w:r w:rsidRPr="0045188B">
                        <w:rPr>
                          <w:rFonts w:asciiTheme="minorEastAsia" w:hAnsiTheme="minorEastAsia"/>
                        </w:rPr>
                        <w:t xml:space="preserve">　０億円　　</w:t>
                      </w:r>
                      <w:r w:rsidRPr="0045188B">
                        <w:rPr>
                          <w:rFonts w:asciiTheme="minorEastAsia" w:hAnsiTheme="minorEastAsia" w:hint="eastAsia"/>
                        </w:rPr>
                        <w:t xml:space="preserve">　</w:t>
                      </w:r>
                      <w:r w:rsidRPr="0045188B">
                        <w:rPr>
                          <w:rFonts w:asciiTheme="minorEastAsia" w:hAnsiTheme="minorEastAsia"/>
                        </w:rPr>
                        <w:t xml:space="preserve"> </w:t>
                      </w:r>
                      <w:r>
                        <w:rPr>
                          <w:rFonts w:asciiTheme="minorEastAsia" w:hAnsiTheme="minorEastAsia" w:hint="eastAsia"/>
                        </w:rPr>
                        <w:t xml:space="preserve">　</w:t>
                      </w:r>
                      <w:r>
                        <w:rPr>
                          <w:rFonts w:asciiTheme="minorEastAsia" w:hAnsiTheme="minorEastAsia"/>
                        </w:rPr>
                        <w:t xml:space="preserve">　－</w:t>
                      </w:r>
                    </w:p>
                    <w:p w:rsidR="005B460A" w:rsidRPr="0045188B" w:rsidRDefault="005B460A" w:rsidP="001606C4">
                      <w:pPr>
                        <w:ind w:firstLineChars="100" w:firstLine="210"/>
                        <w:rPr>
                          <w:rFonts w:asciiTheme="minorEastAsia" w:hAnsiTheme="minorEastAsia"/>
                        </w:rPr>
                      </w:pPr>
                      <w:r w:rsidRPr="0045188B">
                        <w:rPr>
                          <w:rFonts w:asciiTheme="minorEastAsia" w:hAnsiTheme="minorEastAsia" w:hint="eastAsia"/>
                          <w:bCs/>
                        </w:rPr>
                        <w:t xml:space="preserve">補塡財源（財政調整基金）　　</w:t>
                      </w:r>
                      <w:r>
                        <w:rPr>
                          <w:rFonts w:asciiTheme="minorEastAsia" w:hAnsiTheme="minorEastAsia"/>
                          <w:bCs/>
                        </w:rPr>
                        <w:t xml:space="preserve">　　　</w:t>
                      </w:r>
                      <w:r w:rsidRPr="0045188B">
                        <w:rPr>
                          <w:rFonts w:asciiTheme="minorEastAsia" w:hAnsiTheme="minorEastAsia"/>
                        </w:rPr>
                        <w:t>０億円</w:t>
                      </w:r>
                      <w:r w:rsidRPr="0045188B">
                        <w:rPr>
                          <w:rFonts w:asciiTheme="minorEastAsia" w:hAnsiTheme="minorEastAsia" w:hint="eastAsia"/>
                        </w:rPr>
                        <w:t xml:space="preserve">　</w:t>
                      </w:r>
                      <w:r w:rsidRPr="0045188B">
                        <w:rPr>
                          <w:rFonts w:asciiTheme="minorEastAsia" w:hAnsiTheme="minorEastAsia"/>
                        </w:rPr>
                        <w:t xml:space="preserve">　</w:t>
                      </w:r>
                      <w:r w:rsidRPr="0045188B">
                        <w:rPr>
                          <w:rFonts w:asciiTheme="minorEastAsia" w:hAnsiTheme="minorEastAsia" w:hint="eastAsia"/>
                        </w:rPr>
                        <w:t xml:space="preserve">　 　</w:t>
                      </w:r>
                      <w:r w:rsidRPr="0045188B">
                        <w:rPr>
                          <w:rFonts w:asciiTheme="minorEastAsia" w:hAnsiTheme="minorEastAsia"/>
                        </w:rPr>
                        <w:t xml:space="preserve">　０億円　　</w:t>
                      </w:r>
                      <w:r w:rsidRPr="0045188B">
                        <w:rPr>
                          <w:rFonts w:asciiTheme="minorEastAsia" w:hAnsiTheme="minorEastAsia" w:hint="eastAsia"/>
                        </w:rPr>
                        <w:t xml:space="preserve">　 </w:t>
                      </w:r>
                      <w:r>
                        <w:rPr>
                          <w:rFonts w:asciiTheme="minorEastAsia" w:hAnsiTheme="minorEastAsia" w:hint="eastAsia"/>
                        </w:rPr>
                        <w:t xml:space="preserve">　</w:t>
                      </w:r>
                      <w:r>
                        <w:rPr>
                          <w:rFonts w:asciiTheme="minorEastAsia" w:hAnsiTheme="minorEastAsia"/>
                        </w:rPr>
                        <w:t xml:space="preserve">　－</w:t>
                      </w:r>
                    </w:p>
                    <w:p w:rsidR="005B460A" w:rsidRPr="000A1A3B" w:rsidRDefault="005B460A" w:rsidP="001606C4">
                      <w:pPr>
                        <w:rPr>
                          <w:rFonts w:asciiTheme="minorEastAsia" w:hAnsiTheme="minorEastAsia"/>
                        </w:rPr>
                      </w:pPr>
                    </w:p>
                    <w:p w:rsidR="005B460A" w:rsidRPr="0045188B" w:rsidRDefault="005B460A" w:rsidP="001606C4">
                      <w:pPr>
                        <w:ind w:firstLineChars="100" w:firstLine="210"/>
                        <w:rPr>
                          <w:rFonts w:asciiTheme="minorEastAsia" w:hAnsiTheme="minorEastAsia"/>
                          <w:bCs/>
                        </w:rPr>
                      </w:pPr>
                      <w:r w:rsidRPr="0045188B">
                        <w:rPr>
                          <w:rFonts w:asciiTheme="minorEastAsia" w:hAnsiTheme="minorEastAsia" w:hint="eastAsia"/>
                        </w:rPr>
                        <w:t>○</w:t>
                      </w:r>
                      <w:r w:rsidRPr="0045188B">
                        <w:rPr>
                          <w:rFonts w:asciiTheme="minorEastAsia" w:hAnsiTheme="minorEastAsia" w:hint="eastAsia"/>
                          <w:bCs/>
                        </w:rPr>
                        <w:t>補塡財源（財政調整基金）に依存せず、通常収支が均衡</w:t>
                      </w:r>
                    </w:p>
                    <w:p w:rsidR="005B460A" w:rsidRPr="0045188B" w:rsidRDefault="005B460A" w:rsidP="001606C4">
                      <w:pPr>
                        <w:ind w:firstLineChars="100" w:firstLine="210"/>
                        <w:rPr>
                          <w:rFonts w:asciiTheme="minorEastAsia" w:hAnsiTheme="minorEastAsia"/>
                        </w:rPr>
                      </w:pPr>
                      <w:r w:rsidRPr="0045188B">
                        <w:rPr>
                          <w:rFonts w:asciiTheme="minorEastAsia" w:hAnsiTheme="minorEastAsia" w:hint="eastAsia"/>
                          <w:bCs/>
                        </w:rPr>
                        <w:t xml:space="preserve">　</w:t>
                      </w:r>
                      <w:r w:rsidRPr="0045188B">
                        <w:rPr>
                          <w:rFonts w:asciiTheme="minorEastAsia" w:hAnsiTheme="minorEastAsia"/>
                          <w:bCs/>
                        </w:rPr>
                        <w:t>※通常収支･･･</w:t>
                      </w:r>
                      <w:r w:rsidRPr="0045188B">
                        <w:rPr>
                          <w:rFonts w:asciiTheme="minorEastAsia" w:hAnsiTheme="minorEastAsia" w:hint="eastAsia"/>
                          <w:bCs/>
                        </w:rPr>
                        <w:t>補塡財源（財政調整基金）を</w:t>
                      </w:r>
                      <w:r w:rsidRPr="0045188B">
                        <w:rPr>
                          <w:rFonts w:asciiTheme="minorEastAsia" w:hAnsiTheme="minorEastAsia"/>
                          <w:bCs/>
                        </w:rPr>
                        <w:t>除いた収支</w:t>
                      </w:r>
                    </w:p>
                  </w:txbxContent>
                </v:textbox>
                <w10:anchorlock/>
              </v:rect>
            </w:pict>
          </mc:Fallback>
        </mc:AlternateContent>
      </w:r>
    </w:p>
    <w:p w:rsidR="001606C4" w:rsidRPr="00600344" w:rsidRDefault="001606C4" w:rsidP="001606C4">
      <w:pPr>
        <w:widowControl/>
        <w:jc w:val="left"/>
        <w:rPr>
          <w:color w:val="000000" w:themeColor="text1"/>
          <w:sz w:val="6"/>
          <w:szCs w:val="6"/>
        </w:rPr>
      </w:pPr>
    </w:p>
    <w:p w:rsidR="001606C4" w:rsidRPr="00600344" w:rsidRDefault="001606C4" w:rsidP="001606C4">
      <w:pPr>
        <w:widowControl/>
        <w:jc w:val="left"/>
        <w:rPr>
          <w:color w:val="000000" w:themeColor="text1"/>
          <w:sz w:val="6"/>
          <w:szCs w:val="6"/>
        </w:rPr>
      </w:pPr>
      <w:r w:rsidRPr="00600344">
        <w:rPr>
          <w:color w:val="000000" w:themeColor="text1"/>
          <w:sz w:val="6"/>
          <w:szCs w:val="6"/>
        </w:rPr>
        <w:br w:type="page"/>
      </w:r>
    </w:p>
    <w:tbl>
      <w:tblPr>
        <w:tblW w:w="112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5386"/>
      </w:tblGrid>
      <w:tr w:rsidR="001606C4" w:rsidRPr="00600344" w:rsidTr="00955152">
        <w:trPr>
          <w:trHeight w:val="131"/>
        </w:trPr>
        <w:tc>
          <w:tcPr>
            <w:tcW w:w="5841" w:type="dxa"/>
            <w:tcBorders>
              <w:top w:val="single" w:sz="4" w:space="0" w:color="FFFFFF"/>
              <w:left w:val="single" w:sz="4" w:space="0" w:color="FFFFFF"/>
              <w:bottom w:val="single" w:sz="4" w:space="0" w:color="FFFFFF"/>
              <w:right w:val="single" w:sz="4" w:space="0" w:color="FFFFFF"/>
            </w:tcBorders>
          </w:tcPr>
          <w:p w:rsidR="001606C4" w:rsidRPr="00600344" w:rsidRDefault="001606C4" w:rsidP="00955152">
            <w:pPr>
              <w:ind w:leftChars="353" w:left="741"/>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hint="eastAsia"/>
                <w:color w:val="000000" w:themeColor="text1"/>
                <w:sz w:val="22"/>
              </w:rPr>
              <w:lastRenderedPageBreak/>
              <w:t>【</w:t>
            </w:r>
            <w:r w:rsidRPr="00600344">
              <w:rPr>
                <w:rFonts w:ascii="ＭＳ ゴシック" w:eastAsia="ＭＳ ゴシック" w:hAnsi="ＭＳ ゴシック" w:hint="eastAsia"/>
                <w:color w:val="000000" w:themeColor="text1"/>
                <w:sz w:val="22"/>
              </w:rPr>
              <w:t>市債残高の推移（全会計）</w:t>
            </w:r>
            <w:r w:rsidRPr="00600344">
              <w:rPr>
                <w:rFonts w:ascii="ＭＳ Ｐゴシック" w:eastAsia="ＭＳ Ｐゴシック" w:hAnsi="ＭＳ Ｐゴシック" w:hint="eastAsia"/>
                <w:color w:val="000000" w:themeColor="text1"/>
                <w:sz w:val="22"/>
              </w:rPr>
              <w:t>】</w:t>
            </w:r>
          </w:p>
        </w:tc>
        <w:tc>
          <w:tcPr>
            <w:tcW w:w="5386" w:type="dxa"/>
            <w:tcBorders>
              <w:top w:val="single" w:sz="4" w:space="0" w:color="FFFFFF"/>
              <w:left w:val="single" w:sz="4" w:space="0" w:color="FFFFFF"/>
              <w:bottom w:val="single" w:sz="4" w:space="0" w:color="FFFFFF"/>
              <w:right w:val="single" w:sz="4" w:space="0" w:color="FFFFFF"/>
            </w:tcBorders>
          </w:tcPr>
          <w:p w:rsidR="001606C4" w:rsidRPr="00600344" w:rsidRDefault="001606C4" w:rsidP="00955152">
            <w:pPr>
              <w:jc w:val="righ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hint="eastAsia"/>
                <w:color w:val="000000" w:themeColor="text1"/>
                <w:sz w:val="22"/>
              </w:rPr>
              <w:t xml:space="preserve">フリップ ７　</w:t>
            </w:r>
          </w:p>
        </w:tc>
      </w:tr>
    </w:tbl>
    <w:p w:rsidR="001606C4" w:rsidRPr="00600344" w:rsidRDefault="001606C4" w:rsidP="001606C4">
      <w:pPr>
        <w:rPr>
          <w:color w:val="000000" w:themeColor="text1"/>
          <w:sz w:val="22"/>
        </w:rPr>
      </w:pPr>
      <w:r w:rsidRPr="00600344">
        <w:rPr>
          <w:noProof/>
          <w:color w:val="000000" w:themeColor="text1"/>
          <w:sz w:val="22"/>
        </w:rPr>
        <mc:AlternateContent>
          <mc:Choice Requires="wps">
            <w:drawing>
              <wp:inline distT="0" distB="0" distL="0" distR="0" wp14:anchorId="27102695" wp14:editId="31A4F201">
                <wp:extent cx="6818630" cy="838200"/>
                <wp:effectExtent l="0" t="0" r="20320" b="19050"/>
                <wp:docPr id="45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38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B460A" w:rsidRPr="00423D8A" w:rsidRDefault="00451B4F" w:rsidP="001606C4">
                            <w:pPr>
                              <w:ind w:left="440" w:hangingChars="200" w:hanging="440"/>
                              <w:rPr>
                                <w:rFonts w:ascii="ＭＳ 明朝" w:eastAsia="ＭＳ 明朝" w:hAnsi="ＭＳ 明朝"/>
                                <w:sz w:val="22"/>
                              </w:rPr>
                            </w:pPr>
                            <w:r>
                              <w:rPr>
                                <w:rFonts w:ascii="ＭＳ 明朝" w:eastAsia="ＭＳ 明朝" w:hAnsi="ＭＳ 明朝" w:hint="eastAsia"/>
                                <w:sz w:val="22"/>
                              </w:rPr>
                              <w:t>◆</w:t>
                            </w:r>
                            <w:r w:rsidR="005B460A" w:rsidRPr="00423D8A">
                              <w:rPr>
                                <w:rFonts w:ascii="ＭＳ 明朝" w:eastAsia="ＭＳ 明朝" w:hAnsi="ＭＳ 明朝"/>
                                <w:sz w:val="22"/>
                              </w:rPr>
                              <w:t xml:space="preserve">　</w:t>
                            </w:r>
                            <w:r w:rsidR="005B460A" w:rsidRPr="00423D8A">
                              <w:rPr>
                                <w:rFonts w:ascii="ＭＳ 明朝" w:eastAsia="ＭＳ 明朝" w:hAnsi="ＭＳ 明朝" w:hint="eastAsia"/>
                                <w:sz w:val="22"/>
                              </w:rPr>
                              <w:t>市債残高の推移</w:t>
                            </w:r>
                          </w:p>
                          <w:p w:rsidR="005B460A" w:rsidRPr="00423D8A" w:rsidRDefault="005B460A" w:rsidP="001606C4">
                            <w:pPr>
                              <w:numPr>
                                <w:ilvl w:val="0"/>
                                <w:numId w:val="26"/>
                              </w:numPr>
                              <w:ind w:leftChars="200" w:left="860" w:hangingChars="200" w:hanging="440"/>
                              <w:rPr>
                                <w:rFonts w:ascii="ＭＳ 明朝" w:eastAsia="ＭＳ 明朝" w:hAnsi="ＭＳ 明朝"/>
                                <w:sz w:val="22"/>
                              </w:rPr>
                            </w:pPr>
                            <w:r w:rsidRPr="00423D8A">
                              <w:rPr>
                                <w:rFonts w:ascii="ＭＳ 明朝" w:eastAsia="ＭＳ 明朝" w:hAnsi="ＭＳ 明朝" w:hint="eastAsia"/>
                                <w:sz w:val="22"/>
                              </w:rPr>
                              <w:t>全会計市債残高（</w:t>
                            </w:r>
                            <w:r>
                              <w:rPr>
                                <w:rFonts w:hint="eastAsia"/>
                              </w:rPr>
                              <w:t>令和５</w:t>
                            </w:r>
                            <w:r w:rsidRPr="00423D8A">
                              <w:t>年度</w:t>
                            </w:r>
                            <w:r w:rsidRPr="00423D8A">
                              <w:rPr>
                                <w:rFonts w:ascii="ＭＳ 明朝" w:eastAsia="ＭＳ 明朝" w:hAnsi="ＭＳ 明朝" w:hint="eastAsia"/>
                                <w:sz w:val="22"/>
                              </w:rPr>
                              <w:t>末見込）：3兆</w:t>
                            </w:r>
                            <w:r>
                              <w:rPr>
                                <w:rFonts w:ascii="ＭＳ 明朝" w:eastAsia="ＭＳ 明朝" w:hAnsi="ＭＳ 明朝" w:hint="eastAsia"/>
                                <w:sz w:val="22"/>
                              </w:rPr>
                              <w:t>542</w:t>
                            </w:r>
                            <w:r w:rsidRPr="00423D8A">
                              <w:rPr>
                                <w:rFonts w:ascii="ＭＳ 明朝" w:eastAsia="ＭＳ 明朝" w:hAnsi="ＭＳ 明朝" w:hint="eastAsia"/>
                                <w:sz w:val="22"/>
                              </w:rPr>
                              <w:t>億円</w:t>
                            </w:r>
                          </w:p>
                          <w:p w:rsidR="005B460A" w:rsidRPr="00494224" w:rsidRDefault="005B460A" w:rsidP="001606C4">
                            <w:pPr>
                              <w:ind w:left="640"/>
                              <w:rPr>
                                <w:rFonts w:ascii="ＭＳ 明朝" w:eastAsia="ＭＳ 明朝" w:hAnsi="ＭＳ 明朝"/>
                                <w:sz w:val="22"/>
                              </w:rPr>
                            </w:pPr>
                            <w:r w:rsidRPr="00423D8A">
                              <w:rPr>
                                <w:rFonts w:ascii="ＭＳ 明朝" w:eastAsia="ＭＳ 明朝" w:hAnsi="ＭＳ 明朝" w:hint="eastAsia"/>
                                <w:sz w:val="22"/>
                              </w:rPr>
                              <w:t xml:space="preserve">⇒　</w:t>
                            </w:r>
                            <w:r w:rsidRPr="00423D8A">
                              <w:rPr>
                                <w:rFonts w:ascii="ＭＳ 明朝" w:eastAsia="ＭＳ 明朝" w:hAnsi="ＭＳ 明朝"/>
                                <w:sz w:val="22"/>
                              </w:rPr>
                              <w:t>H16年度</w:t>
                            </w:r>
                            <w:r>
                              <w:rPr>
                                <w:rFonts w:ascii="ＭＳ 明朝" w:eastAsia="ＭＳ 明朝" w:hAnsi="ＭＳ 明朝" w:hint="eastAsia"/>
                                <w:sz w:val="22"/>
                              </w:rPr>
                              <w:t>ピーク時より、R5</w:t>
                            </w:r>
                            <w:r w:rsidRPr="00423D8A">
                              <w:rPr>
                                <w:rFonts w:ascii="ＭＳ 明朝" w:eastAsia="ＭＳ 明朝" w:hAnsi="ＭＳ 明朝"/>
                                <w:sz w:val="22"/>
                              </w:rPr>
                              <w:t>年度</w:t>
                            </w:r>
                            <w:r>
                              <w:rPr>
                                <w:rFonts w:ascii="ＭＳ 明朝" w:eastAsia="ＭＳ 明朝" w:hAnsi="ＭＳ 明朝" w:hint="eastAsia"/>
                                <w:sz w:val="22"/>
                              </w:rPr>
                              <w:t>末</w:t>
                            </w:r>
                            <w:r>
                              <w:rPr>
                                <w:rFonts w:ascii="ＭＳ 明朝" w:eastAsia="ＭＳ 明朝" w:hAnsi="ＭＳ 明朝"/>
                                <w:sz w:val="22"/>
                              </w:rPr>
                              <w:t>は</w:t>
                            </w:r>
                            <w:r>
                              <w:rPr>
                                <w:rFonts w:ascii="ＭＳ 明朝" w:eastAsia="ＭＳ 明朝" w:hAnsi="ＭＳ 明朝" w:hint="eastAsia"/>
                                <w:sz w:val="22"/>
                              </w:rPr>
                              <w:t>△</w:t>
                            </w:r>
                            <w:r w:rsidRPr="00423D8A">
                              <w:rPr>
                                <w:rFonts w:ascii="ＭＳ 明朝" w:eastAsia="ＭＳ 明朝" w:hAnsi="ＭＳ 明朝" w:hint="eastAsia"/>
                                <w:sz w:val="22"/>
                              </w:rPr>
                              <w:t>2兆</w:t>
                            </w:r>
                            <w:r>
                              <w:rPr>
                                <w:rFonts w:ascii="ＭＳ 明朝" w:eastAsia="ＭＳ 明朝" w:hAnsi="ＭＳ 明朝" w:hint="eastAsia"/>
                                <w:sz w:val="22"/>
                              </w:rPr>
                              <w:t>4,654</w:t>
                            </w:r>
                            <w:r w:rsidRPr="00423D8A">
                              <w:rPr>
                                <w:rFonts w:ascii="ＭＳ 明朝" w:eastAsia="ＭＳ 明朝" w:hAnsi="ＭＳ 明朝"/>
                                <w:sz w:val="22"/>
                              </w:rPr>
                              <w:t>億円</w:t>
                            </w:r>
                            <w:r w:rsidRPr="00423D8A">
                              <w:rPr>
                                <w:rFonts w:ascii="ＭＳ 明朝" w:eastAsia="ＭＳ 明朝" w:hAnsi="ＭＳ 明朝" w:hint="eastAsia"/>
                                <w:sz w:val="22"/>
                              </w:rPr>
                              <w:t>の</w:t>
                            </w:r>
                            <w:r w:rsidRPr="00423D8A">
                              <w:rPr>
                                <w:rFonts w:ascii="ＭＳ 明朝" w:eastAsia="ＭＳ 明朝" w:hAnsi="ＭＳ 明朝"/>
                                <w:sz w:val="22"/>
                              </w:rPr>
                              <w:t>減</w:t>
                            </w:r>
                          </w:p>
                        </w:txbxContent>
                      </wps:txbx>
                      <wps:bodyPr rot="0" vert="horz" wrap="square" lIns="74295" tIns="8890" rIns="74295" bIns="8890" anchor="t" anchorCtr="0" upright="1">
                        <a:noAutofit/>
                      </wps:bodyPr>
                    </wps:wsp>
                  </a:graphicData>
                </a:graphic>
              </wp:inline>
            </w:drawing>
          </mc:Choice>
          <mc:Fallback>
            <w:pict>
              <v:rect w14:anchorId="27102695" id="Rectangle 13" o:spid="_x0000_s1029" style="width:536.9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" filled="f">
                <v:textbox inset="5.85pt,.7pt,5.85pt,.7pt">
                  <w:txbxContent>
                    <w:p w:rsidR="005B460A" w:rsidRPr="00423D8A" w:rsidRDefault="00451B4F" w:rsidP="001606C4">
                      <w:pPr>
                        <w:ind w:left="440" w:hangingChars="200" w:hanging="440"/>
                        <w:rPr>
                          <w:rFonts w:ascii="ＭＳ 明朝" w:eastAsia="ＭＳ 明朝" w:hAnsi="ＭＳ 明朝"/>
                          <w:sz w:val="22"/>
                        </w:rPr>
                      </w:pPr>
                      <w:r>
                        <w:rPr>
                          <w:rFonts w:ascii="ＭＳ 明朝" w:eastAsia="ＭＳ 明朝" w:hAnsi="ＭＳ 明朝" w:hint="eastAsia"/>
                          <w:sz w:val="22"/>
                        </w:rPr>
                        <w:t>◆</w:t>
                      </w:r>
                      <w:r w:rsidR="005B460A" w:rsidRPr="00423D8A">
                        <w:rPr>
                          <w:rFonts w:ascii="ＭＳ 明朝" w:eastAsia="ＭＳ 明朝" w:hAnsi="ＭＳ 明朝"/>
                          <w:sz w:val="22"/>
                        </w:rPr>
                        <w:t xml:space="preserve">　</w:t>
                      </w:r>
                      <w:r w:rsidR="005B460A" w:rsidRPr="00423D8A">
                        <w:rPr>
                          <w:rFonts w:ascii="ＭＳ 明朝" w:eastAsia="ＭＳ 明朝" w:hAnsi="ＭＳ 明朝" w:hint="eastAsia"/>
                          <w:sz w:val="22"/>
                        </w:rPr>
                        <w:t>市債残高の推移</w:t>
                      </w:r>
                    </w:p>
                    <w:p w:rsidR="005B460A" w:rsidRPr="00423D8A" w:rsidRDefault="005B460A" w:rsidP="001606C4">
                      <w:pPr>
                        <w:numPr>
                          <w:ilvl w:val="0"/>
                          <w:numId w:val="26"/>
                        </w:numPr>
                        <w:ind w:leftChars="200" w:left="860" w:hangingChars="200" w:hanging="440"/>
                        <w:rPr>
                          <w:rFonts w:ascii="ＭＳ 明朝" w:eastAsia="ＭＳ 明朝" w:hAnsi="ＭＳ 明朝"/>
                          <w:sz w:val="22"/>
                        </w:rPr>
                      </w:pPr>
                      <w:r w:rsidRPr="00423D8A">
                        <w:rPr>
                          <w:rFonts w:ascii="ＭＳ 明朝" w:eastAsia="ＭＳ 明朝" w:hAnsi="ＭＳ 明朝" w:hint="eastAsia"/>
                          <w:sz w:val="22"/>
                        </w:rPr>
                        <w:t>全会計市債残高（</w:t>
                      </w:r>
                      <w:r>
                        <w:rPr>
                          <w:rFonts w:hint="eastAsia"/>
                        </w:rPr>
                        <w:t>令和５</w:t>
                      </w:r>
                      <w:r w:rsidRPr="00423D8A">
                        <w:t>年度</w:t>
                      </w:r>
                      <w:r w:rsidRPr="00423D8A">
                        <w:rPr>
                          <w:rFonts w:ascii="ＭＳ 明朝" w:eastAsia="ＭＳ 明朝" w:hAnsi="ＭＳ 明朝" w:hint="eastAsia"/>
                          <w:sz w:val="22"/>
                        </w:rPr>
                        <w:t>末見込）：3兆</w:t>
                      </w:r>
                      <w:r>
                        <w:rPr>
                          <w:rFonts w:ascii="ＭＳ 明朝" w:eastAsia="ＭＳ 明朝" w:hAnsi="ＭＳ 明朝" w:hint="eastAsia"/>
                          <w:sz w:val="22"/>
                        </w:rPr>
                        <w:t>542</w:t>
                      </w:r>
                      <w:r w:rsidRPr="00423D8A">
                        <w:rPr>
                          <w:rFonts w:ascii="ＭＳ 明朝" w:eastAsia="ＭＳ 明朝" w:hAnsi="ＭＳ 明朝" w:hint="eastAsia"/>
                          <w:sz w:val="22"/>
                        </w:rPr>
                        <w:t>億円</w:t>
                      </w:r>
                    </w:p>
                    <w:p w:rsidR="005B460A" w:rsidRPr="00494224" w:rsidRDefault="005B460A" w:rsidP="001606C4">
                      <w:pPr>
                        <w:ind w:left="640"/>
                        <w:rPr>
                          <w:rFonts w:ascii="ＭＳ 明朝" w:eastAsia="ＭＳ 明朝" w:hAnsi="ＭＳ 明朝"/>
                          <w:sz w:val="22"/>
                        </w:rPr>
                      </w:pPr>
                      <w:r w:rsidRPr="00423D8A">
                        <w:rPr>
                          <w:rFonts w:ascii="ＭＳ 明朝" w:eastAsia="ＭＳ 明朝" w:hAnsi="ＭＳ 明朝" w:hint="eastAsia"/>
                          <w:sz w:val="22"/>
                        </w:rPr>
                        <w:t xml:space="preserve">⇒　</w:t>
                      </w:r>
                      <w:r w:rsidRPr="00423D8A">
                        <w:rPr>
                          <w:rFonts w:ascii="ＭＳ 明朝" w:eastAsia="ＭＳ 明朝" w:hAnsi="ＭＳ 明朝"/>
                          <w:sz w:val="22"/>
                        </w:rPr>
                        <w:t>H16年度</w:t>
                      </w:r>
                      <w:r>
                        <w:rPr>
                          <w:rFonts w:ascii="ＭＳ 明朝" w:eastAsia="ＭＳ 明朝" w:hAnsi="ＭＳ 明朝" w:hint="eastAsia"/>
                          <w:sz w:val="22"/>
                        </w:rPr>
                        <w:t>ピーク時より、R5</w:t>
                      </w:r>
                      <w:r w:rsidRPr="00423D8A">
                        <w:rPr>
                          <w:rFonts w:ascii="ＭＳ 明朝" w:eastAsia="ＭＳ 明朝" w:hAnsi="ＭＳ 明朝"/>
                          <w:sz w:val="22"/>
                        </w:rPr>
                        <w:t>年度</w:t>
                      </w:r>
                      <w:r>
                        <w:rPr>
                          <w:rFonts w:ascii="ＭＳ 明朝" w:eastAsia="ＭＳ 明朝" w:hAnsi="ＭＳ 明朝" w:hint="eastAsia"/>
                          <w:sz w:val="22"/>
                        </w:rPr>
                        <w:t>末</w:t>
                      </w:r>
                      <w:r>
                        <w:rPr>
                          <w:rFonts w:ascii="ＭＳ 明朝" w:eastAsia="ＭＳ 明朝" w:hAnsi="ＭＳ 明朝"/>
                          <w:sz w:val="22"/>
                        </w:rPr>
                        <w:t>は</w:t>
                      </w:r>
                      <w:r>
                        <w:rPr>
                          <w:rFonts w:ascii="ＭＳ 明朝" w:eastAsia="ＭＳ 明朝" w:hAnsi="ＭＳ 明朝" w:hint="eastAsia"/>
                          <w:sz w:val="22"/>
                        </w:rPr>
                        <w:t>△</w:t>
                      </w:r>
                      <w:r w:rsidRPr="00423D8A">
                        <w:rPr>
                          <w:rFonts w:ascii="ＭＳ 明朝" w:eastAsia="ＭＳ 明朝" w:hAnsi="ＭＳ 明朝" w:hint="eastAsia"/>
                          <w:sz w:val="22"/>
                        </w:rPr>
                        <w:t>2兆</w:t>
                      </w:r>
                      <w:r>
                        <w:rPr>
                          <w:rFonts w:ascii="ＭＳ 明朝" w:eastAsia="ＭＳ 明朝" w:hAnsi="ＭＳ 明朝" w:hint="eastAsia"/>
                          <w:sz w:val="22"/>
                        </w:rPr>
                        <w:t>4,654</w:t>
                      </w:r>
                      <w:r w:rsidRPr="00423D8A">
                        <w:rPr>
                          <w:rFonts w:ascii="ＭＳ 明朝" w:eastAsia="ＭＳ 明朝" w:hAnsi="ＭＳ 明朝"/>
                          <w:sz w:val="22"/>
                        </w:rPr>
                        <w:t>億円</w:t>
                      </w:r>
                      <w:r w:rsidRPr="00423D8A">
                        <w:rPr>
                          <w:rFonts w:ascii="ＭＳ 明朝" w:eastAsia="ＭＳ 明朝" w:hAnsi="ＭＳ 明朝" w:hint="eastAsia"/>
                          <w:sz w:val="22"/>
                        </w:rPr>
                        <w:t>の</w:t>
                      </w:r>
                      <w:r w:rsidRPr="00423D8A">
                        <w:rPr>
                          <w:rFonts w:ascii="ＭＳ 明朝" w:eastAsia="ＭＳ 明朝" w:hAnsi="ＭＳ 明朝"/>
                          <w:sz w:val="22"/>
                        </w:rPr>
                        <w:t>減</w:t>
                      </w:r>
                    </w:p>
                  </w:txbxContent>
                </v:textbox>
                <w10:anchorlock/>
              </v:rect>
            </w:pict>
          </mc:Fallback>
        </mc:AlternateContent>
      </w: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338"/>
        <w:gridCol w:w="3118"/>
        <w:gridCol w:w="113"/>
      </w:tblGrid>
      <w:tr w:rsidR="001606C4" w:rsidRPr="00600344" w:rsidTr="00955152">
        <w:tc>
          <w:tcPr>
            <w:tcW w:w="6771" w:type="dxa"/>
            <w:tcBorders>
              <w:top w:val="single" w:sz="4" w:space="0" w:color="FFFFFF"/>
              <w:left w:val="single" w:sz="4" w:space="0" w:color="FFFFFF"/>
              <w:bottom w:val="single" w:sz="4" w:space="0" w:color="FFFFFF"/>
              <w:right w:val="single" w:sz="4" w:space="0" w:color="FFFFFF"/>
            </w:tcBorders>
          </w:tcPr>
          <w:p w:rsidR="001606C4" w:rsidRPr="00600344" w:rsidRDefault="001606C4" w:rsidP="00955152">
            <w:pPr>
              <w:rPr>
                <w:rFonts w:ascii="ＭＳ Ｐゴシック" w:eastAsia="ＭＳ Ｐゴシック" w:hAnsi="ＭＳ Ｐゴシック"/>
                <w:color w:val="000000" w:themeColor="text1"/>
                <w:sz w:val="22"/>
              </w:rPr>
            </w:pPr>
          </w:p>
        </w:tc>
        <w:tc>
          <w:tcPr>
            <w:tcW w:w="4569" w:type="dxa"/>
            <w:gridSpan w:val="3"/>
            <w:tcBorders>
              <w:top w:val="single" w:sz="4" w:space="0" w:color="FFFFFF"/>
              <w:left w:val="single" w:sz="4" w:space="0" w:color="FFFFFF"/>
              <w:bottom w:val="single" w:sz="4" w:space="0" w:color="FFFFFF"/>
              <w:right w:val="single" w:sz="4" w:space="0" w:color="FFFFFF"/>
            </w:tcBorders>
          </w:tcPr>
          <w:p w:rsidR="001606C4" w:rsidRPr="00600344" w:rsidRDefault="001606C4" w:rsidP="00955152">
            <w:pPr>
              <w:jc w:val="right"/>
              <w:rPr>
                <w:rFonts w:ascii="ＭＳ Ｐゴシック" w:eastAsia="ＭＳ Ｐゴシック" w:hAnsi="ＭＳ Ｐゴシック"/>
                <w:color w:val="000000" w:themeColor="text1"/>
                <w:sz w:val="22"/>
              </w:rPr>
            </w:pPr>
          </w:p>
        </w:tc>
      </w:tr>
      <w:tr w:rsidR="001606C4" w:rsidRPr="00600344" w:rsidTr="00955152">
        <w:trPr>
          <w:gridAfter w:val="1"/>
          <w:wAfter w:w="113" w:type="dxa"/>
          <w:trHeight w:val="131"/>
        </w:trPr>
        <w:tc>
          <w:tcPr>
            <w:tcW w:w="8109" w:type="dxa"/>
            <w:gridSpan w:val="2"/>
            <w:tcBorders>
              <w:top w:val="single" w:sz="4" w:space="0" w:color="FFFFFF"/>
              <w:left w:val="single" w:sz="4" w:space="0" w:color="FFFFFF"/>
              <w:bottom w:val="single" w:sz="4" w:space="0" w:color="FFFFFF"/>
              <w:right w:val="single" w:sz="4" w:space="0" w:color="FFFFFF"/>
            </w:tcBorders>
          </w:tcPr>
          <w:p w:rsidR="001606C4" w:rsidRPr="00600344" w:rsidRDefault="001606C4" w:rsidP="00955152">
            <w:pPr>
              <w:ind w:leftChars="353" w:left="741"/>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【主要な財政指標（令和３</w:t>
            </w:r>
            <w:r w:rsidRPr="00600344">
              <w:rPr>
                <w:rFonts w:ascii="ＭＳ Ｐゴシック" w:eastAsia="ＭＳ Ｐゴシック" w:hAnsi="ＭＳ Ｐゴシック" w:hint="eastAsia"/>
                <w:color w:val="000000" w:themeColor="text1"/>
                <w:sz w:val="22"/>
              </w:rPr>
              <w:t>年度決算）】</w:t>
            </w:r>
          </w:p>
        </w:tc>
        <w:tc>
          <w:tcPr>
            <w:tcW w:w="3118" w:type="dxa"/>
            <w:tcBorders>
              <w:top w:val="single" w:sz="4" w:space="0" w:color="FFFFFF"/>
              <w:left w:val="single" w:sz="4" w:space="0" w:color="FFFFFF"/>
              <w:bottom w:val="single" w:sz="4" w:space="0" w:color="FFFFFF"/>
              <w:right w:val="single" w:sz="4" w:space="0" w:color="FFFFFF"/>
            </w:tcBorders>
          </w:tcPr>
          <w:p w:rsidR="001606C4" w:rsidRPr="00600344" w:rsidRDefault="001606C4" w:rsidP="00955152">
            <w:pPr>
              <w:jc w:val="righ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hint="eastAsia"/>
                <w:color w:val="000000" w:themeColor="text1"/>
                <w:sz w:val="22"/>
              </w:rPr>
              <w:t xml:space="preserve">フリップ ８　</w:t>
            </w:r>
          </w:p>
        </w:tc>
      </w:tr>
    </w:tbl>
    <w:p w:rsidR="001606C4" w:rsidRPr="00600344" w:rsidRDefault="001606C4" w:rsidP="001606C4">
      <w:pPr>
        <w:rPr>
          <w:color w:val="000000" w:themeColor="text1"/>
          <w:sz w:val="22"/>
        </w:rPr>
      </w:pPr>
      <w:r w:rsidRPr="00600344">
        <w:rPr>
          <w:noProof/>
          <w:color w:val="000000" w:themeColor="text1"/>
          <w:sz w:val="22"/>
        </w:rPr>
        <mc:AlternateContent>
          <mc:Choice Requires="wps">
            <w:drawing>
              <wp:inline distT="0" distB="0" distL="0" distR="0" wp14:anchorId="1FE4DBF8" wp14:editId="29D77723">
                <wp:extent cx="6818630" cy="3619500"/>
                <wp:effectExtent l="0" t="0" r="20320" b="19050"/>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619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B460A" w:rsidRPr="00423D8A" w:rsidRDefault="00451B4F" w:rsidP="001606C4">
                            <w:pPr>
                              <w:jc w:val="left"/>
                              <w:rPr>
                                <w:sz w:val="22"/>
                              </w:rPr>
                            </w:pPr>
                            <w:r>
                              <w:rPr>
                                <w:rFonts w:hint="eastAsia"/>
                                <w:sz w:val="22"/>
                              </w:rPr>
                              <w:t>◆</w:t>
                            </w:r>
                            <w:r w:rsidR="005B460A" w:rsidRPr="00423D8A">
                              <w:rPr>
                                <w:sz w:val="22"/>
                              </w:rPr>
                              <w:t xml:space="preserve">　</w:t>
                            </w:r>
                            <w:r w:rsidR="005B460A" w:rsidRPr="00423D8A">
                              <w:rPr>
                                <w:rFonts w:hint="eastAsia"/>
                                <w:sz w:val="22"/>
                              </w:rPr>
                              <w:t>主要な</w:t>
                            </w:r>
                            <w:r w:rsidR="005B460A" w:rsidRPr="00423D8A">
                              <w:rPr>
                                <w:sz w:val="22"/>
                              </w:rPr>
                              <w:t>財政指標</w:t>
                            </w:r>
                          </w:p>
                          <w:p w:rsidR="005B460A" w:rsidRPr="00423D8A" w:rsidRDefault="005B460A" w:rsidP="001606C4">
                            <w:pPr>
                              <w:ind w:firstLineChars="1100" w:firstLine="2420"/>
                              <w:rPr>
                                <w:rFonts w:asciiTheme="minorEastAsia" w:hAnsiTheme="minorEastAsia"/>
                                <w:sz w:val="22"/>
                              </w:rPr>
                            </w:pPr>
                            <w:r w:rsidRPr="00423D8A">
                              <w:rPr>
                                <w:rFonts w:asciiTheme="minorEastAsia" w:hAnsiTheme="minorEastAsia" w:hint="eastAsia"/>
                                <w:sz w:val="22"/>
                              </w:rPr>
                              <w:t>経常収支比率</w:t>
                            </w:r>
                            <w:r w:rsidRPr="00423D8A">
                              <w:rPr>
                                <w:rFonts w:asciiTheme="minorEastAsia" w:hAnsiTheme="minorEastAsia"/>
                                <w:sz w:val="22"/>
                              </w:rPr>
                              <w:t xml:space="preserve">　　実質公債費比率　　</w:t>
                            </w:r>
                            <w:r w:rsidRPr="00423D8A">
                              <w:rPr>
                                <w:rFonts w:asciiTheme="minorEastAsia" w:hAnsiTheme="minorEastAsia" w:hint="eastAsia"/>
                                <w:sz w:val="22"/>
                              </w:rPr>
                              <w:t>将来負担比率</w:t>
                            </w:r>
                            <w:r w:rsidRPr="00423D8A">
                              <w:rPr>
                                <w:rFonts w:asciiTheme="minorEastAsia" w:hAnsiTheme="minorEastAsia"/>
                                <w:sz w:val="22"/>
                              </w:rPr>
                              <w:t xml:space="preserve">　　財政調整基金残高</w:t>
                            </w:r>
                          </w:p>
                          <w:p w:rsidR="005B460A" w:rsidRPr="00423D8A" w:rsidRDefault="005B460A" w:rsidP="001606C4">
                            <w:pPr>
                              <w:rPr>
                                <w:rFonts w:asciiTheme="minorEastAsia" w:hAnsiTheme="minorEastAsia"/>
                                <w:sz w:val="22"/>
                              </w:rPr>
                            </w:pPr>
                            <w:r w:rsidRPr="00423D8A">
                              <w:rPr>
                                <w:rFonts w:asciiTheme="minorEastAsia" w:hAnsiTheme="minorEastAsia" w:hint="eastAsia"/>
                                <w:sz w:val="22"/>
                              </w:rPr>
                              <w:t>（過去最大値</w:t>
                            </w:r>
                            <w:r>
                              <w:rPr>
                                <w:rFonts w:asciiTheme="minorEastAsia" w:hAnsiTheme="minorEastAsia" w:hint="eastAsia"/>
                                <w:sz w:val="22"/>
                              </w:rPr>
                              <w:t>）</w:t>
                            </w:r>
                          </w:p>
                          <w:p w:rsidR="005B460A" w:rsidRPr="00423D8A" w:rsidRDefault="005B460A" w:rsidP="001606C4">
                            <w:pPr>
                              <w:ind w:left="204"/>
                              <w:rPr>
                                <w:rFonts w:asciiTheme="minorEastAsia" w:hAnsiTheme="minorEastAsia"/>
                                <w:sz w:val="22"/>
                              </w:rPr>
                            </w:pPr>
                            <w:r w:rsidRPr="00423D8A">
                              <w:rPr>
                                <w:rFonts w:asciiTheme="minorEastAsia" w:hAnsiTheme="minorEastAsia" w:hint="eastAsia"/>
                                <w:sz w:val="22"/>
                              </w:rPr>
                              <w:t xml:space="preserve">大阪市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H16：103.6</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H19：11.8％</w:t>
                            </w:r>
                            <w:r w:rsidRPr="00423D8A">
                              <w:rPr>
                                <w:rFonts w:asciiTheme="minorEastAsia" w:hAnsiTheme="minorEastAsia" w:hint="eastAsia"/>
                                <w:sz w:val="22"/>
                              </w:rPr>
                              <w:t xml:space="preserve">　</w:t>
                            </w:r>
                            <w:r w:rsidRPr="00423D8A">
                              <w:rPr>
                                <w:rFonts w:asciiTheme="minorEastAsia" w:hAnsiTheme="minorEastAsia"/>
                                <w:sz w:val="22"/>
                              </w:rPr>
                              <w:t xml:space="preserve">　H19：263.8％</w:t>
                            </w:r>
                          </w:p>
                          <w:p w:rsidR="005B460A" w:rsidRPr="00423D8A" w:rsidRDefault="005B460A" w:rsidP="001606C4">
                            <w:pPr>
                              <w:ind w:left="204"/>
                              <w:rPr>
                                <w:rFonts w:asciiTheme="minorEastAsia" w:hAnsiTheme="minorEastAsia"/>
                                <w:sz w:val="22"/>
                              </w:rPr>
                            </w:pPr>
                            <w:r w:rsidRPr="00423D8A">
                              <w:rPr>
                                <w:rFonts w:asciiTheme="minorEastAsia" w:hAnsiTheme="minorEastAsia" w:hint="eastAsia"/>
                                <w:sz w:val="22"/>
                              </w:rPr>
                              <w:t xml:space="preserve">　</w:t>
                            </w:r>
                            <w:r w:rsidRPr="00423D8A">
                              <w:rPr>
                                <w:rFonts w:asciiTheme="minorEastAsia" w:hAnsiTheme="minorEastAsia"/>
                                <w:sz w:val="22"/>
                              </w:rPr>
                              <w:t xml:space="preserve">　　↓　　　　　　　　　　↓　　　　　　　　↓　　　　　　　↓</w:t>
                            </w:r>
                          </w:p>
                          <w:p w:rsidR="005B460A" w:rsidRPr="00423D8A" w:rsidRDefault="005B460A" w:rsidP="001606C4">
                            <w:pPr>
                              <w:ind w:left="204"/>
                              <w:rPr>
                                <w:rFonts w:asciiTheme="minorEastAsia" w:hAnsiTheme="minorEastAsia"/>
                                <w:sz w:val="22"/>
                              </w:rPr>
                            </w:pPr>
                            <w:r w:rsidRPr="00423D8A">
                              <w:rPr>
                                <w:rFonts w:asciiTheme="minorEastAsia" w:hAnsiTheme="minorEastAsia" w:hint="eastAsia"/>
                                <w:sz w:val="22"/>
                              </w:rPr>
                              <w:t xml:space="preserve">大阪市　</w:t>
                            </w:r>
                            <w:r w:rsidRPr="00423D8A">
                              <w:rPr>
                                <w:rFonts w:asciiTheme="minorEastAsia" w:hAnsiTheme="minorEastAsia"/>
                                <w:sz w:val="22"/>
                              </w:rPr>
                              <w:t xml:space="preserve">　　　　　　　　</w:t>
                            </w:r>
                            <w:r w:rsidRPr="00423D8A">
                              <w:rPr>
                                <w:rFonts w:asciiTheme="minorEastAsia" w:hAnsiTheme="minorEastAsia" w:hint="eastAsia"/>
                                <w:sz w:val="22"/>
                              </w:rPr>
                              <w:t xml:space="preserve">  </w:t>
                            </w:r>
                            <w:r>
                              <w:rPr>
                                <w:rFonts w:asciiTheme="minorEastAsia" w:hAnsiTheme="minorEastAsia"/>
                                <w:sz w:val="22"/>
                              </w:rPr>
                              <w:t>85.1</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w:t>
                            </w:r>
                            <w:r>
                              <w:rPr>
                                <w:rFonts w:asciiTheme="minorEastAsia" w:hAnsiTheme="minorEastAsia"/>
                                <w:sz w:val="22"/>
                              </w:rPr>
                              <w:t>1.8</w:t>
                            </w:r>
                            <w:r w:rsidRPr="00423D8A">
                              <w:rPr>
                                <w:rFonts w:asciiTheme="minorEastAsia" w:hAnsiTheme="minorEastAsia"/>
                                <w:sz w:val="22"/>
                              </w:rPr>
                              <w:t>％</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Pr>
                                <w:rFonts w:asciiTheme="minorEastAsia" w:hAnsiTheme="minorEastAsia" w:hint="eastAsia"/>
                                <w:sz w:val="22"/>
                              </w:rPr>
                              <w:t xml:space="preserve">－ 　</w:t>
                            </w:r>
                            <w:r w:rsidRPr="00423D8A">
                              <w:rPr>
                                <w:rFonts w:asciiTheme="minorEastAsia" w:hAnsiTheme="minorEastAsia" w:hint="eastAsia"/>
                                <w:sz w:val="22"/>
                              </w:rPr>
                              <w:t xml:space="preserve">　</w:t>
                            </w:r>
                            <w:r>
                              <w:rPr>
                                <w:rFonts w:asciiTheme="minorEastAsia" w:hAnsiTheme="minorEastAsia"/>
                                <w:sz w:val="22"/>
                              </w:rPr>
                              <w:t xml:space="preserve">　　</w:t>
                            </w:r>
                            <w:r>
                              <w:rPr>
                                <w:rFonts w:asciiTheme="minorEastAsia" w:hAnsiTheme="minorEastAsia" w:hint="eastAsia"/>
                                <w:sz w:val="22"/>
                              </w:rPr>
                              <w:t xml:space="preserve"> ※ 2,131</w:t>
                            </w:r>
                            <w:r w:rsidRPr="00423D8A">
                              <w:rPr>
                                <w:rFonts w:asciiTheme="minorEastAsia" w:hAnsiTheme="minorEastAsia" w:hint="eastAsia"/>
                                <w:sz w:val="22"/>
                              </w:rPr>
                              <w:t>億円</w:t>
                            </w:r>
                          </w:p>
                          <w:p w:rsidR="005B460A" w:rsidRPr="00423D8A" w:rsidRDefault="005B460A" w:rsidP="001606C4">
                            <w:pPr>
                              <w:rPr>
                                <w:rFonts w:asciiTheme="minorEastAsia" w:hAnsiTheme="minorEastAsia"/>
                                <w:sz w:val="22"/>
                              </w:rPr>
                            </w:pPr>
                            <w:r w:rsidRPr="00423D8A">
                              <w:rPr>
                                <w:rFonts w:asciiTheme="minorEastAsia" w:hAnsiTheme="minorEastAsia" w:hint="eastAsia"/>
                                <w:sz w:val="22"/>
                              </w:rPr>
                              <w:t>【参考】</w:t>
                            </w:r>
                          </w:p>
                          <w:p w:rsidR="005B460A" w:rsidRPr="00423D8A" w:rsidRDefault="005B460A" w:rsidP="001606C4">
                            <w:pPr>
                              <w:ind w:left="204"/>
                              <w:rPr>
                                <w:rFonts w:asciiTheme="minorEastAsia" w:hAnsiTheme="minorEastAsia"/>
                                <w:sz w:val="22"/>
                              </w:rPr>
                            </w:pPr>
                            <w:r w:rsidRPr="00423D8A">
                              <w:rPr>
                                <w:rFonts w:asciiTheme="minorEastAsia" w:hAnsiTheme="minorEastAsia" w:hint="eastAsia"/>
                                <w:sz w:val="22"/>
                              </w:rPr>
                              <w:t>横浜市</w:t>
                            </w:r>
                            <w:r w:rsidRPr="00423D8A">
                              <w:rPr>
                                <w:rFonts w:asciiTheme="minorEastAsia" w:hAnsiTheme="minorEastAsia"/>
                                <w:sz w:val="22"/>
                              </w:rPr>
                              <w:t xml:space="preserve">　　　　　　　　</w:t>
                            </w:r>
                            <w:r w:rsidRPr="00423D8A">
                              <w:rPr>
                                <w:rFonts w:asciiTheme="minorEastAsia" w:hAnsiTheme="minorEastAsia" w:hint="eastAsia"/>
                                <w:sz w:val="22"/>
                              </w:rPr>
                              <w:t xml:space="preserve">   </w:t>
                            </w:r>
                            <w:r>
                              <w:rPr>
                                <w:rFonts w:asciiTheme="minorEastAsia" w:hAnsiTheme="minorEastAsia"/>
                                <w:sz w:val="22"/>
                              </w:rPr>
                              <w:t xml:space="preserve"> 95.1</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w:t>
                            </w:r>
                            <w:r>
                              <w:rPr>
                                <w:rFonts w:asciiTheme="minorEastAsia" w:hAnsiTheme="minorEastAsia"/>
                                <w:sz w:val="22"/>
                              </w:rPr>
                              <w:t xml:space="preserve"> 10.6</w:t>
                            </w:r>
                            <w:r w:rsidRPr="00423D8A">
                              <w:rPr>
                                <w:rFonts w:asciiTheme="minorEastAsia" w:hAnsiTheme="minorEastAsia"/>
                                <w:sz w:val="22"/>
                              </w:rPr>
                              <w:t>％</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w:t>
                            </w:r>
                            <w:r>
                              <w:rPr>
                                <w:rFonts w:asciiTheme="minorEastAsia" w:hAnsiTheme="minorEastAsia"/>
                                <w:sz w:val="22"/>
                              </w:rPr>
                              <w:t xml:space="preserve"> 129.9</w:t>
                            </w:r>
                            <w:r w:rsidRPr="00423D8A">
                              <w:rPr>
                                <w:rFonts w:asciiTheme="minorEastAsia" w:hAnsiTheme="minorEastAsia"/>
                                <w:sz w:val="22"/>
                              </w:rPr>
                              <w:t>％</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Pr>
                                <w:rFonts w:asciiTheme="minorEastAsia" w:hAnsiTheme="minorEastAsia" w:hint="eastAsia"/>
                                <w:sz w:val="22"/>
                              </w:rPr>
                              <w:t>313</w:t>
                            </w:r>
                            <w:r w:rsidRPr="00423D8A">
                              <w:rPr>
                                <w:rFonts w:asciiTheme="minorEastAsia" w:hAnsiTheme="minorEastAsia" w:hint="eastAsia"/>
                                <w:sz w:val="22"/>
                              </w:rPr>
                              <w:t>億円</w:t>
                            </w:r>
                          </w:p>
                          <w:p w:rsidR="005B460A" w:rsidRPr="00423D8A" w:rsidRDefault="005B460A" w:rsidP="001606C4">
                            <w:pPr>
                              <w:ind w:left="204"/>
                              <w:rPr>
                                <w:rFonts w:asciiTheme="minorEastAsia" w:hAnsiTheme="minorEastAsia"/>
                                <w:sz w:val="22"/>
                              </w:rPr>
                            </w:pPr>
                            <w:r w:rsidRPr="00423D8A">
                              <w:rPr>
                                <w:rFonts w:asciiTheme="minorEastAsia" w:hAnsiTheme="minorEastAsia" w:hint="eastAsia"/>
                                <w:sz w:val="22"/>
                              </w:rPr>
                              <w:t xml:space="preserve">名古屋市　</w:t>
                            </w:r>
                            <w:r w:rsidRPr="00423D8A">
                              <w:rPr>
                                <w:rFonts w:asciiTheme="minorEastAsia" w:hAnsiTheme="minorEastAsia"/>
                                <w:sz w:val="22"/>
                              </w:rPr>
                              <w:t xml:space="preserve">　　　　　　　　</w:t>
                            </w:r>
                            <w:r>
                              <w:rPr>
                                <w:rFonts w:asciiTheme="minorEastAsia" w:hAnsiTheme="minorEastAsia" w:hint="eastAsia"/>
                                <w:sz w:val="22"/>
                              </w:rPr>
                              <w:t>95.1</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w:t>
                            </w:r>
                            <w:r>
                              <w:rPr>
                                <w:rFonts w:asciiTheme="minorEastAsia" w:hAnsiTheme="minorEastAsia"/>
                                <w:sz w:val="22"/>
                              </w:rPr>
                              <w:t>7.2</w:t>
                            </w:r>
                            <w:r w:rsidRPr="00423D8A">
                              <w:rPr>
                                <w:rFonts w:asciiTheme="minorEastAsia" w:hAnsiTheme="minorEastAsia"/>
                                <w:sz w:val="22"/>
                              </w:rPr>
                              <w:t>％</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w:t>
                            </w:r>
                            <w:r>
                              <w:rPr>
                                <w:rFonts w:asciiTheme="minorEastAsia" w:hAnsiTheme="minorEastAsia"/>
                                <w:sz w:val="22"/>
                              </w:rPr>
                              <w:t xml:space="preserve">  94.2</w:t>
                            </w:r>
                            <w:r w:rsidRPr="00423D8A">
                              <w:rPr>
                                <w:rFonts w:asciiTheme="minorEastAsia" w:hAnsiTheme="minorEastAsia"/>
                                <w:sz w:val="22"/>
                              </w:rPr>
                              <w:t>％</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Pr>
                                <w:rFonts w:asciiTheme="minorEastAsia" w:hAnsiTheme="minorEastAsia"/>
                                <w:sz w:val="22"/>
                              </w:rPr>
                              <w:t>203</w:t>
                            </w:r>
                            <w:r w:rsidRPr="00423D8A">
                              <w:rPr>
                                <w:rFonts w:asciiTheme="minorEastAsia" w:hAnsiTheme="minorEastAsia" w:hint="eastAsia"/>
                                <w:sz w:val="22"/>
                              </w:rPr>
                              <w:t>億円</w:t>
                            </w:r>
                          </w:p>
                          <w:p w:rsidR="005B460A" w:rsidRPr="00423D8A" w:rsidRDefault="005B460A" w:rsidP="001606C4">
                            <w:pPr>
                              <w:ind w:left="204"/>
                              <w:rPr>
                                <w:rFonts w:asciiTheme="minorEastAsia" w:hAnsiTheme="minorEastAsia"/>
                                <w:sz w:val="22"/>
                              </w:rPr>
                            </w:pPr>
                            <w:r w:rsidRPr="00423D8A">
                              <w:rPr>
                                <w:rFonts w:asciiTheme="minorEastAsia" w:hAnsiTheme="minorEastAsia" w:hint="eastAsia"/>
                                <w:sz w:val="22"/>
                              </w:rPr>
                              <w:t xml:space="preserve">京都市　</w:t>
                            </w:r>
                            <w:r w:rsidRPr="00423D8A">
                              <w:rPr>
                                <w:rFonts w:asciiTheme="minorEastAsia" w:hAnsiTheme="minorEastAsia"/>
                                <w:sz w:val="22"/>
                              </w:rPr>
                              <w:t xml:space="preserve">　　　　　　　　</w:t>
                            </w:r>
                            <w:r w:rsidRPr="00423D8A">
                              <w:rPr>
                                <w:rFonts w:asciiTheme="minorEastAsia" w:hAnsiTheme="minorEastAsia" w:hint="eastAsia"/>
                                <w:sz w:val="22"/>
                              </w:rPr>
                              <w:t xml:space="preserve">  </w:t>
                            </w:r>
                            <w:r>
                              <w:rPr>
                                <w:rFonts w:asciiTheme="minorEastAsia" w:hAnsiTheme="minorEastAsia"/>
                                <w:sz w:val="22"/>
                              </w:rPr>
                              <w:t>94.8</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w:t>
                            </w:r>
                            <w:r>
                              <w:rPr>
                                <w:rFonts w:asciiTheme="minorEastAsia" w:hAnsiTheme="minorEastAsia"/>
                                <w:sz w:val="22"/>
                              </w:rPr>
                              <w:t xml:space="preserve"> 11.8</w:t>
                            </w:r>
                            <w:r w:rsidRPr="00423D8A">
                              <w:rPr>
                                <w:rFonts w:asciiTheme="minorEastAsia" w:hAnsiTheme="minorEastAsia"/>
                                <w:sz w:val="22"/>
                              </w:rPr>
                              <w:t>％</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Pr>
                                <w:rFonts w:asciiTheme="minorEastAsia" w:hAnsiTheme="minorEastAsia"/>
                                <w:sz w:val="22"/>
                              </w:rPr>
                              <w:t>170</w:t>
                            </w:r>
                            <w:r w:rsidRPr="00423D8A">
                              <w:rPr>
                                <w:rFonts w:asciiTheme="minorEastAsia" w:hAnsiTheme="minorEastAsia"/>
                                <w:sz w:val="22"/>
                              </w:rPr>
                              <w:t>.4％</w:t>
                            </w:r>
                            <w:r w:rsidRPr="00423D8A">
                              <w:rPr>
                                <w:rFonts w:asciiTheme="minorEastAsia" w:hAnsiTheme="minorEastAsia" w:hint="eastAsia"/>
                                <w:sz w:val="22"/>
                              </w:rPr>
                              <w:t xml:space="preserve">　</w:t>
                            </w:r>
                            <w:r w:rsidRPr="00423D8A">
                              <w:rPr>
                                <w:rFonts w:asciiTheme="minorEastAsia" w:hAnsiTheme="minorEastAsia"/>
                                <w:sz w:val="22"/>
                              </w:rPr>
                              <w:t xml:space="preserve">　　　　　</w:t>
                            </w:r>
                            <w:r>
                              <w:rPr>
                                <w:rFonts w:asciiTheme="minorEastAsia" w:hAnsiTheme="minorEastAsia" w:hint="eastAsia"/>
                                <w:kern w:val="0"/>
                                <w:sz w:val="22"/>
                              </w:rPr>
                              <w:t xml:space="preserve"> 95</w:t>
                            </w:r>
                            <w:r w:rsidRPr="00265F57">
                              <w:rPr>
                                <w:rFonts w:asciiTheme="minorEastAsia" w:hAnsiTheme="minorEastAsia" w:hint="eastAsia"/>
                                <w:sz w:val="22"/>
                              </w:rPr>
                              <w:t>億円</w:t>
                            </w:r>
                          </w:p>
                          <w:p w:rsidR="005B460A" w:rsidRDefault="005B460A" w:rsidP="001606C4">
                            <w:pPr>
                              <w:ind w:left="204"/>
                              <w:rPr>
                                <w:rFonts w:asciiTheme="minorEastAsia" w:hAnsiTheme="minorEastAsia"/>
                                <w:sz w:val="22"/>
                              </w:rPr>
                            </w:pPr>
                            <w:r w:rsidRPr="00423D8A">
                              <w:rPr>
                                <w:rFonts w:asciiTheme="minorEastAsia" w:hAnsiTheme="minorEastAsia" w:hint="eastAsia"/>
                                <w:sz w:val="22"/>
                              </w:rPr>
                              <w:t xml:space="preserve">神戸市　</w:t>
                            </w:r>
                            <w:r w:rsidRPr="00423D8A">
                              <w:rPr>
                                <w:rFonts w:asciiTheme="minorEastAsia" w:hAnsiTheme="minorEastAsia"/>
                                <w:sz w:val="22"/>
                              </w:rPr>
                              <w:t xml:space="preserve">　　　　　　　　</w:t>
                            </w:r>
                            <w:r w:rsidRPr="00423D8A">
                              <w:rPr>
                                <w:rFonts w:asciiTheme="minorEastAsia" w:hAnsiTheme="minorEastAsia" w:hint="eastAsia"/>
                                <w:sz w:val="22"/>
                              </w:rPr>
                              <w:t xml:space="preserve">  </w:t>
                            </w:r>
                            <w:r>
                              <w:rPr>
                                <w:rFonts w:asciiTheme="minorEastAsia" w:hAnsiTheme="minorEastAsia"/>
                                <w:sz w:val="22"/>
                              </w:rPr>
                              <w:t>95.3</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w:t>
                            </w:r>
                            <w:r>
                              <w:rPr>
                                <w:rFonts w:asciiTheme="minorEastAsia" w:hAnsiTheme="minorEastAsia"/>
                                <w:sz w:val="22"/>
                              </w:rPr>
                              <w:t>4.4</w:t>
                            </w:r>
                            <w:r w:rsidRPr="00423D8A">
                              <w:rPr>
                                <w:rFonts w:asciiTheme="minorEastAsia" w:hAnsiTheme="minorEastAsia"/>
                                <w:sz w:val="22"/>
                              </w:rPr>
                              <w:t>％</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w:t>
                            </w:r>
                            <w:r>
                              <w:rPr>
                                <w:rFonts w:asciiTheme="minorEastAsia" w:hAnsiTheme="minorEastAsia"/>
                                <w:sz w:val="22"/>
                              </w:rPr>
                              <w:t>56.4</w:t>
                            </w:r>
                            <w:r w:rsidRPr="00423D8A">
                              <w:rPr>
                                <w:rFonts w:asciiTheme="minorEastAsia" w:hAnsiTheme="minorEastAsia"/>
                                <w:sz w:val="22"/>
                              </w:rPr>
                              <w:t>％</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335D40">
                              <w:rPr>
                                <w:rFonts w:asciiTheme="minorEastAsia" w:hAnsiTheme="minorEastAsia" w:hint="eastAsia"/>
                                <w:sz w:val="22"/>
                              </w:rPr>
                              <w:t xml:space="preserve">　</w:t>
                            </w:r>
                            <w:r w:rsidRPr="00335D40">
                              <w:rPr>
                                <w:rFonts w:asciiTheme="minorEastAsia" w:hAnsiTheme="minorEastAsia"/>
                                <w:sz w:val="22"/>
                              </w:rPr>
                              <w:t>146</w:t>
                            </w:r>
                            <w:r w:rsidRPr="00423D8A">
                              <w:rPr>
                                <w:rFonts w:asciiTheme="minorEastAsia" w:hAnsiTheme="minorEastAsia" w:hint="eastAsia"/>
                                <w:sz w:val="22"/>
                              </w:rPr>
                              <w:t>億円</w:t>
                            </w:r>
                          </w:p>
                          <w:p w:rsidR="005B460A" w:rsidRDefault="005B460A" w:rsidP="001606C4">
                            <w:pPr>
                              <w:ind w:left="204"/>
                              <w:rPr>
                                <w:rFonts w:asciiTheme="minorEastAsia" w:hAnsiTheme="minorEastAsia"/>
                                <w:sz w:val="22"/>
                              </w:rPr>
                            </w:pPr>
                            <w:r>
                              <w:rPr>
                                <w:rFonts w:asciiTheme="minorEastAsia" w:hAnsiTheme="minorEastAsia" w:hint="eastAsia"/>
                                <w:sz w:val="22"/>
                              </w:rPr>
                              <w:t xml:space="preserve"> ※</w:t>
                            </w:r>
                            <w:r>
                              <w:rPr>
                                <w:rFonts w:asciiTheme="minorEastAsia" w:hAnsiTheme="minorEastAsia"/>
                                <w:sz w:val="22"/>
                              </w:rPr>
                              <w:t>大阪市財政調整基金残高：</w:t>
                            </w:r>
                            <w:r w:rsidRPr="009F1C7E">
                              <w:rPr>
                                <w:rFonts w:asciiTheme="minorEastAsia" w:hAnsiTheme="minorEastAsia"/>
                                <w:sz w:val="22"/>
                              </w:rPr>
                              <w:t>2,</w:t>
                            </w:r>
                            <w:r w:rsidRPr="009F1C7E">
                              <w:rPr>
                                <w:rFonts w:asciiTheme="minorEastAsia" w:hAnsiTheme="minorEastAsia" w:hint="eastAsia"/>
                                <w:sz w:val="22"/>
                              </w:rPr>
                              <w:t>425</w:t>
                            </w:r>
                            <w:r w:rsidRPr="009F1C7E">
                              <w:rPr>
                                <w:rFonts w:asciiTheme="minorEastAsia" w:hAnsiTheme="minorEastAsia"/>
                                <w:sz w:val="22"/>
                              </w:rPr>
                              <w:t>億円</w:t>
                            </w:r>
                            <w:r>
                              <w:rPr>
                                <w:rFonts w:asciiTheme="minorEastAsia" w:hAnsiTheme="minorEastAsia"/>
                                <w:sz w:val="22"/>
                              </w:rPr>
                              <w:t>（R5年度末見込</w:t>
                            </w:r>
                            <w:r>
                              <w:rPr>
                                <w:rFonts w:asciiTheme="minorEastAsia" w:hAnsiTheme="minorEastAsia" w:hint="eastAsia"/>
                                <w:sz w:val="22"/>
                              </w:rPr>
                              <w:t>）</w:t>
                            </w:r>
                          </w:p>
                          <w:p w:rsidR="005B460A" w:rsidRPr="00423D8A" w:rsidRDefault="005B460A" w:rsidP="001606C4">
                            <w:pPr>
                              <w:ind w:left="204"/>
                              <w:rPr>
                                <w:rFonts w:asciiTheme="minorEastAsia" w:hAnsiTheme="minorEastAsia"/>
                                <w:sz w:val="22"/>
                              </w:rPr>
                            </w:pPr>
                          </w:p>
                          <w:p w:rsidR="005B460A" w:rsidRPr="00F7669C" w:rsidRDefault="005B460A" w:rsidP="001606C4">
                            <w:pPr>
                              <w:pStyle w:val="a3"/>
                              <w:numPr>
                                <w:ilvl w:val="0"/>
                                <w:numId w:val="69"/>
                              </w:numPr>
                              <w:ind w:leftChars="0"/>
                              <w:jc w:val="left"/>
                              <w:rPr>
                                <w:sz w:val="22"/>
                              </w:rPr>
                            </w:pPr>
                            <w:r w:rsidRPr="00F7669C">
                              <w:rPr>
                                <w:rFonts w:hint="eastAsia"/>
                                <w:sz w:val="22"/>
                              </w:rPr>
                              <w:t>これまでの市政改革（市債残高及び人件費削減など）の取組により、経常収支比率などの財政指標は、着実に改善</w:t>
                            </w:r>
                          </w:p>
                        </w:txbxContent>
                      </wps:txbx>
                      <wps:bodyPr rot="0" vert="horz" wrap="square" lIns="74295" tIns="8890" rIns="74295" bIns="8890" anchor="t" anchorCtr="0" upright="1">
                        <a:noAutofit/>
                      </wps:bodyPr>
                    </wps:wsp>
                  </a:graphicData>
                </a:graphic>
              </wp:inline>
            </w:drawing>
          </mc:Choice>
          <mc:Fallback>
            <w:pict>
              <v:rect w14:anchorId="1FE4DBF8" id="_x0000_s1030" style="width:536.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" filled="f">
                <v:textbox inset="5.85pt,.7pt,5.85pt,.7pt">
                  <w:txbxContent>
                    <w:p w:rsidR="005B460A" w:rsidRPr="00423D8A" w:rsidRDefault="00451B4F" w:rsidP="001606C4">
                      <w:pPr>
                        <w:jc w:val="left"/>
                        <w:rPr>
                          <w:sz w:val="22"/>
                        </w:rPr>
                      </w:pPr>
                      <w:r>
                        <w:rPr>
                          <w:rFonts w:hint="eastAsia"/>
                          <w:sz w:val="22"/>
                        </w:rPr>
                        <w:t>◆</w:t>
                      </w:r>
                      <w:r w:rsidR="005B460A" w:rsidRPr="00423D8A">
                        <w:rPr>
                          <w:sz w:val="22"/>
                        </w:rPr>
                        <w:t xml:space="preserve">　</w:t>
                      </w:r>
                      <w:r w:rsidR="005B460A" w:rsidRPr="00423D8A">
                        <w:rPr>
                          <w:rFonts w:hint="eastAsia"/>
                          <w:sz w:val="22"/>
                        </w:rPr>
                        <w:t>主要な</w:t>
                      </w:r>
                      <w:r w:rsidR="005B460A" w:rsidRPr="00423D8A">
                        <w:rPr>
                          <w:sz w:val="22"/>
                        </w:rPr>
                        <w:t>財政指標</w:t>
                      </w:r>
                    </w:p>
                    <w:p w:rsidR="005B460A" w:rsidRPr="00423D8A" w:rsidRDefault="005B460A" w:rsidP="001606C4">
                      <w:pPr>
                        <w:ind w:firstLineChars="1100" w:firstLine="2420"/>
                        <w:rPr>
                          <w:rFonts w:asciiTheme="minorEastAsia" w:hAnsiTheme="minorEastAsia"/>
                          <w:sz w:val="22"/>
                        </w:rPr>
                      </w:pPr>
                      <w:r w:rsidRPr="00423D8A">
                        <w:rPr>
                          <w:rFonts w:asciiTheme="minorEastAsia" w:hAnsiTheme="minorEastAsia" w:hint="eastAsia"/>
                          <w:sz w:val="22"/>
                        </w:rPr>
                        <w:t>経常収支比率</w:t>
                      </w:r>
                      <w:r w:rsidRPr="00423D8A">
                        <w:rPr>
                          <w:rFonts w:asciiTheme="minorEastAsia" w:hAnsiTheme="minorEastAsia"/>
                          <w:sz w:val="22"/>
                        </w:rPr>
                        <w:t xml:space="preserve">　　実質公債費比率　　</w:t>
                      </w:r>
                      <w:r w:rsidRPr="00423D8A">
                        <w:rPr>
                          <w:rFonts w:asciiTheme="minorEastAsia" w:hAnsiTheme="minorEastAsia" w:hint="eastAsia"/>
                          <w:sz w:val="22"/>
                        </w:rPr>
                        <w:t>将来負担比率</w:t>
                      </w:r>
                      <w:r w:rsidRPr="00423D8A">
                        <w:rPr>
                          <w:rFonts w:asciiTheme="minorEastAsia" w:hAnsiTheme="minorEastAsia"/>
                          <w:sz w:val="22"/>
                        </w:rPr>
                        <w:t xml:space="preserve">　　財政調整基金残高</w:t>
                      </w:r>
                    </w:p>
                    <w:p w:rsidR="005B460A" w:rsidRPr="00423D8A" w:rsidRDefault="005B460A" w:rsidP="001606C4">
                      <w:pPr>
                        <w:rPr>
                          <w:rFonts w:asciiTheme="minorEastAsia" w:hAnsiTheme="minorEastAsia"/>
                          <w:sz w:val="22"/>
                        </w:rPr>
                      </w:pPr>
                      <w:r w:rsidRPr="00423D8A">
                        <w:rPr>
                          <w:rFonts w:asciiTheme="minorEastAsia" w:hAnsiTheme="minorEastAsia" w:hint="eastAsia"/>
                          <w:sz w:val="22"/>
                        </w:rPr>
                        <w:t>（過去最大値</w:t>
                      </w:r>
                      <w:r>
                        <w:rPr>
                          <w:rFonts w:asciiTheme="minorEastAsia" w:hAnsiTheme="minorEastAsia" w:hint="eastAsia"/>
                          <w:sz w:val="22"/>
                        </w:rPr>
                        <w:t>）</w:t>
                      </w:r>
                    </w:p>
                    <w:p w:rsidR="005B460A" w:rsidRPr="00423D8A" w:rsidRDefault="005B460A" w:rsidP="001606C4">
                      <w:pPr>
                        <w:ind w:left="204"/>
                        <w:rPr>
                          <w:rFonts w:asciiTheme="minorEastAsia" w:hAnsiTheme="minorEastAsia"/>
                          <w:sz w:val="22"/>
                        </w:rPr>
                      </w:pPr>
                      <w:r w:rsidRPr="00423D8A">
                        <w:rPr>
                          <w:rFonts w:asciiTheme="minorEastAsia" w:hAnsiTheme="minorEastAsia" w:hint="eastAsia"/>
                          <w:sz w:val="22"/>
                        </w:rPr>
                        <w:t xml:space="preserve">大阪市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H16：103.6</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H19：11.8％</w:t>
                      </w:r>
                      <w:r w:rsidRPr="00423D8A">
                        <w:rPr>
                          <w:rFonts w:asciiTheme="minorEastAsia" w:hAnsiTheme="minorEastAsia" w:hint="eastAsia"/>
                          <w:sz w:val="22"/>
                        </w:rPr>
                        <w:t xml:space="preserve">　</w:t>
                      </w:r>
                      <w:r w:rsidRPr="00423D8A">
                        <w:rPr>
                          <w:rFonts w:asciiTheme="minorEastAsia" w:hAnsiTheme="minorEastAsia"/>
                          <w:sz w:val="22"/>
                        </w:rPr>
                        <w:t xml:space="preserve">　H19：263.8％</w:t>
                      </w:r>
                    </w:p>
                    <w:p w:rsidR="005B460A" w:rsidRPr="00423D8A" w:rsidRDefault="005B460A" w:rsidP="001606C4">
                      <w:pPr>
                        <w:ind w:left="204"/>
                        <w:rPr>
                          <w:rFonts w:asciiTheme="minorEastAsia" w:hAnsiTheme="minorEastAsia"/>
                          <w:sz w:val="22"/>
                        </w:rPr>
                      </w:pPr>
                      <w:r w:rsidRPr="00423D8A">
                        <w:rPr>
                          <w:rFonts w:asciiTheme="minorEastAsia" w:hAnsiTheme="minorEastAsia" w:hint="eastAsia"/>
                          <w:sz w:val="22"/>
                        </w:rPr>
                        <w:t xml:space="preserve">　</w:t>
                      </w:r>
                      <w:r w:rsidRPr="00423D8A">
                        <w:rPr>
                          <w:rFonts w:asciiTheme="minorEastAsia" w:hAnsiTheme="minorEastAsia"/>
                          <w:sz w:val="22"/>
                        </w:rPr>
                        <w:t xml:space="preserve">　　↓　　　　　　　　　　↓　　　　　　　　↓　　　　　　　↓</w:t>
                      </w:r>
                    </w:p>
                    <w:p w:rsidR="005B460A" w:rsidRPr="00423D8A" w:rsidRDefault="005B460A" w:rsidP="001606C4">
                      <w:pPr>
                        <w:ind w:left="204"/>
                        <w:rPr>
                          <w:rFonts w:asciiTheme="minorEastAsia" w:hAnsiTheme="minorEastAsia"/>
                          <w:sz w:val="22"/>
                        </w:rPr>
                      </w:pPr>
                      <w:r w:rsidRPr="00423D8A">
                        <w:rPr>
                          <w:rFonts w:asciiTheme="minorEastAsia" w:hAnsiTheme="minorEastAsia" w:hint="eastAsia"/>
                          <w:sz w:val="22"/>
                        </w:rPr>
                        <w:t xml:space="preserve">大阪市　</w:t>
                      </w:r>
                      <w:r w:rsidRPr="00423D8A">
                        <w:rPr>
                          <w:rFonts w:asciiTheme="minorEastAsia" w:hAnsiTheme="minorEastAsia"/>
                          <w:sz w:val="22"/>
                        </w:rPr>
                        <w:t xml:space="preserve">　　　　　　　　</w:t>
                      </w:r>
                      <w:r w:rsidRPr="00423D8A">
                        <w:rPr>
                          <w:rFonts w:asciiTheme="minorEastAsia" w:hAnsiTheme="minorEastAsia" w:hint="eastAsia"/>
                          <w:sz w:val="22"/>
                        </w:rPr>
                        <w:t xml:space="preserve">  </w:t>
                      </w:r>
                      <w:r>
                        <w:rPr>
                          <w:rFonts w:asciiTheme="minorEastAsia" w:hAnsiTheme="minorEastAsia"/>
                          <w:sz w:val="22"/>
                        </w:rPr>
                        <w:t>85.1</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w:t>
                      </w:r>
                      <w:r>
                        <w:rPr>
                          <w:rFonts w:asciiTheme="minorEastAsia" w:hAnsiTheme="minorEastAsia"/>
                          <w:sz w:val="22"/>
                        </w:rPr>
                        <w:t>1.8</w:t>
                      </w:r>
                      <w:r w:rsidRPr="00423D8A">
                        <w:rPr>
                          <w:rFonts w:asciiTheme="minorEastAsia" w:hAnsiTheme="minorEastAsia"/>
                          <w:sz w:val="22"/>
                        </w:rPr>
                        <w:t>％</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Pr>
                          <w:rFonts w:asciiTheme="minorEastAsia" w:hAnsiTheme="minorEastAsia" w:hint="eastAsia"/>
                          <w:sz w:val="22"/>
                        </w:rPr>
                        <w:t xml:space="preserve">－ 　</w:t>
                      </w:r>
                      <w:r w:rsidRPr="00423D8A">
                        <w:rPr>
                          <w:rFonts w:asciiTheme="minorEastAsia" w:hAnsiTheme="minorEastAsia" w:hint="eastAsia"/>
                          <w:sz w:val="22"/>
                        </w:rPr>
                        <w:t xml:space="preserve">　</w:t>
                      </w:r>
                      <w:r>
                        <w:rPr>
                          <w:rFonts w:asciiTheme="minorEastAsia" w:hAnsiTheme="minorEastAsia"/>
                          <w:sz w:val="22"/>
                        </w:rPr>
                        <w:t xml:space="preserve">　　</w:t>
                      </w:r>
                      <w:r>
                        <w:rPr>
                          <w:rFonts w:asciiTheme="minorEastAsia" w:hAnsiTheme="minorEastAsia" w:hint="eastAsia"/>
                          <w:sz w:val="22"/>
                        </w:rPr>
                        <w:t xml:space="preserve"> ※ 2,131</w:t>
                      </w:r>
                      <w:r w:rsidRPr="00423D8A">
                        <w:rPr>
                          <w:rFonts w:asciiTheme="minorEastAsia" w:hAnsiTheme="minorEastAsia" w:hint="eastAsia"/>
                          <w:sz w:val="22"/>
                        </w:rPr>
                        <w:t>億円</w:t>
                      </w:r>
                    </w:p>
                    <w:p w:rsidR="005B460A" w:rsidRPr="00423D8A" w:rsidRDefault="005B460A" w:rsidP="001606C4">
                      <w:pPr>
                        <w:rPr>
                          <w:rFonts w:asciiTheme="minorEastAsia" w:hAnsiTheme="minorEastAsia"/>
                          <w:sz w:val="22"/>
                        </w:rPr>
                      </w:pPr>
                      <w:r w:rsidRPr="00423D8A">
                        <w:rPr>
                          <w:rFonts w:asciiTheme="minorEastAsia" w:hAnsiTheme="minorEastAsia" w:hint="eastAsia"/>
                          <w:sz w:val="22"/>
                        </w:rPr>
                        <w:t>【参考】</w:t>
                      </w:r>
                    </w:p>
                    <w:p w:rsidR="005B460A" w:rsidRPr="00423D8A" w:rsidRDefault="005B460A" w:rsidP="001606C4">
                      <w:pPr>
                        <w:ind w:left="204"/>
                        <w:rPr>
                          <w:rFonts w:asciiTheme="minorEastAsia" w:hAnsiTheme="minorEastAsia"/>
                          <w:sz w:val="22"/>
                        </w:rPr>
                      </w:pPr>
                      <w:r w:rsidRPr="00423D8A">
                        <w:rPr>
                          <w:rFonts w:asciiTheme="minorEastAsia" w:hAnsiTheme="minorEastAsia" w:hint="eastAsia"/>
                          <w:sz w:val="22"/>
                        </w:rPr>
                        <w:t>横浜市</w:t>
                      </w:r>
                      <w:r w:rsidRPr="00423D8A">
                        <w:rPr>
                          <w:rFonts w:asciiTheme="minorEastAsia" w:hAnsiTheme="minorEastAsia"/>
                          <w:sz w:val="22"/>
                        </w:rPr>
                        <w:t xml:space="preserve">　　　　　　　　</w:t>
                      </w:r>
                      <w:r w:rsidRPr="00423D8A">
                        <w:rPr>
                          <w:rFonts w:asciiTheme="minorEastAsia" w:hAnsiTheme="minorEastAsia" w:hint="eastAsia"/>
                          <w:sz w:val="22"/>
                        </w:rPr>
                        <w:t xml:space="preserve">   </w:t>
                      </w:r>
                      <w:r>
                        <w:rPr>
                          <w:rFonts w:asciiTheme="minorEastAsia" w:hAnsiTheme="minorEastAsia"/>
                          <w:sz w:val="22"/>
                        </w:rPr>
                        <w:t xml:space="preserve"> 95.1</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w:t>
                      </w:r>
                      <w:r>
                        <w:rPr>
                          <w:rFonts w:asciiTheme="minorEastAsia" w:hAnsiTheme="minorEastAsia"/>
                          <w:sz w:val="22"/>
                        </w:rPr>
                        <w:t xml:space="preserve"> 10.6</w:t>
                      </w:r>
                      <w:r w:rsidRPr="00423D8A">
                        <w:rPr>
                          <w:rFonts w:asciiTheme="minorEastAsia" w:hAnsiTheme="minorEastAsia"/>
                          <w:sz w:val="22"/>
                        </w:rPr>
                        <w:t>％</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w:t>
                      </w:r>
                      <w:r>
                        <w:rPr>
                          <w:rFonts w:asciiTheme="minorEastAsia" w:hAnsiTheme="minorEastAsia"/>
                          <w:sz w:val="22"/>
                        </w:rPr>
                        <w:t xml:space="preserve"> 129.9</w:t>
                      </w:r>
                      <w:r w:rsidRPr="00423D8A">
                        <w:rPr>
                          <w:rFonts w:asciiTheme="minorEastAsia" w:hAnsiTheme="minorEastAsia"/>
                          <w:sz w:val="22"/>
                        </w:rPr>
                        <w:t>％</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Pr>
                          <w:rFonts w:asciiTheme="minorEastAsia" w:hAnsiTheme="minorEastAsia" w:hint="eastAsia"/>
                          <w:sz w:val="22"/>
                        </w:rPr>
                        <w:t>313</w:t>
                      </w:r>
                      <w:r w:rsidRPr="00423D8A">
                        <w:rPr>
                          <w:rFonts w:asciiTheme="minorEastAsia" w:hAnsiTheme="minorEastAsia" w:hint="eastAsia"/>
                          <w:sz w:val="22"/>
                        </w:rPr>
                        <w:t>億円</w:t>
                      </w:r>
                    </w:p>
                    <w:p w:rsidR="005B460A" w:rsidRPr="00423D8A" w:rsidRDefault="005B460A" w:rsidP="001606C4">
                      <w:pPr>
                        <w:ind w:left="204"/>
                        <w:rPr>
                          <w:rFonts w:asciiTheme="minorEastAsia" w:hAnsiTheme="minorEastAsia"/>
                          <w:sz w:val="22"/>
                        </w:rPr>
                      </w:pPr>
                      <w:r w:rsidRPr="00423D8A">
                        <w:rPr>
                          <w:rFonts w:asciiTheme="minorEastAsia" w:hAnsiTheme="minorEastAsia" w:hint="eastAsia"/>
                          <w:sz w:val="22"/>
                        </w:rPr>
                        <w:t xml:space="preserve">名古屋市　</w:t>
                      </w:r>
                      <w:r w:rsidRPr="00423D8A">
                        <w:rPr>
                          <w:rFonts w:asciiTheme="minorEastAsia" w:hAnsiTheme="minorEastAsia"/>
                          <w:sz w:val="22"/>
                        </w:rPr>
                        <w:t xml:space="preserve">　　　　　　　　</w:t>
                      </w:r>
                      <w:r>
                        <w:rPr>
                          <w:rFonts w:asciiTheme="minorEastAsia" w:hAnsiTheme="minorEastAsia" w:hint="eastAsia"/>
                          <w:sz w:val="22"/>
                        </w:rPr>
                        <w:t>95.1</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w:t>
                      </w:r>
                      <w:r>
                        <w:rPr>
                          <w:rFonts w:asciiTheme="minorEastAsia" w:hAnsiTheme="minorEastAsia"/>
                          <w:sz w:val="22"/>
                        </w:rPr>
                        <w:t>7.2</w:t>
                      </w:r>
                      <w:r w:rsidRPr="00423D8A">
                        <w:rPr>
                          <w:rFonts w:asciiTheme="minorEastAsia" w:hAnsiTheme="minorEastAsia"/>
                          <w:sz w:val="22"/>
                        </w:rPr>
                        <w:t>％</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w:t>
                      </w:r>
                      <w:r>
                        <w:rPr>
                          <w:rFonts w:asciiTheme="minorEastAsia" w:hAnsiTheme="minorEastAsia"/>
                          <w:sz w:val="22"/>
                        </w:rPr>
                        <w:t xml:space="preserve">  94.2</w:t>
                      </w:r>
                      <w:r w:rsidRPr="00423D8A">
                        <w:rPr>
                          <w:rFonts w:asciiTheme="minorEastAsia" w:hAnsiTheme="minorEastAsia"/>
                          <w:sz w:val="22"/>
                        </w:rPr>
                        <w:t>％</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Pr>
                          <w:rFonts w:asciiTheme="minorEastAsia" w:hAnsiTheme="minorEastAsia"/>
                          <w:sz w:val="22"/>
                        </w:rPr>
                        <w:t>203</w:t>
                      </w:r>
                      <w:r w:rsidRPr="00423D8A">
                        <w:rPr>
                          <w:rFonts w:asciiTheme="minorEastAsia" w:hAnsiTheme="minorEastAsia" w:hint="eastAsia"/>
                          <w:sz w:val="22"/>
                        </w:rPr>
                        <w:t>億円</w:t>
                      </w:r>
                    </w:p>
                    <w:p w:rsidR="005B460A" w:rsidRPr="00423D8A" w:rsidRDefault="005B460A" w:rsidP="001606C4">
                      <w:pPr>
                        <w:ind w:left="204"/>
                        <w:rPr>
                          <w:rFonts w:asciiTheme="minorEastAsia" w:hAnsiTheme="minorEastAsia"/>
                          <w:sz w:val="22"/>
                        </w:rPr>
                      </w:pPr>
                      <w:r w:rsidRPr="00423D8A">
                        <w:rPr>
                          <w:rFonts w:asciiTheme="minorEastAsia" w:hAnsiTheme="minorEastAsia" w:hint="eastAsia"/>
                          <w:sz w:val="22"/>
                        </w:rPr>
                        <w:t xml:space="preserve">京都市　</w:t>
                      </w:r>
                      <w:r w:rsidRPr="00423D8A">
                        <w:rPr>
                          <w:rFonts w:asciiTheme="minorEastAsia" w:hAnsiTheme="minorEastAsia"/>
                          <w:sz w:val="22"/>
                        </w:rPr>
                        <w:t xml:space="preserve">　　　　　　　　</w:t>
                      </w:r>
                      <w:r w:rsidRPr="00423D8A">
                        <w:rPr>
                          <w:rFonts w:asciiTheme="minorEastAsia" w:hAnsiTheme="minorEastAsia" w:hint="eastAsia"/>
                          <w:sz w:val="22"/>
                        </w:rPr>
                        <w:t xml:space="preserve">  </w:t>
                      </w:r>
                      <w:r>
                        <w:rPr>
                          <w:rFonts w:asciiTheme="minorEastAsia" w:hAnsiTheme="minorEastAsia"/>
                          <w:sz w:val="22"/>
                        </w:rPr>
                        <w:t>94.8</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w:t>
                      </w:r>
                      <w:r>
                        <w:rPr>
                          <w:rFonts w:asciiTheme="minorEastAsia" w:hAnsiTheme="minorEastAsia"/>
                          <w:sz w:val="22"/>
                        </w:rPr>
                        <w:t xml:space="preserve"> 11.8</w:t>
                      </w:r>
                      <w:r w:rsidRPr="00423D8A">
                        <w:rPr>
                          <w:rFonts w:asciiTheme="minorEastAsia" w:hAnsiTheme="minorEastAsia"/>
                          <w:sz w:val="22"/>
                        </w:rPr>
                        <w:t>％</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Pr>
                          <w:rFonts w:asciiTheme="minorEastAsia" w:hAnsiTheme="minorEastAsia"/>
                          <w:sz w:val="22"/>
                        </w:rPr>
                        <w:t>170</w:t>
                      </w:r>
                      <w:r w:rsidRPr="00423D8A">
                        <w:rPr>
                          <w:rFonts w:asciiTheme="minorEastAsia" w:hAnsiTheme="minorEastAsia"/>
                          <w:sz w:val="22"/>
                        </w:rPr>
                        <w:t>.4％</w:t>
                      </w:r>
                      <w:r w:rsidRPr="00423D8A">
                        <w:rPr>
                          <w:rFonts w:asciiTheme="minorEastAsia" w:hAnsiTheme="minorEastAsia" w:hint="eastAsia"/>
                          <w:sz w:val="22"/>
                        </w:rPr>
                        <w:t xml:space="preserve">　</w:t>
                      </w:r>
                      <w:r w:rsidRPr="00423D8A">
                        <w:rPr>
                          <w:rFonts w:asciiTheme="minorEastAsia" w:hAnsiTheme="minorEastAsia"/>
                          <w:sz w:val="22"/>
                        </w:rPr>
                        <w:t xml:space="preserve">　　　　　</w:t>
                      </w:r>
                      <w:r>
                        <w:rPr>
                          <w:rFonts w:asciiTheme="minorEastAsia" w:hAnsiTheme="minorEastAsia" w:hint="eastAsia"/>
                          <w:kern w:val="0"/>
                          <w:sz w:val="22"/>
                        </w:rPr>
                        <w:t xml:space="preserve"> 95</w:t>
                      </w:r>
                      <w:r w:rsidRPr="00265F57">
                        <w:rPr>
                          <w:rFonts w:asciiTheme="minorEastAsia" w:hAnsiTheme="minorEastAsia" w:hint="eastAsia"/>
                          <w:sz w:val="22"/>
                        </w:rPr>
                        <w:t>億円</w:t>
                      </w:r>
                    </w:p>
                    <w:p w:rsidR="005B460A" w:rsidRDefault="005B460A" w:rsidP="001606C4">
                      <w:pPr>
                        <w:ind w:left="204"/>
                        <w:rPr>
                          <w:rFonts w:asciiTheme="minorEastAsia" w:hAnsiTheme="minorEastAsia"/>
                          <w:sz w:val="22"/>
                        </w:rPr>
                      </w:pPr>
                      <w:r w:rsidRPr="00423D8A">
                        <w:rPr>
                          <w:rFonts w:asciiTheme="minorEastAsia" w:hAnsiTheme="minorEastAsia" w:hint="eastAsia"/>
                          <w:sz w:val="22"/>
                        </w:rPr>
                        <w:t xml:space="preserve">神戸市　</w:t>
                      </w:r>
                      <w:r w:rsidRPr="00423D8A">
                        <w:rPr>
                          <w:rFonts w:asciiTheme="minorEastAsia" w:hAnsiTheme="minorEastAsia"/>
                          <w:sz w:val="22"/>
                        </w:rPr>
                        <w:t xml:space="preserve">　　　　　　　　</w:t>
                      </w:r>
                      <w:r w:rsidRPr="00423D8A">
                        <w:rPr>
                          <w:rFonts w:asciiTheme="minorEastAsia" w:hAnsiTheme="minorEastAsia" w:hint="eastAsia"/>
                          <w:sz w:val="22"/>
                        </w:rPr>
                        <w:t xml:space="preserve">  </w:t>
                      </w:r>
                      <w:r>
                        <w:rPr>
                          <w:rFonts w:asciiTheme="minorEastAsia" w:hAnsiTheme="minorEastAsia"/>
                          <w:sz w:val="22"/>
                        </w:rPr>
                        <w:t>95.3</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w:t>
                      </w:r>
                      <w:r>
                        <w:rPr>
                          <w:rFonts w:asciiTheme="minorEastAsia" w:hAnsiTheme="minorEastAsia"/>
                          <w:sz w:val="22"/>
                        </w:rPr>
                        <w:t>4.4</w:t>
                      </w:r>
                      <w:r w:rsidRPr="00423D8A">
                        <w:rPr>
                          <w:rFonts w:asciiTheme="minorEastAsia" w:hAnsiTheme="minorEastAsia"/>
                          <w:sz w:val="22"/>
                        </w:rPr>
                        <w:t>％</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423D8A">
                        <w:rPr>
                          <w:rFonts w:asciiTheme="minorEastAsia" w:hAnsiTheme="minorEastAsia"/>
                          <w:sz w:val="22"/>
                        </w:rPr>
                        <w:t xml:space="preserve">　　</w:t>
                      </w:r>
                      <w:r>
                        <w:rPr>
                          <w:rFonts w:asciiTheme="minorEastAsia" w:hAnsiTheme="minorEastAsia"/>
                          <w:sz w:val="22"/>
                        </w:rPr>
                        <w:t>56.4</w:t>
                      </w:r>
                      <w:r w:rsidRPr="00423D8A">
                        <w:rPr>
                          <w:rFonts w:asciiTheme="minorEastAsia" w:hAnsiTheme="minorEastAsia"/>
                          <w:sz w:val="22"/>
                        </w:rPr>
                        <w:t>％</w:t>
                      </w:r>
                      <w:r w:rsidRPr="00423D8A">
                        <w:rPr>
                          <w:rFonts w:asciiTheme="minorEastAsia" w:hAnsiTheme="minorEastAsia" w:hint="eastAsia"/>
                          <w:sz w:val="22"/>
                        </w:rPr>
                        <w:t xml:space="preserve">　</w:t>
                      </w:r>
                      <w:r w:rsidRPr="00423D8A">
                        <w:rPr>
                          <w:rFonts w:asciiTheme="minorEastAsia" w:hAnsiTheme="minorEastAsia"/>
                          <w:sz w:val="22"/>
                        </w:rPr>
                        <w:t xml:space="preserve">　　　</w:t>
                      </w:r>
                      <w:r w:rsidRPr="00423D8A">
                        <w:rPr>
                          <w:rFonts w:asciiTheme="minorEastAsia" w:hAnsiTheme="minorEastAsia" w:hint="eastAsia"/>
                          <w:sz w:val="22"/>
                        </w:rPr>
                        <w:t xml:space="preserve">　</w:t>
                      </w:r>
                      <w:r w:rsidRPr="00335D40">
                        <w:rPr>
                          <w:rFonts w:asciiTheme="minorEastAsia" w:hAnsiTheme="minorEastAsia" w:hint="eastAsia"/>
                          <w:sz w:val="22"/>
                        </w:rPr>
                        <w:t xml:space="preserve">　</w:t>
                      </w:r>
                      <w:r w:rsidRPr="00335D40">
                        <w:rPr>
                          <w:rFonts w:asciiTheme="minorEastAsia" w:hAnsiTheme="minorEastAsia"/>
                          <w:sz w:val="22"/>
                        </w:rPr>
                        <w:t>146</w:t>
                      </w:r>
                      <w:r w:rsidRPr="00423D8A">
                        <w:rPr>
                          <w:rFonts w:asciiTheme="minorEastAsia" w:hAnsiTheme="minorEastAsia" w:hint="eastAsia"/>
                          <w:sz w:val="22"/>
                        </w:rPr>
                        <w:t>億円</w:t>
                      </w:r>
                    </w:p>
                    <w:p w:rsidR="005B460A" w:rsidRDefault="005B460A" w:rsidP="001606C4">
                      <w:pPr>
                        <w:ind w:left="204"/>
                        <w:rPr>
                          <w:rFonts w:asciiTheme="minorEastAsia" w:hAnsiTheme="minorEastAsia"/>
                          <w:sz w:val="22"/>
                        </w:rPr>
                      </w:pPr>
                      <w:r>
                        <w:rPr>
                          <w:rFonts w:asciiTheme="minorEastAsia" w:hAnsiTheme="minorEastAsia" w:hint="eastAsia"/>
                          <w:sz w:val="22"/>
                        </w:rPr>
                        <w:t xml:space="preserve"> ※</w:t>
                      </w:r>
                      <w:r>
                        <w:rPr>
                          <w:rFonts w:asciiTheme="minorEastAsia" w:hAnsiTheme="minorEastAsia"/>
                          <w:sz w:val="22"/>
                        </w:rPr>
                        <w:t>大阪市財政調整基金残高：</w:t>
                      </w:r>
                      <w:r w:rsidRPr="009F1C7E">
                        <w:rPr>
                          <w:rFonts w:asciiTheme="minorEastAsia" w:hAnsiTheme="minorEastAsia"/>
                          <w:sz w:val="22"/>
                        </w:rPr>
                        <w:t>2,</w:t>
                      </w:r>
                      <w:r w:rsidRPr="009F1C7E">
                        <w:rPr>
                          <w:rFonts w:asciiTheme="minorEastAsia" w:hAnsiTheme="minorEastAsia" w:hint="eastAsia"/>
                          <w:sz w:val="22"/>
                        </w:rPr>
                        <w:t>425</w:t>
                      </w:r>
                      <w:r w:rsidRPr="009F1C7E">
                        <w:rPr>
                          <w:rFonts w:asciiTheme="minorEastAsia" w:hAnsiTheme="minorEastAsia"/>
                          <w:sz w:val="22"/>
                        </w:rPr>
                        <w:t>億円</w:t>
                      </w:r>
                      <w:r>
                        <w:rPr>
                          <w:rFonts w:asciiTheme="minorEastAsia" w:hAnsiTheme="minorEastAsia"/>
                          <w:sz w:val="22"/>
                        </w:rPr>
                        <w:t>（R5年度末見込</w:t>
                      </w:r>
                      <w:r>
                        <w:rPr>
                          <w:rFonts w:asciiTheme="minorEastAsia" w:hAnsiTheme="minorEastAsia" w:hint="eastAsia"/>
                          <w:sz w:val="22"/>
                        </w:rPr>
                        <w:t>）</w:t>
                      </w:r>
                    </w:p>
                    <w:p w:rsidR="005B460A" w:rsidRPr="00423D8A" w:rsidRDefault="005B460A" w:rsidP="001606C4">
                      <w:pPr>
                        <w:ind w:left="204"/>
                        <w:rPr>
                          <w:rFonts w:asciiTheme="minorEastAsia" w:hAnsiTheme="minorEastAsia"/>
                          <w:sz w:val="22"/>
                        </w:rPr>
                      </w:pPr>
                    </w:p>
                    <w:p w:rsidR="005B460A" w:rsidRPr="00F7669C" w:rsidRDefault="005B460A" w:rsidP="001606C4">
                      <w:pPr>
                        <w:pStyle w:val="a3"/>
                        <w:numPr>
                          <w:ilvl w:val="0"/>
                          <w:numId w:val="69"/>
                        </w:numPr>
                        <w:ind w:leftChars="0"/>
                        <w:jc w:val="left"/>
                        <w:rPr>
                          <w:sz w:val="22"/>
                        </w:rPr>
                      </w:pPr>
                      <w:r w:rsidRPr="00F7669C">
                        <w:rPr>
                          <w:rFonts w:hint="eastAsia"/>
                          <w:sz w:val="22"/>
                        </w:rPr>
                        <w:t>これまでの市政改革（市債残高及び人件費削減など）の取組により、経常収支比率などの財政指標は、着実に改善</w:t>
                      </w:r>
                    </w:p>
                  </w:txbxContent>
                </v:textbox>
                <w10:anchorlock/>
              </v:rect>
            </w:pict>
          </mc:Fallback>
        </mc:AlternateContent>
      </w:r>
    </w:p>
    <w:p w:rsidR="001606C4" w:rsidRPr="00600344" w:rsidRDefault="001606C4" w:rsidP="001606C4">
      <w:pPr>
        <w:snapToGrid w:val="0"/>
        <w:rPr>
          <w:color w:val="000000" w:themeColor="text1"/>
          <w:sz w:val="6"/>
          <w:szCs w:val="6"/>
        </w:rPr>
      </w:pPr>
    </w:p>
    <w:p w:rsidR="001606C4" w:rsidRPr="00600344" w:rsidRDefault="001606C4" w:rsidP="001606C4">
      <w:pPr>
        <w:rPr>
          <w:rFonts w:ascii="ＭＳ ゴシック" w:eastAsia="ＭＳ ゴシック" w:hAnsi="ＭＳ ゴシック"/>
          <w:color w:val="000000" w:themeColor="text1"/>
          <w:sz w:val="22"/>
        </w:rPr>
      </w:pPr>
    </w:p>
    <w:tbl>
      <w:tblPr>
        <w:tblW w:w="112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5386"/>
      </w:tblGrid>
      <w:tr w:rsidR="001606C4" w:rsidRPr="00600344" w:rsidTr="00955152">
        <w:trPr>
          <w:trHeight w:val="131"/>
        </w:trPr>
        <w:tc>
          <w:tcPr>
            <w:tcW w:w="5841" w:type="dxa"/>
            <w:tcBorders>
              <w:top w:val="single" w:sz="4" w:space="0" w:color="FFFFFF"/>
              <w:left w:val="single" w:sz="4" w:space="0" w:color="FFFFFF"/>
              <w:bottom w:val="single" w:sz="4" w:space="0" w:color="FFFFFF"/>
              <w:right w:val="single" w:sz="4" w:space="0" w:color="FFFFFF"/>
            </w:tcBorders>
          </w:tcPr>
          <w:p w:rsidR="001606C4" w:rsidRPr="00600344" w:rsidRDefault="001606C4" w:rsidP="00955152">
            <w:pPr>
              <w:ind w:leftChars="353" w:left="741"/>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hint="eastAsia"/>
                <w:color w:val="000000" w:themeColor="text1"/>
                <w:sz w:val="22"/>
              </w:rPr>
              <w:t>【今後の財政収支概算</w:t>
            </w:r>
            <w:r w:rsidRPr="00600344">
              <w:rPr>
                <w:rFonts w:ascii="ＭＳ ゴシック" w:eastAsia="ＭＳ ゴシック" w:hAnsi="ＭＳ ゴシック" w:hint="eastAsia"/>
                <w:color w:val="000000" w:themeColor="text1"/>
                <w:sz w:val="22"/>
              </w:rPr>
              <w:t>（粗い試算）</w:t>
            </w:r>
            <w:r w:rsidRPr="00600344">
              <w:rPr>
                <w:rFonts w:ascii="ＭＳ Ｐゴシック" w:eastAsia="ＭＳ Ｐゴシック" w:hAnsi="ＭＳ Ｐゴシック" w:hint="eastAsia"/>
                <w:color w:val="000000" w:themeColor="text1"/>
                <w:sz w:val="22"/>
              </w:rPr>
              <w:t>】</w:t>
            </w:r>
          </w:p>
        </w:tc>
        <w:tc>
          <w:tcPr>
            <w:tcW w:w="5386" w:type="dxa"/>
            <w:tcBorders>
              <w:top w:val="single" w:sz="4" w:space="0" w:color="FFFFFF"/>
              <w:left w:val="single" w:sz="4" w:space="0" w:color="FFFFFF"/>
              <w:bottom w:val="single" w:sz="4" w:space="0" w:color="FFFFFF"/>
              <w:right w:val="single" w:sz="4" w:space="0" w:color="FFFFFF"/>
            </w:tcBorders>
          </w:tcPr>
          <w:p w:rsidR="001606C4" w:rsidRPr="00600344" w:rsidRDefault="001606C4" w:rsidP="00955152">
            <w:pPr>
              <w:jc w:val="right"/>
              <w:rPr>
                <w:rFonts w:ascii="ＭＳ Ｐゴシック" w:eastAsia="ＭＳ Ｐゴシック" w:hAnsi="ＭＳ Ｐゴシック"/>
                <w:color w:val="000000" w:themeColor="text1"/>
                <w:sz w:val="22"/>
              </w:rPr>
            </w:pPr>
            <w:r w:rsidRPr="00600344">
              <w:rPr>
                <w:rFonts w:ascii="ＭＳ Ｐゴシック" w:eastAsia="ＭＳ Ｐゴシック" w:hAnsi="ＭＳ Ｐゴシック" w:hint="eastAsia"/>
                <w:color w:val="000000" w:themeColor="text1"/>
                <w:sz w:val="22"/>
              </w:rPr>
              <w:t xml:space="preserve">フリップ ９　</w:t>
            </w:r>
          </w:p>
        </w:tc>
      </w:tr>
    </w:tbl>
    <w:p w:rsidR="001606C4" w:rsidRPr="009E2407" w:rsidRDefault="001606C4" w:rsidP="001606C4">
      <w:pPr>
        <w:rPr>
          <w:color w:val="000000" w:themeColor="text1"/>
          <w:sz w:val="22"/>
        </w:rPr>
      </w:pPr>
      <w:r w:rsidRPr="00600344">
        <w:rPr>
          <w:noProof/>
          <w:color w:val="000000" w:themeColor="text1"/>
          <w:sz w:val="22"/>
        </w:rPr>
        <mc:AlternateContent>
          <mc:Choice Requires="wps">
            <w:drawing>
              <wp:inline distT="0" distB="0" distL="0" distR="0" wp14:anchorId="4A023C7A" wp14:editId="52D6E817">
                <wp:extent cx="6818630" cy="3543300"/>
                <wp:effectExtent l="0" t="0" r="20320" b="19050"/>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543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B460A" w:rsidRPr="00AA5D96" w:rsidRDefault="00451B4F" w:rsidP="001606C4">
                            <w:pPr>
                              <w:jc w:val="left"/>
                              <w:rPr>
                                <w:sz w:val="22"/>
                              </w:rPr>
                            </w:pPr>
                            <w:r>
                              <w:rPr>
                                <w:rFonts w:hint="eastAsia"/>
                                <w:sz w:val="22"/>
                              </w:rPr>
                              <w:t>◆</w:t>
                            </w:r>
                            <w:r w:rsidR="005B460A" w:rsidRPr="00AA5D96">
                              <w:rPr>
                                <w:sz w:val="22"/>
                              </w:rPr>
                              <w:t xml:space="preserve">　</w:t>
                            </w:r>
                            <w:r w:rsidR="005B460A" w:rsidRPr="00AA5D96">
                              <w:rPr>
                                <w:rFonts w:hint="eastAsia"/>
                                <w:sz w:val="22"/>
                              </w:rPr>
                              <w:t>今回の試算結果</w:t>
                            </w:r>
                          </w:p>
                          <w:p w:rsidR="005B460A" w:rsidRPr="00AA5D96" w:rsidRDefault="005B460A" w:rsidP="001606C4">
                            <w:pPr>
                              <w:numPr>
                                <w:ilvl w:val="0"/>
                                <w:numId w:val="27"/>
                              </w:numPr>
                              <w:rPr>
                                <w:rFonts w:asciiTheme="minorEastAsia" w:hAnsiTheme="minorEastAsia"/>
                                <w:sz w:val="22"/>
                              </w:rPr>
                            </w:pPr>
                            <w:r w:rsidRPr="009D70BC">
                              <w:rPr>
                                <w:rFonts w:asciiTheme="minorEastAsia" w:hAnsiTheme="minorEastAsia" w:hint="eastAsia"/>
                                <w:sz w:val="22"/>
                              </w:rPr>
                              <w:t>前回版（2022（令和４）年２月版）に比べ、試算期間を通じ、税等一般財源は増となるものの、扶助費や人件費、金利上昇による公債費（利子）の増などにより、悪化</w:t>
                            </w:r>
                          </w:p>
                          <w:p w:rsidR="005B460A" w:rsidRPr="00AA5D96" w:rsidRDefault="005B460A" w:rsidP="001606C4">
                            <w:pPr>
                              <w:numPr>
                                <w:ilvl w:val="0"/>
                                <w:numId w:val="27"/>
                              </w:numPr>
                              <w:rPr>
                                <w:rFonts w:asciiTheme="minorEastAsia" w:hAnsiTheme="minorEastAsia"/>
                                <w:sz w:val="22"/>
                              </w:rPr>
                            </w:pPr>
                            <w:r w:rsidRPr="009D70BC">
                              <w:rPr>
                                <w:rFonts w:asciiTheme="minorEastAsia" w:hAnsiTheme="minorEastAsia" w:hint="eastAsia"/>
                                <w:sz w:val="22"/>
                              </w:rPr>
                              <w:t>一方、2022年度補正予算において、収支改善額を活用し今後の公債費負担の軽減を図ったほか、2023年度からの定年引上げによる退職手当の減が隔年（2025・2027・2029・2031）で見込まれることから、おおむね前回版並みの基調となっている</w:t>
                            </w:r>
                          </w:p>
                          <w:p w:rsidR="005B460A" w:rsidRPr="00AA5D96" w:rsidRDefault="005B460A" w:rsidP="001606C4">
                            <w:pPr>
                              <w:numPr>
                                <w:ilvl w:val="0"/>
                                <w:numId w:val="27"/>
                              </w:numPr>
                              <w:rPr>
                                <w:rFonts w:asciiTheme="minorEastAsia" w:hAnsiTheme="minorEastAsia"/>
                                <w:sz w:val="22"/>
                              </w:rPr>
                            </w:pPr>
                            <w:r w:rsidRPr="009D70BC">
                              <w:rPr>
                                <w:rFonts w:asciiTheme="minorEastAsia" w:hAnsiTheme="minorEastAsia" w:hint="eastAsia"/>
                                <w:sz w:val="22"/>
                              </w:rPr>
                              <w:t>2024年度は、万博関連経費の増等により、通常収支不足が生じる見込み</w:t>
                            </w:r>
                          </w:p>
                          <w:p w:rsidR="005B460A" w:rsidRDefault="005B460A" w:rsidP="001606C4">
                            <w:pPr>
                              <w:numPr>
                                <w:ilvl w:val="0"/>
                                <w:numId w:val="27"/>
                              </w:numPr>
                              <w:rPr>
                                <w:rFonts w:asciiTheme="minorEastAsia" w:hAnsiTheme="minorEastAsia"/>
                                <w:sz w:val="22"/>
                              </w:rPr>
                            </w:pPr>
                            <w:r w:rsidRPr="009D70BC">
                              <w:rPr>
                                <w:rFonts w:asciiTheme="minorEastAsia" w:hAnsiTheme="minorEastAsia" w:hint="eastAsia"/>
                                <w:sz w:val="22"/>
                              </w:rPr>
                              <w:t>また、期間終盤では、高齢化の進展や障がい福祉サービス利用者の増加等に伴う扶助費の増等により、通常収支不足が生じる見込み</w:t>
                            </w:r>
                          </w:p>
                          <w:p w:rsidR="005B460A" w:rsidRPr="00AA5D96" w:rsidRDefault="005B460A" w:rsidP="001606C4">
                            <w:pPr>
                              <w:numPr>
                                <w:ilvl w:val="0"/>
                                <w:numId w:val="27"/>
                              </w:numPr>
                              <w:rPr>
                                <w:rFonts w:asciiTheme="minorEastAsia" w:hAnsiTheme="minorEastAsia"/>
                                <w:sz w:val="22"/>
                              </w:rPr>
                            </w:pPr>
                            <w:r w:rsidRPr="009D70BC">
                              <w:rPr>
                                <w:rFonts w:asciiTheme="minorEastAsia" w:hAnsiTheme="minorEastAsia" w:hint="eastAsia"/>
                                <w:sz w:val="22"/>
                              </w:rPr>
                              <w:t>なお、この試算は現時点で見込むことができる条件を前提に推計したことから、多くの不確定要素（経済情勢の影響を大きく受ける税収や金利・物価動向など）があり、相当の幅をもって見る必要がある</w:t>
                            </w:r>
                          </w:p>
                          <w:p w:rsidR="005B460A" w:rsidRPr="00AA5D96" w:rsidRDefault="005B460A" w:rsidP="001606C4">
                            <w:pPr>
                              <w:numPr>
                                <w:ilvl w:val="0"/>
                                <w:numId w:val="27"/>
                              </w:numPr>
                              <w:rPr>
                                <w:rFonts w:asciiTheme="minorEastAsia" w:hAnsiTheme="minorEastAsia"/>
                                <w:sz w:val="22"/>
                              </w:rPr>
                            </w:pPr>
                            <w:r w:rsidRPr="009D70BC">
                              <w:rPr>
                                <w:rFonts w:asciiTheme="minorEastAsia" w:hAnsiTheme="minorEastAsia" w:hint="eastAsia"/>
                                <w:sz w:val="22"/>
                              </w:rPr>
                              <w:t>今後の財政運営については、税収、金利・物価動向などの不確定要素が収支に大きな影響を与える可能性がある中で、財政状況を以前に後戻りさせないことを念頭に、急激な環境変化にも対応できるよう、引き続き市政改革に取り組み、持続可能な財政構造を構築する必要がある</w:t>
                            </w:r>
                          </w:p>
                        </w:txbxContent>
                      </wps:txbx>
                      <wps:bodyPr rot="0" vert="horz" wrap="square" lIns="74295" tIns="8890" rIns="74295" bIns="8890" anchor="t" anchorCtr="0" upright="1">
                        <a:noAutofit/>
                      </wps:bodyPr>
                    </wps:wsp>
                  </a:graphicData>
                </a:graphic>
              </wp:inline>
            </w:drawing>
          </mc:Choice>
          <mc:Fallback>
            <w:pict>
              <v:rect w14:anchorId="4A023C7A" id="_x0000_s1031" style="width:536.9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" filled="f">
                <v:textbox inset="5.85pt,.7pt,5.85pt,.7pt">
                  <w:txbxContent>
                    <w:p w:rsidR="005B460A" w:rsidRPr="00AA5D96" w:rsidRDefault="00451B4F" w:rsidP="001606C4">
                      <w:pPr>
                        <w:jc w:val="left"/>
                        <w:rPr>
                          <w:sz w:val="22"/>
                        </w:rPr>
                      </w:pPr>
                      <w:r>
                        <w:rPr>
                          <w:rFonts w:hint="eastAsia"/>
                          <w:sz w:val="22"/>
                        </w:rPr>
                        <w:t>◆</w:t>
                      </w:r>
                      <w:r w:rsidR="005B460A" w:rsidRPr="00AA5D96">
                        <w:rPr>
                          <w:sz w:val="22"/>
                        </w:rPr>
                        <w:t xml:space="preserve">　</w:t>
                      </w:r>
                      <w:r w:rsidR="005B460A" w:rsidRPr="00AA5D96">
                        <w:rPr>
                          <w:rFonts w:hint="eastAsia"/>
                          <w:sz w:val="22"/>
                        </w:rPr>
                        <w:t>今回の試算結果</w:t>
                      </w:r>
                    </w:p>
                    <w:p w:rsidR="005B460A" w:rsidRPr="00AA5D96" w:rsidRDefault="005B460A" w:rsidP="001606C4">
                      <w:pPr>
                        <w:numPr>
                          <w:ilvl w:val="0"/>
                          <w:numId w:val="27"/>
                        </w:numPr>
                        <w:rPr>
                          <w:rFonts w:asciiTheme="minorEastAsia" w:hAnsiTheme="minorEastAsia"/>
                          <w:sz w:val="22"/>
                        </w:rPr>
                      </w:pPr>
                      <w:r w:rsidRPr="009D70BC">
                        <w:rPr>
                          <w:rFonts w:asciiTheme="minorEastAsia" w:hAnsiTheme="minorEastAsia" w:hint="eastAsia"/>
                          <w:sz w:val="22"/>
                        </w:rPr>
                        <w:t>前回版（2022（令和４）年２月版）に比べ、試算期間を通じ、税等一般財源は増となるものの、扶助費や人件費、金利上昇による公債費（利子）の増などにより、悪化</w:t>
                      </w:r>
                    </w:p>
                    <w:p w:rsidR="005B460A" w:rsidRPr="00AA5D96" w:rsidRDefault="005B460A" w:rsidP="001606C4">
                      <w:pPr>
                        <w:numPr>
                          <w:ilvl w:val="0"/>
                          <w:numId w:val="27"/>
                        </w:numPr>
                        <w:rPr>
                          <w:rFonts w:asciiTheme="minorEastAsia" w:hAnsiTheme="minorEastAsia"/>
                          <w:sz w:val="22"/>
                        </w:rPr>
                      </w:pPr>
                      <w:r w:rsidRPr="009D70BC">
                        <w:rPr>
                          <w:rFonts w:asciiTheme="minorEastAsia" w:hAnsiTheme="minorEastAsia" w:hint="eastAsia"/>
                          <w:sz w:val="22"/>
                        </w:rPr>
                        <w:t>一方、2022年度補正予算において、収支改善額を活用し今後の公債費負担の軽減を図ったほか、2023年度からの定年引上げによる退職手当の減が隔年（2025・2027・2029・2031）で見込まれることから、おおむね前回版並みの基調となっている</w:t>
                      </w:r>
                    </w:p>
                    <w:p w:rsidR="005B460A" w:rsidRPr="00AA5D96" w:rsidRDefault="005B460A" w:rsidP="001606C4">
                      <w:pPr>
                        <w:numPr>
                          <w:ilvl w:val="0"/>
                          <w:numId w:val="27"/>
                        </w:numPr>
                        <w:rPr>
                          <w:rFonts w:asciiTheme="minorEastAsia" w:hAnsiTheme="minorEastAsia"/>
                          <w:sz w:val="22"/>
                        </w:rPr>
                      </w:pPr>
                      <w:r w:rsidRPr="009D70BC">
                        <w:rPr>
                          <w:rFonts w:asciiTheme="minorEastAsia" w:hAnsiTheme="minorEastAsia" w:hint="eastAsia"/>
                          <w:sz w:val="22"/>
                        </w:rPr>
                        <w:t>2024年度は、万博関連経費の増等により、通常収支不足が生じる見込み</w:t>
                      </w:r>
                    </w:p>
                    <w:p w:rsidR="005B460A" w:rsidRDefault="005B460A" w:rsidP="001606C4">
                      <w:pPr>
                        <w:numPr>
                          <w:ilvl w:val="0"/>
                          <w:numId w:val="27"/>
                        </w:numPr>
                        <w:rPr>
                          <w:rFonts w:asciiTheme="minorEastAsia" w:hAnsiTheme="minorEastAsia"/>
                          <w:sz w:val="22"/>
                        </w:rPr>
                      </w:pPr>
                      <w:r w:rsidRPr="009D70BC">
                        <w:rPr>
                          <w:rFonts w:asciiTheme="minorEastAsia" w:hAnsiTheme="minorEastAsia" w:hint="eastAsia"/>
                          <w:sz w:val="22"/>
                        </w:rPr>
                        <w:t>また、期間終盤では、高齢化の進展や障がい福祉サービス利用者の増加等に伴う扶助費の増等により、通常収支不足が生じる見込み</w:t>
                      </w:r>
                    </w:p>
                    <w:p w:rsidR="005B460A" w:rsidRPr="00AA5D96" w:rsidRDefault="005B460A" w:rsidP="001606C4">
                      <w:pPr>
                        <w:numPr>
                          <w:ilvl w:val="0"/>
                          <w:numId w:val="27"/>
                        </w:numPr>
                        <w:rPr>
                          <w:rFonts w:asciiTheme="minorEastAsia" w:hAnsiTheme="minorEastAsia"/>
                          <w:sz w:val="22"/>
                        </w:rPr>
                      </w:pPr>
                      <w:r w:rsidRPr="009D70BC">
                        <w:rPr>
                          <w:rFonts w:asciiTheme="minorEastAsia" w:hAnsiTheme="minorEastAsia" w:hint="eastAsia"/>
                          <w:sz w:val="22"/>
                        </w:rPr>
                        <w:t>なお、この試算は現時点で見込むことができる条件を前提に推計したことから、多くの不確定要素（経済情勢の影響を大きく受ける税収や金利・物価動向など）があり、相当の幅をもって見る必要がある</w:t>
                      </w:r>
                    </w:p>
                    <w:p w:rsidR="005B460A" w:rsidRPr="00AA5D96" w:rsidRDefault="005B460A" w:rsidP="001606C4">
                      <w:pPr>
                        <w:numPr>
                          <w:ilvl w:val="0"/>
                          <w:numId w:val="27"/>
                        </w:numPr>
                        <w:rPr>
                          <w:rFonts w:asciiTheme="minorEastAsia" w:hAnsiTheme="minorEastAsia"/>
                          <w:sz w:val="22"/>
                        </w:rPr>
                      </w:pPr>
                      <w:r w:rsidRPr="009D70BC">
                        <w:rPr>
                          <w:rFonts w:asciiTheme="minorEastAsia" w:hAnsiTheme="minorEastAsia" w:hint="eastAsia"/>
                          <w:sz w:val="22"/>
                        </w:rPr>
                        <w:t>今後の財政運営については、税収、金利・物価動向などの不確定要素が収支に大きな影響を与える可能性がある中で、財政状況を以前に後戻りさせないことを念頭に、急激な環境変化にも対応できるよう、引き続き市政改革に取り組み、持続可能な財政構造を構築する必要がある</w:t>
                      </w:r>
                    </w:p>
                  </w:txbxContent>
                </v:textbox>
                <w10:anchorlock/>
              </v:rect>
            </w:pict>
          </mc:Fallback>
        </mc:AlternateContent>
      </w:r>
    </w:p>
    <w:p w:rsidR="001606C4" w:rsidRPr="00335D40" w:rsidRDefault="001606C4" w:rsidP="001606C4">
      <w:pPr>
        <w:rPr>
          <w:sz w:val="6"/>
          <w:szCs w:val="6"/>
        </w:rPr>
      </w:pPr>
    </w:p>
    <w:p w:rsidR="00D544BC" w:rsidRPr="00EF2C2E" w:rsidRDefault="00D544BC" w:rsidP="00D544BC">
      <w:pPr>
        <w:snapToGrid w:val="0"/>
        <w:rPr>
          <w:color w:val="000000" w:themeColor="text1"/>
          <w:sz w:val="6"/>
          <w:szCs w:val="6"/>
        </w:rPr>
      </w:pPr>
    </w:p>
    <w:p w:rsidR="00F64B44" w:rsidRPr="00EF2C2E" w:rsidRDefault="00F64B44" w:rsidP="00F64B44">
      <w:pPr>
        <w:ind w:firstLineChars="100" w:firstLine="220"/>
        <w:jc w:val="left"/>
        <w:rPr>
          <w:rFonts w:ascii="ＭＳ Ｐゴシック" w:eastAsia="ＭＳ Ｐゴシック" w:hAnsi="ＭＳ Ｐゴシック" w:cs="Times New Roman"/>
          <w:color w:val="000000" w:themeColor="text1"/>
          <w:sz w:val="22"/>
        </w:rPr>
      </w:pPr>
      <w:r w:rsidRPr="00EF2C2E">
        <w:rPr>
          <w:rFonts w:ascii="ＭＳ Ｐゴシック" w:eastAsia="ＭＳ Ｐゴシック" w:hAnsi="ＭＳ Ｐゴシック" w:cs="Times New Roman" w:hint="eastAsia"/>
          <w:color w:val="000000" w:themeColor="text1"/>
          <w:sz w:val="22"/>
        </w:rPr>
        <w:t>３．豊かな大阪をめざした政策推進</w:t>
      </w:r>
    </w:p>
    <w:p w:rsidR="00F64B44" w:rsidRPr="00EF2C2E" w:rsidRDefault="002116E1" w:rsidP="002116E1">
      <w:pPr>
        <w:ind w:firstLineChars="200" w:firstLine="440"/>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hint="eastAsia"/>
          <w:color w:val="000000" w:themeColor="text1"/>
          <w:sz w:val="22"/>
        </w:rPr>
        <w:t>①ウィズコロナにおける対策と</w:t>
      </w:r>
      <w:r w:rsidR="00DA55A4" w:rsidRPr="00EF2C2E">
        <w:rPr>
          <w:rFonts w:ascii="ＭＳ Ｐゴシック" w:eastAsia="ＭＳ Ｐゴシック" w:hAnsi="ＭＳ Ｐゴシック" w:hint="eastAsia"/>
          <w:color w:val="000000" w:themeColor="text1"/>
          <w:sz w:val="22"/>
        </w:rPr>
        <w:t>大阪の再生</w:t>
      </w:r>
    </w:p>
    <w:p w:rsidR="00F64B44" w:rsidRPr="00EF2C2E" w:rsidRDefault="00DA55A4" w:rsidP="00331C19">
      <w:pPr>
        <w:ind w:firstLineChars="300" w:firstLine="660"/>
        <w:jc w:val="left"/>
        <w:rPr>
          <w:rFonts w:ascii="ＭＳ Ｐゴシック" w:eastAsia="ＭＳ Ｐゴシック" w:hAnsi="ＭＳ Ｐゴシック" w:cs="Times New Roman"/>
          <w:color w:val="000000" w:themeColor="text1"/>
          <w:sz w:val="22"/>
        </w:rPr>
      </w:pPr>
      <w:r w:rsidRPr="00EF2C2E">
        <w:rPr>
          <w:rFonts w:ascii="ＭＳ Ｐゴシック" w:eastAsia="ＭＳ Ｐゴシック" w:hAnsi="ＭＳ Ｐゴシック" w:hint="eastAsia"/>
          <w:color w:val="000000" w:themeColor="text1"/>
          <w:sz w:val="22"/>
        </w:rPr>
        <w:t>新型コロナウイルス感染拡大防止対策の充実</w:t>
      </w:r>
    </w:p>
    <w:tbl>
      <w:tblPr>
        <w:tblStyle w:val="a4"/>
        <w:tblW w:w="10490" w:type="dxa"/>
        <w:tblInd w:w="250" w:type="dxa"/>
        <w:tblLook w:val="04A0" w:firstRow="1" w:lastRow="0" w:firstColumn="1" w:lastColumn="0" w:noHBand="0" w:noVBand="1"/>
      </w:tblPr>
      <w:tblGrid>
        <w:gridCol w:w="6771"/>
        <w:gridCol w:w="3719"/>
      </w:tblGrid>
      <w:tr w:rsidR="00F64B44" w:rsidRPr="00EF2C2E"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EF2C2E" w:rsidRDefault="00F64B44" w:rsidP="00D8446E">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w:t>
            </w:r>
            <w:r w:rsidR="00A3605D" w:rsidRPr="00EF2C2E">
              <w:rPr>
                <w:rFonts w:ascii="ＭＳ Ｐゴシック" w:eastAsia="ＭＳ Ｐゴシック" w:hAnsi="ＭＳ Ｐゴシック" w:hint="eastAsia"/>
                <w:color w:val="000000" w:themeColor="text1"/>
                <w:sz w:val="22"/>
              </w:rPr>
              <w:t>新型コロナウイルス感染拡大防止対策</w:t>
            </w:r>
            <w:r w:rsidRPr="00EF2C2E">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EF2C2E" w:rsidRDefault="00F64B44" w:rsidP="00D8446E">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１１</w:t>
            </w:r>
          </w:p>
        </w:tc>
      </w:tr>
    </w:tbl>
    <w:p w:rsidR="00F64B44" w:rsidRPr="00EF2C2E" w:rsidRDefault="005B1A6E" w:rsidP="00F64B44">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0CE8B9A6" wp14:editId="5726C08A">
                <wp:extent cx="6818630" cy="6915150"/>
                <wp:effectExtent l="0" t="0" r="20320" b="19050"/>
                <wp:docPr id="46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915150"/>
                        </a:xfrm>
                        <a:prstGeom prst="rect">
                          <a:avLst/>
                        </a:prstGeom>
                        <a:solidFill>
                          <a:srgbClr val="FFFFFF"/>
                        </a:solidFill>
                        <a:ln w="9525">
                          <a:solidFill>
                            <a:srgbClr val="000000"/>
                          </a:solidFill>
                          <a:miter lim="800000"/>
                          <a:headEnd/>
                          <a:tailEnd/>
                        </a:ln>
                      </wps:spPr>
                      <wps:txbx>
                        <w:txbxContent>
                          <w:p w:rsidR="005B460A" w:rsidRPr="009A21C5" w:rsidRDefault="005B460A" w:rsidP="006D0EC1">
                            <w:pPr>
                              <w:rPr>
                                <w:rFonts w:asciiTheme="minorEastAsia" w:hAnsiTheme="minorEastAsia"/>
                                <w:sz w:val="24"/>
                              </w:rPr>
                            </w:pPr>
                            <w:r w:rsidRPr="00554D87">
                              <w:rPr>
                                <w:rFonts w:asciiTheme="minorEastAsia" w:hAnsiTheme="minorEastAsia" w:hint="eastAsia"/>
                                <w:color w:val="000000" w:themeColor="text1"/>
                                <w:sz w:val="22"/>
                              </w:rPr>
                              <w:t>〇</w:t>
                            </w:r>
                            <w:r w:rsidRPr="007430A7">
                              <w:rPr>
                                <w:rFonts w:asciiTheme="minorEastAsia" w:hAnsiTheme="minorEastAsia"/>
                                <w:color w:val="FF0000"/>
                                <w:sz w:val="22"/>
                              </w:rPr>
                              <w:t xml:space="preserve"> </w:t>
                            </w:r>
                            <w:r w:rsidRPr="009A21C5">
                              <w:rPr>
                                <w:rFonts w:asciiTheme="minorEastAsia" w:hAnsiTheme="minorEastAsia" w:hint="eastAsia"/>
                                <w:sz w:val="22"/>
                              </w:rPr>
                              <w:t>市民のいのちと健康を守る取組</w:t>
                            </w:r>
                          </w:p>
                          <w:p w:rsidR="005B460A" w:rsidRPr="003B45CE" w:rsidRDefault="005B460A" w:rsidP="006D0EC1">
                            <w:pPr>
                              <w:ind w:left="142" w:firstLineChars="50" w:firstLine="110"/>
                              <w:rPr>
                                <w:rFonts w:ascii="ＭＳ ゴシック" w:eastAsia="ＭＳ ゴシック" w:hAnsi="ＭＳ ゴシック"/>
                                <w:b/>
                                <w:sz w:val="22"/>
                              </w:rPr>
                            </w:pPr>
                            <w:r w:rsidRPr="003B45CE">
                              <w:rPr>
                                <w:rFonts w:ascii="ＭＳ ゴシック" w:eastAsia="ＭＳ ゴシック" w:hAnsi="ＭＳ ゴシック" w:hint="eastAsia"/>
                                <w:b/>
                                <w:sz w:val="22"/>
                              </w:rPr>
                              <w:t>■　新型コロナウイルス ワクチン接種事業　⑤８３億６，６００万円　（④１１６億８，３００万円）</w:t>
                            </w:r>
                          </w:p>
                          <w:p w:rsidR="005B460A" w:rsidRPr="003B45CE" w:rsidRDefault="005B460A" w:rsidP="003E1428">
                            <w:pPr>
                              <w:pStyle w:val="a3"/>
                              <w:numPr>
                                <w:ilvl w:val="0"/>
                                <w:numId w:val="12"/>
                              </w:numPr>
                              <w:ind w:leftChars="0"/>
                              <w:rPr>
                                <w:sz w:val="22"/>
                              </w:rPr>
                            </w:pPr>
                            <w:r w:rsidRPr="003B45CE">
                              <w:rPr>
                                <w:rFonts w:hint="eastAsia"/>
                                <w:sz w:val="22"/>
                              </w:rPr>
                              <w:t>国</w:t>
                            </w:r>
                            <w:r>
                              <w:rPr>
                                <w:rFonts w:hint="eastAsia"/>
                                <w:sz w:val="22"/>
                              </w:rPr>
                              <w:t>の</w:t>
                            </w:r>
                            <w:r w:rsidRPr="003B45CE">
                              <w:rPr>
                                <w:rFonts w:hint="eastAsia"/>
                                <w:sz w:val="22"/>
                              </w:rPr>
                              <w:t>方針</w:t>
                            </w:r>
                            <w:r>
                              <w:rPr>
                                <w:rFonts w:hint="eastAsia"/>
                                <w:sz w:val="22"/>
                              </w:rPr>
                              <w:t>を踏まえ</w:t>
                            </w:r>
                            <w:r w:rsidRPr="003B45CE">
                              <w:rPr>
                                <w:rFonts w:hint="eastAsia"/>
                                <w:sz w:val="22"/>
                              </w:rPr>
                              <w:t>、接種を希望する市民に対し、医療機関及び本市が設置する会場で予防接種等を実施</w:t>
                            </w:r>
                          </w:p>
                          <w:p w:rsidR="005B460A" w:rsidRPr="003B45CE" w:rsidRDefault="005B460A" w:rsidP="003E1428">
                            <w:pPr>
                              <w:pStyle w:val="a3"/>
                              <w:numPr>
                                <w:ilvl w:val="0"/>
                                <w:numId w:val="12"/>
                              </w:numPr>
                              <w:ind w:leftChars="0"/>
                              <w:rPr>
                                <w:sz w:val="22"/>
                              </w:rPr>
                            </w:pPr>
                            <w:r w:rsidRPr="003B45CE">
                              <w:rPr>
                                <w:rFonts w:hint="eastAsia"/>
                                <w:sz w:val="22"/>
                              </w:rPr>
                              <w:t>予防接種によって健康被害が生じ、厚生労働大臣が認定したときの、予防接種法に基づく医療費・障害年金等の給付を実施</w:t>
                            </w:r>
                          </w:p>
                          <w:p w:rsidR="005B460A" w:rsidRPr="003B45CE" w:rsidRDefault="005B460A" w:rsidP="00AF35A7">
                            <w:pPr>
                              <w:ind w:firstLineChars="100" w:firstLine="221"/>
                              <w:rPr>
                                <w:rFonts w:ascii="ＭＳ ゴシック" w:eastAsia="ＭＳ ゴシック" w:hAnsi="ＭＳ ゴシック"/>
                                <w:b/>
                                <w:sz w:val="22"/>
                              </w:rPr>
                            </w:pPr>
                            <w:r w:rsidRPr="003B45CE">
                              <w:rPr>
                                <w:rFonts w:ascii="ＭＳ ゴシック" w:eastAsia="ＭＳ ゴシック" w:hAnsi="ＭＳ ゴシック" w:hint="eastAsia"/>
                                <w:b/>
                                <w:sz w:val="22"/>
                              </w:rPr>
                              <w:t>■　大規模な</w:t>
                            </w:r>
                            <w:r w:rsidR="000B3A87">
                              <w:rPr>
                                <w:rFonts w:ascii="ＭＳ ゴシック" w:eastAsia="ＭＳ ゴシック" w:hAnsi="ＭＳ ゴシック" w:hint="eastAsia"/>
                                <w:b/>
                                <w:bCs/>
                                <w:sz w:val="22"/>
                              </w:rPr>
                              <w:t>感染拡大</w:t>
                            </w:r>
                            <w:r w:rsidRPr="003B45CE">
                              <w:rPr>
                                <w:rFonts w:ascii="ＭＳ ゴシック" w:eastAsia="ＭＳ ゴシック" w:hAnsi="ＭＳ ゴシック" w:hint="eastAsia"/>
                                <w:b/>
                                <w:bCs/>
                                <w:sz w:val="22"/>
                              </w:rPr>
                              <w:t>に対応可能な保健所体制の確保等</w:t>
                            </w:r>
                            <w:r w:rsidRPr="003B45CE">
                              <w:rPr>
                                <w:rFonts w:ascii="ＭＳ ゴシック" w:eastAsia="ＭＳ ゴシック" w:hAnsi="ＭＳ ゴシック" w:hint="eastAsia"/>
                                <w:b/>
                                <w:sz w:val="22"/>
                              </w:rPr>
                              <w:t xml:space="preserve">　</w:t>
                            </w:r>
                          </w:p>
                          <w:p w:rsidR="005B460A" w:rsidRDefault="005B460A" w:rsidP="00AF35A7">
                            <w:pPr>
                              <w:ind w:firstLineChars="2200" w:firstLine="4859"/>
                              <w:rPr>
                                <w:rFonts w:ascii="ＭＳ ゴシック" w:eastAsia="ＭＳ ゴシック" w:hAnsi="ＭＳ ゴシック"/>
                                <w:b/>
                                <w:sz w:val="22"/>
                              </w:rPr>
                            </w:pPr>
                            <w:r w:rsidRPr="003B45CE">
                              <w:rPr>
                                <w:rFonts w:ascii="ＭＳ ゴシック" w:eastAsia="ＭＳ ゴシック" w:hAnsi="ＭＳ ゴシック" w:hint="eastAsia"/>
                                <w:b/>
                                <w:sz w:val="22"/>
                              </w:rPr>
                              <w:t>⑤</w:t>
                            </w:r>
                            <w:r>
                              <w:rPr>
                                <w:rFonts w:ascii="ＭＳ ゴシック" w:eastAsia="ＭＳ ゴシック" w:hAnsi="ＭＳ ゴシック" w:hint="eastAsia"/>
                                <w:b/>
                                <w:bCs/>
                                <w:sz w:val="22"/>
                              </w:rPr>
                              <w:t>１３６億２，５００</w:t>
                            </w:r>
                            <w:r w:rsidRPr="003B45CE">
                              <w:rPr>
                                <w:rFonts w:ascii="ＭＳ ゴシック" w:eastAsia="ＭＳ ゴシック" w:hAnsi="ＭＳ ゴシック" w:hint="eastAsia"/>
                                <w:b/>
                                <w:sz w:val="22"/>
                              </w:rPr>
                              <w:t>万円　（④４２億２,１００万円）</w:t>
                            </w:r>
                          </w:p>
                          <w:p w:rsidR="005B460A" w:rsidRPr="00AF35A7" w:rsidRDefault="005B460A" w:rsidP="00AF35A7">
                            <w:pPr>
                              <w:pStyle w:val="a3"/>
                              <w:numPr>
                                <w:ilvl w:val="0"/>
                                <w:numId w:val="71"/>
                              </w:numPr>
                              <w:ind w:leftChars="0"/>
                              <w:rPr>
                                <w:rFonts w:ascii="ＭＳ ゴシック" w:eastAsia="ＭＳ ゴシック" w:hAnsi="ＭＳ ゴシック"/>
                                <w:b/>
                                <w:sz w:val="22"/>
                              </w:rPr>
                            </w:pPr>
                            <w:r w:rsidRPr="00AF35A7">
                              <w:rPr>
                                <w:rFonts w:hint="eastAsia"/>
                                <w:sz w:val="22"/>
                              </w:rPr>
                              <w:t>国の方針を踏まえ、段階的な見直しを図りながら、適切な感染症対策が実施できる保健所体制を確保</w:t>
                            </w:r>
                          </w:p>
                          <w:p w:rsidR="005B460A" w:rsidRPr="003B45CE" w:rsidRDefault="005B460A" w:rsidP="00AF35A7">
                            <w:pPr>
                              <w:numPr>
                                <w:ilvl w:val="0"/>
                                <w:numId w:val="71"/>
                              </w:numPr>
                              <w:rPr>
                                <w:sz w:val="22"/>
                              </w:rPr>
                            </w:pPr>
                            <w:r w:rsidRPr="003B45CE">
                              <w:rPr>
                                <w:rFonts w:hint="eastAsia"/>
                                <w:sz w:val="22"/>
                              </w:rPr>
                              <w:t>市民からの</w:t>
                            </w:r>
                            <w:r>
                              <w:rPr>
                                <w:rFonts w:hint="eastAsia"/>
                                <w:sz w:val="22"/>
                              </w:rPr>
                              <w:t>様々な</w:t>
                            </w:r>
                            <w:r w:rsidRPr="003B45CE">
                              <w:rPr>
                                <w:rFonts w:hint="eastAsia"/>
                                <w:sz w:val="22"/>
                              </w:rPr>
                              <w:t>相談に対応するコールセンター体制を確保</w:t>
                            </w:r>
                          </w:p>
                          <w:p w:rsidR="005B460A" w:rsidRPr="003B45CE" w:rsidRDefault="005B460A" w:rsidP="00AF35A7">
                            <w:pPr>
                              <w:ind w:left="840"/>
                              <w:rPr>
                                <w:sz w:val="22"/>
                              </w:rPr>
                            </w:pPr>
                            <w:r w:rsidRPr="003B45CE">
                              <w:rPr>
                                <w:rFonts w:hint="eastAsia"/>
                                <w:sz w:val="22"/>
                              </w:rPr>
                              <w:t>・受診相談</w:t>
                            </w:r>
                            <w:r w:rsidRPr="003B45CE">
                              <w:rPr>
                                <w:sz w:val="22"/>
                              </w:rPr>
                              <w:t>センター</w:t>
                            </w:r>
                            <w:r w:rsidRPr="003B45CE">
                              <w:rPr>
                                <w:rFonts w:hint="eastAsia"/>
                                <w:sz w:val="22"/>
                              </w:rPr>
                              <w:t xml:space="preserve">　</w:t>
                            </w:r>
                          </w:p>
                          <w:p w:rsidR="005B460A" w:rsidRPr="003B45CE" w:rsidRDefault="005B460A" w:rsidP="00AF35A7">
                            <w:pPr>
                              <w:ind w:left="840"/>
                              <w:rPr>
                                <w:sz w:val="22"/>
                              </w:rPr>
                            </w:pPr>
                            <w:r w:rsidRPr="003B45CE">
                              <w:rPr>
                                <w:rFonts w:hint="eastAsia"/>
                                <w:sz w:val="22"/>
                              </w:rPr>
                              <w:t xml:space="preserve">　相談内容</w:t>
                            </w:r>
                            <w:r w:rsidRPr="003B45CE">
                              <w:rPr>
                                <w:sz w:val="22"/>
                              </w:rPr>
                              <w:t>：</w:t>
                            </w:r>
                            <w:r w:rsidRPr="003B45CE">
                              <w:rPr>
                                <w:rFonts w:hint="eastAsia"/>
                                <w:sz w:val="22"/>
                              </w:rPr>
                              <w:t>一般相談センターで対応で</w:t>
                            </w:r>
                            <w:r w:rsidRPr="003B45CE">
                              <w:rPr>
                                <w:sz w:val="22"/>
                              </w:rPr>
                              <w:t>きない</w:t>
                            </w:r>
                            <w:r w:rsidRPr="003B45CE">
                              <w:rPr>
                                <w:rFonts w:hint="eastAsia"/>
                              </w:rPr>
                              <w:t>専門的・医療的な</w:t>
                            </w:r>
                            <w:r w:rsidRPr="003B45CE">
                              <w:t>相談</w:t>
                            </w:r>
                          </w:p>
                          <w:p w:rsidR="005B460A" w:rsidRPr="003B45CE" w:rsidRDefault="005B460A" w:rsidP="00AF35A7">
                            <w:pPr>
                              <w:ind w:left="840"/>
                              <w:rPr>
                                <w:sz w:val="22"/>
                              </w:rPr>
                            </w:pPr>
                            <w:r w:rsidRPr="003B45CE">
                              <w:rPr>
                                <w:rFonts w:hint="eastAsia"/>
                                <w:sz w:val="22"/>
                              </w:rPr>
                              <w:t>・</w:t>
                            </w:r>
                            <w:r w:rsidRPr="003B45CE">
                              <w:rPr>
                                <w:sz w:val="22"/>
                              </w:rPr>
                              <w:t>一般相談センター</w:t>
                            </w:r>
                          </w:p>
                          <w:p w:rsidR="005B460A" w:rsidRPr="003B45CE" w:rsidRDefault="005B460A" w:rsidP="00AF35A7">
                            <w:pPr>
                              <w:ind w:left="840"/>
                              <w:rPr>
                                <w:sz w:val="22"/>
                              </w:rPr>
                            </w:pPr>
                            <w:r w:rsidRPr="003B45CE">
                              <w:rPr>
                                <w:rFonts w:hint="eastAsia"/>
                                <w:sz w:val="22"/>
                              </w:rPr>
                              <w:t xml:space="preserve">　相談内容</w:t>
                            </w:r>
                            <w:r w:rsidRPr="003B45CE">
                              <w:rPr>
                                <w:sz w:val="22"/>
                              </w:rPr>
                              <w:t>：</w:t>
                            </w:r>
                            <w:r w:rsidRPr="003B45CE">
                              <w:t>受診、検査できる医療機関</w:t>
                            </w:r>
                            <w:r w:rsidRPr="003B45CE">
                              <w:t xml:space="preserve"> </w:t>
                            </w:r>
                            <w:r w:rsidRPr="003B45CE">
                              <w:t>・</w:t>
                            </w:r>
                            <w:r w:rsidRPr="003B45CE">
                              <w:rPr>
                                <w:rFonts w:hint="eastAsia"/>
                              </w:rPr>
                              <w:t>自宅</w:t>
                            </w:r>
                            <w:r w:rsidRPr="003B45CE">
                              <w:t>待機期間の考え方</w:t>
                            </w:r>
                            <w:r w:rsidRPr="003B45CE">
                              <w:rPr>
                                <w:rFonts w:hint="eastAsia"/>
                              </w:rPr>
                              <w:t>等の</w:t>
                            </w:r>
                            <w:r w:rsidRPr="003B45CE">
                              <w:t>一般相談</w:t>
                            </w:r>
                          </w:p>
                          <w:p w:rsidR="005B460A" w:rsidRPr="003B45CE" w:rsidRDefault="005B460A" w:rsidP="00AF35A7">
                            <w:pPr>
                              <w:numPr>
                                <w:ilvl w:val="0"/>
                                <w:numId w:val="72"/>
                              </w:numPr>
                              <w:rPr>
                                <w:sz w:val="22"/>
                              </w:rPr>
                            </w:pPr>
                            <w:r w:rsidRPr="003B45CE">
                              <w:rPr>
                                <w:rFonts w:hint="eastAsia"/>
                                <w:sz w:val="22"/>
                              </w:rPr>
                              <w:t>配食サービス・健康観察など自宅療養者</w:t>
                            </w:r>
                            <w:r w:rsidRPr="006D0EC1">
                              <w:rPr>
                                <w:rFonts w:hint="eastAsia"/>
                                <w:color w:val="000000" w:themeColor="text1"/>
                                <w:sz w:val="22"/>
                              </w:rPr>
                              <w:t>も</w:t>
                            </w:r>
                            <w:r w:rsidRPr="003B45CE">
                              <w:rPr>
                                <w:rFonts w:hint="eastAsia"/>
                                <w:sz w:val="22"/>
                              </w:rPr>
                              <w:t>安心して療養期間を過ご</w:t>
                            </w:r>
                            <w:r>
                              <w:rPr>
                                <w:rFonts w:hint="eastAsia"/>
                                <w:sz w:val="22"/>
                              </w:rPr>
                              <w:t>すことが</w:t>
                            </w:r>
                            <w:r>
                              <w:rPr>
                                <w:sz w:val="22"/>
                              </w:rPr>
                              <w:t>できる</w:t>
                            </w:r>
                            <w:r w:rsidRPr="003B45CE">
                              <w:rPr>
                                <w:rFonts w:hint="eastAsia"/>
                                <w:sz w:val="22"/>
                              </w:rPr>
                              <w:t>体制を確保</w:t>
                            </w:r>
                          </w:p>
                          <w:p w:rsidR="005B460A" w:rsidRPr="003B45CE" w:rsidRDefault="005B460A" w:rsidP="00AF35A7">
                            <w:pPr>
                              <w:ind w:left="840"/>
                              <w:rPr>
                                <w:sz w:val="22"/>
                              </w:rPr>
                            </w:pPr>
                            <w:r w:rsidRPr="003B45CE">
                              <w:rPr>
                                <w:rFonts w:hint="eastAsia"/>
                                <w:sz w:val="22"/>
                              </w:rPr>
                              <w:t>・配食サービス</w:t>
                            </w:r>
                          </w:p>
                          <w:p w:rsidR="005B460A" w:rsidRPr="003B45CE" w:rsidRDefault="005B460A" w:rsidP="00AF35A7">
                            <w:pPr>
                              <w:ind w:leftChars="500" w:left="1930" w:hangingChars="400" w:hanging="880"/>
                              <w:rPr>
                                <w:sz w:val="22"/>
                              </w:rPr>
                            </w:pPr>
                            <w:r w:rsidRPr="003B45CE">
                              <w:rPr>
                                <w:rFonts w:hint="eastAsia"/>
                                <w:sz w:val="22"/>
                              </w:rPr>
                              <w:t>対象者：新型コロナウイルス感染症患者の自宅療養者のうち、発生届の対象者及び陽性者登録センターの登録者（希望者のみ）</w:t>
                            </w:r>
                          </w:p>
                          <w:p w:rsidR="005B460A" w:rsidRPr="003B45CE" w:rsidRDefault="005B460A" w:rsidP="00AF35A7">
                            <w:pPr>
                              <w:ind w:leftChars="500" w:left="1930" w:hangingChars="400" w:hanging="880"/>
                              <w:rPr>
                                <w:sz w:val="22"/>
                              </w:rPr>
                            </w:pPr>
                            <w:r w:rsidRPr="003B45CE">
                              <w:rPr>
                                <w:rFonts w:ascii="ＭＳ 明朝" w:hAnsi="ＭＳ 明朝"/>
                                <w:sz w:val="22"/>
                              </w:rPr>
                              <w:t>内</w:t>
                            </w:r>
                            <w:r w:rsidRPr="003B45CE">
                              <w:rPr>
                                <w:rFonts w:ascii="ＭＳ 明朝" w:hAnsi="ＭＳ 明朝" w:hint="eastAsia"/>
                                <w:sz w:val="22"/>
                              </w:rPr>
                              <w:t xml:space="preserve">　</w:t>
                            </w:r>
                            <w:r w:rsidRPr="003B45CE">
                              <w:rPr>
                                <w:rFonts w:ascii="ＭＳ 明朝" w:hAnsi="ＭＳ 明朝"/>
                                <w:sz w:val="22"/>
                              </w:rPr>
                              <w:t>容</w:t>
                            </w:r>
                            <w:r w:rsidRPr="003B45CE">
                              <w:rPr>
                                <w:rFonts w:ascii="ＭＳ 明朝" w:hAnsi="ＭＳ 明朝" w:hint="eastAsia"/>
                                <w:sz w:val="22"/>
                              </w:rPr>
                              <w:t>：食料品４日分のセット（米・麺類、レトルト食品、缶詰、スープ類、飲料</w:t>
                            </w:r>
                            <w:r w:rsidRPr="009444E7">
                              <w:rPr>
                                <w:rFonts w:ascii="ＭＳ 明朝" w:hAnsi="ＭＳ 明朝" w:hint="eastAsia"/>
                                <w:sz w:val="22"/>
                              </w:rPr>
                              <w:t>等）</w:t>
                            </w:r>
                          </w:p>
                          <w:p w:rsidR="005B460A" w:rsidRDefault="005B460A" w:rsidP="00AF35A7">
                            <w:pPr>
                              <w:ind w:leftChars="500" w:left="1930" w:hangingChars="400" w:hanging="880"/>
                              <w:rPr>
                                <w:rFonts w:ascii="ＭＳ 明朝" w:hAnsi="ＭＳ 明朝"/>
                                <w:sz w:val="22"/>
                              </w:rPr>
                            </w:pPr>
                            <w:r w:rsidRPr="003B45CE">
                              <w:rPr>
                                <w:rFonts w:ascii="ＭＳ 明朝" w:hAnsi="ＭＳ 明朝" w:hint="eastAsia"/>
                                <w:sz w:val="22"/>
                              </w:rPr>
                              <w:t>方　法：電話や</w:t>
                            </w:r>
                            <w:r>
                              <w:rPr>
                                <w:rFonts w:ascii="Segoe UI Symbol" w:hAnsi="Segoe UI Symbol" w:hint="eastAsia"/>
                                <w:sz w:val="22"/>
                              </w:rPr>
                              <w:t>Ｗ</w:t>
                            </w:r>
                            <w:r>
                              <w:rPr>
                                <w:rFonts w:ascii="ＭＳ 明朝" w:hAnsi="ＭＳ 明朝" w:hint="eastAsia"/>
                                <w:sz w:val="22"/>
                              </w:rPr>
                              <w:t>ＥＢ</w:t>
                            </w:r>
                            <w:r w:rsidRPr="003B45CE">
                              <w:rPr>
                                <w:rFonts w:ascii="ＭＳ 明朝" w:hAnsi="ＭＳ 明朝" w:hint="eastAsia"/>
                                <w:sz w:val="22"/>
                              </w:rPr>
                              <w:t>により自宅療養者からの</w:t>
                            </w:r>
                            <w:r w:rsidRPr="003B45CE">
                              <w:rPr>
                                <w:rFonts w:ascii="ＭＳ 明朝" w:hAnsi="ＭＳ 明朝"/>
                                <w:sz w:val="22"/>
                              </w:rPr>
                              <w:t>申込</w:t>
                            </w:r>
                            <w:r w:rsidRPr="003B45CE">
                              <w:rPr>
                                <w:rFonts w:ascii="ＭＳ 明朝" w:hAnsi="ＭＳ 明朝" w:hint="eastAsia"/>
                                <w:sz w:val="22"/>
                              </w:rPr>
                              <w:t>を</w:t>
                            </w:r>
                            <w:r w:rsidRPr="003B45CE">
                              <w:rPr>
                                <w:rFonts w:ascii="ＭＳ 明朝" w:hAnsi="ＭＳ 明朝"/>
                                <w:sz w:val="22"/>
                              </w:rPr>
                              <w:t>受付、</w:t>
                            </w:r>
                            <w:r w:rsidRPr="003B45CE">
                              <w:rPr>
                                <w:rFonts w:ascii="ＭＳ 明朝" w:hAnsi="ＭＳ 明朝" w:hint="eastAsia"/>
                                <w:sz w:val="22"/>
                              </w:rPr>
                              <w:t>業者</w:t>
                            </w:r>
                            <w:r w:rsidRPr="003B45CE">
                              <w:rPr>
                                <w:rFonts w:ascii="ＭＳ 明朝" w:hAnsi="ＭＳ 明朝"/>
                                <w:sz w:val="22"/>
                              </w:rPr>
                              <w:t>により</w:t>
                            </w:r>
                            <w:r w:rsidRPr="003B45CE">
                              <w:rPr>
                                <w:rFonts w:ascii="ＭＳ 明朝" w:hAnsi="ＭＳ 明朝" w:hint="eastAsia"/>
                                <w:sz w:val="22"/>
                              </w:rPr>
                              <w:t>事前連絡したうえで自宅</w:t>
                            </w:r>
                            <w:r w:rsidRPr="003B45CE">
                              <w:rPr>
                                <w:rFonts w:ascii="ＭＳ 明朝" w:hAnsi="ＭＳ 明朝"/>
                                <w:sz w:val="22"/>
                              </w:rPr>
                              <w:t>前へ</w:t>
                            </w:r>
                            <w:r w:rsidRPr="003B45CE">
                              <w:rPr>
                                <w:rFonts w:ascii="ＭＳ 明朝" w:hAnsi="ＭＳ 明朝" w:hint="eastAsia"/>
                                <w:sz w:val="22"/>
                              </w:rPr>
                              <w:t>配達</w:t>
                            </w:r>
                          </w:p>
                          <w:p w:rsidR="005B460A" w:rsidRPr="00DB7D9B" w:rsidRDefault="005B460A" w:rsidP="006D0EC1">
                            <w:pPr>
                              <w:rPr>
                                <w:rFonts w:asciiTheme="minorEastAsia" w:hAnsiTheme="minorEastAsia"/>
                                <w:sz w:val="22"/>
                              </w:rPr>
                            </w:pPr>
                            <w:r>
                              <w:rPr>
                                <w:rFonts w:asciiTheme="minorEastAsia" w:hAnsiTheme="minorEastAsia" w:hint="eastAsia"/>
                                <w:color w:val="000000" w:themeColor="text1"/>
                                <w:sz w:val="22"/>
                              </w:rPr>
                              <w:t>〇　将来起こりうる</w:t>
                            </w:r>
                            <w:r w:rsidRPr="00554D87">
                              <w:rPr>
                                <w:rFonts w:asciiTheme="minorEastAsia" w:hAnsiTheme="minorEastAsia" w:hint="eastAsia"/>
                                <w:color w:val="000000" w:themeColor="text1"/>
                                <w:sz w:val="22"/>
                              </w:rPr>
                              <w:t>大規模感染症も</w:t>
                            </w:r>
                            <w:r w:rsidRPr="00554D87">
                              <w:rPr>
                                <w:rFonts w:asciiTheme="minorEastAsia" w:hAnsiTheme="minorEastAsia"/>
                                <w:color w:val="000000" w:themeColor="text1"/>
                                <w:sz w:val="22"/>
                              </w:rPr>
                              <w:t>見据えた</w:t>
                            </w:r>
                            <w:r w:rsidRPr="00DB7D9B">
                              <w:rPr>
                                <w:rFonts w:asciiTheme="minorEastAsia" w:hAnsiTheme="minorEastAsia" w:hint="eastAsia"/>
                                <w:sz w:val="22"/>
                              </w:rPr>
                              <w:t>保健所施設の整備</w:t>
                            </w:r>
                          </w:p>
                          <w:p w:rsidR="005B460A" w:rsidRPr="00DA0B05" w:rsidRDefault="005B460A" w:rsidP="006D0EC1">
                            <w:pPr>
                              <w:ind w:left="142" w:firstLineChars="50" w:firstLine="110"/>
                              <w:rPr>
                                <w:rFonts w:ascii="ＭＳ ゴシック" w:eastAsia="ＭＳ ゴシック" w:hAnsi="ＭＳ ゴシック"/>
                                <w:b/>
                                <w:color w:val="000000" w:themeColor="text1"/>
                                <w:sz w:val="22"/>
                              </w:rPr>
                            </w:pPr>
                            <w:r w:rsidRPr="00DB7D9B">
                              <w:rPr>
                                <w:rFonts w:ascii="ＭＳ ゴシック" w:eastAsia="ＭＳ ゴシック" w:hAnsi="ＭＳ ゴシック"/>
                                <w:b/>
                                <w:sz w:val="22"/>
                              </w:rPr>
                              <w:t>■</w:t>
                            </w:r>
                            <w:r w:rsidRPr="00DB7D9B">
                              <w:rPr>
                                <w:rFonts w:ascii="ＭＳ ゴシック" w:eastAsia="ＭＳ ゴシック" w:hAnsi="ＭＳ ゴシック" w:hint="eastAsia"/>
                                <w:b/>
                                <w:sz w:val="22"/>
                              </w:rPr>
                              <w:t xml:space="preserve">　</w:t>
                            </w:r>
                            <w:r w:rsidRPr="00DA0B05">
                              <w:rPr>
                                <w:rFonts w:ascii="ＭＳ ゴシック" w:eastAsia="ＭＳ ゴシック" w:hAnsi="ＭＳ ゴシック" w:hint="eastAsia"/>
                                <w:b/>
                                <w:bCs/>
                                <w:color w:val="000000" w:themeColor="text1"/>
                                <w:sz w:val="22"/>
                              </w:rPr>
                              <w:t xml:space="preserve">保健所庁舎整備事業　</w:t>
                            </w:r>
                            <w:r w:rsidRPr="00DA0B05">
                              <w:rPr>
                                <w:rFonts w:ascii="ＭＳ ゴシック" w:eastAsia="ＭＳ ゴシック" w:hAnsi="ＭＳ ゴシック"/>
                                <w:b/>
                                <w:bCs/>
                                <w:color w:val="000000" w:themeColor="text1"/>
                                <w:sz w:val="22"/>
                              </w:rPr>
                              <w:t xml:space="preserve">　</w:t>
                            </w:r>
                            <w:r w:rsidRPr="00DA0B05">
                              <w:rPr>
                                <w:rFonts w:ascii="ＭＳ ゴシック" w:eastAsia="ＭＳ ゴシック" w:hAnsi="ＭＳ ゴシック" w:hint="eastAsia"/>
                                <w:b/>
                                <w:color w:val="000000" w:themeColor="text1"/>
                                <w:sz w:val="22"/>
                              </w:rPr>
                              <w:t>⑤</w:t>
                            </w:r>
                            <w:r w:rsidRPr="00DA0B05">
                              <w:rPr>
                                <w:rFonts w:ascii="ＭＳ ゴシック" w:eastAsia="ＭＳ ゴシック" w:hAnsi="ＭＳ ゴシック" w:hint="eastAsia"/>
                                <w:b/>
                                <w:bCs/>
                                <w:color w:val="000000" w:themeColor="text1"/>
                                <w:sz w:val="22"/>
                              </w:rPr>
                              <w:t>１億３，０００万円</w:t>
                            </w:r>
                            <w:r w:rsidRPr="00DA0B05">
                              <w:rPr>
                                <w:rFonts w:ascii="ＭＳ ゴシック" w:eastAsia="ＭＳ ゴシック" w:hAnsi="ＭＳ ゴシック" w:hint="eastAsia"/>
                                <w:b/>
                                <w:color w:val="000000" w:themeColor="text1"/>
                                <w:sz w:val="22"/>
                              </w:rPr>
                              <w:t xml:space="preserve">　（④３，９００万円）</w:t>
                            </w:r>
                          </w:p>
                          <w:p w:rsidR="005B460A" w:rsidRPr="00DB7D9B" w:rsidRDefault="005B460A" w:rsidP="00126532">
                            <w:pPr>
                              <w:pStyle w:val="a3"/>
                              <w:numPr>
                                <w:ilvl w:val="0"/>
                                <w:numId w:val="49"/>
                              </w:numPr>
                              <w:ind w:leftChars="0"/>
                              <w:rPr>
                                <w:rFonts w:asciiTheme="minorEastAsia" w:hAnsiTheme="minorEastAsia"/>
                                <w:sz w:val="22"/>
                              </w:rPr>
                            </w:pPr>
                            <w:r w:rsidRPr="00DA0B05">
                              <w:rPr>
                                <w:rFonts w:ascii="ＭＳ 明朝" w:hAnsi="ＭＳ 明朝" w:hint="eastAsia"/>
                                <w:color w:val="000000" w:themeColor="text1"/>
                                <w:sz w:val="22"/>
                              </w:rPr>
                              <w:t>今後の</w:t>
                            </w:r>
                            <w:r w:rsidRPr="00DA0B05">
                              <w:rPr>
                                <w:rFonts w:ascii="ＭＳ 明朝" w:hAnsi="ＭＳ 明朝"/>
                                <w:color w:val="000000" w:themeColor="text1"/>
                                <w:sz w:val="22"/>
                              </w:rPr>
                              <w:t>大規模感染症発生時も</w:t>
                            </w:r>
                            <w:r w:rsidRPr="00DA0B05">
                              <w:rPr>
                                <w:rFonts w:ascii="ＭＳ 明朝" w:hAnsi="ＭＳ 明朝" w:hint="eastAsia"/>
                                <w:color w:val="000000" w:themeColor="text1"/>
                                <w:sz w:val="22"/>
                              </w:rPr>
                              <w:t>想定し</w:t>
                            </w:r>
                            <w:r w:rsidRPr="00DA0B05">
                              <w:rPr>
                                <w:rFonts w:ascii="ＭＳ 明朝" w:hAnsi="ＭＳ 明朝"/>
                                <w:color w:val="000000" w:themeColor="text1"/>
                                <w:sz w:val="22"/>
                              </w:rPr>
                              <w:t>、</w:t>
                            </w:r>
                            <w:r w:rsidRPr="00DA0B05">
                              <w:rPr>
                                <w:rFonts w:ascii="ＭＳ 明朝" w:hAnsi="ＭＳ 明朝" w:hint="eastAsia"/>
                                <w:color w:val="000000" w:themeColor="text1"/>
                                <w:sz w:val="22"/>
                              </w:rPr>
                              <w:t>対応業務を一元的に担うことができる保健所</w:t>
                            </w:r>
                            <w:r w:rsidRPr="00DA0B05">
                              <w:rPr>
                                <w:rFonts w:ascii="ＭＳ 明朝" w:hAnsi="ＭＳ 明朝"/>
                                <w:color w:val="000000" w:themeColor="text1"/>
                                <w:sz w:val="22"/>
                              </w:rPr>
                              <w:t>施設として</w:t>
                            </w:r>
                            <w:r w:rsidRPr="00DA0B05">
                              <w:rPr>
                                <w:rFonts w:ascii="ＭＳ 明朝" w:hAnsi="ＭＳ 明朝" w:hint="eastAsia"/>
                                <w:color w:val="000000" w:themeColor="text1"/>
                                <w:sz w:val="22"/>
                              </w:rPr>
                              <w:t>、</w:t>
                            </w:r>
                            <w:r w:rsidRPr="00DB7D9B">
                              <w:rPr>
                                <w:rFonts w:ascii="ＭＳ 明朝" w:hAnsi="ＭＳ 明朝" w:hint="eastAsia"/>
                                <w:sz w:val="22"/>
                              </w:rPr>
                              <w:t>ヴィアーレ大阪を改修</w:t>
                            </w:r>
                          </w:p>
                          <w:p w:rsidR="005B460A" w:rsidRPr="00DB7D9B" w:rsidRDefault="005B460A" w:rsidP="00126532">
                            <w:pPr>
                              <w:pStyle w:val="a3"/>
                              <w:numPr>
                                <w:ilvl w:val="0"/>
                                <w:numId w:val="49"/>
                              </w:numPr>
                              <w:ind w:leftChars="0"/>
                              <w:rPr>
                                <w:rFonts w:asciiTheme="minorEastAsia" w:hAnsiTheme="minorEastAsia"/>
                                <w:sz w:val="22"/>
                              </w:rPr>
                            </w:pPr>
                            <w:r w:rsidRPr="00DB7D9B">
                              <w:rPr>
                                <w:rFonts w:asciiTheme="minorEastAsia" w:hAnsiTheme="minorEastAsia" w:hint="eastAsia"/>
                                <w:sz w:val="22"/>
                              </w:rPr>
                              <w:t>令和５年度：実施設計完了・改修工事着手</w:t>
                            </w:r>
                          </w:p>
                          <w:p w:rsidR="005B460A" w:rsidRPr="00DB7D9B" w:rsidRDefault="005B460A" w:rsidP="006D0EC1">
                            <w:pPr>
                              <w:pStyle w:val="a3"/>
                              <w:ind w:leftChars="0" w:left="855"/>
                              <w:rPr>
                                <w:rFonts w:asciiTheme="minorEastAsia" w:hAnsiTheme="minorEastAsia"/>
                                <w:sz w:val="22"/>
                              </w:rPr>
                            </w:pPr>
                            <w:r w:rsidRPr="00DB7D9B">
                              <w:rPr>
                                <w:rFonts w:asciiTheme="minorEastAsia" w:hAnsiTheme="minorEastAsia" w:hint="eastAsia"/>
                                <w:sz w:val="22"/>
                              </w:rPr>
                              <w:t>（</w:t>
                            </w:r>
                            <w:r w:rsidRPr="00DB7D9B">
                              <w:rPr>
                                <w:rFonts w:asciiTheme="minorEastAsia" w:hAnsiTheme="minorEastAsia"/>
                                <w:sz w:val="22"/>
                              </w:rPr>
                              <w:t>今後のスケジュール）</w:t>
                            </w:r>
                          </w:p>
                          <w:p w:rsidR="005B460A" w:rsidRPr="00DB7D9B" w:rsidRDefault="005B460A" w:rsidP="006D0EC1">
                            <w:pPr>
                              <w:pStyle w:val="a3"/>
                              <w:ind w:leftChars="0" w:left="855"/>
                              <w:rPr>
                                <w:rFonts w:asciiTheme="minorEastAsia" w:hAnsiTheme="minorEastAsia"/>
                                <w:sz w:val="22"/>
                              </w:rPr>
                            </w:pPr>
                            <w:r w:rsidRPr="00DB7D9B">
                              <w:rPr>
                                <w:rFonts w:asciiTheme="minorEastAsia" w:hAnsiTheme="minorEastAsia" w:hint="eastAsia"/>
                                <w:sz w:val="22"/>
                              </w:rPr>
                              <w:t>・</w:t>
                            </w:r>
                            <w:r w:rsidRPr="00DB7D9B">
                              <w:rPr>
                                <w:rFonts w:asciiTheme="minorEastAsia" w:hAnsiTheme="minorEastAsia"/>
                                <w:sz w:val="22"/>
                              </w:rPr>
                              <w:t>令和６年度：</w:t>
                            </w:r>
                            <w:r w:rsidRPr="00DB7D9B">
                              <w:rPr>
                                <w:rFonts w:asciiTheme="minorEastAsia" w:hAnsiTheme="minorEastAsia" w:hint="eastAsia"/>
                                <w:sz w:val="22"/>
                              </w:rPr>
                              <w:t>一部完成</w:t>
                            </w:r>
                            <w:r w:rsidRPr="00DB7D9B">
                              <w:rPr>
                                <w:rFonts w:asciiTheme="minorEastAsia" w:hAnsiTheme="minorEastAsia"/>
                                <w:sz w:val="22"/>
                              </w:rPr>
                              <w:t>⇒</w:t>
                            </w:r>
                            <w:r w:rsidRPr="00DB7D9B">
                              <w:rPr>
                                <w:rFonts w:asciiTheme="minorEastAsia" w:hAnsiTheme="minorEastAsia" w:hint="eastAsia"/>
                                <w:sz w:val="22"/>
                              </w:rPr>
                              <w:t>令和</w:t>
                            </w:r>
                            <w:r w:rsidRPr="00DB7D9B">
                              <w:rPr>
                                <w:rFonts w:asciiTheme="minorEastAsia" w:hAnsiTheme="minorEastAsia"/>
                                <w:sz w:val="22"/>
                              </w:rPr>
                              <w:t>７年</w:t>
                            </w:r>
                            <w:r w:rsidRPr="00DB7D9B">
                              <w:rPr>
                                <w:rFonts w:asciiTheme="minorEastAsia" w:hAnsiTheme="minorEastAsia" w:hint="eastAsia"/>
                                <w:sz w:val="22"/>
                              </w:rPr>
                              <w:t>３月に感染症対策の中枢部門を先行移転</w:t>
                            </w:r>
                          </w:p>
                          <w:p w:rsidR="005B460A" w:rsidRPr="0014563C" w:rsidRDefault="005B460A" w:rsidP="006D0EC1">
                            <w:pPr>
                              <w:rPr>
                                <w:rFonts w:ascii="ＭＳ 明朝" w:hAnsi="ＭＳ 明朝"/>
                                <w:sz w:val="22"/>
                              </w:rPr>
                            </w:pPr>
                            <w:r w:rsidRPr="00DB7D9B">
                              <w:rPr>
                                <w:rFonts w:asciiTheme="minorEastAsia" w:hAnsiTheme="minorEastAsia" w:hint="eastAsia"/>
                                <w:sz w:val="22"/>
                              </w:rPr>
                              <w:t xml:space="preserve">　</w:t>
                            </w:r>
                            <w:r w:rsidRPr="00DB7D9B">
                              <w:rPr>
                                <w:rFonts w:asciiTheme="minorEastAsia" w:hAnsiTheme="minorEastAsia"/>
                                <w:sz w:val="22"/>
                              </w:rPr>
                              <w:t xml:space="preserve">　　　</w:t>
                            </w:r>
                            <w:r w:rsidRPr="00DB7D9B">
                              <w:rPr>
                                <w:rFonts w:asciiTheme="minorEastAsia" w:hAnsiTheme="minorEastAsia" w:hint="eastAsia"/>
                                <w:sz w:val="22"/>
                              </w:rPr>
                              <w:t>・</w:t>
                            </w:r>
                            <w:r w:rsidRPr="00DB7D9B">
                              <w:rPr>
                                <w:rFonts w:asciiTheme="minorEastAsia" w:hAnsiTheme="minorEastAsia"/>
                                <w:sz w:val="22"/>
                              </w:rPr>
                              <w:t>令和７年度：</w:t>
                            </w:r>
                            <w:r w:rsidRPr="00DB7D9B">
                              <w:rPr>
                                <w:rFonts w:asciiTheme="minorEastAsia" w:hAnsiTheme="minorEastAsia" w:hint="eastAsia"/>
                                <w:sz w:val="22"/>
                              </w:rPr>
                              <w:t>全部完成</w:t>
                            </w:r>
                            <w:r w:rsidRPr="00DB7D9B">
                              <w:rPr>
                                <w:rFonts w:asciiTheme="minorEastAsia" w:hAnsiTheme="minorEastAsia"/>
                                <w:sz w:val="22"/>
                              </w:rPr>
                              <w:t>⇒</w:t>
                            </w:r>
                            <w:r w:rsidRPr="00DB7D9B">
                              <w:rPr>
                                <w:rFonts w:asciiTheme="minorEastAsia" w:hAnsiTheme="minorEastAsia" w:hint="eastAsia"/>
                                <w:sz w:val="22"/>
                              </w:rPr>
                              <w:t>令和</w:t>
                            </w:r>
                            <w:r w:rsidRPr="00DB7D9B">
                              <w:rPr>
                                <w:rFonts w:asciiTheme="minorEastAsia" w:hAnsiTheme="minorEastAsia"/>
                                <w:sz w:val="22"/>
                              </w:rPr>
                              <w:t>７年</w:t>
                            </w:r>
                            <w:r w:rsidRPr="00DB7D9B">
                              <w:rPr>
                                <w:rFonts w:asciiTheme="minorEastAsia" w:hAnsiTheme="minorEastAsia" w:hint="eastAsia"/>
                                <w:sz w:val="22"/>
                              </w:rPr>
                              <w:t>中に保健所新庁舎の全スペースの運用を開始</w:t>
                            </w:r>
                          </w:p>
                        </w:txbxContent>
                      </wps:txbx>
                      <wps:bodyPr rot="0" vert="horz" wrap="square" lIns="74295" tIns="8890" rIns="74295" bIns="8890" anchor="t" anchorCtr="0" upright="1">
                        <a:noAutofit/>
                      </wps:bodyPr>
                    </wps:wsp>
                  </a:graphicData>
                </a:graphic>
              </wp:inline>
            </w:drawing>
          </mc:Choice>
          <mc:Fallback>
            <w:pict>
              <v:rect w14:anchorId="0CE8B9A6" id="Rectangle 111" o:spid="_x0000_s1032" style="width:536.9pt;height:5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">
                <v:textbox inset="5.85pt,.7pt,5.85pt,.7pt">
                  <w:txbxContent>
                    <w:p w:rsidR="005B460A" w:rsidRPr="009A21C5" w:rsidRDefault="005B460A" w:rsidP="006D0EC1">
                      <w:pPr>
                        <w:rPr>
                          <w:rFonts w:asciiTheme="minorEastAsia" w:hAnsiTheme="minorEastAsia"/>
                          <w:sz w:val="24"/>
                        </w:rPr>
                      </w:pPr>
                      <w:r w:rsidRPr="00554D87">
                        <w:rPr>
                          <w:rFonts w:asciiTheme="minorEastAsia" w:hAnsiTheme="minorEastAsia" w:hint="eastAsia"/>
                          <w:color w:val="000000" w:themeColor="text1"/>
                          <w:sz w:val="22"/>
                        </w:rPr>
                        <w:t>〇</w:t>
                      </w:r>
                      <w:r w:rsidRPr="007430A7">
                        <w:rPr>
                          <w:rFonts w:asciiTheme="minorEastAsia" w:hAnsiTheme="minorEastAsia"/>
                          <w:color w:val="FF0000"/>
                          <w:sz w:val="22"/>
                        </w:rPr>
                        <w:t xml:space="preserve"> </w:t>
                      </w:r>
                      <w:r w:rsidRPr="009A21C5">
                        <w:rPr>
                          <w:rFonts w:asciiTheme="minorEastAsia" w:hAnsiTheme="minorEastAsia" w:hint="eastAsia"/>
                          <w:sz w:val="22"/>
                        </w:rPr>
                        <w:t>市民のいのちと健康を守る取組</w:t>
                      </w:r>
                    </w:p>
                    <w:p w:rsidR="005B460A" w:rsidRPr="003B45CE" w:rsidRDefault="005B460A" w:rsidP="006D0EC1">
                      <w:pPr>
                        <w:ind w:left="142" w:firstLineChars="50" w:firstLine="110"/>
                        <w:rPr>
                          <w:rFonts w:ascii="ＭＳ ゴシック" w:eastAsia="ＭＳ ゴシック" w:hAnsi="ＭＳ ゴシック"/>
                          <w:b/>
                          <w:sz w:val="22"/>
                        </w:rPr>
                      </w:pPr>
                      <w:r w:rsidRPr="003B45CE">
                        <w:rPr>
                          <w:rFonts w:ascii="ＭＳ ゴシック" w:eastAsia="ＭＳ ゴシック" w:hAnsi="ＭＳ ゴシック" w:hint="eastAsia"/>
                          <w:b/>
                          <w:sz w:val="22"/>
                        </w:rPr>
                        <w:t>■　新型コロナウイルス ワクチン接種事業　⑤８３億６，６００万円　（④１１６億８，３００万円）</w:t>
                      </w:r>
                    </w:p>
                    <w:p w:rsidR="005B460A" w:rsidRPr="003B45CE" w:rsidRDefault="005B460A" w:rsidP="003E1428">
                      <w:pPr>
                        <w:pStyle w:val="a3"/>
                        <w:numPr>
                          <w:ilvl w:val="0"/>
                          <w:numId w:val="12"/>
                        </w:numPr>
                        <w:ind w:leftChars="0"/>
                        <w:rPr>
                          <w:sz w:val="22"/>
                        </w:rPr>
                      </w:pPr>
                      <w:r w:rsidRPr="003B45CE">
                        <w:rPr>
                          <w:rFonts w:hint="eastAsia"/>
                          <w:sz w:val="22"/>
                        </w:rPr>
                        <w:t>国</w:t>
                      </w:r>
                      <w:r>
                        <w:rPr>
                          <w:rFonts w:hint="eastAsia"/>
                          <w:sz w:val="22"/>
                        </w:rPr>
                        <w:t>の</w:t>
                      </w:r>
                      <w:r w:rsidRPr="003B45CE">
                        <w:rPr>
                          <w:rFonts w:hint="eastAsia"/>
                          <w:sz w:val="22"/>
                        </w:rPr>
                        <w:t>方針</w:t>
                      </w:r>
                      <w:r>
                        <w:rPr>
                          <w:rFonts w:hint="eastAsia"/>
                          <w:sz w:val="22"/>
                        </w:rPr>
                        <w:t>を踏まえ</w:t>
                      </w:r>
                      <w:r w:rsidRPr="003B45CE">
                        <w:rPr>
                          <w:rFonts w:hint="eastAsia"/>
                          <w:sz w:val="22"/>
                        </w:rPr>
                        <w:t>、接種を希望する市民に対し、医療機関及び本市が設置する会場で予防接種等を実施</w:t>
                      </w:r>
                    </w:p>
                    <w:p w:rsidR="005B460A" w:rsidRPr="003B45CE" w:rsidRDefault="005B460A" w:rsidP="003E1428">
                      <w:pPr>
                        <w:pStyle w:val="a3"/>
                        <w:numPr>
                          <w:ilvl w:val="0"/>
                          <w:numId w:val="12"/>
                        </w:numPr>
                        <w:ind w:leftChars="0"/>
                        <w:rPr>
                          <w:sz w:val="22"/>
                        </w:rPr>
                      </w:pPr>
                      <w:r w:rsidRPr="003B45CE">
                        <w:rPr>
                          <w:rFonts w:hint="eastAsia"/>
                          <w:sz w:val="22"/>
                        </w:rPr>
                        <w:t>予防接種によって健康被害が生じ、厚生労働大臣が認定したときの、予防接種法に基づく医療費・障害年金等の給付を実施</w:t>
                      </w:r>
                    </w:p>
                    <w:p w:rsidR="005B460A" w:rsidRPr="003B45CE" w:rsidRDefault="005B460A" w:rsidP="00AF35A7">
                      <w:pPr>
                        <w:ind w:firstLineChars="100" w:firstLine="221"/>
                        <w:rPr>
                          <w:rFonts w:ascii="ＭＳ ゴシック" w:eastAsia="ＭＳ ゴシック" w:hAnsi="ＭＳ ゴシック"/>
                          <w:b/>
                          <w:sz w:val="22"/>
                        </w:rPr>
                      </w:pPr>
                      <w:r w:rsidRPr="003B45CE">
                        <w:rPr>
                          <w:rFonts w:ascii="ＭＳ ゴシック" w:eastAsia="ＭＳ ゴシック" w:hAnsi="ＭＳ ゴシック" w:hint="eastAsia"/>
                          <w:b/>
                          <w:sz w:val="22"/>
                        </w:rPr>
                        <w:t>■　大規模な</w:t>
                      </w:r>
                      <w:r w:rsidR="000B3A87">
                        <w:rPr>
                          <w:rFonts w:ascii="ＭＳ ゴシック" w:eastAsia="ＭＳ ゴシック" w:hAnsi="ＭＳ ゴシック" w:hint="eastAsia"/>
                          <w:b/>
                          <w:bCs/>
                          <w:sz w:val="22"/>
                        </w:rPr>
                        <w:t>感染拡大</w:t>
                      </w:r>
                      <w:r w:rsidRPr="003B45CE">
                        <w:rPr>
                          <w:rFonts w:ascii="ＭＳ ゴシック" w:eastAsia="ＭＳ ゴシック" w:hAnsi="ＭＳ ゴシック" w:hint="eastAsia"/>
                          <w:b/>
                          <w:bCs/>
                          <w:sz w:val="22"/>
                        </w:rPr>
                        <w:t>に対応可能な保健所体制の確保等</w:t>
                      </w:r>
                      <w:r w:rsidRPr="003B45CE">
                        <w:rPr>
                          <w:rFonts w:ascii="ＭＳ ゴシック" w:eastAsia="ＭＳ ゴシック" w:hAnsi="ＭＳ ゴシック" w:hint="eastAsia"/>
                          <w:b/>
                          <w:sz w:val="22"/>
                        </w:rPr>
                        <w:t xml:space="preserve">　</w:t>
                      </w:r>
                    </w:p>
                    <w:p w:rsidR="005B460A" w:rsidRDefault="005B460A" w:rsidP="00AF35A7">
                      <w:pPr>
                        <w:ind w:firstLineChars="2200" w:firstLine="4859"/>
                        <w:rPr>
                          <w:rFonts w:ascii="ＭＳ ゴシック" w:eastAsia="ＭＳ ゴシック" w:hAnsi="ＭＳ ゴシック"/>
                          <w:b/>
                          <w:sz w:val="22"/>
                        </w:rPr>
                      </w:pPr>
                      <w:r w:rsidRPr="003B45CE">
                        <w:rPr>
                          <w:rFonts w:ascii="ＭＳ ゴシック" w:eastAsia="ＭＳ ゴシック" w:hAnsi="ＭＳ ゴシック" w:hint="eastAsia"/>
                          <w:b/>
                          <w:sz w:val="22"/>
                        </w:rPr>
                        <w:t>⑤</w:t>
                      </w:r>
                      <w:r>
                        <w:rPr>
                          <w:rFonts w:ascii="ＭＳ ゴシック" w:eastAsia="ＭＳ ゴシック" w:hAnsi="ＭＳ ゴシック" w:hint="eastAsia"/>
                          <w:b/>
                          <w:bCs/>
                          <w:sz w:val="22"/>
                        </w:rPr>
                        <w:t>１３６億２，５００</w:t>
                      </w:r>
                      <w:r w:rsidRPr="003B45CE">
                        <w:rPr>
                          <w:rFonts w:ascii="ＭＳ ゴシック" w:eastAsia="ＭＳ ゴシック" w:hAnsi="ＭＳ ゴシック" w:hint="eastAsia"/>
                          <w:b/>
                          <w:sz w:val="22"/>
                        </w:rPr>
                        <w:t>万円　（④４２億２,１００万円）</w:t>
                      </w:r>
                    </w:p>
                    <w:p w:rsidR="005B460A" w:rsidRPr="00AF35A7" w:rsidRDefault="005B460A" w:rsidP="00AF35A7">
                      <w:pPr>
                        <w:pStyle w:val="a3"/>
                        <w:numPr>
                          <w:ilvl w:val="0"/>
                          <w:numId w:val="71"/>
                        </w:numPr>
                        <w:ind w:leftChars="0"/>
                        <w:rPr>
                          <w:rFonts w:ascii="ＭＳ ゴシック" w:eastAsia="ＭＳ ゴシック" w:hAnsi="ＭＳ ゴシック"/>
                          <w:b/>
                          <w:sz w:val="22"/>
                        </w:rPr>
                      </w:pPr>
                      <w:r w:rsidRPr="00AF35A7">
                        <w:rPr>
                          <w:rFonts w:hint="eastAsia"/>
                          <w:sz w:val="22"/>
                        </w:rPr>
                        <w:t>国の方針を踏まえ、段階的な見直しを図りながら、適切な感染症対策が実施できる保健所体制を確保</w:t>
                      </w:r>
                    </w:p>
                    <w:p w:rsidR="005B460A" w:rsidRPr="003B45CE" w:rsidRDefault="005B460A" w:rsidP="00AF35A7">
                      <w:pPr>
                        <w:numPr>
                          <w:ilvl w:val="0"/>
                          <w:numId w:val="71"/>
                        </w:numPr>
                        <w:rPr>
                          <w:sz w:val="22"/>
                        </w:rPr>
                      </w:pPr>
                      <w:r w:rsidRPr="003B45CE">
                        <w:rPr>
                          <w:rFonts w:hint="eastAsia"/>
                          <w:sz w:val="22"/>
                        </w:rPr>
                        <w:t>市民からの</w:t>
                      </w:r>
                      <w:r>
                        <w:rPr>
                          <w:rFonts w:hint="eastAsia"/>
                          <w:sz w:val="22"/>
                        </w:rPr>
                        <w:t>様々な</w:t>
                      </w:r>
                      <w:r w:rsidRPr="003B45CE">
                        <w:rPr>
                          <w:rFonts w:hint="eastAsia"/>
                          <w:sz w:val="22"/>
                        </w:rPr>
                        <w:t>相談に対応するコールセンター体制を確保</w:t>
                      </w:r>
                    </w:p>
                    <w:p w:rsidR="005B460A" w:rsidRPr="003B45CE" w:rsidRDefault="005B460A" w:rsidP="00AF35A7">
                      <w:pPr>
                        <w:ind w:left="840"/>
                        <w:rPr>
                          <w:sz w:val="22"/>
                        </w:rPr>
                      </w:pPr>
                      <w:r w:rsidRPr="003B45CE">
                        <w:rPr>
                          <w:rFonts w:hint="eastAsia"/>
                          <w:sz w:val="22"/>
                        </w:rPr>
                        <w:t>・受診相談</w:t>
                      </w:r>
                      <w:r w:rsidRPr="003B45CE">
                        <w:rPr>
                          <w:sz w:val="22"/>
                        </w:rPr>
                        <w:t>センター</w:t>
                      </w:r>
                      <w:r w:rsidRPr="003B45CE">
                        <w:rPr>
                          <w:rFonts w:hint="eastAsia"/>
                          <w:sz w:val="22"/>
                        </w:rPr>
                        <w:t xml:space="preserve">　</w:t>
                      </w:r>
                    </w:p>
                    <w:p w:rsidR="005B460A" w:rsidRPr="003B45CE" w:rsidRDefault="005B460A" w:rsidP="00AF35A7">
                      <w:pPr>
                        <w:ind w:left="840"/>
                        <w:rPr>
                          <w:sz w:val="22"/>
                        </w:rPr>
                      </w:pPr>
                      <w:r w:rsidRPr="003B45CE">
                        <w:rPr>
                          <w:rFonts w:hint="eastAsia"/>
                          <w:sz w:val="22"/>
                        </w:rPr>
                        <w:t xml:space="preserve">　相談内容</w:t>
                      </w:r>
                      <w:r w:rsidRPr="003B45CE">
                        <w:rPr>
                          <w:sz w:val="22"/>
                        </w:rPr>
                        <w:t>：</w:t>
                      </w:r>
                      <w:r w:rsidRPr="003B45CE">
                        <w:rPr>
                          <w:rFonts w:hint="eastAsia"/>
                          <w:sz w:val="22"/>
                        </w:rPr>
                        <w:t>一般相談センターで対応で</w:t>
                      </w:r>
                      <w:r w:rsidRPr="003B45CE">
                        <w:rPr>
                          <w:sz w:val="22"/>
                        </w:rPr>
                        <w:t>きない</w:t>
                      </w:r>
                      <w:r w:rsidRPr="003B45CE">
                        <w:rPr>
                          <w:rFonts w:hint="eastAsia"/>
                        </w:rPr>
                        <w:t>専門的・医療的な</w:t>
                      </w:r>
                      <w:r w:rsidRPr="003B45CE">
                        <w:t>相談</w:t>
                      </w:r>
                    </w:p>
                    <w:p w:rsidR="005B460A" w:rsidRPr="003B45CE" w:rsidRDefault="005B460A" w:rsidP="00AF35A7">
                      <w:pPr>
                        <w:ind w:left="840"/>
                        <w:rPr>
                          <w:sz w:val="22"/>
                        </w:rPr>
                      </w:pPr>
                      <w:r w:rsidRPr="003B45CE">
                        <w:rPr>
                          <w:rFonts w:hint="eastAsia"/>
                          <w:sz w:val="22"/>
                        </w:rPr>
                        <w:t>・</w:t>
                      </w:r>
                      <w:r w:rsidRPr="003B45CE">
                        <w:rPr>
                          <w:sz w:val="22"/>
                        </w:rPr>
                        <w:t>一般相談センター</w:t>
                      </w:r>
                    </w:p>
                    <w:p w:rsidR="005B460A" w:rsidRPr="003B45CE" w:rsidRDefault="005B460A" w:rsidP="00AF35A7">
                      <w:pPr>
                        <w:ind w:left="840"/>
                        <w:rPr>
                          <w:sz w:val="22"/>
                        </w:rPr>
                      </w:pPr>
                      <w:r w:rsidRPr="003B45CE">
                        <w:rPr>
                          <w:rFonts w:hint="eastAsia"/>
                          <w:sz w:val="22"/>
                        </w:rPr>
                        <w:t xml:space="preserve">　相談内容</w:t>
                      </w:r>
                      <w:r w:rsidRPr="003B45CE">
                        <w:rPr>
                          <w:sz w:val="22"/>
                        </w:rPr>
                        <w:t>：</w:t>
                      </w:r>
                      <w:r w:rsidRPr="003B45CE">
                        <w:t>受診、検査できる医療機関</w:t>
                      </w:r>
                      <w:r w:rsidRPr="003B45CE">
                        <w:t xml:space="preserve"> </w:t>
                      </w:r>
                      <w:r w:rsidRPr="003B45CE">
                        <w:t>・</w:t>
                      </w:r>
                      <w:r w:rsidRPr="003B45CE">
                        <w:rPr>
                          <w:rFonts w:hint="eastAsia"/>
                        </w:rPr>
                        <w:t>自宅</w:t>
                      </w:r>
                      <w:r w:rsidRPr="003B45CE">
                        <w:t>待機期間の考え方</w:t>
                      </w:r>
                      <w:r w:rsidRPr="003B45CE">
                        <w:rPr>
                          <w:rFonts w:hint="eastAsia"/>
                        </w:rPr>
                        <w:t>等の</w:t>
                      </w:r>
                      <w:r w:rsidRPr="003B45CE">
                        <w:t>一般相談</w:t>
                      </w:r>
                    </w:p>
                    <w:p w:rsidR="005B460A" w:rsidRPr="003B45CE" w:rsidRDefault="005B460A" w:rsidP="00AF35A7">
                      <w:pPr>
                        <w:numPr>
                          <w:ilvl w:val="0"/>
                          <w:numId w:val="72"/>
                        </w:numPr>
                        <w:rPr>
                          <w:sz w:val="22"/>
                        </w:rPr>
                      </w:pPr>
                      <w:r w:rsidRPr="003B45CE">
                        <w:rPr>
                          <w:rFonts w:hint="eastAsia"/>
                          <w:sz w:val="22"/>
                        </w:rPr>
                        <w:t>配食サービス・健康観察など自宅療養者</w:t>
                      </w:r>
                      <w:r w:rsidRPr="006D0EC1">
                        <w:rPr>
                          <w:rFonts w:hint="eastAsia"/>
                          <w:color w:val="000000" w:themeColor="text1"/>
                          <w:sz w:val="22"/>
                        </w:rPr>
                        <w:t>も</w:t>
                      </w:r>
                      <w:r w:rsidRPr="003B45CE">
                        <w:rPr>
                          <w:rFonts w:hint="eastAsia"/>
                          <w:sz w:val="22"/>
                        </w:rPr>
                        <w:t>安心して療養期間を過ご</w:t>
                      </w:r>
                      <w:r>
                        <w:rPr>
                          <w:rFonts w:hint="eastAsia"/>
                          <w:sz w:val="22"/>
                        </w:rPr>
                        <w:t>すことが</w:t>
                      </w:r>
                      <w:r>
                        <w:rPr>
                          <w:sz w:val="22"/>
                        </w:rPr>
                        <w:t>できる</w:t>
                      </w:r>
                      <w:r w:rsidRPr="003B45CE">
                        <w:rPr>
                          <w:rFonts w:hint="eastAsia"/>
                          <w:sz w:val="22"/>
                        </w:rPr>
                        <w:t>体制を確保</w:t>
                      </w:r>
                    </w:p>
                    <w:p w:rsidR="005B460A" w:rsidRPr="003B45CE" w:rsidRDefault="005B460A" w:rsidP="00AF35A7">
                      <w:pPr>
                        <w:ind w:left="840"/>
                        <w:rPr>
                          <w:sz w:val="22"/>
                        </w:rPr>
                      </w:pPr>
                      <w:r w:rsidRPr="003B45CE">
                        <w:rPr>
                          <w:rFonts w:hint="eastAsia"/>
                          <w:sz w:val="22"/>
                        </w:rPr>
                        <w:t>・配食サービス</w:t>
                      </w:r>
                    </w:p>
                    <w:p w:rsidR="005B460A" w:rsidRPr="003B45CE" w:rsidRDefault="005B460A" w:rsidP="00AF35A7">
                      <w:pPr>
                        <w:ind w:leftChars="500" w:left="1930" w:hangingChars="400" w:hanging="880"/>
                        <w:rPr>
                          <w:sz w:val="22"/>
                        </w:rPr>
                      </w:pPr>
                      <w:r w:rsidRPr="003B45CE">
                        <w:rPr>
                          <w:rFonts w:hint="eastAsia"/>
                          <w:sz w:val="22"/>
                        </w:rPr>
                        <w:t>対象者：新型コロナウイルス感染症患者の自宅療養者のうち、発生届の対象者及び陽性者登録センターの登録者（希望者のみ）</w:t>
                      </w:r>
                    </w:p>
                    <w:p w:rsidR="005B460A" w:rsidRPr="003B45CE" w:rsidRDefault="005B460A" w:rsidP="00AF35A7">
                      <w:pPr>
                        <w:ind w:leftChars="500" w:left="1930" w:hangingChars="400" w:hanging="880"/>
                        <w:rPr>
                          <w:sz w:val="22"/>
                        </w:rPr>
                      </w:pPr>
                      <w:r w:rsidRPr="003B45CE">
                        <w:rPr>
                          <w:rFonts w:ascii="ＭＳ 明朝" w:hAnsi="ＭＳ 明朝"/>
                          <w:sz w:val="22"/>
                        </w:rPr>
                        <w:t>内</w:t>
                      </w:r>
                      <w:r w:rsidRPr="003B45CE">
                        <w:rPr>
                          <w:rFonts w:ascii="ＭＳ 明朝" w:hAnsi="ＭＳ 明朝" w:hint="eastAsia"/>
                          <w:sz w:val="22"/>
                        </w:rPr>
                        <w:t xml:space="preserve">　</w:t>
                      </w:r>
                      <w:r w:rsidRPr="003B45CE">
                        <w:rPr>
                          <w:rFonts w:ascii="ＭＳ 明朝" w:hAnsi="ＭＳ 明朝"/>
                          <w:sz w:val="22"/>
                        </w:rPr>
                        <w:t>容</w:t>
                      </w:r>
                      <w:r w:rsidRPr="003B45CE">
                        <w:rPr>
                          <w:rFonts w:ascii="ＭＳ 明朝" w:hAnsi="ＭＳ 明朝" w:hint="eastAsia"/>
                          <w:sz w:val="22"/>
                        </w:rPr>
                        <w:t>：食料品４日分のセット（米・麺類、レトルト食品、缶詰、スープ類、飲料</w:t>
                      </w:r>
                      <w:r w:rsidRPr="009444E7">
                        <w:rPr>
                          <w:rFonts w:ascii="ＭＳ 明朝" w:hAnsi="ＭＳ 明朝" w:hint="eastAsia"/>
                          <w:sz w:val="22"/>
                        </w:rPr>
                        <w:t>等）</w:t>
                      </w:r>
                    </w:p>
                    <w:p w:rsidR="005B460A" w:rsidRDefault="005B460A" w:rsidP="00AF35A7">
                      <w:pPr>
                        <w:ind w:leftChars="500" w:left="1930" w:hangingChars="400" w:hanging="880"/>
                        <w:rPr>
                          <w:rFonts w:ascii="ＭＳ 明朝" w:hAnsi="ＭＳ 明朝"/>
                          <w:sz w:val="22"/>
                        </w:rPr>
                      </w:pPr>
                      <w:r w:rsidRPr="003B45CE">
                        <w:rPr>
                          <w:rFonts w:ascii="ＭＳ 明朝" w:hAnsi="ＭＳ 明朝" w:hint="eastAsia"/>
                          <w:sz w:val="22"/>
                        </w:rPr>
                        <w:t>方　法：電話や</w:t>
                      </w:r>
                      <w:r>
                        <w:rPr>
                          <w:rFonts w:ascii="Segoe UI Symbol" w:hAnsi="Segoe UI Symbol" w:hint="eastAsia"/>
                          <w:sz w:val="22"/>
                        </w:rPr>
                        <w:t>Ｗ</w:t>
                      </w:r>
                      <w:r>
                        <w:rPr>
                          <w:rFonts w:ascii="ＭＳ 明朝" w:hAnsi="ＭＳ 明朝" w:hint="eastAsia"/>
                          <w:sz w:val="22"/>
                        </w:rPr>
                        <w:t>ＥＢ</w:t>
                      </w:r>
                      <w:r w:rsidRPr="003B45CE">
                        <w:rPr>
                          <w:rFonts w:ascii="ＭＳ 明朝" w:hAnsi="ＭＳ 明朝" w:hint="eastAsia"/>
                          <w:sz w:val="22"/>
                        </w:rPr>
                        <w:t>により自宅療養者からの</w:t>
                      </w:r>
                      <w:r w:rsidRPr="003B45CE">
                        <w:rPr>
                          <w:rFonts w:ascii="ＭＳ 明朝" w:hAnsi="ＭＳ 明朝"/>
                          <w:sz w:val="22"/>
                        </w:rPr>
                        <w:t>申込</w:t>
                      </w:r>
                      <w:r w:rsidRPr="003B45CE">
                        <w:rPr>
                          <w:rFonts w:ascii="ＭＳ 明朝" w:hAnsi="ＭＳ 明朝" w:hint="eastAsia"/>
                          <w:sz w:val="22"/>
                        </w:rPr>
                        <w:t>を</w:t>
                      </w:r>
                      <w:r w:rsidRPr="003B45CE">
                        <w:rPr>
                          <w:rFonts w:ascii="ＭＳ 明朝" w:hAnsi="ＭＳ 明朝"/>
                          <w:sz w:val="22"/>
                        </w:rPr>
                        <w:t>受付、</w:t>
                      </w:r>
                      <w:r w:rsidRPr="003B45CE">
                        <w:rPr>
                          <w:rFonts w:ascii="ＭＳ 明朝" w:hAnsi="ＭＳ 明朝" w:hint="eastAsia"/>
                          <w:sz w:val="22"/>
                        </w:rPr>
                        <w:t>業者</w:t>
                      </w:r>
                      <w:r w:rsidRPr="003B45CE">
                        <w:rPr>
                          <w:rFonts w:ascii="ＭＳ 明朝" w:hAnsi="ＭＳ 明朝"/>
                          <w:sz w:val="22"/>
                        </w:rPr>
                        <w:t>により</w:t>
                      </w:r>
                      <w:r w:rsidRPr="003B45CE">
                        <w:rPr>
                          <w:rFonts w:ascii="ＭＳ 明朝" w:hAnsi="ＭＳ 明朝" w:hint="eastAsia"/>
                          <w:sz w:val="22"/>
                        </w:rPr>
                        <w:t>事前連絡したうえで自宅</w:t>
                      </w:r>
                      <w:r w:rsidRPr="003B45CE">
                        <w:rPr>
                          <w:rFonts w:ascii="ＭＳ 明朝" w:hAnsi="ＭＳ 明朝"/>
                          <w:sz w:val="22"/>
                        </w:rPr>
                        <w:t>前へ</w:t>
                      </w:r>
                      <w:r w:rsidRPr="003B45CE">
                        <w:rPr>
                          <w:rFonts w:ascii="ＭＳ 明朝" w:hAnsi="ＭＳ 明朝" w:hint="eastAsia"/>
                          <w:sz w:val="22"/>
                        </w:rPr>
                        <w:t>配達</w:t>
                      </w:r>
                    </w:p>
                    <w:p w:rsidR="005B460A" w:rsidRPr="00DB7D9B" w:rsidRDefault="005B460A" w:rsidP="006D0EC1">
                      <w:pPr>
                        <w:rPr>
                          <w:rFonts w:asciiTheme="minorEastAsia" w:hAnsiTheme="minorEastAsia"/>
                          <w:sz w:val="22"/>
                        </w:rPr>
                      </w:pPr>
                      <w:r>
                        <w:rPr>
                          <w:rFonts w:asciiTheme="minorEastAsia" w:hAnsiTheme="minorEastAsia" w:hint="eastAsia"/>
                          <w:color w:val="000000" w:themeColor="text1"/>
                          <w:sz w:val="22"/>
                        </w:rPr>
                        <w:t>〇　将来起こりうる</w:t>
                      </w:r>
                      <w:r w:rsidRPr="00554D87">
                        <w:rPr>
                          <w:rFonts w:asciiTheme="minorEastAsia" w:hAnsiTheme="minorEastAsia" w:hint="eastAsia"/>
                          <w:color w:val="000000" w:themeColor="text1"/>
                          <w:sz w:val="22"/>
                        </w:rPr>
                        <w:t>大規模感染症も</w:t>
                      </w:r>
                      <w:r w:rsidRPr="00554D87">
                        <w:rPr>
                          <w:rFonts w:asciiTheme="minorEastAsia" w:hAnsiTheme="minorEastAsia"/>
                          <w:color w:val="000000" w:themeColor="text1"/>
                          <w:sz w:val="22"/>
                        </w:rPr>
                        <w:t>見据えた</w:t>
                      </w:r>
                      <w:r w:rsidRPr="00DB7D9B">
                        <w:rPr>
                          <w:rFonts w:asciiTheme="minorEastAsia" w:hAnsiTheme="minorEastAsia" w:hint="eastAsia"/>
                          <w:sz w:val="22"/>
                        </w:rPr>
                        <w:t>保健所施設の整備</w:t>
                      </w:r>
                    </w:p>
                    <w:p w:rsidR="005B460A" w:rsidRPr="00DA0B05" w:rsidRDefault="005B460A" w:rsidP="006D0EC1">
                      <w:pPr>
                        <w:ind w:left="142" w:firstLineChars="50" w:firstLine="110"/>
                        <w:rPr>
                          <w:rFonts w:ascii="ＭＳ ゴシック" w:eastAsia="ＭＳ ゴシック" w:hAnsi="ＭＳ ゴシック"/>
                          <w:b/>
                          <w:color w:val="000000" w:themeColor="text1"/>
                          <w:sz w:val="22"/>
                        </w:rPr>
                      </w:pPr>
                      <w:r w:rsidRPr="00DB7D9B">
                        <w:rPr>
                          <w:rFonts w:ascii="ＭＳ ゴシック" w:eastAsia="ＭＳ ゴシック" w:hAnsi="ＭＳ ゴシック"/>
                          <w:b/>
                          <w:sz w:val="22"/>
                        </w:rPr>
                        <w:t>■</w:t>
                      </w:r>
                      <w:r w:rsidRPr="00DB7D9B">
                        <w:rPr>
                          <w:rFonts w:ascii="ＭＳ ゴシック" w:eastAsia="ＭＳ ゴシック" w:hAnsi="ＭＳ ゴシック" w:hint="eastAsia"/>
                          <w:b/>
                          <w:sz w:val="22"/>
                        </w:rPr>
                        <w:t xml:space="preserve">　</w:t>
                      </w:r>
                      <w:r w:rsidRPr="00DA0B05">
                        <w:rPr>
                          <w:rFonts w:ascii="ＭＳ ゴシック" w:eastAsia="ＭＳ ゴシック" w:hAnsi="ＭＳ ゴシック" w:hint="eastAsia"/>
                          <w:b/>
                          <w:bCs/>
                          <w:color w:val="000000" w:themeColor="text1"/>
                          <w:sz w:val="22"/>
                        </w:rPr>
                        <w:t xml:space="preserve">保健所庁舎整備事業　</w:t>
                      </w:r>
                      <w:r w:rsidRPr="00DA0B05">
                        <w:rPr>
                          <w:rFonts w:ascii="ＭＳ ゴシック" w:eastAsia="ＭＳ ゴシック" w:hAnsi="ＭＳ ゴシック"/>
                          <w:b/>
                          <w:bCs/>
                          <w:color w:val="000000" w:themeColor="text1"/>
                          <w:sz w:val="22"/>
                        </w:rPr>
                        <w:t xml:space="preserve">　</w:t>
                      </w:r>
                      <w:r w:rsidRPr="00DA0B05">
                        <w:rPr>
                          <w:rFonts w:ascii="ＭＳ ゴシック" w:eastAsia="ＭＳ ゴシック" w:hAnsi="ＭＳ ゴシック" w:hint="eastAsia"/>
                          <w:b/>
                          <w:color w:val="000000" w:themeColor="text1"/>
                          <w:sz w:val="22"/>
                        </w:rPr>
                        <w:t>⑤</w:t>
                      </w:r>
                      <w:r w:rsidRPr="00DA0B05">
                        <w:rPr>
                          <w:rFonts w:ascii="ＭＳ ゴシック" w:eastAsia="ＭＳ ゴシック" w:hAnsi="ＭＳ ゴシック" w:hint="eastAsia"/>
                          <w:b/>
                          <w:bCs/>
                          <w:color w:val="000000" w:themeColor="text1"/>
                          <w:sz w:val="22"/>
                        </w:rPr>
                        <w:t>１億３，０００万円</w:t>
                      </w:r>
                      <w:r w:rsidRPr="00DA0B05">
                        <w:rPr>
                          <w:rFonts w:ascii="ＭＳ ゴシック" w:eastAsia="ＭＳ ゴシック" w:hAnsi="ＭＳ ゴシック" w:hint="eastAsia"/>
                          <w:b/>
                          <w:color w:val="000000" w:themeColor="text1"/>
                          <w:sz w:val="22"/>
                        </w:rPr>
                        <w:t xml:space="preserve">　（④３，９００万円）</w:t>
                      </w:r>
                    </w:p>
                    <w:p w:rsidR="005B460A" w:rsidRPr="00DB7D9B" w:rsidRDefault="005B460A" w:rsidP="00126532">
                      <w:pPr>
                        <w:pStyle w:val="a3"/>
                        <w:numPr>
                          <w:ilvl w:val="0"/>
                          <w:numId w:val="49"/>
                        </w:numPr>
                        <w:ind w:leftChars="0"/>
                        <w:rPr>
                          <w:rFonts w:asciiTheme="minorEastAsia" w:hAnsiTheme="minorEastAsia"/>
                          <w:sz w:val="22"/>
                        </w:rPr>
                      </w:pPr>
                      <w:r w:rsidRPr="00DA0B05">
                        <w:rPr>
                          <w:rFonts w:ascii="ＭＳ 明朝" w:hAnsi="ＭＳ 明朝" w:hint="eastAsia"/>
                          <w:color w:val="000000" w:themeColor="text1"/>
                          <w:sz w:val="22"/>
                        </w:rPr>
                        <w:t>今後の</w:t>
                      </w:r>
                      <w:r w:rsidRPr="00DA0B05">
                        <w:rPr>
                          <w:rFonts w:ascii="ＭＳ 明朝" w:hAnsi="ＭＳ 明朝"/>
                          <w:color w:val="000000" w:themeColor="text1"/>
                          <w:sz w:val="22"/>
                        </w:rPr>
                        <w:t>大規模感染症発生時も</w:t>
                      </w:r>
                      <w:r w:rsidRPr="00DA0B05">
                        <w:rPr>
                          <w:rFonts w:ascii="ＭＳ 明朝" w:hAnsi="ＭＳ 明朝" w:hint="eastAsia"/>
                          <w:color w:val="000000" w:themeColor="text1"/>
                          <w:sz w:val="22"/>
                        </w:rPr>
                        <w:t>想定し</w:t>
                      </w:r>
                      <w:r w:rsidRPr="00DA0B05">
                        <w:rPr>
                          <w:rFonts w:ascii="ＭＳ 明朝" w:hAnsi="ＭＳ 明朝"/>
                          <w:color w:val="000000" w:themeColor="text1"/>
                          <w:sz w:val="22"/>
                        </w:rPr>
                        <w:t>、</w:t>
                      </w:r>
                      <w:r w:rsidRPr="00DA0B05">
                        <w:rPr>
                          <w:rFonts w:ascii="ＭＳ 明朝" w:hAnsi="ＭＳ 明朝" w:hint="eastAsia"/>
                          <w:color w:val="000000" w:themeColor="text1"/>
                          <w:sz w:val="22"/>
                        </w:rPr>
                        <w:t>対応業務を一元的に担うことができる保健所</w:t>
                      </w:r>
                      <w:r w:rsidRPr="00DA0B05">
                        <w:rPr>
                          <w:rFonts w:ascii="ＭＳ 明朝" w:hAnsi="ＭＳ 明朝"/>
                          <w:color w:val="000000" w:themeColor="text1"/>
                          <w:sz w:val="22"/>
                        </w:rPr>
                        <w:t>施設として</w:t>
                      </w:r>
                      <w:r w:rsidRPr="00DA0B05">
                        <w:rPr>
                          <w:rFonts w:ascii="ＭＳ 明朝" w:hAnsi="ＭＳ 明朝" w:hint="eastAsia"/>
                          <w:color w:val="000000" w:themeColor="text1"/>
                          <w:sz w:val="22"/>
                        </w:rPr>
                        <w:t>、</w:t>
                      </w:r>
                      <w:r w:rsidRPr="00DB7D9B">
                        <w:rPr>
                          <w:rFonts w:ascii="ＭＳ 明朝" w:hAnsi="ＭＳ 明朝" w:hint="eastAsia"/>
                          <w:sz w:val="22"/>
                        </w:rPr>
                        <w:t>ヴィアーレ大阪を改修</w:t>
                      </w:r>
                    </w:p>
                    <w:p w:rsidR="005B460A" w:rsidRPr="00DB7D9B" w:rsidRDefault="005B460A" w:rsidP="00126532">
                      <w:pPr>
                        <w:pStyle w:val="a3"/>
                        <w:numPr>
                          <w:ilvl w:val="0"/>
                          <w:numId w:val="49"/>
                        </w:numPr>
                        <w:ind w:leftChars="0"/>
                        <w:rPr>
                          <w:rFonts w:asciiTheme="minorEastAsia" w:hAnsiTheme="minorEastAsia"/>
                          <w:sz w:val="22"/>
                        </w:rPr>
                      </w:pPr>
                      <w:r w:rsidRPr="00DB7D9B">
                        <w:rPr>
                          <w:rFonts w:asciiTheme="minorEastAsia" w:hAnsiTheme="minorEastAsia" w:hint="eastAsia"/>
                          <w:sz w:val="22"/>
                        </w:rPr>
                        <w:t>令和５年度：実施設計完了・改修工事着手</w:t>
                      </w:r>
                    </w:p>
                    <w:p w:rsidR="005B460A" w:rsidRPr="00DB7D9B" w:rsidRDefault="005B460A" w:rsidP="006D0EC1">
                      <w:pPr>
                        <w:pStyle w:val="a3"/>
                        <w:ind w:leftChars="0" w:left="855"/>
                        <w:rPr>
                          <w:rFonts w:asciiTheme="minorEastAsia" w:hAnsiTheme="minorEastAsia"/>
                          <w:sz w:val="22"/>
                        </w:rPr>
                      </w:pPr>
                      <w:r w:rsidRPr="00DB7D9B">
                        <w:rPr>
                          <w:rFonts w:asciiTheme="minorEastAsia" w:hAnsiTheme="minorEastAsia" w:hint="eastAsia"/>
                          <w:sz w:val="22"/>
                        </w:rPr>
                        <w:t>（</w:t>
                      </w:r>
                      <w:r w:rsidRPr="00DB7D9B">
                        <w:rPr>
                          <w:rFonts w:asciiTheme="minorEastAsia" w:hAnsiTheme="minorEastAsia"/>
                          <w:sz w:val="22"/>
                        </w:rPr>
                        <w:t>今後のスケジュール）</w:t>
                      </w:r>
                    </w:p>
                    <w:p w:rsidR="005B460A" w:rsidRPr="00DB7D9B" w:rsidRDefault="005B460A" w:rsidP="006D0EC1">
                      <w:pPr>
                        <w:pStyle w:val="a3"/>
                        <w:ind w:leftChars="0" w:left="855"/>
                        <w:rPr>
                          <w:rFonts w:asciiTheme="minorEastAsia" w:hAnsiTheme="minorEastAsia"/>
                          <w:sz w:val="22"/>
                        </w:rPr>
                      </w:pPr>
                      <w:r w:rsidRPr="00DB7D9B">
                        <w:rPr>
                          <w:rFonts w:asciiTheme="minorEastAsia" w:hAnsiTheme="minorEastAsia" w:hint="eastAsia"/>
                          <w:sz w:val="22"/>
                        </w:rPr>
                        <w:t>・</w:t>
                      </w:r>
                      <w:r w:rsidRPr="00DB7D9B">
                        <w:rPr>
                          <w:rFonts w:asciiTheme="minorEastAsia" w:hAnsiTheme="minorEastAsia"/>
                          <w:sz w:val="22"/>
                        </w:rPr>
                        <w:t>令和６年度：</w:t>
                      </w:r>
                      <w:r w:rsidRPr="00DB7D9B">
                        <w:rPr>
                          <w:rFonts w:asciiTheme="minorEastAsia" w:hAnsiTheme="minorEastAsia" w:hint="eastAsia"/>
                          <w:sz w:val="22"/>
                        </w:rPr>
                        <w:t>一部完成</w:t>
                      </w:r>
                      <w:r w:rsidRPr="00DB7D9B">
                        <w:rPr>
                          <w:rFonts w:asciiTheme="minorEastAsia" w:hAnsiTheme="minorEastAsia"/>
                          <w:sz w:val="22"/>
                        </w:rPr>
                        <w:t>⇒</w:t>
                      </w:r>
                      <w:r w:rsidRPr="00DB7D9B">
                        <w:rPr>
                          <w:rFonts w:asciiTheme="minorEastAsia" w:hAnsiTheme="minorEastAsia" w:hint="eastAsia"/>
                          <w:sz w:val="22"/>
                        </w:rPr>
                        <w:t>令和</w:t>
                      </w:r>
                      <w:r w:rsidRPr="00DB7D9B">
                        <w:rPr>
                          <w:rFonts w:asciiTheme="minorEastAsia" w:hAnsiTheme="minorEastAsia"/>
                          <w:sz w:val="22"/>
                        </w:rPr>
                        <w:t>７年</w:t>
                      </w:r>
                      <w:r w:rsidRPr="00DB7D9B">
                        <w:rPr>
                          <w:rFonts w:asciiTheme="minorEastAsia" w:hAnsiTheme="minorEastAsia" w:hint="eastAsia"/>
                          <w:sz w:val="22"/>
                        </w:rPr>
                        <w:t>３月に感染症対策の中枢部門を先行移転</w:t>
                      </w:r>
                    </w:p>
                    <w:p w:rsidR="005B460A" w:rsidRPr="0014563C" w:rsidRDefault="005B460A" w:rsidP="006D0EC1">
                      <w:pPr>
                        <w:rPr>
                          <w:rFonts w:ascii="ＭＳ 明朝" w:hAnsi="ＭＳ 明朝"/>
                          <w:sz w:val="22"/>
                        </w:rPr>
                      </w:pPr>
                      <w:r w:rsidRPr="00DB7D9B">
                        <w:rPr>
                          <w:rFonts w:asciiTheme="minorEastAsia" w:hAnsiTheme="minorEastAsia" w:hint="eastAsia"/>
                          <w:sz w:val="22"/>
                        </w:rPr>
                        <w:t xml:space="preserve">　</w:t>
                      </w:r>
                      <w:r w:rsidRPr="00DB7D9B">
                        <w:rPr>
                          <w:rFonts w:asciiTheme="minorEastAsia" w:hAnsiTheme="minorEastAsia"/>
                          <w:sz w:val="22"/>
                        </w:rPr>
                        <w:t xml:space="preserve">　　　</w:t>
                      </w:r>
                      <w:r w:rsidRPr="00DB7D9B">
                        <w:rPr>
                          <w:rFonts w:asciiTheme="minorEastAsia" w:hAnsiTheme="minorEastAsia" w:hint="eastAsia"/>
                          <w:sz w:val="22"/>
                        </w:rPr>
                        <w:t>・</w:t>
                      </w:r>
                      <w:r w:rsidRPr="00DB7D9B">
                        <w:rPr>
                          <w:rFonts w:asciiTheme="minorEastAsia" w:hAnsiTheme="minorEastAsia"/>
                          <w:sz w:val="22"/>
                        </w:rPr>
                        <w:t>令和７年度：</w:t>
                      </w:r>
                      <w:r w:rsidRPr="00DB7D9B">
                        <w:rPr>
                          <w:rFonts w:asciiTheme="minorEastAsia" w:hAnsiTheme="minorEastAsia" w:hint="eastAsia"/>
                          <w:sz w:val="22"/>
                        </w:rPr>
                        <w:t>全部完成</w:t>
                      </w:r>
                      <w:r w:rsidRPr="00DB7D9B">
                        <w:rPr>
                          <w:rFonts w:asciiTheme="minorEastAsia" w:hAnsiTheme="minorEastAsia"/>
                          <w:sz w:val="22"/>
                        </w:rPr>
                        <w:t>⇒</w:t>
                      </w:r>
                      <w:r w:rsidRPr="00DB7D9B">
                        <w:rPr>
                          <w:rFonts w:asciiTheme="minorEastAsia" w:hAnsiTheme="minorEastAsia" w:hint="eastAsia"/>
                          <w:sz w:val="22"/>
                        </w:rPr>
                        <w:t>令和</w:t>
                      </w:r>
                      <w:r w:rsidRPr="00DB7D9B">
                        <w:rPr>
                          <w:rFonts w:asciiTheme="minorEastAsia" w:hAnsiTheme="minorEastAsia"/>
                          <w:sz w:val="22"/>
                        </w:rPr>
                        <w:t>７年</w:t>
                      </w:r>
                      <w:r w:rsidRPr="00DB7D9B">
                        <w:rPr>
                          <w:rFonts w:asciiTheme="minorEastAsia" w:hAnsiTheme="minorEastAsia" w:hint="eastAsia"/>
                          <w:sz w:val="22"/>
                        </w:rPr>
                        <w:t>中に保健所新庁舎の全スペースの運用を開始</w:t>
                      </w:r>
                    </w:p>
                  </w:txbxContent>
                </v:textbox>
                <w10:anchorlock/>
              </v:rect>
            </w:pict>
          </mc:Fallback>
        </mc:AlternateContent>
      </w:r>
    </w:p>
    <w:p w:rsidR="0014563C" w:rsidRPr="00EF2C2E" w:rsidRDefault="00F64B44" w:rsidP="006D0EC1">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color w:val="000000" w:themeColor="text1"/>
          <w:sz w:val="22"/>
        </w:rPr>
        <w:br w:type="page"/>
      </w:r>
    </w:p>
    <w:p w:rsidR="00331C19" w:rsidRPr="00EF2C2E" w:rsidRDefault="00331C19" w:rsidP="00331C19">
      <w:pPr>
        <w:ind w:firstLineChars="200" w:firstLine="440"/>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hint="eastAsia"/>
          <w:color w:val="000000" w:themeColor="text1"/>
          <w:sz w:val="22"/>
        </w:rPr>
        <w:lastRenderedPageBreak/>
        <w:t>①ウィズコロナにおける対策と大阪の再生</w:t>
      </w:r>
    </w:p>
    <w:p w:rsidR="00F64B44" w:rsidRPr="00EF2C2E" w:rsidRDefault="00331C19" w:rsidP="006D0EC1">
      <w:pPr>
        <w:ind w:firstLineChars="300" w:firstLine="660"/>
        <w:jc w:val="left"/>
        <w:rPr>
          <w:rFonts w:ascii="ＭＳ Ｐゴシック" w:eastAsia="ＭＳ Ｐゴシック" w:hAnsi="ＭＳ Ｐゴシック" w:cs="Times New Roman"/>
          <w:color w:val="000000" w:themeColor="text1"/>
          <w:sz w:val="22"/>
        </w:rPr>
      </w:pPr>
      <w:r w:rsidRPr="00EF2C2E">
        <w:rPr>
          <w:rFonts w:ascii="ＭＳ Ｐゴシック" w:eastAsia="ＭＳ Ｐゴシック" w:hAnsi="ＭＳ Ｐゴシック" w:hint="eastAsia"/>
          <w:color w:val="000000" w:themeColor="text1"/>
          <w:sz w:val="22"/>
        </w:rPr>
        <w:t>市民サービスの</w:t>
      </w:r>
      <w:r w:rsidR="003A1EF9" w:rsidRPr="00A82D21">
        <w:rPr>
          <w:rFonts w:ascii="ＭＳ Ｐゴシック" w:eastAsia="ＭＳ Ｐゴシック" w:hAnsi="ＭＳ Ｐゴシック" w:hint="eastAsia"/>
          <w:sz w:val="22"/>
        </w:rPr>
        <w:t>充実</w:t>
      </w:r>
      <w:r w:rsidRPr="00EF2C2E">
        <w:rPr>
          <w:rFonts w:ascii="ＭＳ Ｐゴシック" w:eastAsia="ＭＳ Ｐゴシック" w:hAnsi="ＭＳ Ｐゴシック" w:hint="eastAsia"/>
          <w:color w:val="000000" w:themeColor="text1"/>
          <w:sz w:val="22"/>
        </w:rPr>
        <w:t>（子育て・教育環境）</w:t>
      </w:r>
    </w:p>
    <w:tbl>
      <w:tblPr>
        <w:tblStyle w:val="a4"/>
        <w:tblW w:w="10490" w:type="dxa"/>
        <w:tblInd w:w="250" w:type="dxa"/>
        <w:tblLook w:val="04A0" w:firstRow="1" w:lastRow="0" w:firstColumn="1" w:lastColumn="0" w:noHBand="0" w:noVBand="1"/>
      </w:tblPr>
      <w:tblGrid>
        <w:gridCol w:w="6771"/>
        <w:gridCol w:w="3719"/>
      </w:tblGrid>
      <w:tr w:rsidR="00F64B44" w:rsidRPr="00EF2C2E"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EF2C2E" w:rsidRDefault="00F64B44" w:rsidP="00D8446E">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w:t>
            </w:r>
            <w:r w:rsidR="00CB35E1" w:rsidRPr="00EF2C2E">
              <w:rPr>
                <w:rFonts w:ascii="ＭＳ Ｐゴシック" w:eastAsia="ＭＳ Ｐゴシック" w:hAnsi="ＭＳ Ｐゴシック" w:hint="eastAsia"/>
                <w:color w:val="000000" w:themeColor="text1"/>
                <w:sz w:val="22"/>
              </w:rPr>
              <w:t>児童虐待防止対策</w:t>
            </w:r>
            <w:r w:rsidRPr="00EF2C2E">
              <w:rPr>
                <w:rFonts w:ascii="ＭＳ Ｐゴシック" w:eastAsia="ＭＳ Ｐゴシック" w:hAnsi="ＭＳ Ｐゴシック" w:hint="eastAsia"/>
                <w:color w:val="000000" w:themeColor="text1"/>
                <w:sz w:val="22"/>
              </w:rPr>
              <w:t>の充実】</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EF2C2E" w:rsidRDefault="00F64B44" w:rsidP="00D8446E">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１２</w:t>
            </w:r>
            <w:r w:rsidRPr="00EF2C2E">
              <w:rPr>
                <w:rFonts w:ascii="ＭＳ Ｐゴシック" w:eastAsia="ＭＳ Ｐゴシック" w:hAnsi="ＭＳ Ｐゴシック" w:hint="eastAsia"/>
                <w:color w:val="000000" w:themeColor="text1"/>
                <w:sz w:val="22"/>
              </w:rPr>
              <w:t xml:space="preserve">　</w:t>
            </w:r>
          </w:p>
        </w:tc>
      </w:tr>
    </w:tbl>
    <w:p w:rsidR="00F64B44" w:rsidRPr="00EF2C2E" w:rsidRDefault="006D0EC1" w:rsidP="00F64B44">
      <w:pPr>
        <w:widowControl/>
        <w:jc w:val="left"/>
        <w:rPr>
          <w:rFonts w:ascii="ＭＳ Ｐゴシック" w:eastAsia="ＭＳ Ｐゴシック" w:hAnsi="ＭＳ Ｐゴシック"/>
          <w:color w:val="000000" w:themeColor="text1"/>
          <w:sz w:val="22"/>
        </w:rPr>
      </w:pPr>
      <w:r w:rsidRPr="00EF2C2E">
        <w:rPr>
          <w:rFonts w:asciiTheme="minorEastAsia" w:hAnsiTheme="minorEastAsia"/>
          <w:noProof/>
          <w:color w:val="000000" w:themeColor="text1"/>
          <w:sz w:val="22"/>
        </w:rPr>
        <w:drawing>
          <wp:anchor distT="0" distB="0" distL="114300" distR="114300" simplePos="0" relativeHeight="251714560" behindDoc="0" locked="0" layoutInCell="1" allowOverlap="1" wp14:anchorId="42EB6A69" wp14:editId="5C5E0D7E">
            <wp:simplePos x="0" y="0"/>
            <wp:positionH relativeFrom="margin">
              <wp:posOffset>5594985</wp:posOffset>
            </wp:positionH>
            <wp:positionV relativeFrom="paragraph">
              <wp:posOffset>7601585</wp:posOffset>
            </wp:positionV>
            <wp:extent cx="1228725" cy="323850"/>
            <wp:effectExtent l="0" t="0" r="0" b="0"/>
            <wp:wrapNone/>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118D" w:rsidRPr="00EF2C2E">
        <w:rPr>
          <w:rFonts w:ascii="ＭＳ Ｐゴシック" w:eastAsia="ＭＳ Ｐゴシック" w:hAnsi="ＭＳ Ｐゴシック"/>
          <w:noProof/>
          <w:color w:val="000000" w:themeColor="text1"/>
          <w:sz w:val="22"/>
        </w:rPr>
        <mc:AlternateContent>
          <mc:Choice Requires="wps">
            <w:drawing>
              <wp:inline distT="0" distB="0" distL="0" distR="0" wp14:anchorId="203DB07E" wp14:editId="79A882D9">
                <wp:extent cx="6818630" cy="7867650"/>
                <wp:effectExtent l="0" t="0" r="20320" b="19050"/>
                <wp:docPr id="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867650"/>
                        </a:xfrm>
                        <a:prstGeom prst="rect">
                          <a:avLst/>
                        </a:prstGeom>
                        <a:solidFill>
                          <a:srgbClr val="FFFFFF"/>
                        </a:solidFill>
                        <a:ln w="9525">
                          <a:solidFill>
                            <a:srgbClr val="000000"/>
                          </a:solidFill>
                          <a:miter lim="800000"/>
                          <a:headEnd/>
                          <a:tailEnd/>
                        </a:ln>
                      </wps:spPr>
                      <wps:txbx>
                        <w:txbxContent>
                          <w:p w:rsidR="005B460A" w:rsidRPr="0070650F" w:rsidRDefault="005B460A" w:rsidP="006D0EC1">
                            <w:pPr>
                              <w:kinsoku w:val="0"/>
                              <w:overflowPunct w:val="0"/>
                              <w:ind w:firstLineChars="100" w:firstLine="211"/>
                              <w:textAlignment w:val="baseline"/>
                              <w:rPr>
                                <w:rFonts w:ascii="ＭＳ ゴシック" w:eastAsia="ＭＳ ゴシック" w:hAnsi="ＭＳ ゴシック" w:cs="Times New Roman"/>
                                <w:bCs/>
                                <w:szCs w:val="21"/>
                              </w:rPr>
                            </w:pPr>
                            <w:r w:rsidRPr="0070650F">
                              <w:rPr>
                                <w:rFonts w:ascii="ＭＳ ゴシック" w:eastAsia="ＭＳ ゴシック" w:hAnsi="ＭＳ ゴシック" w:cs="Times New Roman" w:hint="eastAsia"/>
                                <w:b/>
                                <w:kern w:val="24"/>
                                <w:szCs w:val="21"/>
                              </w:rPr>
                              <w:t xml:space="preserve">令和５年度　児童虐待防止対策の強化関連事業　</w:t>
                            </w:r>
                            <w:r w:rsidRPr="0070650F">
                              <w:rPr>
                                <w:rFonts w:ascii="ＭＳ ゴシック" w:eastAsia="ＭＳ ゴシック" w:hAnsi="ＭＳ ゴシック" w:cs="Times New Roman" w:hint="eastAsia"/>
                                <w:b/>
                                <w:szCs w:val="21"/>
                              </w:rPr>
                              <w:t>⑤１２億６，６００万円　（④１１億６，４００万円）</w:t>
                            </w:r>
                          </w:p>
                          <w:p w:rsidR="005B460A" w:rsidRPr="0070650F" w:rsidRDefault="005B460A" w:rsidP="006D0EC1">
                            <w:pPr>
                              <w:kinsoku w:val="0"/>
                              <w:overflowPunct w:val="0"/>
                              <w:ind w:leftChars="100" w:left="650" w:hangingChars="200" w:hanging="440"/>
                              <w:textAlignment w:val="baseline"/>
                              <w:rPr>
                                <w:rFonts w:ascii="Century" w:eastAsia="ＭＳ 明朝" w:hAnsi="Century" w:cs="Times New Roman"/>
                                <w:bCs/>
                                <w:sz w:val="22"/>
                              </w:rPr>
                            </w:pPr>
                            <w:r w:rsidRPr="0070650F">
                              <w:rPr>
                                <w:rFonts w:ascii="Century" w:eastAsia="ＭＳ 明朝" w:hAnsi="Century" w:cs="Times New Roman" w:hint="eastAsia"/>
                                <w:bCs/>
                                <w:sz w:val="22"/>
                              </w:rPr>
                              <w:t xml:space="preserve">◆　</w:t>
                            </w:r>
                            <w:r w:rsidRPr="0070650F">
                              <w:rPr>
                                <w:rFonts w:ascii="Century" w:eastAsia="ＭＳ 明朝" w:hAnsi="Century" w:cs="Times New Roman" w:hint="eastAsia"/>
                                <w:sz w:val="22"/>
                              </w:rPr>
                              <w:t>「</w:t>
                            </w:r>
                            <w:r w:rsidRPr="0070650F">
                              <w:rPr>
                                <w:rFonts w:ascii="Century" w:eastAsia="ＭＳ 明朝" w:hAnsi="Century" w:cs="Times New Roman" w:hint="eastAsia"/>
                                <w:bCs/>
                                <w:sz w:val="22"/>
                              </w:rPr>
                              <w:t>重大な児童虐待ゼロ」に向けて、児童虐待の発生予防・早期発見のための取組及び児童虐待発生時に迅速・的確な対応をするための取組を強化</w:t>
                            </w:r>
                          </w:p>
                          <w:p w:rsidR="005B460A" w:rsidRPr="0070650F" w:rsidRDefault="005B460A" w:rsidP="006D0EC1">
                            <w:pPr>
                              <w:ind w:leftChars="100" w:left="430" w:hangingChars="100" w:hanging="220"/>
                              <w:rPr>
                                <w:sz w:val="22"/>
                              </w:rPr>
                            </w:pPr>
                            <w:r w:rsidRPr="0070650F">
                              <w:rPr>
                                <w:rFonts w:ascii="ＭＳ 明朝" w:eastAsia="ＭＳ 明朝" w:hAnsi="ＭＳ 明朝" w:cs="Times New Roman"/>
                                <w:sz w:val="22"/>
                                <w:szCs w:val="24"/>
                              </w:rPr>
                              <w:t xml:space="preserve">■　</w:t>
                            </w:r>
                            <w:r w:rsidRPr="0070650F">
                              <w:rPr>
                                <w:rFonts w:ascii="ＭＳ ゴシック" w:eastAsia="ＭＳ ゴシック" w:hAnsi="ＭＳ ゴシック" w:cs="Times New Roman" w:hint="eastAsia"/>
                                <w:b/>
                                <w:kern w:val="24"/>
                                <w:szCs w:val="24"/>
                              </w:rPr>
                              <w:t>ＳＮＳを活用した児童虐待防止相談事業</w:t>
                            </w:r>
                            <w:r w:rsidRPr="0070650F">
                              <w:rPr>
                                <w:rFonts w:ascii="ＭＳ ゴシック" w:eastAsia="ＭＳ ゴシック" w:hAnsi="ＭＳ ゴシック" w:cs="Times New Roman" w:hint="eastAsia"/>
                                <w:b/>
                                <w:sz w:val="22"/>
                              </w:rPr>
                              <w:t xml:space="preserve">　　⑤３，２００万円　</w:t>
                            </w:r>
                            <w:r w:rsidRPr="0070650F">
                              <w:rPr>
                                <w:rFonts w:ascii="ＭＳ ゴシック" w:eastAsia="ＭＳ ゴシック" w:hAnsi="ＭＳ ゴシック" w:cs="Times New Roman" w:hint="eastAsia"/>
                                <w:b/>
                                <w:sz w:val="22"/>
                                <w:szCs w:val="24"/>
                              </w:rPr>
                              <w:t>（④２，６００万円）</w:t>
                            </w:r>
                          </w:p>
                          <w:p w:rsidR="005B460A" w:rsidRPr="0070650F" w:rsidRDefault="005B460A" w:rsidP="00126532">
                            <w:pPr>
                              <w:numPr>
                                <w:ilvl w:val="0"/>
                                <w:numId w:val="52"/>
                              </w:numPr>
                              <w:rPr>
                                <w:rFonts w:ascii="ＭＳ 明朝" w:eastAsia="ＭＳ 明朝" w:hAnsi="ＭＳ 明朝" w:cs="Times New Roman"/>
                                <w:sz w:val="22"/>
                                <w:szCs w:val="24"/>
                              </w:rPr>
                            </w:pPr>
                            <w:r w:rsidRPr="0070650F">
                              <w:rPr>
                                <w:rFonts w:ascii="ＭＳ 明朝" w:eastAsia="ＭＳ 明朝" w:hAnsi="ＭＳ 明朝" w:cs="Times New Roman" w:hint="eastAsia"/>
                                <w:sz w:val="22"/>
                              </w:rPr>
                              <w:t>大阪府・堺市と共同し、大阪府内全域を</w:t>
                            </w:r>
                            <w:r w:rsidRPr="0070650F">
                              <w:rPr>
                                <w:rFonts w:ascii="ＭＳ 明朝" w:eastAsia="ＭＳ 明朝" w:hAnsi="ＭＳ 明朝" w:cs="Times New Roman"/>
                                <w:sz w:val="22"/>
                              </w:rPr>
                              <w:t>対象として</w:t>
                            </w:r>
                            <w:r w:rsidRPr="0070650F">
                              <w:rPr>
                                <w:rFonts w:ascii="ＭＳ 明朝" w:eastAsia="ＭＳ 明朝" w:hAnsi="ＭＳ 明朝" w:cs="Times New Roman" w:hint="eastAsia"/>
                                <w:sz w:val="22"/>
                              </w:rPr>
                              <w:t>若年層のコミュニケーション手段であるＳＮＳを活用し、子育て相談等を実施</w:t>
                            </w:r>
                          </w:p>
                          <w:p w:rsidR="005B460A" w:rsidRPr="0070650F" w:rsidRDefault="005B460A" w:rsidP="006D0EC1">
                            <w:pPr>
                              <w:tabs>
                                <w:tab w:val="left" w:pos="1155"/>
                              </w:tabs>
                              <w:ind w:left="435" w:firstLineChars="100" w:firstLine="220"/>
                              <w:rPr>
                                <w:rFonts w:ascii="ＭＳ 明朝" w:eastAsia="ＭＳ 明朝" w:hAnsi="ＭＳ 明朝" w:cs="Times New Roman"/>
                                <w:sz w:val="22"/>
                              </w:rPr>
                            </w:pPr>
                            <w:r w:rsidRPr="0070650F">
                              <w:rPr>
                                <w:rFonts w:ascii="ＭＳ 明朝" w:eastAsia="ＭＳ 明朝" w:hAnsi="ＭＳ 明朝" w:cs="Times New Roman" w:hint="eastAsia"/>
                                <w:sz w:val="22"/>
                                <w:szCs w:val="24"/>
                              </w:rPr>
                              <w:t>・</w:t>
                            </w:r>
                            <w:r w:rsidRPr="0070650F">
                              <w:rPr>
                                <w:rFonts w:ascii="ＭＳ 明朝" w:eastAsia="ＭＳ 明朝" w:hAnsi="ＭＳ 明朝" w:cs="Times New Roman"/>
                                <w:sz w:val="22"/>
                                <w:szCs w:val="24"/>
                              </w:rPr>
                              <w:t xml:space="preserve">　</w:t>
                            </w:r>
                            <w:r w:rsidRPr="0070650F">
                              <w:rPr>
                                <w:rFonts w:ascii="ＭＳ 明朝" w:eastAsia="ＭＳ 明朝" w:hAnsi="ＭＳ 明朝" w:cs="Times New Roman" w:hint="eastAsia"/>
                                <w:sz w:val="22"/>
                              </w:rPr>
                              <w:t>令和元年８月　「大阪児童虐待防止推進会議」において実施決定</w:t>
                            </w:r>
                          </w:p>
                          <w:p w:rsidR="005B460A" w:rsidRPr="0070650F" w:rsidRDefault="005B460A" w:rsidP="006D0EC1">
                            <w:pPr>
                              <w:tabs>
                                <w:tab w:val="left" w:pos="1155"/>
                              </w:tabs>
                              <w:ind w:left="435" w:firstLineChars="100" w:firstLine="220"/>
                              <w:rPr>
                                <w:rFonts w:ascii="ＭＳ 明朝" w:eastAsia="ＭＳ 明朝" w:hAnsi="ＭＳ 明朝" w:cs="Times New Roman"/>
                                <w:sz w:val="22"/>
                              </w:rPr>
                            </w:pPr>
                            <w:r w:rsidRPr="0070650F">
                              <w:rPr>
                                <w:rFonts w:ascii="ＭＳ 明朝" w:eastAsia="ＭＳ 明朝" w:hAnsi="ＭＳ 明朝" w:cs="Times New Roman" w:hint="eastAsia"/>
                                <w:sz w:val="22"/>
                              </w:rPr>
                              <w:t>・</w:t>
                            </w:r>
                            <w:r w:rsidRPr="0070650F">
                              <w:rPr>
                                <w:rFonts w:ascii="ＭＳ 明朝" w:eastAsia="ＭＳ 明朝" w:hAnsi="ＭＳ 明朝" w:cs="Times New Roman"/>
                                <w:sz w:val="22"/>
                              </w:rPr>
                              <w:t xml:space="preserve">　令和２年</w:t>
                            </w:r>
                            <w:r w:rsidRPr="0070650F">
                              <w:rPr>
                                <w:rFonts w:ascii="ＭＳ 明朝" w:eastAsia="ＭＳ 明朝" w:hAnsi="ＭＳ 明朝" w:cs="Times New Roman" w:hint="eastAsia"/>
                                <w:sz w:val="22"/>
                              </w:rPr>
                              <w:t>６</w:t>
                            </w:r>
                            <w:r w:rsidRPr="0070650F">
                              <w:rPr>
                                <w:rFonts w:ascii="ＭＳ 明朝" w:eastAsia="ＭＳ 明朝" w:hAnsi="ＭＳ 明朝" w:cs="Times New Roman"/>
                                <w:sz w:val="22"/>
                              </w:rPr>
                              <w:t>月</w:t>
                            </w:r>
                            <w:r w:rsidRPr="0070650F">
                              <w:rPr>
                                <w:rFonts w:ascii="ＭＳ 明朝" w:eastAsia="ＭＳ 明朝" w:hAnsi="ＭＳ 明朝" w:cs="Times New Roman" w:hint="eastAsia"/>
                                <w:sz w:val="22"/>
                              </w:rPr>
                              <w:t>～</w:t>
                            </w:r>
                            <w:r w:rsidRPr="0070650F">
                              <w:rPr>
                                <w:rFonts w:ascii="ＭＳ 明朝" w:eastAsia="ＭＳ 明朝" w:hAnsi="ＭＳ 明朝" w:cs="Times New Roman"/>
                                <w:sz w:val="22"/>
                              </w:rPr>
                              <w:t xml:space="preserve">　約１か月間の試行実施</w:t>
                            </w:r>
                          </w:p>
                          <w:p w:rsidR="005B460A" w:rsidRPr="0070650F" w:rsidRDefault="005B460A" w:rsidP="006D0EC1">
                            <w:pPr>
                              <w:tabs>
                                <w:tab w:val="left" w:pos="1155"/>
                              </w:tabs>
                              <w:ind w:left="435" w:firstLineChars="100" w:firstLine="220"/>
                              <w:rPr>
                                <w:rFonts w:ascii="ＭＳ 明朝" w:eastAsia="ＭＳ 明朝" w:hAnsi="ＭＳ 明朝" w:cs="Times New Roman"/>
                                <w:sz w:val="22"/>
                              </w:rPr>
                            </w:pPr>
                            <w:r w:rsidRPr="0070650F">
                              <w:rPr>
                                <w:rFonts w:ascii="ＭＳ 明朝" w:eastAsia="ＭＳ 明朝" w:hAnsi="ＭＳ 明朝" w:cs="Times New Roman" w:hint="eastAsia"/>
                                <w:sz w:val="22"/>
                              </w:rPr>
                              <w:t>・</w:t>
                            </w:r>
                            <w:r w:rsidRPr="0070650F">
                              <w:rPr>
                                <w:rFonts w:ascii="ＭＳ 明朝" w:eastAsia="ＭＳ 明朝" w:hAnsi="ＭＳ 明朝" w:cs="Times New Roman"/>
                                <w:sz w:val="22"/>
                              </w:rPr>
                              <w:t xml:space="preserve">　令和３年</w:t>
                            </w:r>
                            <w:r w:rsidRPr="0070650F">
                              <w:rPr>
                                <w:rFonts w:ascii="ＭＳ 明朝" w:eastAsia="ＭＳ 明朝" w:hAnsi="ＭＳ 明朝" w:cs="Times New Roman" w:hint="eastAsia"/>
                                <w:sz w:val="22"/>
                              </w:rPr>
                              <w:t>７</w:t>
                            </w:r>
                            <w:r w:rsidRPr="0070650F">
                              <w:rPr>
                                <w:rFonts w:ascii="ＭＳ 明朝" w:eastAsia="ＭＳ 明朝" w:hAnsi="ＭＳ 明朝" w:cs="Times New Roman"/>
                                <w:sz w:val="22"/>
                              </w:rPr>
                              <w:t>月</w:t>
                            </w:r>
                            <w:r w:rsidRPr="0070650F">
                              <w:rPr>
                                <w:rFonts w:ascii="ＭＳ 明朝" w:eastAsia="ＭＳ 明朝" w:hAnsi="ＭＳ 明朝" w:cs="Times New Roman" w:hint="eastAsia"/>
                                <w:sz w:val="22"/>
                              </w:rPr>
                              <w:t>～</w:t>
                            </w:r>
                            <w:r w:rsidRPr="0070650F">
                              <w:rPr>
                                <w:rFonts w:ascii="ＭＳ 明朝" w:eastAsia="ＭＳ 明朝" w:hAnsi="ＭＳ 明朝" w:cs="Times New Roman"/>
                                <w:sz w:val="22"/>
                              </w:rPr>
                              <w:t xml:space="preserve">　通年実施</w:t>
                            </w:r>
                            <w:r w:rsidRPr="0070650F">
                              <w:rPr>
                                <w:rFonts w:ascii="ＭＳ 明朝" w:eastAsia="ＭＳ 明朝" w:hAnsi="ＭＳ 明朝" w:cs="Times New Roman" w:hint="eastAsia"/>
                                <w:sz w:val="22"/>
                              </w:rPr>
                              <w:t>開始（</w:t>
                            </w:r>
                            <w:r w:rsidRPr="0070650F">
                              <w:rPr>
                                <w:rFonts w:ascii="ＭＳ 明朝" w:eastAsia="ＭＳ 明朝" w:hAnsi="ＭＳ 明朝" w:cs="Times New Roman"/>
                                <w:sz w:val="22"/>
                              </w:rPr>
                              <w:t>週２回</w:t>
                            </w:r>
                            <w:r w:rsidRPr="0070650F">
                              <w:rPr>
                                <w:rFonts w:ascii="ＭＳ 明朝" w:eastAsia="ＭＳ 明朝" w:hAnsi="ＭＳ 明朝" w:cs="Times New Roman" w:hint="eastAsia"/>
                                <w:sz w:val="22"/>
                              </w:rPr>
                              <w:t>、長期</w:t>
                            </w:r>
                            <w:r w:rsidRPr="0070650F">
                              <w:rPr>
                                <w:rFonts w:ascii="ＭＳ 明朝" w:eastAsia="ＭＳ 明朝" w:hAnsi="ＭＳ 明朝" w:cs="Times New Roman"/>
                                <w:sz w:val="22"/>
                              </w:rPr>
                              <w:t>休み等は毎日：</w:t>
                            </w:r>
                            <w:r w:rsidRPr="0070650F">
                              <w:rPr>
                                <w:rFonts w:ascii="ＭＳ 明朝" w:eastAsia="ＭＳ 明朝" w:hAnsi="ＭＳ 明朝" w:cs="Times New Roman" w:hint="eastAsia"/>
                                <w:sz w:val="22"/>
                              </w:rPr>
                              <w:t>平日14～22時、土日祝10～18時）</w:t>
                            </w:r>
                          </w:p>
                          <w:p w:rsidR="005B460A" w:rsidRPr="0070650F" w:rsidRDefault="005B460A" w:rsidP="006D0EC1">
                            <w:pPr>
                              <w:tabs>
                                <w:tab w:val="left" w:pos="1155"/>
                              </w:tabs>
                              <w:ind w:left="435" w:firstLineChars="100" w:firstLine="220"/>
                              <w:rPr>
                                <w:rFonts w:ascii="ＭＳ 明朝" w:eastAsia="ＭＳ 明朝" w:hAnsi="ＭＳ 明朝" w:cs="Times New Roman"/>
                                <w:sz w:val="22"/>
                              </w:rPr>
                            </w:pPr>
                            <w:r w:rsidRPr="0070650F">
                              <w:rPr>
                                <w:rFonts w:ascii="ＭＳ 明朝" w:eastAsia="ＭＳ 明朝" w:hAnsi="ＭＳ 明朝" w:cs="Times New Roman" w:hint="eastAsia"/>
                                <w:sz w:val="22"/>
                              </w:rPr>
                              <w:t>・　令和</w:t>
                            </w:r>
                            <w:r w:rsidRPr="0070650F">
                              <w:rPr>
                                <w:rFonts w:ascii="ＭＳ 明朝" w:eastAsia="ＭＳ 明朝" w:hAnsi="ＭＳ 明朝" w:cs="Times New Roman"/>
                                <w:sz w:val="22"/>
                              </w:rPr>
                              <w:t>４</w:t>
                            </w:r>
                            <w:r w:rsidRPr="0070650F">
                              <w:rPr>
                                <w:rFonts w:ascii="ＭＳ 明朝" w:eastAsia="ＭＳ 明朝" w:hAnsi="ＭＳ 明朝" w:cs="Times New Roman" w:hint="eastAsia"/>
                                <w:sz w:val="22"/>
                              </w:rPr>
                              <w:t>年</w:t>
                            </w:r>
                            <w:r w:rsidRPr="0070650F">
                              <w:rPr>
                                <w:rFonts w:ascii="ＭＳ 明朝" w:eastAsia="ＭＳ 明朝" w:hAnsi="ＭＳ 明朝" w:cs="Times New Roman"/>
                                <w:sz w:val="22"/>
                              </w:rPr>
                              <w:t>11月～　毎日実施</w:t>
                            </w:r>
                            <w:r w:rsidRPr="0070650F">
                              <w:rPr>
                                <w:rFonts w:ascii="ＭＳ 明朝" w:eastAsia="ＭＳ 明朝" w:hAnsi="ＭＳ 明朝" w:cs="Times New Roman" w:hint="eastAsia"/>
                                <w:sz w:val="22"/>
                              </w:rPr>
                              <w:t>開始（</w:t>
                            </w:r>
                            <w:r w:rsidRPr="0070650F">
                              <w:rPr>
                                <w:rFonts w:ascii="ＭＳ 明朝" w:eastAsia="ＭＳ 明朝" w:hAnsi="ＭＳ 明朝" w:cs="Times New Roman"/>
                                <w:sz w:val="22"/>
                              </w:rPr>
                              <w:t>365日実施</w:t>
                            </w:r>
                            <w:r w:rsidRPr="0070650F">
                              <w:rPr>
                                <w:rFonts w:ascii="ＭＳ 明朝" w:eastAsia="ＭＳ 明朝" w:hAnsi="ＭＳ 明朝" w:cs="Times New Roman" w:hint="eastAsia"/>
                                <w:sz w:val="22"/>
                              </w:rPr>
                              <w:t>、</w:t>
                            </w:r>
                            <w:r w:rsidRPr="0070650F">
                              <w:rPr>
                                <w:rFonts w:ascii="ＭＳ 明朝" w:eastAsia="ＭＳ 明朝" w:hAnsi="ＭＳ 明朝" w:cs="Times New Roman"/>
                                <w:sz w:val="22"/>
                              </w:rPr>
                              <w:t>相談対応時間</w:t>
                            </w:r>
                            <w:r w:rsidRPr="0070650F">
                              <w:rPr>
                                <w:rFonts w:ascii="ＭＳ 明朝" w:eastAsia="ＭＳ 明朝" w:hAnsi="ＭＳ 明朝" w:cs="Times New Roman" w:hint="eastAsia"/>
                                <w:sz w:val="22"/>
                              </w:rPr>
                              <w:t>は</w:t>
                            </w:r>
                            <w:r w:rsidRPr="0070650F">
                              <w:rPr>
                                <w:rFonts w:ascii="ＭＳ 明朝" w:eastAsia="ＭＳ 明朝" w:hAnsi="ＭＳ 明朝" w:cs="Times New Roman"/>
                                <w:sz w:val="22"/>
                              </w:rPr>
                              <w:t>変更なし</w:t>
                            </w:r>
                            <w:r w:rsidRPr="0070650F">
                              <w:rPr>
                                <w:rFonts w:ascii="ＭＳ 明朝" w:eastAsia="ＭＳ 明朝" w:hAnsi="ＭＳ 明朝" w:cs="Times New Roman" w:hint="eastAsia"/>
                                <w:sz w:val="22"/>
                              </w:rPr>
                              <w:t>）</w:t>
                            </w:r>
                          </w:p>
                          <w:p w:rsidR="005B460A" w:rsidRPr="0070650F" w:rsidRDefault="005B460A" w:rsidP="006D0EC1">
                            <w:pPr>
                              <w:tabs>
                                <w:tab w:val="left" w:pos="1155"/>
                              </w:tabs>
                              <w:ind w:left="435" w:firstLineChars="100" w:firstLine="220"/>
                              <w:rPr>
                                <w:rFonts w:ascii="ＭＳ 明朝" w:eastAsia="ＭＳ 明朝" w:hAnsi="ＭＳ 明朝" w:cs="Times New Roman"/>
                                <w:sz w:val="22"/>
                              </w:rPr>
                            </w:pPr>
                            <w:r w:rsidRPr="0070650F">
                              <w:rPr>
                                <w:rFonts w:ascii="ＭＳ 明朝" w:eastAsia="ＭＳ 明朝" w:hAnsi="ＭＳ 明朝" w:cs="Times New Roman" w:hint="eastAsia"/>
                                <w:sz w:val="22"/>
                              </w:rPr>
                              <w:t>・</w:t>
                            </w:r>
                            <w:r w:rsidRPr="0070650F">
                              <w:rPr>
                                <w:rFonts w:ascii="ＭＳ 明朝" w:eastAsia="ＭＳ 明朝" w:hAnsi="ＭＳ 明朝" w:cs="Times New Roman"/>
                                <w:sz w:val="22"/>
                              </w:rPr>
                              <w:t xml:space="preserve">　</w:t>
                            </w:r>
                            <w:r w:rsidRPr="0070650F">
                              <w:rPr>
                                <w:rFonts w:ascii="ＭＳ 明朝" w:eastAsia="ＭＳ 明朝" w:hAnsi="ＭＳ 明朝" w:cs="Times New Roman" w:hint="eastAsia"/>
                                <w:sz w:val="22"/>
                              </w:rPr>
                              <w:t>令和</w:t>
                            </w:r>
                            <w:r w:rsidRPr="0070650F">
                              <w:rPr>
                                <w:rFonts w:ascii="ＭＳ 明朝" w:eastAsia="ＭＳ 明朝" w:hAnsi="ＭＳ 明朝" w:cs="Times New Roman"/>
                                <w:sz w:val="22"/>
                              </w:rPr>
                              <w:t>５年</w:t>
                            </w:r>
                            <w:r w:rsidRPr="0070650F">
                              <w:rPr>
                                <w:rFonts w:ascii="ＭＳ 明朝" w:eastAsia="ＭＳ 明朝" w:hAnsi="ＭＳ 明朝" w:cs="Times New Roman" w:hint="eastAsia"/>
                                <w:sz w:val="22"/>
                              </w:rPr>
                              <w:t>２月</w:t>
                            </w:r>
                            <w:r w:rsidRPr="0070650F">
                              <w:rPr>
                                <w:rFonts w:ascii="ＭＳ 明朝" w:eastAsia="ＭＳ 明朝" w:hAnsi="ＭＳ 明朝" w:cs="Times New Roman"/>
                                <w:sz w:val="22"/>
                              </w:rPr>
                              <w:t xml:space="preserve">～　</w:t>
                            </w:r>
                            <w:r w:rsidRPr="0070650F">
                              <w:rPr>
                                <w:rFonts w:ascii="ＭＳ 明朝" w:eastAsia="ＭＳ 明朝" w:hAnsi="ＭＳ 明朝" w:cs="Times New Roman" w:hint="eastAsia"/>
                                <w:sz w:val="22"/>
                              </w:rPr>
                              <w:t>国の「</w:t>
                            </w:r>
                            <w:r w:rsidRPr="0070650F">
                              <w:rPr>
                                <w:rFonts w:ascii="ＭＳ 明朝" w:eastAsia="ＭＳ 明朝" w:hAnsi="ＭＳ 明朝" w:cs="Times New Roman"/>
                                <w:sz w:val="22"/>
                              </w:rPr>
                              <w:t>児童虐待</w:t>
                            </w:r>
                            <w:r w:rsidRPr="0070650F">
                              <w:rPr>
                                <w:rFonts w:ascii="ＭＳ 明朝" w:eastAsia="ＭＳ 明朝" w:hAnsi="ＭＳ 明朝" w:cs="Times New Roman" w:hint="eastAsia"/>
                                <w:sz w:val="22"/>
                              </w:rPr>
                              <w:t>防止</w:t>
                            </w:r>
                            <w:r w:rsidRPr="0070650F">
                              <w:rPr>
                                <w:rFonts w:ascii="ＭＳ 明朝" w:eastAsia="ＭＳ 明朝" w:hAnsi="ＭＳ 明朝" w:cs="Times New Roman"/>
                                <w:sz w:val="22"/>
                              </w:rPr>
                              <w:t>のための</w:t>
                            </w:r>
                            <w:r w:rsidRPr="0070650F">
                              <w:rPr>
                                <w:rFonts w:ascii="ＭＳ 明朝" w:eastAsia="ＭＳ 明朝" w:hAnsi="ＭＳ 明朝" w:cs="Times New Roman" w:hint="eastAsia"/>
                                <w:sz w:val="22"/>
                              </w:rPr>
                              <w:t>ＳＮＳ</w:t>
                            </w:r>
                            <w:r w:rsidRPr="0070650F">
                              <w:rPr>
                                <w:rFonts w:ascii="ＭＳ 明朝" w:eastAsia="ＭＳ 明朝" w:hAnsi="ＭＳ 明朝" w:cs="Times New Roman"/>
                                <w:sz w:val="22"/>
                              </w:rPr>
                              <w:t>を</w:t>
                            </w:r>
                            <w:r w:rsidRPr="0070650F">
                              <w:rPr>
                                <w:rFonts w:ascii="ＭＳ 明朝" w:eastAsia="ＭＳ 明朝" w:hAnsi="ＭＳ 明朝" w:cs="Times New Roman" w:hint="eastAsia"/>
                                <w:sz w:val="22"/>
                              </w:rPr>
                              <w:t>活用した</w:t>
                            </w:r>
                            <w:r w:rsidRPr="0070650F">
                              <w:rPr>
                                <w:rFonts w:ascii="ＭＳ 明朝" w:eastAsia="ＭＳ 明朝" w:hAnsi="ＭＳ 明朝" w:cs="Times New Roman"/>
                                <w:sz w:val="22"/>
                              </w:rPr>
                              <w:t>全国一元的な相談支援システ</w:t>
                            </w:r>
                          </w:p>
                          <w:p w:rsidR="005B460A" w:rsidRPr="0070650F" w:rsidRDefault="005B460A" w:rsidP="006D0EC1">
                            <w:pPr>
                              <w:ind w:leftChars="200" w:left="420" w:firstLineChars="300" w:firstLine="660"/>
                              <w:rPr>
                                <w:rFonts w:ascii="ＭＳ 明朝" w:eastAsia="ＭＳ 明朝" w:hAnsi="ＭＳ 明朝" w:cs="Times New Roman"/>
                                <w:sz w:val="22"/>
                              </w:rPr>
                            </w:pPr>
                            <w:r w:rsidRPr="0070650F">
                              <w:rPr>
                                <w:rFonts w:ascii="ＭＳ 明朝" w:eastAsia="ＭＳ 明朝" w:hAnsi="ＭＳ 明朝" w:cs="Times New Roman"/>
                                <w:sz w:val="22"/>
                              </w:rPr>
                              <w:t>ム</w:t>
                            </w:r>
                            <w:r w:rsidRPr="0070650F">
                              <w:rPr>
                                <w:rFonts w:ascii="ＭＳ 明朝" w:eastAsia="ＭＳ 明朝" w:hAnsi="ＭＳ 明朝" w:cs="Times New Roman" w:hint="eastAsia"/>
                                <w:sz w:val="22"/>
                              </w:rPr>
                              <w:t>」を</w:t>
                            </w:r>
                            <w:r w:rsidRPr="0070650F">
                              <w:rPr>
                                <w:rFonts w:ascii="ＭＳ 明朝" w:eastAsia="ＭＳ 明朝" w:hAnsi="ＭＳ 明朝" w:cs="Times New Roman"/>
                                <w:sz w:val="22"/>
                              </w:rPr>
                              <w:t>活用</w:t>
                            </w:r>
                            <w:r w:rsidRPr="0070650F">
                              <w:rPr>
                                <w:rFonts w:ascii="ＭＳ 明朝" w:eastAsia="ＭＳ 明朝" w:hAnsi="ＭＳ 明朝" w:cs="Times New Roman" w:hint="eastAsia"/>
                                <w:sz w:val="22"/>
                              </w:rPr>
                              <w:t>した</w:t>
                            </w:r>
                            <w:r w:rsidRPr="0070650F">
                              <w:rPr>
                                <w:rFonts w:ascii="ＭＳ 明朝" w:eastAsia="ＭＳ 明朝" w:hAnsi="ＭＳ 明朝" w:cs="Times New Roman"/>
                                <w:sz w:val="22"/>
                              </w:rPr>
                              <w:t>実施</w:t>
                            </w:r>
                            <w:r w:rsidRPr="0070650F">
                              <w:rPr>
                                <w:rFonts w:ascii="ＭＳ 明朝" w:eastAsia="ＭＳ 明朝" w:hAnsi="ＭＳ 明朝" w:cs="Times New Roman" w:hint="eastAsia"/>
                                <w:sz w:val="22"/>
                              </w:rPr>
                              <w:t>方法</w:t>
                            </w:r>
                            <w:r w:rsidRPr="0070650F">
                              <w:rPr>
                                <w:rFonts w:ascii="ＭＳ 明朝" w:eastAsia="ＭＳ 明朝" w:hAnsi="ＭＳ 明朝" w:cs="Times New Roman"/>
                                <w:sz w:val="22"/>
                              </w:rPr>
                              <w:t>へ移行</w:t>
                            </w:r>
                            <w:r w:rsidRPr="0070650F">
                              <w:rPr>
                                <w:rFonts w:ascii="ＭＳ 明朝" w:eastAsia="ＭＳ 明朝" w:hAnsi="ＭＳ 明朝" w:cs="Times New Roman" w:hint="eastAsia"/>
                                <w:sz w:val="22"/>
                              </w:rPr>
                              <w:t>（相談</w:t>
                            </w:r>
                            <w:r w:rsidRPr="0070650F">
                              <w:rPr>
                                <w:rFonts w:ascii="ＭＳ 明朝" w:eastAsia="ＭＳ 明朝" w:hAnsi="ＭＳ 明朝" w:cs="Times New Roman"/>
                                <w:sz w:val="22"/>
                              </w:rPr>
                              <w:t>対応時間：毎日10～20</w:t>
                            </w:r>
                            <w:r w:rsidRPr="0070650F">
                              <w:rPr>
                                <w:rFonts w:ascii="ＭＳ 明朝" w:eastAsia="ＭＳ 明朝" w:hAnsi="ＭＳ 明朝" w:cs="Times New Roman" w:hint="eastAsia"/>
                                <w:sz w:val="22"/>
                              </w:rPr>
                              <w:t>時）</w:t>
                            </w:r>
                          </w:p>
                          <w:p w:rsidR="005B460A" w:rsidRPr="0070650F" w:rsidRDefault="005B460A" w:rsidP="006D0EC1">
                            <w:pPr>
                              <w:ind w:leftChars="100" w:left="430" w:hangingChars="100" w:hanging="220"/>
                              <w:rPr>
                                <w:rFonts w:ascii="ＭＳ 明朝" w:eastAsia="ＭＳ 明朝" w:hAnsi="ＭＳ 明朝" w:cs="Times New Roman"/>
                                <w:sz w:val="22"/>
                              </w:rPr>
                            </w:pPr>
                            <w:r w:rsidRPr="0070650F">
                              <w:rPr>
                                <w:rFonts w:ascii="ＭＳ 明朝" w:eastAsia="ＭＳ 明朝" w:hAnsi="ＭＳ 明朝" w:cs="Times New Roman"/>
                                <w:sz w:val="22"/>
                                <w:szCs w:val="24"/>
                              </w:rPr>
                              <w:t xml:space="preserve">■　</w:t>
                            </w:r>
                            <w:r w:rsidRPr="0070650F">
                              <w:rPr>
                                <w:rFonts w:ascii="ＭＳ ゴシック" w:eastAsia="ＭＳ ゴシック" w:hAnsi="ＭＳ ゴシック" w:cs="Times New Roman" w:hint="eastAsia"/>
                                <w:b/>
                                <w:kern w:val="24"/>
                                <w:szCs w:val="24"/>
                              </w:rPr>
                              <w:t>家事</w:t>
                            </w:r>
                            <w:r w:rsidRPr="0070650F">
                              <w:rPr>
                                <w:rFonts w:ascii="ＭＳ ゴシック" w:eastAsia="ＭＳ ゴシック" w:hAnsi="ＭＳ ゴシック" w:cs="Times New Roman"/>
                                <w:b/>
                                <w:kern w:val="24"/>
                                <w:szCs w:val="24"/>
                              </w:rPr>
                              <w:t>・育児訪問支援事業</w:t>
                            </w:r>
                            <w:r w:rsidRPr="0070650F">
                              <w:rPr>
                                <w:rFonts w:ascii="ＭＳ ゴシック" w:eastAsia="ＭＳ ゴシック" w:hAnsi="ＭＳ ゴシック" w:cs="Times New Roman" w:hint="eastAsia"/>
                                <w:b/>
                                <w:sz w:val="22"/>
                              </w:rPr>
                              <w:t xml:space="preserve">　⑤３，５００万円　</w:t>
                            </w:r>
                            <w:r w:rsidRPr="0070650F">
                              <w:rPr>
                                <w:rFonts w:ascii="ＭＳ ゴシック" w:eastAsia="ＭＳ ゴシック" w:hAnsi="ＭＳ ゴシック" w:cs="Times New Roman" w:hint="eastAsia"/>
                                <w:b/>
                                <w:sz w:val="22"/>
                                <w:szCs w:val="24"/>
                                <w:bdr w:val="single" w:sz="4" w:space="0" w:color="auto"/>
                                <w:shd w:val="pct15" w:color="auto" w:fill="FFFFFF"/>
                              </w:rPr>
                              <w:t>新規</w:t>
                            </w:r>
                          </w:p>
                          <w:p w:rsidR="005B460A" w:rsidRPr="0070650F" w:rsidRDefault="005B460A" w:rsidP="00126532">
                            <w:pPr>
                              <w:pStyle w:val="a3"/>
                              <w:numPr>
                                <w:ilvl w:val="0"/>
                                <w:numId w:val="52"/>
                              </w:numPr>
                              <w:tabs>
                                <w:tab w:val="left" w:pos="1155"/>
                              </w:tabs>
                              <w:ind w:leftChars="0"/>
                              <w:rPr>
                                <w:rFonts w:ascii="ＭＳ 明朝" w:eastAsia="ＭＳ 明朝" w:hAnsi="ＭＳ 明朝" w:cs="Times New Roman"/>
                                <w:sz w:val="22"/>
                              </w:rPr>
                            </w:pPr>
                            <w:r w:rsidRPr="0070650F">
                              <w:rPr>
                                <w:rFonts w:ascii="ＭＳ 明朝" w:eastAsia="ＭＳ 明朝" w:hAnsi="ＭＳ 明朝" w:cs="Times New Roman" w:hint="eastAsia"/>
                                <w:sz w:val="22"/>
                              </w:rPr>
                              <w:t>子育てに対して不安や負担を抱えている要保護家庭等やヤングケアラーのいる家庭の居宅</w:t>
                            </w:r>
                            <w:r w:rsidRPr="0070650F">
                              <w:rPr>
                                <w:rFonts w:ascii="ＭＳ 明朝" w:eastAsia="ＭＳ 明朝" w:hAnsi="ＭＳ 明朝" w:hint="eastAsia"/>
                                <w:sz w:val="22"/>
                              </w:rPr>
                              <w:t>に訪問支援員を派遣し、</w:t>
                            </w:r>
                            <w:r w:rsidRPr="0070650F">
                              <w:rPr>
                                <w:rFonts w:ascii="ＭＳ 明朝" w:eastAsia="ＭＳ 明朝" w:hAnsi="ＭＳ 明朝"/>
                                <w:sz w:val="22"/>
                              </w:rPr>
                              <w:t>家事・育児を支援</w:t>
                            </w:r>
                          </w:p>
                          <w:p w:rsidR="005B460A" w:rsidRPr="0070650F" w:rsidRDefault="005B460A" w:rsidP="00126532">
                            <w:pPr>
                              <w:pStyle w:val="a3"/>
                              <w:numPr>
                                <w:ilvl w:val="0"/>
                                <w:numId w:val="52"/>
                              </w:numPr>
                              <w:ind w:leftChars="0"/>
                              <w:rPr>
                                <w:rFonts w:ascii="ＭＳ 明朝" w:eastAsia="ＭＳ 明朝" w:hAnsi="ＭＳ 明朝" w:cs="Times New Roman"/>
                                <w:sz w:val="22"/>
                              </w:rPr>
                            </w:pPr>
                            <w:r w:rsidRPr="0070650F">
                              <w:rPr>
                                <w:rFonts w:ascii="ＭＳ 明朝" w:eastAsia="ＭＳ 明朝" w:hAnsi="ＭＳ 明朝" w:hint="eastAsia"/>
                                <w:sz w:val="22"/>
                              </w:rPr>
                              <w:t>その後</w:t>
                            </w:r>
                            <w:r w:rsidRPr="0070650F">
                              <w:rPr>
                                <w:rFonts w:ascii="ＭＳ 明朝" w:eastAsia="ＭＳ 明朝" w:hAnsi="ＭＳ 明朝"/>
                                <w:sz w:val="22"/>
                              </w:rPr>
                              <w:t>、</w:t>
                            </w:r>
                            <w:r w:rsidRPr="0070650F">
                              <w:rPr>
                                <w:rFonts w:ascii="ＭＳ 明朝" w:eastAsia="ＭＳ 明朝" w:hAnsi="ＭＳ 明朝" w:hint="eastAsia"/>
                                <w:sz w:val="22"/>
                              </w:rPr>
                              <w:t>支援の進捗管理を行い、既存の福祉サービスにつなげることで、虐待リスク等の高まりを未然に防止し、既に発生しているネグレクト等の虐待事案の解消と</w:t>
                            </w:r>
                            <w:r w:rsidRPr="00EC58A8">
                              <w:rPr>
                                <w:rFonts w:ascii="ＭＳ 明朝" w:eastAsia="ＭＳ 明朝" w:hAnsi="ＭＳ 明朝" w:hint="eastAsia"/>
                                <w:sz w:val="22"/>
                              </w:rPr>
                              <w:t>ヤングケアラーの負担を軽減</w:t>
                            </w:r>
                          </w:p>
                          <w:p w:rsidR="005B460A" w:rsidRPr="0070650F" w:rsidRDefault="005B460A" w:rsidP="006D0EC1">
                            <w:pPr>
                              <w:tabs>
                                <w:tab w:val="left" w:pos="1155"/>
                              </w:tabs>
                              <w:ind w:left="435"/>
                              <w:rPr>
                                <w:rFonts w:ascii="ＭＳ 明朝" w:eastAsia="ＭＳ 明朝" w:hAnsi="ＭＳ 明朝" w:cs="Times New Roman"/>
                                <w:sz w:val="22"/>
                              </w:rPr>
                            </w:pPr>
                            <w:r w:rsidRPr="0070650F">
                              <w:rPr>
                                <w:rFonts w:ascii="ＭＳ 明朝" w:eastAsia="ＭＳ 明朝" w:hAnsi="ＭＳ 明朝" w:cs="Times New Roman" w:hint="eastAsia"/>
                                <w:sz w:val="22"/>
                              </w:rPr>
                              <w:t xml:space="preserve">　・　支援世帯　　 各区の要保護児童対策地域協議会などを活用して選定した世帯</w:t>
                            </w:r>
                          </w:p>
                          <w:p w:rsidR="005B460A" w:rsidRPr="0070650F" w:rsidRDefault="005B460A" w:rsidP="006D0EC1">
                            <w:pPr>
                              <w:tabs>
                                <w:tab w:val="left" w:pos="1155"/>
                              </w:tabs>
                              <w:ind w:left="435"/>
                              <w:rPr>
                                <w:rFonts w:ascii="ＭＳ 明朝" w:eastAsia="ＭＳ 明朝" w:hAnsi="ＭＳ 明朝" w:cs="Times New Roman"/>
                                <w:sz w:val="22"/>
                              </w:rPr>
                            </w:pPr>
                            <w:r w:rsidRPr="0070650F">
                              <w:rPr>
                                <w:rFonts w:ascii="ＭＳ 明朝" w:eastAsia="ＭＳ 明朝" w:hAnsi="ＭＳ 明朝" w:cs="Times New Roman" w:hint="eastAsia"/>
                                <w:sz w:val="22"/>
                              </w:rPr>
                              <w:t xml:space="preserve">　</w:t>
                            </w:r>
                            <w:r w:rsidRPr="0070650F">
                              <w:rPr>
                                <w:rFonts w:ascii="ＭＳ 明朝" w:eastAsia="ＭＳ 明朝" w:hAnsi="ＭＳ 明朝" w:cs="Times New Roman"/>
                                <w:sz w:val="22"/>
                              </w:rPr>
                              <w:t>・</w:t>
                            </w:r>
                            <w:r w:rsidRPr="0070650F">
                              <w:rPr>
                                <w:rFonts w:ascii="ＭＳ 明朝" w:eastAsia="ＭＳ 明朝" w:hAnsi="ＭＳ 明朝" w:cs="Times New Roman" w:hint="eastAsia"/>
                                <w:sz w:val="22"/>
                              </w:rPr>
                              <w:t xml:space="preserve">　支援期間　　 ３か月　※必要に応じて、延長を検討</w:t>
                            </w:r>
                          </w:p>
                          <w:p w:rsidR="005B460A" w:rsidRPr="0070650F" w:rsidRDefault="005B460A" w:rsidP="006D0EC1">
                            <w:pPr>
                              <w:pStyle w:val="Web"/>
                              <w:spacing w:before="0" w:beforeAutospacing="0" w:after="0" w:afterAutospacing="0"/>
                              <w:ind w:firstLineChars="300" w:firstLine="660"/>
                              <w:rPr>
                                <w:rFonts w:ascii="ＭＳ 明朝" w:eastAsia="ＭＳ 明朝" w:hAnsi="ＭＳ 明朝" w:cs="Times New Roman"/>
                                <w:kern w:val="2"/>
                                <w:sz w:val="22"/>
                                <w:szCs w:val="22"/>
                              </w:rPr>
                            </w:pPr>
                            <w:r w:rsidRPr="0070650F">
                              <w:rPr>
                                <w:rFonts w:ascii="ＭＳ 明朝" w:eastAsia="ＭＳ 明朝" w:hAnsi="ＭＳ 明朝" w:cs="Times New Roman" w:hint="eastAsia"/>
                                <w:sz w:val="22"/>
                              </w:rPr>
                              <w:t>・　支援頻度</w:t>
                            </w:r>
                            <w:r w:rsidRPr="0070650F">
                              <w:rPr>
                                <w:rFonts w:ascii="ＭＳ 明朝" w:eastAsia="ＭＳ 明朝" w:hAnsi="ＭＳ 明朝" w:cs="Times New Roman"/>
                                <w:kern w:val="2"/>
                                <w:sz w:val="22"/>
                                <w:szCs w:val="22"/>
                              </w:rPr>
                              <w:t xml:space="preserve">　</w:t>
                            </w:r>
                            <w:r w:rsidRPr="0070650F">
                              <w:rPr>
                                <w:rFonts w:ascii="ＭＳ 明朝" w:eastAsia="ＭＳ 明朝" w:hAnsi="ＭＳ 明朝" w:cs="Times New Roman" w:hint="eastAsia"/>
                                <w:kern w:val="2"/>
                                <w:sz w:val="22"/>
                                <w:szCs w:val="22"/>
                              </w:rPr>
                              <w:t xml:space="preserve">   １回につき２時間　（目安：１週間あたり１回、１か月あたり４回）</w:t>
                            </w:r>
                          </w:p>
                          <w:p w:rsidR="005B460A" w:rsidRPr="0070650F" w:rsidRDefault="005B460A" w:rsidP="006D0EC1">
                            <w:pPr>
                              <w:tabs>
                                <w:tab w:val="left" w:pos="1155"/>
                              </w:tabs>
                              <w:ind w:firstLineChars="300" w:firstLine="660"/>
                              <w:rPr>
                                <w:rFonts w:ascii="ＭＳ 明朝" w:eastAsia="ＭＳ 明朝" w:hAnsi="ＭＳ 明朝" w:cs="Times New Roman"/>
                                <w:sz w:val="22"/>
                              </w:rPr>
                            </w:pPr>
                            <w:r w:rsidRPr="0070650F">
                              <w:rPr>
                                <w:rFonts w:ascii="ＭＳ 明朝" w:eastAsia="ＭＳ 明朝" w:hAnsi="ＭＳ 明朝" w:cs="Times New Roman" w:hint="eastAsia"/>
                                <w:sz w:val="22"/>
                              </w:rPr>
                              <w:t>・</w:t>
                            </w:r>
                            <w:r w:rsidRPr="0070650F">
                              <w:rPr>
                                <w:rFonts w:ascii="ＭＳ 明朝" w:eastAsia="ＭＳ 明朝" w:hAnsi="ＭＳ 明朝" w:cs="Times New Roman"/>
                                <w:sz w:val="22"/>
                              </w:rPr>
                              <w:t xml:space="preserve">　</w:t>
                            </w:r>
                            <w:r w:rsidRPr="0070650F">
                              <w:rPr>
                                <w:rFonts w:ascii="ＭＳ 明朝" w:eastAsia="ＭＳ 明朝" w:hAnsi="ＭＳ 明朝" w:cs="Times New Roman" w:hint="eastAsia"/>
                                <w:sz w:val="22"/>
                              </w:rPr>
                              <w:t xml:space="preserve">利用料  　</w:t>
                            </w:r>
                            <w:r w:rsidRPr="0070650F">
                              <w:rPr>
                                <w:rFonts w:ascii="ＭＳ 明朝" w:eastAsia="ＭＳ 明朝" w:hAnsi="ＭＳ 明朝" w:cs="Times New Roman"/>
                                <w:sz w:val="22"/>
                              </w:rPr>
                              <w:t xml:space="preserve">　</w:t>
                            </w:r>
                            <w:r w:rsidRPr="0070650F">
                              <w:rPr>
                                <w:rFonts w:ascii="ＭＳ 明朝" w:eastAsia="ＭＳ 明朝" w:hAnsi="ＭＳ 明朝" w:cs="Times New Roman" w:hint="eastAsia"/>
                                <w:sz w:val="22"/>
                              </w:rPr>
                              <w:t xml:space="preserve"> 無料</w:t>
                            </w:r>
                          </w:p>
                          <w:p w:rsidR="005B460A" w:rsidRPr="0070650F" w:rsidRDefault="005B460A" w:rsidP="006D0EC1">
                            <w:pPr>
                              <w:tabs>
                                <w:tab w:val="left" w:pos="1155"/>
                              </w:tabs>
                              <w:rPr>
                                <w:rFonts w:ascii="ＭＳ 明朝" w:eastAsia="ＭＳ 明朝" w:hAnsi="ＭＳ 明朝" w:cs="Times New Roman"/>
                                <w:sz w:val="22"/>
                              </w:rPr>
                            </w:pPr>
                            <w:r w:rsidRPr="0070650F">
                              <w:rPr>
                                <w:rFonts w:ascii="ＭＳ 明朝" w:eastAsia="ＭＳ 明朝" w:hAnsi="ＭＳ 明朝" w:cs="Times New Roman" w:hint="eastAsia"/>
                                <w:sz w:val="22"/>
                              </w:rPr>
                              <w:t xml:space="preserve">　</w:t>
                            </w:r>
                            <w:r w:rsidRPr="0070650F">
                              <w:rPr>
                                <w:rFonts w:ascii="ＭＳ 明朝" w:eastAsia="ＭＳ 明朝" w:hAnsi="ＭＳ 明朝" w:cs="Times New Roman"/>
                                <w:sz w:val="22"/>
                              </w:rPr>
                              <w:t xml:space="preserve">　　・</w:t>
                            </w:r>
                            <w:r w:rsidRPr="0070650F">
                              <w:rPr>
                                <w:rFonts w:ascii="ＭＳ 明朝" w:eastAsia="ＭＳ 明朝" w:hAnsi="ＭＳ 明朝" w:cs="Times New Roman" w:hint="eastAsia"/>
                                <w:sz w:val="22"/>
                              </w:rPr>
                              <w:t xml:space="preserve">　支援内容   　家事支援（食事の準備、洗濯、掃除、買い物の代行支援等）</w:t>
                            </w:r>
                          </w:p>
                          <w:p w:rsidR="005B460A" w:rsidRPr="0070650F" w:rsidRDefault="005B460A" w:rsidP="006D0EC1">
                            <w:pPr>
                              <w:tabs>
                                <w:tab w:val="left" w:pos="1155"/>
                              </w:tabs>
                              <w:ind w:firstLineChars="1150" w:firstLine="2530"/>
                              <w:rPr>
                                <w:rFonts w:ascii="ＭＳ 明朝" w:eastAsia="ＭＳ 明朝" w:hAnsi="ＭＳ 明朝" w:cs="Times New Roman"/>
                                <w:sz w:val="22"/>
                              </w:rPr>
                            </w:pPr>
                            <w:r w:rsidRPr="0070650F">
                              <w:rPr>
                                <w:rFonts w:ascii="ＭＳ 明朝" w:eastAsia="ＭＳ 明朝" w:hAnsi="ＭＳ 明朝" w:cs="Times New Roman" w:hint="eastAsia"/>
                                <w:sz w:val="22"/>
                              </w:rPr>
                              <w:t>育児支援（授乳、おむつ交換、沐浴介助、保育所等の送迎支援等）</w:t>
                            </w:r>
                          </w:p>
                          <w:p w:rsidR="005B460A" w:rsidRPr="0070650F" w:rsidRDefault="005B460A" w:rsidP="006D0EC1">
                            <w:pPr>
                              <w:tabs>
                                <w:tab w:val="left" w:pos="1155"/>
                              </w:tabs>
                              <w:ind w:left="660"/>
                              <w:rPr>
                                <w:rFonts w:ascii="ＭＳ 明朝" w:eastAsia="ＭＳ 明朝" w:hAnsi="ＭＳ 明朝" w:cs="Times New Roman"/>
                                <w:sz w:val="22"/>
                              </w:rPr>
                            </w:pPr>
                            <w:r w:rsidRPr="0070650F">
                              <w:rPr>
                                <w:rFonts w:ascii="ＭＳ 明朝" w:eastAsia="ＭＳ 明朝" w:hAnsi="ＭＳ 明朝" w:cs="Times New Roman" w:hint="eastAsia"/>
                                <w:sz w:val="22"/>
                              </w:rPr>
                              <w:t>・　スケジュール</w:t>
                            </w:r>
                          </w:p>
                          <w:p w:rsidR="005B460A" w:rsidRPr="0070650F" w:rsidRDefault="005B460A" w:rsidP="006D0EC1">
                            <w:pPr>
                              <w:tabs>
                                <w:tab w:val="left" w:pos="1155"/>
                              </w:tabs>
                              <w:ind w:left="660" w:firstLineChars="200" w:firstLine="440"/>
                              <w:rPr>
                                <w:rFonts w:ascii="ＭＳ 明朝" w:eastAsia="ＭＳ 明朝" w:hAnsi="ＭＳ 明朝" w:cs="Times New Roman"/>
                                <w:sz w:val="22"/>
                              </w:rPr>
                            </w:pPr>
                            <w:r w:rsidRPr="0070650F">
                              <w:rPr>
                                <w:rFonts w:ascii="ＭＳ 明朝" w:eastAsia="ＭＳ 明朝" w:hAnsi="ＭＳ 明朝" w:cs="Times New Roman" w:hint="eastAsia"/>
                                <w:sz w:val="22"/>
                              </w:rPr>
                              <w:t>令和５年５月　    事業者公募</w:t>
                            </w:r>
                          </w:p>
                          <w:p w:rsidR="005B460A" w:rsidRPr="0070650F" w:rsidRDefault="005B460A" w:rsidP="006D0EC1">
                            <w:pPr>
                              <w:tabs>
                                <w:tab w:val="left" w:pos="1155"/>
                              </w:tabs>
                              <w:ind w:left="1020"/>
                              <w:rPr>
                                <w:rFonts w:ascii="ＭＳ 明朝" w:eastAsia="ＭＳ 明朝" w:hAnsi="ＭＳ 明朝" w:cs="Times New Roman"/>
                                <w:sz w:val="22"/>
                              </w:rPr>
                            </w:pPr>
                            <w:r w:rsidRPr="0070650F">
                              <w:rPr>
                                <w:rFonts w:ascii="ＭＳ 明朝" w:eastAsia="ＭＳ 明朝" w:hAnsi="ＭＳ 明朝" w:cs="Times New Roman" w:hint="eastAsia"/>
                                <w:sz w:val="22"/>
                              </w:rPr>
                              <w:t xml:space="preserve">　　　　 ６月～ 　 事業者決定、事業周知、事前準備</w:t>
                            </w:r>
                          </w:p>
                          <w:p w:rsidR="005B460A" w:rsidRPr="0070650F" w:rsidRDefault="005B460A" w:rsidP="006D0EC1">
                            <w:pPr>
                              <w:tabs>
                                <w:tab w:val="left" w:pos="1155"/>
                              </w:tabs>
                              <w:ind w:firstLineChars="900" w:firstLine="1980"/>
                              <w:rPr>
                                <w:rFonts w:ascii="ＭＳ 明朝" w:eastAsia="ＭＳ 明朝" w:hAnsi="ＭＳ 明朝" w:cs="Times New Roman"/>
                                <w:sz w:val="22"/>
                              </w:rPr>
                            </w:pPr>
                            <w:r w:rsidRPr="0070650F">
                              <w:rPr>
                                <w:rFonts w:ascii="ＭＳ 明朝" w:eastAsia="ＭＳ 明朝" w:hAnsi="ＭＳ 明朝" w:cs="Times New Roman" w:hint="eastAsia"/>
                                <w:sz w:val="22"/>
                              </w:rPr>
                              <w:t>１０月 　 事業開始予定</w:t>
                            </w:r>
                          </w:p>
                          <w:p w:rsidR="005B460A" w:rsidRPr="0070650F" w:rsidRDefault="005B460A" w:rsidP="006D0EC1">
                            <w:pPr>
                              <w:ind w:firstLineChars="100" w:firstLine="221"/>
                              <w:jc w:val="left"/>
                              <w:rPr>
                                <w:rFonts w:ascii="ＭＳ ゴシック" w:eastAsia="ＭＳ ゴシック" w:hAnsi="ＭＳ ゴシック" w:cs="Times New Roman"/>
                                <w:sz w:val="22"/>
                              </w:rPr>
                            </w:pPr>
                            <w:r w:rsidRPr="0070650F">
                              <w:rPr>
                                <w:rFonts w:ascii="ＭＳ ゴシック" w:eastAsia="ＭＳ ゴシック" w:hAnsi="ＭＳ ゴシック" w:cs="Times New Roman"/>
                                <w:b/>
                                <w:sz w:val="22"/>
                              </w:rPr>
                              <w:t xml:space="preserve">■　</w:t>
                            </w:r>
                            <w:r w:rsidRPr="0070650F">
                              <w:rPr>
                                <w:rFonts w:ascii="ＭＳ ゴシック" w:eastAsia="ＭＳ ゴシック" w:hAnsi="ＭＳ ゴシック" w:cs="Times New Roman" w:hint="eastAsia"/>
                                <w:b/>
                                <w:sz w:val="22"/>
                              </w:rPr>
                              <w:t xml:space="preserve">中央こども相談センターの建替え　⑤４億２，７００万円　</w:t>
                            </w:r>
                            <w:r w:rsidRPr="0070650F">
                              <w:rPr>
                                <w:rFonts w:ascii="ＭＳ ゴシック" w:eastAsia="ＭＳ ゴシック" w:hAnsi="ＭＳ ゴシック" w:cs="Times New Roman"/>
                                <w:b/>
                                <w:sz w:val="22"/>
                              </w:rPr>
                              <w:t>（</w:t>
                            </w:r>
                            <w:r w:rsidRPr="0070650F">
                              <w:rPr>
                                <w:rFonts w:ascii="ＭＳ ゴシック" w:eastAsia="ＭＳ ゴシック" w:hAnsi="ＭＳ ゴシック" w:cs="Times New Roman" w:hint="eastAsia"/>
                                <w:b/>
                                <w:sz w:val="22"/>
                              </w:rPr>
                              <w:t>④３億</w:t>
                            </w:r>
                            <w:r w:rsidRPr="0070650F">
                              <w:rPr>
                                <w:rFonts w:ascii="ＭＳ ゴシック" w:eastAsia="ＭＳ ゴシック" w:hAnsi="ＭＳ ゴシック" w:cs="Times New Roman"/>
                                <w:b/>
                                <w:sz w:val="22"/>
                              </w:rPr>
                              <w:t>９，７００</w:t>
                            </w:r>
                            <w:r w:rsidRPr="0070650F">
                              <w:rPr>
                                <w:rFonts w:ascii="ＭＳ ゴシック" w:eastAsia="ＭＳ ゴシック" w:hAnsi="ＭＳ ゴシック" w:cs="Times New Roman" w:hint="eastAsia"/>
                                <w:b/>
                                <w:sz w:val="22"/>
                              </w:rPr>
                              <w:t>万円）</w:t>
                            </w:r>
                          </w:p>
                          <w:p w:rsidR="005B460A" w:rsidRPr="0070650F" w:rsidRDefault="005B460A" w:rsidP="00126532">
                            <w:pPr>
                              <w:numPr>
                                <w:ilvl w:val="0"/>
                                <w:numId w:val="52"/>
                              </w:numPr>
                              <w:rPr>
                                <w:rFonts w:ascii="ＭＳ 明朝" w:eastAsia="ＭＳ 明朝" w:hAnsi="ＭＳ 明朝" w:cs="Times New Roman"/>
                                <w:sz w:val="22"/>
                              </w:rPr>
                            </w:pPr>
                            <w:r w:rsidRPr="0070650F">
                              <w:rPr>
                                <w:rFonts w:ascii="ＭＳ 明朝" w:eastAsia="ＭＳ 明朝" w:hAnsi="ＭＳ 明朝" w:cs="Times New Roman" w:hint="eastAsia"/>
                                <w:sz w:val="22"/>
                              </w:rPr>
                              <w:t>一時保護所の居室の個室化など家庭的な環境とするため、中央こども相談センターの建替えを実施</w:t>
                            </w:r>
                          </w:p>
                          <w:p w:rsidR="005B460A" w:rsidRPr="0070650F" w:rsidRDefault="005B460A" w:rsidP="006D0EC1">
                            <w:pPr>
                              <w:ind w:left="435" w:firstLineChars="100" w:firstLine="220"/>
                              <w:rPr>
                                <w:rFonts w:ascii="ＭＳ 明朝" w:eastAsia="ＭＳ 明朝" w:hAnsi="ＭＳ 明朝" w:cs="Times New Roman"/>
                                <w:sz w:val="22"/>
                              </w:rPr>
                            </w:pPr>
                            <w:r w:rsidRPr="0070650F">
                              <w:rPr>
                                <w:rFonts w:ascii="ＭＳ 明朝" w:eastAsia="ＭＳ 明朝" w:hAnsi="ＭＳ 明朝" w:cs="Times New Roman" w:hint="eastAsia"/>
                                <w:sz w:val="22"/>
                              </w:rPr>
                              <w:t>・　現在の建物は昭和47（1972）年に建築され、50年が経過</w:t>
                            </w:r>
                          </w:p>
                          <w:p w:rsidR="005B460A" w:rsidRPr="0070650F" w:rsidRDefault="005B460A" w:rsidP="006D0EC1">
                            <w:pPr>
                              <w:ind w:firstLineChars="300" w:firstLine="660"/>
                              <w:rPr>
                                <w:rFonts w:ascii="ＭＳ 明朝" w:eastAsia="ＭＳ 明朝" w:hAnsi="ＭＳ 明朝" w:cs="Times New Roman"/>
                                <w:sz w:val="22"/>
                              </w:rPr>
                            </w:pPr>
                            <w:r w:rsidRPr="0070650F">
                              <w:rPr>
                                <w:rFonts w:ascii="ＭＳ 明朝" w:eastAsia="ＭＳ 明朝" w:hAnsi="ＭＳ 明朝" w:cs="Times New Roman" w:hint="eastAsia"/>
                                <w:sz w:val="22"/>
                              </w:rPr>
                              <w:t>・　建替予定地：大阪市浪速区浪速東１丁目（もと浪速青少年会館）</w:t>
                            </w:r>
                          </w:p>
                          <w:p w:rsidR="005B460A" w:rsidRPr="0070650F" w:rsidRDefault="005B460A" w:rsidP="006D0EC1">
                            <w:pPr>
                              <w:ind w:firstLineChars="300" w:firstLine="660"/>
                              <w:rPr>
                                <w:rFonts w:ascii="ＭＳ 明朝" w:eastAsia="ＭＳ 明朝" w:hAnsi="ＭＳ 明朝" w:cs="Times New Roman"/>
                                <w:sz w:val="22"/>
                              </w:rPr>
                            </w:pPr>
                            <w:r w:rsidRPr="0070650F">
                              <w:rPr>
                                <w:rFonts w:ascii="ＭＳ 明朝" w:eastAsia="ＭＳ 明朝" w:hAnsi="ＭＳ 明朝" w:cs="Times New Roman" w:hint="eastAsia"/>
                                <w:sz w:val="22"/>
                              </w:rPr>
                              <w:t>・　整備スケジュール</w:t>
                            </w:r>
                          </w:p>
                          <w:p w:rsidR="005B460A" w:rsidRPr="0070650F" w:rsidRDefault="005B460A" w:rsidP="006D0EC1">
                            <w:pPr>
                              <w:ind w:firstLineChars="600" w:firstLine="1320"/>
                              <w:rPr>
                                <w:rFonts w:ascii="ＭＳ 明朝" w:eastAsia="ＭＳ 明朝" w:hAnsi="ＭＳ 明朝" w:cs="Times New Roman"/>
                                <w:sz w:val="22"/>
                              </w:rPr>
                            </w:pPr>
                            <w:r w:rsidRPr="0070650F">
                              <w:rPr>
                                <w:rFonts w:ascii="ＭＳ 明朝" w:eastAsia="ＭＳ 明朝" w:hAnsi="ＭＳ 明朝" w:cs="Times New Roman" w:hint="eastAsia"/>
                                <w:sz w:val="22"/>
                              </w:rPr>
                              <w:t>令和５年度～令和６年度：建設工事</w:t>
                            </w:r>
                          </w:p>
                          <w:p w:rsidR="005B460A" w:rsidRPr="00240B18" w:rsidRDefault="005B460A" w:rsidP="006D0EC1">
                            <w:pPr>
                              <w:ind w:firstLineChars="600" w:firstLine="1320"/>
                              <w:rPr>
                                <w:rFonts w:ascii="ＭＳ 明朝" w:eastAsia="ＭＳ 明朝" w:hAnsi="ＭＳ 明朝" w:cs="Times New Roman"/>
                                <w:sz w:val="22"/>
                              </w:rPr>
                            </w:pPr>
                            <w:r>
                              <w:rPr>
                                <w:rFonts w:ascii="ＭＳ 明朝" w:eastAsia="ＭＳ 明朝" w:hAnsi="ＭＳ 明朝" w:cs="Times New Roman" w:hint="eastAsia"/>
                                <w:sz w:val="22"/>
                              </w:rPr>
                              <w:t>令和６年度末</w:t>
                            </w:r>
                            <w:r w:rsidRPr="0070650F">
                              <w:rPr>
                                <w:rFonts w:ascii="ＭＳ 明朝" w:eastAsia="ＭＳ 明朝" w:hAnsi="ＭＳ 明朝" w:cs="Times New Roman" w:hint="eastAsia"/>
                                <w:sz w:val="22"/>
                              </w:rPr>
                              <w:t>：移転予定</w:t>
                            </w:r>
                          </w:p>
                        </w:txbxContent>
                      </wps:txbx>
                      <wps:bodyPr rot="0" vert="horz" wrap="square" lIns="74295" tIns="8890" rIns="74295" bIns="8890" anchor="t" anchorCtr="0" upright="1">
                        <a:noAutofit/>
                      </wps:bodyPr>
                    </wps:wsp>
                  </a:graphicData>
                </a:graphic>
              </wp:inline>
            </w:drawing>
          </mc:Choice>
          <mc:Fallback>
            <w:pict>
              <v:rect w14:anchorId="203DB07E" id="_x0000_s1033" style="width:536.9pt;height:6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">
                <v:textbox inset="5.85pt,.7pt,5.85pt,.7pt">
                  <w:txbxContent>
                    <w:p w:rsidR="005B460A" w:rsidRPr="0070650F" w:rsidRDefault="005B460A" w:rsidP="006D0EC1">
                      <w:pPr>
                        <w:kinsoku w:val="0"/>
                        <w:overflowPunct w:val="0"/>
                        <w:ind w:firstLineChars="100" w:firstLine="211"/>
                        <w:textAlignment w:val="baseline"/>
                        <w:rPr>
                          <w:rFonts w:ascii="ＭＳ ゴシック" w:eastAsia="ＭＳ ゴシック" w:hAnsi="ＭＳ ゴシック" w:cs="Times New Roman"/>
                          <w:bCs/>
                          <w:szCs w:val="21"/>
                        </w:rPr>
                      </w:pPr>
                      <w:r w:rsidRPr="0070650F">
                        <w:rPr>
                          <w:rFonts w:ascii="ＭＳ ゴシック" w:eastAsia="ＭＳ ゴシック" w:hAnsi="ＭＳ ゴシック" w:cs="Times New Roman" w:hint="eastAsia"/>
                          <w:b/>
                          <w:kern w:val="24"/>
                          <w:szCs w:val="21"/>
                        </w:rPr>
                        <w:t xml:space="preserve">令和５年度　児童虐待防止対策の強化関連事業　</w:t>
                      </w:r>
                      <w:r w:rsidRPr="0070650F">
                        <w:rPr>
                          <w:rFonts w:ascii="ＭＳ ゴシック" w:eastAsia="ＭＳ ゴシック" w:hAnsi="ＭＳ ゴシック" w:cs="Times New Roman" w:hint="eastAsia"/>
                          <w:b/>
                          <w:szCs w:val="21"/>
                        </w:rPr>
                        <w:t>⑤１２億６，６００万円　（④１１億６，４００万円）</w:t>
                      </w:r>
                    </w:p>
                    <w:p w:rsidR="005B460A" w:rsidRPr="0070650F" w:rsidRDefault="005B460A" w:rsidP="006D0EC1">
                      <w:pPr>
                        <w:kinsoku w:val="0"/>
                        <w:overflowPunct w:val="0"/>
                        <w:ind w:leftChars="100" w:left="650" w:hangingChars="200" w:hanging="440"/>
                        <w:textAlignment w:val="baseline"/>
                        <w:rPr>
                          <w:rFonts w:ascii="Century" w:eastAsia="ＭＳ 明朝" w:hAnsi="Century" w:cs="Times New Roman"/>
                          <w:bCs/>
                          <w:sz w:val="22"/>
                        </w:rPr>
                      </w:pPr>
                      <w:r w:rsidRPr="0070650F">
                        <w:rPr>
                          <w:rFonts w:ascii="Century" w:eastAsia="ＭＳ 明朝" w:hAnsi="Century" w:cs="Times New Roman" w:hint="eastAsia"/>
                          <w:bCs/>
                          <w:sz w:val="22"/>
                        </w:rPr>
                        <w:t xml:space="preserve">◆　</w:t>
                      </w:r>
                      <w:r w:rsidRPr="0070650F">
                        <w:rPr>
                          <w:rFonts w:ascii="Century" w:eastAsia="ＭＳ 明朝" w:hAnsi="Century" w:cs="Times New Roman" w:hint="eastAsia"/>
                          <w:sz w:val="22"/>
                        </w:rPr>
                        <w:t>「</w:t>
                      </w:r>
                      <w:r w:rsidRPr="0070650F">
                        <w:rPr>
                          <w:rFonts w:ascii="Century" w:eastAsia="ＭＳ 明朝" w:hAnsi="Century" w:cs="Times New Roman" w:hint="eastAsia"/>
                          <w:bCs/>
                          <w:sz w:val="22"/>
                        </w:rPr>
                        <w:t>重大な児童虐待ゼロ」に向けて、児童虐待の発生予防・早期発見のための取組及び児童虐待発生時に迅速・的確な対応をするための取組を強化</w:t>
                      </w:r>
                    </w:p>
                    <w:p w:rsidR="005B460A" w:rsidRPr="0070650F" w:rsidRDefault="005B460A" w:rsidP="006D0EC1">
                      <w:pPr>
                        <w:ind w:leftChars="100" w:left="430" w:hangingChars="100" w:hanging="220"/>
                        <w:rPr>
                          <w:sz w:val="22"/>
                        </w:rPr>
                      </w:pPr>
                      <w:r w:rsidRPr="0070650F">
                        <w:rPr>
                          <w:rFonts w:ascii="ＭＳ 明朝" w:eastAsia="ＭＳ 明朝" w:hAnsi="ＭＳ 明朝" w:cs="Times New Roman"/>
                          <w:sz w:val="22"/>
                          <w:szCs w:val="24"/>
                        </w:rPr>
                        <w:t xml:space="preserve">■　</w:t>
                      </w:r>
                      <w:r w:rsidRPr="0070650F">
                        <w:rPr>
                          <w:rFonts w:ascii="ＭＳ ゴシック" w:eastAsia="ＭＳ ゴシック" w:hAnsi="ＭＳ ゴシック" w:cs="Times New Roman" w:hint="eastAsia"/>
                          <w:b/>
                          <w:kern w:val="24"/>
                          <w:szCs w:val="24"/>
                        </w:rPr>
                        <w:t>ＳＮＳを活用した児童虐待防止相談事業</w:t>
                      </w:r>
                      <w:r w:rsidRPr="0070650F">
                        <w:rPr>
                          <w:rFonts w:ascii="ＭＳ ゴシック" w:eastAsia="ＭＳ ゴシック" w:hAnsi="ＭＳ ゴシック" w:cs="Times New Roman" w:hint="eastAsia"/>
                          <w:b/>
                          <w:sz w:val="22"/>
                        </w:rPr>
                        <w:t xml:space="preserve">　　⑤３，２００万円　</w:t>
                      </w:r>
                      <w:r w:rsidRPr="0070650F">
                        <w:rPr>
                          <w:rFonts w:ascii="ＭＳ ゴシック" w:eastAsia="ＭＳ ゴシック" w:hAnsi="ＭＳ ゴシック" w:cs="Times New Roman" w:hint="eastAsia"/>
                          <w:b/>
                          <w:sz w:val="22"/>
                          <w:szCs w:val="24"/>
                        </w:rPr>
                        <w:t>（④２，６００万円）</w:t>
                      </w:r>
                    </w:p>
                    <w:p w:rsidR="005B460A" w:rsidRPr="0070650F" w:rsidRDefault="005B460A" w:rsidP="00126532">
                      <w:pPr>
                        <w:numPr>
                          <w:ilvl w:val="0"/>
                          <w:numId w:val="52"/>
                        </w:numPr>
                        <w:rPr>
                          <w:rFonts w:ascii="ＭＳ 明朝" w:eastAsia="ＭＳ 明朝" w:hAnsi="ＭＳ 明朝" w:cs="Times New Roman"/>
                          <w:sz w:val="22"/>
                          <w:szCs w:val="24"/>
                        </w:rPr>
                      </w:pPr>
                      <w:r w:rsidRPr="0070650F">
                        <w:rPr>
                          <w:rFonts w:ascii="ＭＳ 明朝" w:eastAsia="ＭＳ 明朝" w:hAnsi="ＭＳ 明朝" w:cs="Times New Roman" w:hint="eastAsia"/>
                          <w:sz w:val="22"/>
                        </w:rPr>
                        <w:t>大阪府・堺市と共同し、大阪府内全域を</w:t>
                      </w:r>
                      <w:r w:rsidRPr="0070650F">
                        <w:rPr>
                          <w:rFonts w:ascii="ＭＳ 明朝" w:eastAsia="ＭＳ 明朝" w:hAnsi="ＭＳ 明朝" w:cs="Times New Roman"/>
                          <w:sz w:val="22"/>
                        </w:rPr>
                        <w:t>対象として</w:t>
                      </w:r>
                      <w:r w:rsidRPr="0070650F">
                        <w:rPr>
                          <w:rFonts w:ascii="ＭＳ 明朝" w:eastAsia="ＭＳ 明朝" w:hAnsi="ＭＳ 明朝" w:cs="Times New Roman" w:hint="eastAsia"/>
                          <w:sz w:val="22"/>
                        </w:rPr>
                        <w:t>若年層のコミュニケーション手段であるＳＮＳを活用し、子育て相談等を実施</w:t>
                      </w:r>
                    </w:p>
                    <w:p w:rsidR="005B460A" w:rsidRPr="0070650F" w:rsidRDefault="005B460A" w:rsidP="006D0EC1">
                      <w:pPr>
                        <w:tabs>
                          <w:tab w:val="left" w:pos="1155"/>
                        </w:tabs>
                        <w:ind w:left="435" w:firstLineChars="100" w:firstLine="220"/>
                        <w:rPr>
                          <w:rFonts w:ascii="ＭＳ 明朝" w:eastAsia="ＭＳ 明朝" w:hAnsi="ＭＳ 明朝" w:cs="Times New Roman"/>
                          <w:sz w:val="22"/>
                        </w:rPr>
                      </w:pPr>
                      <w:r w:rsidRPr="0070650F">
                        <w:rPr>
                          <w:rFonts w:ascii="ＭＳ 明朝" w:eastAsia="ＭＳ 明朝" w:hAnsi="ＭＳ 明朝" w:cs="Times New Roman" w:hint="eastAsia"/>
                          <w:sz w:val="22"/>
                          <w:szCs w:val="24"/>
                        </w:rPr>
                        <w:t>・</w:t>
                      </w:r>
                      <w:r w:rsidRPr="0070650F">
                        <w:rPr>
                          <w:rFonts w:ascii="ＭＳ 明朝" w:eastAsia="ＭＳ 明朝" w:hAnsi="ＭＳ 明朝" w:cs="Times New Roman"/>
                          <w:sz w:val="22"/>
                          <w:szCs w:val="24"/>
                        </w:rPr>
                        <w:t xml:space="preserve">　</w:t>
                      </w:r>
                      <w:r w:rsidRPr="0070650F">
                        <w:rPr>
                          <w:rFonts w:ascii="ＭＳ 明朝" w:eastAsia="ＭＳ 明朝" w:hAnsi="ＭＳ 明朝" w:cs="Times New Roman" w:hint="eastAsia"/>
                          <w:sz w:val="22"/>
                        </w:rPr>
                        <w:t>令和元年８月　「大阪児童虐待防止推進会議」において実施決定</w:t>
                      </w:r>
                    </w:p>
                    <w:p w:rsidR="005B460A" w:rsidRPr="0070650F" w:rsidRDefault="005B460A" w:rsidP="006D0EC1">
                      <w:pPr>
                        <w:tabs>
                          <w:tab w:val="left" w:pos="1155"/>
                        </w:tabs>
                        <w:ind w:left="435" w:firstLineChars="100" w:firstLine="220"/>
                        <w:rPr>
                          <w:rFonts w:ascii="ＭＳ 明朝" w:eastAsia="ＭＳ 明朝" w:hAnsi="ＭＳ 明朝" w:cs="Times New Roman"/>
                          <w:sz w:val="22"/>
                        </w:rPr>
                      </w:pPr>
                      <w:r w:rsidRPr="0070650F">
                        <w:rPr>
                          <w:rFonts w:ascii="ＭＳ 明朝" w:eastAsia="ＭＳ 明朝" w:hAnsi="ＭＳ 明朝" w:cs="Times New Roman" w:hint="eastAsia"/>
                          <w:sz w:val="22"/>
                        </w:rPr>
                        <w:t>・</w:t>
                      </w:r>
                      <w:r w:rsidRPr="0070650F">
                        <w:rPr>
                          <w:rFonts w:ascii="ＭＳ 明朝" w:eastAsia="ＭＳ 明朝" w:hAnsi="ＭＳ 明朝" w:cs="Times New Roman"/>
                          <w:sz w:val="22"/>
                        </w:rPr>
                        <w:t xml:space="preserve">　令和２年</w:t>
                      </w:r>
                      <w:r w:rsidRPr="0070650F">
                        <w:rPr>
                          <w:rFonts w:ascii="ＭＳ 明朝" w:eastAsia="ＭＳ 明朝" w:hAnsi="ＭＳ 明朝" w:cs="Times New Roman" w:hint="eastAsia"/>
                          <w:sz w:val="22"/>
                        </w:rPr>
                        <w:t>６</w:t>
                      </w:r>
                      <w:r w:rsidRPr="0070650F">
                        <w:rPr>
                          <w:rFonts w:ascii="ＭＳ 明朝" w:eastAsia="ＭＳ 明朝" w:hAnsi="ＭＳ 明朝" w:cs="Times New Roman"/>
                          <w:sz w:val="22"/>
                        </w:rPr>
                        <w:t>月</w:t>
                      </w:r>
                      <w:r w:rsidRPr="0070650F">
                        <w:rPr>
                          <w:rFonts w:ascii="ＭＳ 明朝" w:eastAsia="ＭＳ 明朝" w:hAnsi="ＭＳ 明朝" w:cs="Times New Roman" w:hint="eastAsia"/>
                          <w:sz w:val="22"/>
                        </w:rPr>
                        <w:t>～</w:t>
                      </w:r>
                      <w:r w:rsidRPr="0070650F">
                        <w:rPr>
                          <w:rFonts w:ascii="ＭＳ 明朝" w:eastAsia="ＭＳ 明朝" w:hAnsi="ＭＳ 明朝" w:cs="Times New Roman"/>
                          <w:sz w:val="22"/>
                        </w:rPr>
                        <w:t xml:space="preserve">　約１か月間の試行実施</w:t>
                      </w:r>
                    </w:p>
                    <w:p w:rsidR="005B460A" w:rsidRPr="0070650F" w:rsidRDefault="005B460A" w:rsidP="006D0EC1">
                      <w:pPr>
                        <w:tabs>
                          <w:tab w:val="left" w:pos="1155"/>
                        </w:tabs>
                        <w:ind w:left="435" w:firstLineChars="100" w:firstLine="220"/>
                        <w:rPr>
                          <w:rFonts w:ascii="ＭＳ 明朝" w:eastAsia="ＭＳ 明朝" w:hAnsi="ＭＳ 明朝" w:cs="Times New Roman"/>
                          <w:sz w:val="22"/>
                        </w:rPr>
                      </w:pPr>
                      <w:r w:rsidRPr="0070650F">
                        <w:rPr>
                          <w:rFonts w:ascii="ＭＳ 明朝" w:eastAsia="ＭＳ 明朝" w:hAnsi="ＭＳ 明朝" w:cs="Times New Roman" w:hint="eastAsia"/>
                          <w:sz w:val="22"/>
                        </w:rPr>
                        <w:t>・</w:t>
                      </w:r>
                      <w:r w:rsidRPr="0070650F">
                        <w:rPr>
                          <w:rFonts w:ascii="ＭＳ 明朝" w:eastAsia="ＭＳ 明朝" w:hAnsi="ＭＳ 明朝" w:cs="Times New Roman"/>
                          <w:sz w:val="22"/>
                        </w:rPr>
                        <w:t xml:space="preserve">　令和３年</w:t>
                      </w:r>
                      <w:r w:rsidRPr="0070650F">
                        <w:rPr>
                          <w:rFonts w:ascii="ＭＳ 明朝" w:eastAsia="ＭＳ 明朝" w:hAnsi="ＭＳ 明朝" w:cs="Times New Roman" w:hint="eastAsia"/>
                          <w:sz w:val="22"/>
                        </w:rPr>
                        <w:t>７</w:t>
                      </w:r>
                      <w:r w:rsidRPr="0070650F">
                        <w:rPr>
                          <w:rFonts w:ascii="ＭＳ 明朝" w:eastAsia="ＭＳ 明朝" w:hAnsi="ＭＳ 明朝" w:cs="Times New Roman"/>
                          <w:sz w:val="22"/>
                        </w:rPr>
                        <w:t>月</w:t>
                      </w:r>
                      <w:r w:rsidRPr="0070650F">
                        <w:rPr>
                          <w:rFonts w:ascii="ＭＳ 明朝" w:eastAsia="ＭＳ 明朝" w:hAnsi="ＭＳ 明朝" w:cs="Times New Roman" w:hint="eastAsia"/>
                          <w:sz w:val="22"/>
                        </w:rPr>
                        <w:t>～</w:t>
                      </w:r>
                      <w:r w:rsidRPr="0070650F">
                        <w:rPr>
                          <w:rFonts w:ascii="ＭＳ 明朝" w:eastAsia="ＭＳ 明朝" w:hAnsi="ＭＳ 明朝" w:cs="Times New Roman"/>
                          <w:sz w:val="22"/>
                        </w:rPr>
                        <w:t xml:space="preserve">　通年実施</w:t>
                      </w:r>
                      <w:r w:rsidRPr="0070650F">
                        <w:rPr>
                          <w:rFonts w:ascii="ＭＳ 明朝" w:eastAsia="ＭＳ 明朝" w:hAnsi="ＭＳ 明朝" w:cs="Times New Roman" w:hint="eastAsia"/>
                          <w:sz w:val="22"/>
                        </w:rPr>
                        <w:t>開始（</w:t>
                      </w:r>
                      <w:r w:rsidRPr="0070650F">
                        <w:rPr>
                          <w:rFonts w:ascii="ＭＳ 明朝" w:eastAsia="ＭＳ 明朝" w:hAnsi="ＭＳ 明朝" w:cs="Times New Roman"/>
                          <w:sz w:val="22"/>
                        </w:rPr>
                        <w:t>週２回</w:t>
                      </w:r>
                      <w:r w:rsidRPr="0070650F">
                        <w:rPr>
                          <w:rFonts w:ascii="ＭＳ 明朝" w:eastAsia="ＭＳ 明朝" w:hAnsi="ＭＳ 明朝" w:cs="Times New Roman" w:hint="eastAsia"/>
                          <w:sz w:val="22"/>
                        </w:rPr>
                        <w:t>、長期</w:t>
                      </w:r>
                      <w:r w:rsidRPr="0070650F">
                        <w:rPr>
                          <w:rFonts w:ascii="ＭＳ 明朝" w:eastAsia="ＭＳ 明朝" w:hAnsi="ＭＳ 明朝" w:cs="Times New Roman"/>
                          <w:sz w:val="22"/>
                        </w:rPr>
                        <w:t>休み等は毎日：</w:t>
                      </w:r>
                      <w:r w:rsidRPr="0070650F">
                        <w:rPr>
                          <w:rFonts w:ascii="ＭＳ 明朝" w:eastAsia="ＭＳ 明朝" w:hAnsi="ＭＳ 明朝" w:cs="Times New Roman" w:hint="eastAsia"/>
                          <w:sz w:val="22"/>
                        </w:rPr>
                        <w:t>平日14～22時、土日祝10～18時）</w:t>
                      </w:r>
                    </w:p>
                    <w:p w:rsidR="005B460A" w:rsidRPr="0070650F" w:rsidRDefault="005B460A" w:rsidP="006D0EC1">
                      <w:pPr>
                        <w:tabs>
                          <w:tab w:val="left" w:pos="1155"/>
                        </w:tabs>
                        <w:ind w:left="435" w:firstLineChars="100" w:firstLine="220"/>
                        <w:rPr>
                          <w:rFonts w:ascii="ＭＳ 明朝" w:eastAsia="ＭＳ 明朝" w:hAnsi="ＭＳ 明朝" w:cs="Times New Roman"/>
                          <w:sz w:val="22"/>
                        </w:rPr>
                      </w:pPr>
                      <w:r w:rsidRPr="0070650F">
                        <w:rPr>
                          <w:rFonts w:ascii="ＭＳ 明朝" w:eastAsia="ＭＳ 明朝" w:hAnsi="ＭＳ 明朝" w:cs="Times New Roman" w:hint="eastAsia"/>
                          <w:sz w:val="22"/>
                        </w:rPr>
                        <w:t>・　令和</w:t>
                      </w:r>
                      <w:r w:rsidRPr="0070650F">
                        <w:rPr>
                          <w:rFonts w:ascii="ＭＳ 明朝" w:eastAsia="ＭＳ 明朝" w:hAnsi="ＭＳ 明朝" w:cs="Times New Roman"/>
                          <w:sz w:val="22"/>
                        </w:rPr>
                        <w:t>４</w:t>
                      </w:r>
                      <w:r w:rsidRPr="0070650F">
                        <w:rPr>
                          <w:rFonts w:ascii="ＭＳ 明朝" w:eastAsia="ＭＳ 明朝" w:hAnsi="ＭＳ 明朝" w:cs="Times New Roman" w:hint="eastAsia"/>
                          <w:sz w:val="22"/>
                        </w:rPr>
                        <w:t>年</w:t>
                      </w:r>
                      <w:r w:rsidRPr="0070650F">
                        <w:rPr>
                          <w:rFonts w:ascii="ＭＳ 明朝" w:eastAsia="ＭＳ 明朝" w:hAnsi="ＭＳ 明朝" w:cs="Times New Roman"/>
                          <w:sz w:val="22"/>
                        </w:rPr>
                        <w:t>11月～　毎日実施</w:t>
                      </w:r>
                      <w:r w:rsidRPr="0070650F">
                        <w:rPr>
                          <w:rFonts w:ascii="ＭＳ 明朝" w:eastAsia="ＭＳ 明朝" w:hAnsi="ＭＳ 明朝" w:cs="Times New Roman" w:hint="eastAsia"/>
                          <w:sz w:val="22"/>
                        </w:rPr>
                        <w:t>開始（</w:t>
                      </w:r>
                      <w:r w:rsidRPr="0070650F">
                        <w:rPr>
                          <w:rFonts w:ascii="ＭＳ 明朝" w:eastAsia="ＭＳ 明朝" w:hAnsi="ＭＳ 明朝" w:cs="Times New Roman"/>
                          <w:sz w:val="22"/>
                        </w:rPr>
                        <w:t>365日実施</w:t>
                      </w:r>
                      <w:r w:rsidRPr="0070650F">
                        <w:rPr>
                          <w:rFonts w:ascii="ＭＳ 明朝" w:eastAsia="ＭＳ 明朝" w:hAnsi="ＭＳ 明朝" w:cs="Times New Roman" w:hint="eastAsia"/>
                          <w:sz w:val="22"/>
                        </w:rPr>
                        <w:t>、</w:t>
                      </w:r>
                      <w:r w:rsidRPr="0070650F">
                        <w:rPr>
                          <w:rFonts w:ascii="ＭＳ 明朝" w:eastAsia="ＭＳ 明朝" w:hAnsi="ＭＳ 明朝" w:cs="Times New Roman"/>
                          <w:sz w:val="22"/>
                        </w:rPr>
                        <w:t>相談対応時間</w:t>
                      </w:r>
                      <w:r w:rsidRPr="0070650F">
                        <w:rPr>
                          <w:rFonts w:ascii="ＭＳ 明朝" w:eastAsia="ＭＳ 明朝" w:hAnsi="ＭＳ 明朝" w:cs="Times New Roman" w:hint="eastAsia"/>
                          <w:sz w:val="22"/>
                        </w:rPr>
                        <w:t>は</w:t>
                      </w:r>
                      <w:r w:rsidRPr="0070650F">
                        <w:rPr>
                          <w:rFonts w:ascii="ＭＳ 明朝" w:eastAsia="ＭＳ 明朝" w:hAnsi="ＭＳ 明朝" w:cs="Times New Roman"/>
                          <w:sz w:val="22"/>
                        </w:rPr>
                        <w:t>変更なし</w:t>
                      </w:r>
                      <w:r w:rsidRPr="0070650F">
                        <w:rPr>
                          <w:rFonts w:ascii="ＭＳ 明朝" w:eastAsia="ＭＳ 明朝" w:hAnsi="ＭＳ 明朝" w:cs="Times New Roman" w:hint="eastAsia"/>
                          <w:sz w:val="22"/>
                        </w:rPr>
                        <w:t>）</w:t>
                      </w:r>
                    </w:p>
                    <w:p w:rsidR="005B460A" w:rsidRPr="0070650F" w:rsidRDefault="005B460A" w:rsidP="006D0EC1">
                      <w:pPr>
                        <w:tabs>
                          <w:tab w:val="left" w:pos="1155"/>
                        </w:tabs>
                        <w:ind w:left="435" w:firstLineChars="100" w:firstLine="220"/>
                        <w:rPr>
                          <w:rFonts w:ascii="ＭＳ 明朝" w:eastAsia="ＭＳ 明朝" w:hAnsi="ＭＳ 明朝" w:cs="Times New Roman"/>
                          <w:sz w:val="22"/>
                        </w:rPr>
                      </w:pPr>
                      <w:r w:rsidRPr="0070650F">
                        <w:rPr>
                          <w:rFonts w:ascii="ＭＳ 明朝" w:eastAsia="ＭＳ 明朝" w:hAnsi="ＭＳ 明朝" w:cs="Times New Roman" w:hint="eastAsia"/>
                          <w:sz w:val="22"/>
                        </w:rPr>
                        <w:t>・</w:t>
                      </w:r>
                      <w:r w:rsidRPr="0070650F">
                        <w:rPr>
                          <w:rFonts w:ascii="ＭＳ 明朝" w:eastAsia="ＭＳ 明朝" w:hAnsi="ＭＳ 明朝" w:cs="Times New Roman"/>
                          <w:sz w:val="22"/>
                        </w:rPr>
                        <w:t xml:space="preserve">　</w:t>
                      </w:r>
                      <w:r w:rsidRPr="0070650F">
                        <w:rPr>
                          <w:rFonts w:ascii="ＭＳ 明朝" w:eastAsia="ＭＳ 明朝" w:hAnsi="ＭＳ 明朝" w:cs="Times New Roman" w:hint="eastAsia"/>
                          <w:sz w:val="22"/>
                        </w:rPr>
                        <w:t>令和</w:t>
                      </w:r>
                      <w:r w:rsidRPr="0070650F">
                        <w:rPr>
                          <w:rFonts w:ascii="ＭＳ 明朝" w:eastAsia="ＭＳ 明朝" w:hAnsi="ＭＳ 明朝" w:cs="Times New Roman"/>
                          <w:sz w:val="22"/>
                        </w:rPr>
                        <w:t>５年</w:t>
                      </w:r>
                      <w:r w:rsidRPr="0070650F">
                        <w:rPr>
                          <w:rFonts w:ascii="ＭＳ 明朝" w:eastAsia="ＭＳ 明朝" w:hAnsi="ＭＳ 明朝" w:cs="Times New Roman" w:hint="eastAsia"/>
                          <w:sz w:val="22"/>
                        </w:rPr>
                        <w:t>２月</w:t>
                      </w:r>
                      <w:r w:rsidRPr="0070650F">
                        <w:rPr>
                          <w:rFonts w:ascii="ＭＳ 明朝" w:eastAsia="ＭＳ 明朝" w:hAnsi="ＭＳ 明朝" w:cs="Times New Roman"/>
                          <w:sz w:val="22"/>
                        </w:rPr>
                        <w:t xml:space="preserve">～　</w:t>
                      </w:r>
                      <w:r w:rsidRPr="0070650F">
                        <w:rPr>
                          <w:rFonts w:ascii="ＭＳ 明朝" w:eastAsia="ＭＳ 明朝" w:hAnsi="ＭＳ 明朝" w:cs="Times New Roman" w:hint="eastAsia"/>
                          <w:sz w:val="22"/>
                        </w:rPr>
                        <w:t>国の「</w:t>
                      </w:r>
                      <w:r w:rsidRPr="0070650F">
                        <w:rPr>
                          <w:rFonts w:ascii="ＭＳ 明朝" w:eastAsia="ＭＳ 明朝" w:hAnsi="ＭＳ 明朝" w:cs="Times New Roman"/>
                          <w:sz w:val="22"/>
                        </w:rPr>
                        <w:t>児童虐待</w:t>
                      </w:r>
                      <w:r w:rsidRPr="0070650F">
                        <w:rPr>
                          <w:rFonts w:ascii="ＭＳ 明朝" w:eastAsia="ＭＳ 明朝" w:hAnsi="ＭＳ 明朝" w:cs="Times New Roman" w:hint="eastAsia"/>
                          <w:sz w:val="22"/>
                        </w:rPr>
                        <w:t>防止</w:t>
                      </w:r>
                      <w:r w:rsidRPr="0070650F">
                        <w:rPr>
                          <w:rFonts w:ascii="ＭＳ 明朝" w:eastAsia="ＭＳ 明朝" w:hAnsi="ＭＳ 明朝" w:cs="Times New Roman"/>
                          <w:sz w:val="22"/>
                        </w:rPr>
                        <w:t>のための</w:t>
                      </w:r>
                      <w:r w:rsidRPr="0070650F">
                        <w:rPr>
                          <w:rFonts w:ascii="ＭＳ 明朝" w:eastAsia="ＭＳ 明朝" w:hAnsi="ＭＳ 明朝" w:cs="Times New Roman" w:hint="eastAsia"/>
                          <w:sz w:val="22"/>
                        </w:rPr>
                        <w:t>ＳＮＳ</w:t>
                      </w:r>
                      <w:r w:rsidRPr="0070650F">
                        <w:rPr>
                          <w:rFonts w:ascii="ＭＳ 明朝" w:eastAsia="ＭＳ 明朝" w:hAnsi="ＭＳ 明朝" w:cs="Times New Roman"/>
                          <w:sz w:val="22"/>
                        </w:rPr>
                        <w:t>を</w:t>
                      </w:r>
                      <w:r w:rsidRPr="0070650F">
                        <w:rPr>
                          <w:rFonts w:ascii="ＭＳ 明朝" w:eastAsia="ＭＳ 明朝" w:hAnsi="ＭＳ 明朝" w:cs="Times New Roman" w:hint="eastAsia"/>
                          <w:sz w:val="22"/>
                        </w:rPr>
                        <w:t>活用した</w:t>
                      </w:r>
                      <w:r w:rsidRPr="0070650F">
                        <w:rPr>
                          <w:rFonts w:ascii="ＭＳ 明朝" w:eastAsia="ＭＳ 明朝" w:hAnsi="ＭＳ 明朝" w:cs="Times New Roman"/>
                          <w:sz w:val="22"/>
                        </w:rPr>
                        <w:t>全国一元的な相談支援システ</w:t>
                      </w:r>
                    </w:p>
                    <w:p w:rsidR="005B460A" w:rsidRPr="0070650F" w:rsidRDefault="005B460A" w:rsidP="006D0EC1">
                      <w:pPr>
                        <w:ind w:leftChars="200" w:left="420" w:firstLineChars="300" w:firstLine="660"/>
                        <w:rPr>
                          <w:rFonts w:ascii="ＭＳ 明朝" w:eastAsia="ＭＳ 明朝" w:hAnsi="ＭＳ 明朝" w:cs="Times New Roman"/>
                          <w:sz w:val="22"/>
                        </w:rPr>
                      </w:pPr>
                      <w:r w:rsidRPr="0070650F">
                        <w:rPr>
                          <w:rFonts w:ascii="ＭＳ 明朝" w:eastAsia="ＭＳ 明朝" w:hAnsi="ＭＳ 明朝" w:cs="Times New Roman"/>
                          <w:sz w:val="22"/>
                        </w:rPr>
                        <w:t>ム</w:t>
                      </w:r>
                      <w:r w:rsidRPr="0070650F">
                        <w:rPr>
                          <w:rFonts w:ascii="ＭＳ 明朝" w:eastAsia="ＭＳ 明朝" w:hAnsi="ＭＳ 明朝" w:cs="Times New Roman" w:hint="eastAsia"/>
                          <w:sz w:val="22"/>
                        </w:rPr>
                        <w:t>」を</w:t>
                      </w:r>
                      <w:r w:rsidRPr="0070650F">
                        <w:rPr>
                          <w:rFonts w:ascii="ＭＳ 明朝" w:eastAsia="ＭＳ 明朝" w:hAnsi="ＭＳ 明朝" w:cs="Times New Roman"/>
                          <w:sz w:val="22"/>
                        </w:rPr>
                        <w:t>活用</w:t>
                      </w:r>
                      <w:r w:rsidRPr="0070650F">
                        <w:rPr>
                          <w:rFonts w:ascii="ＭＳ 明朝" w:eastAsia="ＭＳ 明朝" w:hAnsi="ＭＳ 明朝" w:cs="Times New Roman" w:hint="eastAsia"/>
                          <w:sz w:val="22"/>
                        </w:rPr>
                        <w:t>した</w:t>
                      </w:r>
                      <w:r w:rsidRPr="0070650F">
                        <w:rPr>
                          <w:rFonts w:ascii="ＭＳ 明朝" w:eastAsia="ＭＳ 明朝" w:hAnsi="ＭＳ 明朝" w:cs="Times New Roman"/>
                          <w:sz w:val="22"/>
                        </w:rPr>
                        <w:t>実施</w:t>
                      </w:r>
                      <w:r w:rsidRPr="0070650F">
                        <w:rPr>
                          <w:rFonts w:ascii="ＭＳ 明朝" w:eastAsia="ＭＳ 明朝" w:hAnsi="ＭＳ 明朝" w:cs="Times New Roman" w:hint="eastAsia"/>
                          <w:sz w:val="22"/>
                        </w:rPr>
                        <w:t>方法</w:t>
                      </w:r>
                      <w:r w:rsidRPr="0070650F">
                        <w:rPr>
                          <w:rFonts w:ascii="ＭＳ 明朝" w:eastAsia="ＭＳ 明朝" w:hAnsi="ＭＳ 明朝" w:cs="Times New Roman"/>
                          <w:sz w:val="22"/>
                        </w:rPr>
                        <w:t>へ移行</w:t>
                      </w:r>
                      <w:r w:rsidRPr="0070650F">
                        <w:rPr>
                          <w:rFonts w:ascii="ＭＳ 明朝" w:eastAsia="ＭＳ 明朝" w:hAnsi="ＭＳ 明朝" w:cs="Times New Roman" w:hint="eastAsia"/>
                          <w:sz w:val="22"/>
                        </w:rPr>
                        <w:t>（相談</w:t>
                      </w:r>
                      <w:r w:rsidRPr="0070650F">
                        <w:rPr>
                          <w:rFonts w:ascii="ＭＳ 明朝" w:eastAsia="ＭＳ 明朝" w:hAnsi="ＭＳ 明朝" w:cs="Times New Roman"/>
                          <w:sz w:val="22"/>
                        </w:rPr>
                        <w:t>対応時間：毎日10～20</w:t>
                      </w:r>
                      <w:r w:rsidRPr="0070650F">
                        <w:rPr>
                          <w:rFonts w:ascii="ＭＳ 明朝" w:eastAsia="ＭＳ 明朝" w:hAnsi="ＭＳ 明朝" w:cs="Times New Roman" w:hint="eastAsia"/>
                          <w:sz w:val="22"/>
                        </w:rPr>
                        <w:t>時）</w:t>
                      </w:r>
                    </w:p>
                    <w:p w:rsidR="005B460A" w:rsidRPr="0070650F" w:rsidRDefault="005B460A" w:rsidP="006D0EC1">
                      <w:pPr>
                        <w:ind w:leftChars="100" w:left="430" w:hangingChars="100" w:hanging="220"/>
                        <w:rPr>
                          <w:rFonts w:ascii="ＭＳ 明朝" w:eastAsia="ＭＳ 明朝" w:hAnsi="ＭＳ 明朝" w:cs="Times New Roman"/>
                          <w:sz w:val="22"/>
                        </w:rPr>
                      </w:pPr>
                      <w:r w:rsidRPr="0070650F">
                        <w:rPr>
                          <w:rFonts w:ascii="ＭＳ 明朝" w:eastAsia="ＭＳ 明朝" w:hAnsi="ＭＳ 明朝" w:cs="Times New Roman"/>
                          <w:sz w:val="22"/>
                          <w:szCs w:val="24"/>
                        </w:rPr>
                        <w:t xml:space="preserve">■　</w:t>
                      </w:r>
                      <w:r w:rsidRPr="0070650F">
                        <w:rPr>
                          <w:rFonts w:ascii="ＭＳ ゴシック" w:eastAsia="ＭＳ ゴシック" w:hAnsi="ＭＳ ゴシック" w:cs="Times New Roman" w:hint="eastAsia"/>
                          <w:b/>
                          <w:kern w:val="24"/>
                          <w:szCs w:val="24"/>
                        </w:rPr>
                        <w:t>家事</w:t>
                      </w:r>
                      <w:r w:rsidRPr="0070650F">
                        <w:rPr>
                          <w:rFonts w:ascii="ＭＳ ゴシック" w:eastAsia="ＭＳ ゴシック" w:hAnsi="ＭＳ ゴシック" w:cs="Times New Roman"/>
                          <w:b/>
                          <w:kern w:val="24"/>
                          <w:szCs w:val="24"/>
                        </w:rPr>
                        <w:t>・育児訪問支援事業</w:t>
                      </w:r>
                      <w:r w:rsidRPr="0070650F">
                        <w:rPr>
                          <w:rFonts w:ascii="ＭＳ ゴシック" w:eastAsia="ＭＳ ゴシック" w:hAnsi="ＭＳ ゴシック" w:cs="Times New Roman" w:hint="eastAsia"/>
                          <w:b/>
                          <w:sz w:val="22"/>
                        </w:rPr>
                        <w:t xml:space="preserve">　⑤３，５００万円　</w:t>
                      </w:r>
                      <w:r w:rsidRPr="0070650F">
                        <w:rPr>
                          <w:rFonts w:ascii="ＭＳ ゴシック" w:eastAsia="ＭＳ ゴシック" w:hAnsi="ＭＳ ゴシック" w:cs="Times New Roman" w:hint="eastAsia"/>
                          <w:b/>
                          <w:sz w:val="22"/>
                          <w:szCs w:val="24"/>
                          <w:bdr w:val="single" w:sz="4" w:space="0" w:color="auto"/>
                          <w:shd w:val="pct15" w:color="auto" w:fill="FFFFFF"/>
                        </w:rPr>
                        <w:t>新規</w:t>
                      </w:r>
                    </w:p>
                    <w:p w:rsidR="005B460A" w:rsidRPr="0070650F" w:rsidRDefault="005B460A" w:rsidP="00126532">
                      <w:pPr>
                        <w:pStyle w:val="a3"/>
                        <w:numPr>
                          <w:ilvl w:val="0"/>
                          <w:numId w:val="52"/>
                        </w:numPr>
                        <w:tabs>
                          <w:tab w:val="left" w:pos="1155"/>
                        </w:tabs>
                        <w:ind w:leftChars="0"/>
                        <w:rPr>
                          <w:rFonts w:ascii="ＭＳ 明朝" w:eastAsia="ＭＳ 明朝" w:hAnsi="ＭＳ 明朝" w:cs="Times New Roman"/>
                          <w:sz w:val="22"/>
                        </w:rPr>
                      </w:pPr>
                      <w:r w:rsidRPr="0070650F">
                        <w:rPr>
                          <w:rFonts w:ascii="ＭＳ 明朝" w:eastAsia="ＭＳ 明朝" w:hAnsi="ＭＳ 明朝" w:cs="Times New Roman" w:hint="eastAsia"/>
                          <w:sz w:val="22"/>
                        </w:rPr>
                        <w:t>子育てに対して不安や負担を抱えている要保護家庭等やヤングケアラーのいる家庭の居宅</w:t>
                      </w:r>
                      <w:r w:rsidRPr="0070650F">
                        <w:rPr>
                          <w:rFonts w:ascii="ＭＳ 明朝" w:eastAsia="ＭＳ 明朝" w:hAnsi="ＭＳ 明朝" w:hint="eastAsia"/>
                          <w:sz w:val="22"/>
                        </w:rPr>
                        <w:t>に訪問支援員を派遣し、</w:t>
                      </w:r>
                      <w:r w:rsidRPr="0070650F">
                        <w:rPr>
                          <w:rFonts w:ascii="ＭＳ 明朝" w:eastAsia="ＭＳ 明朝" w:hAnsi="ＭＳ 明朝"/>
                          <w:sz w:val="22"/>
                        </w:rPr>
                        <w:t>家事・育児を支援</w:t>
                      </w:r>
                    </w:p>
                    <w:p w:rsidR="005B460A" w:rsidRPr="0070650F" w:rsidRDefault="005B460A" w:rsidP="00126532">
                      <w:pPr>
                        <w:pStyle w:val="a3"/>
                        <w:numPr>
                          <w:ilvl w:val="0"/>
                          <w:numId w:val="52"/>
                        </w:numPr>
                        <w:ind w:leftChars="0"/>
                        <w:rPr>
                          <w:rFonts w:ascii="ＭＳ 明朝" w:eastAsia="ＭＳ 明朝" w:hAnsi="ＭＳ 明朝" w:cs="Times New Roman"/>
                          <w:sz w:val="22"/>
                        </w:rPr>
                      </w:pPr>
                      <w:r w:rsidRPr="0070650F">
                        <w:rPr>
                          <w:rFonts w:ascii="ＭＳ 明朝" w:eastAsia="ＭＳ 明朝" w:hAnsi="ＭＳ 明朝" w:hint="eastAsia"/>
                          <w:sz w:val="22"/>
                        </w:rPr>
                        <w:t>その後</w:t>
                      </w:r>
                      <w:r w:rsidRPr="0070650F">
                        <w:rPr>
                          <w:rFonts w:ascii="ＭＳ 明朝" w:eastAsia="ＭＳ 明朝" w:hAnsi="ＭＳ 明朝"/>
                          <w:sz w:val="22"/>
                        </w:rPr>
                        <w:t>、</w:t>
                      </w:r>
                      <w:r w:rsidRPr="0070650F">
                        <w:rPr>
                          <w:rFonts w:ascii="ＭＳ 明朝" w:eastAsia="ＭＳ 明朝" w:hAnsi="ＭＳ 明朝" w:hint="eastAsia"/>
                          <w:sz w:val="22"/>
                        </w:rPr>
                        <w:t>支援の進捗管理を行い、既存の福祉サービスにつなげることで、虐待リスク等の高まりを未然に防止し、既に発生しているネグレクト等の虐待事案の解消と</w:t>
                      </w:r>
                      <w:r w:rsidRPr="00EC58A8">
                        <w:rPr>
                          <w:rFonts w:ascii="ＭＳ 明朝" w:eastAsia="ＭＳ 明朝" w:hAnsi="ＭＳ 明朝" w:hint="eastAsia"/>
                          <w:sz w:val="22"/>
                        </w:rPr>
                        <w:t>ヤングケアラーの負担を軽減</w:t>
                      </w:r>
                    </w:p>
                    <w:p w:rsidR="005B460A" w:rsidRPr="0070650F" w:rsidRDefault="005B460A" w:rsidP="006D0EC1">
                      <w:pPr>
                        <w:tabs>
                          <w:tab w:val="left" w:pos="1155"/>
                        </w:tabs>
                        <w:ind w:left="435"/>
                        <w:rPr>
                          <w:rFonts w:ascii="ＭＳ 明朝" w:eastAsia="ＭＳ 明朝" w:hAnsi="ＭＳ 明朝" w:cs="Times New Roman"/>
                          <w:sz w:val="22"/>
                        </w:rPr>
                      </w:pPr>
                      <w:r w:rsidRPr="0070650F">
                        <w:rPr>
                          <w:rFonts w:ascii="ＭＳ 明朝" w:eastAsia="ＭＳ 明朝" w:hAnsi="ＭＳ 明朝" w:cs="Times New Roman" w:hint="eastAsia"/>
                          <w:sz w:val="22"/>
                        </w:rPr>
                        <w:t xml:space="preserve">　・　支援世帯　　 各区の要保護児童対策地域協議会などを活用して選定した世帯</w:t>
                      </w:r>
                    </w:p>
                    <w:p w:rsidR="005B460A" w:rsidRPr="0070650F" w:rsidRDefault="005B460A" w:rsidP="006D0EC1">
                      <w:pPr>
                        <w:tabs>
                          <w:tab w:val="left" w:pos="1155"/>
                        </w:tabs>
                        <w:ind w:left="435"/>
                        <w:rPr>
                          <w:rFonts w:ascii="ＭＳ 明朝" w:eastAsia="ＭＳ 明朝" w:hAnsi="ＭＳ 明朝" w:cs="Times New Roman"/>
                          <w:sz w:val="22"/>
                        </w:rPr>
                      </w:pPr>
                      <w:r w:rsidRPr="0070650F">
                        <w:rPr>
                          <w:rFonts w:ascii="ＭＳ 明朝" w:eastAsia="ＭＳ 明朝" w:hAnsi="ＭＳ 明朝" w:cs="Times New Roman" w:hint="eastAsia"/>
                          <w:sz w:val="22"/>
                        </w:rPr>
                        <w:t xml:space="preserve">　</w:t>
                      </w:r>
                      <w:r w:rsidRPr="0070650F">
                        <w:rPr>
                          <w:rFonts w:ascii="ＭＳ 明朝" w:eastAsia="ＭＳ 明朝" w:hAnsi="ＭＳ 明朝" w:cs="Times New Roman"/>
                          <w:sz w:val="22"/>
                        </w:rPr>
                        <w:t>・</w:t>
                      </w:r>
                      <w:r w:rsidRPr="0070650F">
                        <w:rPr>
                          <w:rFonts w:ascii="ＭＳ 明朝" w:eastAsia="ＭＳ 明朝" w:hAnsi="ＭＳ 明朝" w:cs="Times New Roman" w:hint="eastAsia"/>
                          <w:sz w:val="22"/>
                        </w:rPr>
                        <w:t xml:space="preserve">　支援期間　　 ３か月　※必要に応じて、延長を検討</w:t>
                      </w:r>
                    </w:p>
                    <w:p w:rsidR="005B460A" w:rsidRPr="0070650F" w:rsidRDefault="005B460A" w:rsidP="006D0EC1">
                      <w:pPr>
                        <w:pStyle w:val="Web"/>
                        <w:spacing w:before="0" w:beforeAutospacing="0" w:after="0" w:afterAutospacing="0"/>
                        <w:ind w:firstLineChars="300" w:firstLine="660"/>
                        <w:rPr>
                          <w:rFonts w:ascii="ＭＳ 明朝" w:eastAsia="ＭＳ 明朝" w:hAnsi="ＭＳ 明朝" w:cs="Times New Roman"/>
                          <w:kern w:val="2"/>
                          <w:sz w:val="22"/>
                          <w:szCs w:val="22"/>
                        </w:rPr>
                      </w:pPr>
                      <w:r w:rsidRPr="0070650F">
                        <w:rPr>
                          <w:rFonts w:ascii="ＭＳ 明朝" w:eastAsia="ＭＳ 明朝" w:hAnsi="ＭＳ 明朝" w:cs="Times New Roman" w:hint="eastAsia"/>
                          <w:sz w:val="22"/>
                        </w:rPr>
                        <w:t>・　支援頻度</w:t>
                      </w:r>
                      <w:r w:rsidRPr="0070650F">
                        <w:rPr>
                          <w:rFonts w:ascii="ＭＳ 明朝" w:eastAsia="ＭＳ 明朝" w:hAnsi="ＭＳ 明朝" w:cs="Times New Roman"/>
                          <w:kern w:val="2"/>
                          <w:sz w:val="22"/>
                          <w:szCs w:val="22"/>
                        </w:rPr>
                        <w:t xml:space="preserve">　</w:t>
                      </w:r>
                      <w:r w:rsidRPr="0070650F">
                        <w:rPr>
                          <w:rFonts w:ascii="ＭＳ 明朝" w:eastAsia="ＭＳ 明朝" w:hAnsi="ＭＳ 明朝" w:cs="Times New Roman" w:hint="eastAsia"/>
                          <w:kern w:val="2"/>
                          <w:sz w:val="22"/>
                          <w:szCs w:val="22"/>
                        </w:rPr>
                        <w:t xml:space="preserve">   １回につき２時間　（目安：１週間あたり１回、１か月あたり４回）</w:t>
                      </w:r>
                    </w:p>
                    <w:p w:rsidR="005B460A" w:rsidRPr="0070650F" w:rsidRDefault="005B460A" w:rsidP="006D0EC1">
                      <w:pPr>
                        <w:tabs>
                          <w:tab w:val="left" w:pos="1155"/>
                        </w:tabs>
                        <w:ind w:firstLineChars="300" w:firstLine="660"/>
                        <w:rPr>
                          <w:rFonts w:ascii="ＭＳ 明朝" w:eastAsia="ＭＳ 明朝" w:hAnsi="ＭＳ 明朝" w:cs="Times New Roman"/>
                          <w:sz w:val="22"/>
                        </w:rPr>
                      </w:pPr>
                      <w:r w:rsidRPr="0070650F">
                        <w:rPr>
                          <w:rFonts w:ascii="ＭＳ 明朝" w:eastAsia="ＭＳ 明朝" w:hAnsi="ＭＳ 明朝" w:cs="Times New Roman" w:hint="eastAsia"/>
                          <w:sz w:val="22"/>
                        </w:rPr>
                        <w:t>・</w:t>
                      </w:r>
                      <w:r w:rsidRPr="0070650F">
                        <w:rPr>
                          <w:rFonts w:ascii="ＭＳ 明朝" w:eastAsia="ＭＳ 明朝" w:hAnsi="ＭＳ 明朝" w:cs="Times New Roman"/>
                          <w:sz w:val="22"/>
                        </w:rPr>
                        <w:t xml:space="preserve">　</w:t>
                      </w:r>
                      <w:r w:rsidRPr="0070650F">
                        <w:rPr>
                          <w:rFonts w:ascii="ＭＳ 明朝" w:eastAsia="ＭＳ 明朝" w:hAnsi="ＭＳ 明朝" w:cs="Times New Roman" w:hint="eastAsia"/>
                          <w:sz w:val="22"/>
                        </w:rPr>
                        <w:t xml:space="preserve">利用料  　</w:t>
                      </w:r>
                      <w:r w:rsidRPr="0070650F">
                        <w:rPr>
                          <w:rFonts w:ascii="ＭＳ 明朝" w:eastAsia="ＭＳ 明朝" w:hAnsi="ＭＳ 明朝" w:cs="Times New Roman"/>
                          <w:sz w:val="22"/>
                        </w:rPr>
                        <w:t xml:space="preserve">　</w:t>
                      </w:r>
                      <w:r w:rsidRPr="0070650F">
                        <w:rPr>
                          <w:rFonts w:ascii="ＭＳ 明朝" w:eastAsia="ＭＳ 明朝" w:hAnsi="ＭＳ 明朝" w:cs="Times New Roman" w:hint="eastAsia"/>
                          <w:sz w:val="22"/>
                        </w:rPr>
                        <w:t xml:space="preserve"> 無料</w:t>
                      </w:r>
                    </w:p>
                    <w:p w:rsidR="005B460A" w:rsidRPr="0070650F" w:rsidRDefault="005B460A" w:rsidP="006D0EC1">
                      <w:pPr>
                        <w:tabs>
                          <w:tab w:val="left" w:pos="1155"/>
                        </w:tabs>
                        <w:rPr>
                          <w:rFonts w:ascii="ＭＳ 明朝" w:eastAsia="ＭＳ 明朝" w:hAnsi="ＭＳ 明朝" w:cs="Times New Roman"/>
                          <w:sz w:val="22"/>
                        </w:rPr>
                      </w:pPr>
                      <w:r w:rsidRPr="0070650F">
                        <w:rPr>
                          <w:rFonts w:ascii="ＭＳ 明朝" w:eastAsia="ＭＳ 明朝" w:hAnsi="ＭＳ 明朝" w:cs="Times New Roman" w:hint="eastAsia"/>
                          <w:sz w:val="22"/>
                        </w:rPr>
                        <w:t xml:space="preserve">　</w:t>
                      </w:r>
                      <w:r w:rsidRPr="0070650F">
                        <w:rPr>
                          <w:rFonts w:ascii="ＭＳ 明朝" w:eastAsia="ＭＳ 明朝" w:hAnsi="ＭＳ 明朝" w:cs="Times New Roman"/>
                          <w:sz w:val="22"/>
                        </w:rPr>
                        <w:t xml:space="preserve">　　・</w:t>
                      </w:r>
                      <w:r w:rsidRPr="0070650F">
                        <w:rPr>
                          <w:rFonts w:ascii="ＭＳ 明朝" w:eastAsia="ＭＳ 明朝" w:hAnsi="ＭＳ 明朝" w:cs="Times New Roman" w:hint="eastAsia"/>
                          <w:sz w:val="22"/>
                        </w:rPr>
                        <w:t xml:space="preserve">　支援内容   　家事支援（食事の準備、洗濯、掃除、買い物の代行支援等）</w:t>
                      </w:r>
                    </w:p>
                    <w:p w:rsidR="005B460A" w:rsidRPr="0070650F" w:rsidRDefault="005B460A" w:rsidP="006D0EC1">
                      <w:pPr>
                        <w:tabs>
                          <w:tab w:val="left" w:pos="1155"/>
                        </w:tabs>
                        <w:ind w:firstLineChars="1150" w:firstLine="2530"/>
                        <w:rPr>
                          <w:rFonts w:ascii="ＭＳ 明朝" w:eastAsia="ＭＳ 明朝" w:hAnsi="ＭＳ 明朝" w:cs="Times New Roman"/>
                          <w:sz w:val="22"/>
                        </w:rPr>
                      </w:pPr>
                      <w:r w:rsidRPr="0070650F">
                        <w:rPr>
                          <w:rFonts w:ascii="ＭＳ 明朝" w:eastAsia="ＭＳ 明朝" w:hAnsi="ＭＳ 明朝" w:cs="Times New Roman" w:hint="eastAsia"/>
                          <w:sz w:val="22"/>
                        </w:rPr>
                        <w:t>育児支援（授乳、おむつ交換、沐浴介助、保育所等の送迎支援等）</w:t>
                      </w:r>
                    </w:p>
                    <w:p w:rsidR="005B460A" w:rsidRPr="0070650F" w:rsidRDefault="005B460A" w:rsidP="006D0EC1">
                      <w:pPr>
                        <w:tabs>
                          <w:tab w:val="left" w:pos="1155"/>
                        </w:tabs>
                        <w:ind w:left="660"/>
                        <w:rPr>
                          <w:rFonts w:ascii="ＭＳ 明朝" w:eastAsia="ＭＳ 明朝" w:hAnsi="ＭＳ 明朝" w:cs="Times New Roman"/>
                          <w:sz w:val="22"/>
                        </w:rPr>
                      </w:pPr>
                      <w:r w:rsidRPr="0070650F">
                        <w:rPr>
                          <w:rFonts w:ascii="ＭＳ 明朝" w:eastAsia="ＭＳ 明朝" w:hAnsi="ＭＳ 明朝" w:cs="Times New Roman" w:hint="eastAsia"/>
                          <w:sz w:val="22"/>
                        </w:rPr>
                        <w:t>・　スケジュール</w:t>
                      </w:r>
                    </w:p>
                    <w:p w:rsidR="005B460A" w:rsidRPr="0070650F" w:rsidRDefault="005B460A" w:rsidP="006D0EC1">
                      <w:pPr>
                        <w:tabs>
                          <w:tab w:val="left" w:pos="1155"/>
                        </w:tabs>
                        <w:ind w:left="660" w:firstLineChars="200" w:firstLine="440"/>
                        <w:rPr>
                          <w:rFonts w:ascii="ＭＳ 明朝" w:eastAsia="ＭＳ 明朝" w:hAnsi="ＭＳ 明朝" w:cs="Times New Roman"/>
                          <w:sz w:val="22"/>
                        </w:rPr>
                      </w:pPr>
                      <w:r w:rsidRPr="0070650F">
                        <w:rPr>
                          <w:rFonts w:ascii="ＭＳ 明朝" w:eastAsia="ＭＳ 明朝" w:hAnsi="ＭＳ 明朝" w:cs="Times New Roman" w:hint="eastAsia"/>
                          <w:sz w:val="22"/>
                        </w:rPr>
                        <w:t>令和５年５月　    事業者公募</w:t>
                      </w:r>
                    </w:p>
                    <w:p w:rsidR="005B460A" w:rsidRPr="0070650F" w:rsidRDefault="005B460A" w:rsidP="006D0EC1">
                      <w:pPr>
                        <w:tabs>
                          <w:tab w:val="left" w:pos="1155"/>
                        </w:tabs>
                        <w:ind w:left="1020"/>
                        <w:rPr>
                          <w:rFonts w:ascii="ＭＳ 明朝" w:eastAsia="ＭＳ 明朝" w:hAnsi="ＭＳ 明朝" w:cs="Times New Roman"/>
                          <w:sz w:val="22"/>
                        </w:rPr>
                      </w:pPr>
                      <w:r w:rsidRPr="0070650F">
                        <w:rPr>
                          <w:rFonts w:ascii="ＭＳ 明朝" w:eastAsia="ＭＳ 明朝" w:hAnsi="ＭＳ 明朝" w:cs="Times New Roman" w:hint="eastAsia"/>
                          <w:sz w:val="22"/>
                        </w:rPr>
                        <w:t xml:space="preserve">　　　　 ６月～ 　 事業者決定、事業周知、事前準備</w:t>
                      </w:r>
                    </w:p>
                    <w:p w:rsidR="005B460A" w:rsidRPr="0070650F" w:rsidRDefault="005B460A" w:rsidP="006D0EC1">
                      <w:pPr>
                        <w:tabs>
                          <w:tab w:val="left" w:pos="1155"/>
                        </w:tabs>
                        <w:ind w:firstLineChars="900" w:firstLine="1980"/>
                        <w:rPr>
                          <w:rFonts w:ascii="ＭＳ 明朝" w:eastAsia="ＭＳ 明朝" w:hAnsi="ＭＳ 明朝" w:cs="Times New Roman"/>
                          <w:sz w:val="22"/>
                        </w:rPr>
                      </w:pPr>
                      <w:r w:rsidRPr="0070650F">
                        <w:rPr>
                          <w:rFonts w:ascii="ＭＳ 明朝" w:eastAsia="ＭＳ 明朝" w:hAnsi="ＭＳ 明朝" w:cs="Times New Roman" w:hint="eastAsia"/>
                          <w:sz w:val="22"/>
                        </w:rPr>
                        <w:t>１０月 　 事業開始予定</w:t>
                      </w:r>
                    </w:p>
                    <w:p w:rsidR="005B460A" w:rsidRPr="0070650F" w:rsidRDefault="005B460A" w:rsidP="006D0EC1">
                      <w:pPr>
                        <w:ind w:firstLineChars="100" w:firstLine="221"/>
                        <w:jc w:val="left"/>
                        <w:rPr>
                          <w:rFonts w:ascii="ＭＳ ゴシック" w:eastAsia="ＭＳ ゴシック" w:hAnsi="ＭＳ ゴシック" w:cs="Times New Roman"/>
                          <w:sz w:val="22"/>
                        </w:rPr>
                      </w:pPr>
                      <w:r w:rsidRPr="0070650F">
                        <w:rPr>
                          <w:rFonts w:ascii="ＭＳ ゴシック" w:eastAsia="ＭＳ ゴシック" w:hAnsi="ＭＳ ゴシック" w:cs="Times New Roman"/>
                          <w:b/>
                          <w:sz w:val="22"/>
                        </w:rPr>
                        <w:t xml:space="preserve">■　</w:t>
                      </w:r>
                      <w:r w:rsidRPr="0070650F">
                        <w:rPr>
                          <w:rFonts w:ascii="ＭＳ ゴシック" w:eastAsia="ＭＳ ゴシック" w:hAnsi="ＭＳ ゴシック" w:cs="Times New Roman" w:hint="eastAsia"/>
                          <w:b/>
                          <w:sz w:val="22"/>
                        </w:rPr>
                        <w:t xml:space="preserve">中央こども相談センターの建替え　⑤４億２，７００万円　</w:t>
                      </w:r>
                      <w:r w:rsidRPr="0070650F">
                        <w:rPr>
                          <w:rFonts w:ascii="ＭＳ ゴシック" w:eastAsia="ＭＳ ゴシック" w:hAnsi="ＭＳ ゴシック" w:cs="Times New Roman"/>
                          <w:b/>
                          <w:sz w:val="22"/>
                        </w:rPr>
                        <w:t>（</w:t>
                      </w:r>
                      <w:r w:rsidRPr="0070650F">
                        <w:rPr>
                          <w:rFonts w:ascii="ＭＳ ゴシック" w:eastAsia="ＭＳ ゴシック" w:hAnsi="ＭＳ ゴシック" w:cs="Times New Roman" w:hint="eastAsia"/>
                          <w:b/>
                          <w:sz w:val="22"/>
                        </w:rPr>
                        <w:t>④３億</w:t>
                      </w:r>
                      <w:r w:rsidRPr="0070650F">
                        <w:rPr>
                          <w:rFonts w:ascii="ＭＳ ゴシック" w:eastAsia="ＭＳ ゴシック" w:hAnsi="ＭＳ ゴシック" w:cs="Times New Roman"/>
                          <w:b/>
                          <w:sz w:val="22"/>
                        </w:rPr>
                        <w:t>９，７００</w:t>
                      </w:r>
                      <w:r w:rsidRPr="0070650F">
                        <w:rPr>
                          <w:rFonts w:ascii="ＭＳ ゴシック" w:eastAsia="ＭＳ ゴシック" w:hAnsi="ＭＳ ゴシック" w:cs="Times New Roman" w:hint="eastAsia"/>
                          <w:b/>
                          <w:sz w:val="22"/>
                        </w:rPr>
                        <w:t>万円）</w:t>
                      </w:r>
                    </w:p>
                    <w:p w:rsidR="005B460A" w:rsidRPr="0070650F" w:rsidRDefault="005B460A" w:rsidP="00126532">
                      <w:pPr>
                        <w:numPr>
                          <w:ilvl w:val="0"/>
                          <w:numId w:val="52"/>
                        </w:numPr>
                        <w:rPr>
                          <w:rFonts w:ascii="ＭＳ 明朝" w:eastAsia="ＭＳ 明朝" w:hAnsi="ＭＳ 明朝" w:cs="Times New Roman"/>
                          <w:sz w:val="22"/>
                        </w:rPr>
                      </w:pPr>
                      <w:r w:rsidRPr="0070650F">
                        <w:rPr>
                          <w:rFonts w:ascii="ＭＳ 明朝" w:eastAsia="ＭＳ 明朝" w:hAnsi="ＭＳ 明朝" w:cs="Times New Roman" w:hint="eastAsia"/>
                          <w:sz w:val="22"/>
                        </w:rPr>
                        <w:t>一時保護所の居室の個室化など家庭的な環境とするため、中央こども相談センターの建替えを実施</w:t>
                      </w:r>
                    </w:p>
                    <w:p w:rsidR="005B460A" w:rsidRPr="0070650F" w:rsidRDefault="005B460A" w:rsidP="006D0EC1">
                      <w:pPr>
                        <w:ind w:left="435" w:firstLineChars="100" w:firstLine="220"/>
                        <w:rPr>
                          <w:rFonts w:ascii="ＭＳ 明朝" w:eastAsia="ＭＳ 明朝" w:hAnsi="ＭＳ 明朝" w:cs="Times New Roman"/>
                          <w:sz w:val="22"/>
                        </w:rPr>
                      </w:pPr>
                      <w:r w:rsidRPr="0070650F">
                        <w:rPr>
                          <w:rFonts w:ascii="ＭＳ 明朝" w:eastAsia="ＭＳ 明朝" w:hAnsi="ＭＳ 明朝" w:cs="Times New Roman" w:hint="eastAsia"/>
                          <w:sz w:val="22"/>
                        </w:rPr>
                        <w:t>・　現在の建物は昭和47（1972）年に建築され、50年が経過</w:t>
                      </w:r>
                    </w:p>
                    <w:p w:rsidR="005B460A" w:rsidRPr="0070650F" w:rsidRDefault="005B460A" w:rsidP="006D0EC1">
                      <w:pPr>
                        <w:ind w:firstLineChars="300" w:firstLine="660"/>
                        <w:rPr>
                          <w:rFonts w:ascii="ＭＳ 明朝" w:eastAsia="ＭＳ 明朝" w:hAnsi="ＭＳ 明朝" w:cs="Times New Roman"/>
                          <w:sz w:val="22"/>
                        </w:rPr>
                      </w:pPr>
                      <w:r w:rsidRPr="0070650F">
                        <w:rPr>
                          <w:rFonts w:ascii="ＭＳ 明朝" w:eastAsia="ＭＳ 明朝" w:hAnsi="ＭＳ 明朝" w:cs="Times New Roman" w:hint="eastAsia"/>
                          <w:sz w:val="22"/>
                        </w:rPr>
                        <w:t>・　建替予定地：大阪市浪速区浪速東１丁目（もと浪速青少年会館）</w:t>
                      </w:r>
                    </w:p>
                    <w:p w:rsidR="005B460A" w:rsidRPr="0070650F" w:rsidRDefault="005B460A" w:rsidP="006D0EC1">
                      <w:pPr>
                        <w:ind w:firstLineChars="300" w:firstLine="660"/>
                        <w:rPr>
                          <w:rFonts w:ascii="ＭＳ 明朝" w:eastAsia="ＭＳ 明朝" w:hAnsi="ＭＳ 明朝" w:cs="Times New Roman"/>
                          <w:sz w:val="22"/>
                        </w:rPr>
                      </w:pPr>
                      <w:r w:rsidRPr="0070650F">
                        <w:rPr>
                          <w:rFonts w:ascii="ＭＳ 明朝" w:eastAsia="ＭＳ 明朝" w:hAnsi="ＭＳ 明朝" w:cs="Times New Roman" w:hint="eastAsia"/>
                          <w:sz w:val="22"/>
                        </w:rPr>
                        <w:t>・　整備スケジュール</w:t>
                      </w:r>
                    </w:p>
                    <w:p w:rsidR="005B460A" w:rsidRPr="0070650F" w:rsidRDefault="005B460A" w:rsidP="006D0EC1">
                      <w:pPr>
                        <w:ind w:firstLineChars="600" w:firstLine="1320"/>
                        <w:rPr>
                          <w:rFonts w:ascii="ＭＳ 明朝" w:eastAsia="ＭＳ 明朝" w:hAnsi="ＭＳ 明朝" w:cs="Times New Roman"/>
                          <w:sz w:val="22"/>
                        </w:rPr>
                      </w:pPr>
                      <w:r w:rsidRPr="0070650F">
                        <w:rPr>
                          <w:rFonts w:ascii="ＭＳ 明朝" w:eastAsia="ＭＳ 明朝" w:hAnsi="ＭＳ 明朝" w:cs="Times New Roman" w:hint="eastAsia"/>
                          <w:sz w:val="22"/>
                        </w:rPr>
                        <w:t>令和５年度～令和６年度：建設工事</w:t>
                      </w:r>
                    </w:p>
                    <w:p w:rsidR="005B460A" w:rsidRPr="00240B18" w:rsidRDefault="005B460A" w:rsidP="006D0EC1">
                      <w:pPr>
                        <w:ind w:firstLineChars="600" w:firstLine="1320"/>
                        <w:rPr>
                          <w:rFonts w:ascii="ＭＳ 明朝" w:eastAsia="ＭＳ 明朝" w:hAnsi="ＭＳ 明朝" w:cs="Times New Roman"/>
                          <w:sz w:val="22"/>
                        </w:rPr>
                      </w:pPr>
                      <w:r>
                        <w:rPr>
                          <w:rFonts w:ascii="ＭＳ 明朝" w:eastAsia="ＭＳ 明朝" w:hAnsi="ＭＳ 明朝" w:cs="Times New Roman" w:hint="eastAsia"/>
                          <w:sz w:val="22"/>
                        </w:rPr>
                        <w:t>令和６年度末</w:t>
                      </w:r>
                      <w:r w:rsidRPr="0070650F">
                        <w:rPr>
                          <w:rFonts w:ascii="ＭＳ 明朝" w:eastAsia="ＭＳ 明朝" w:hAnsi="ＭＳ 明朝" w:cs="Times New Roman" w:hint="eastAsia"/>
                          <w:sz w:val="22"/>
                        </w:rPr>
                        <w:t>：移転予定</w:t>
                      </w:r>
                    </w:p>
                  </w:txbxContent>
                </v:textbox>
                <w10:anchorlock/>
              </v:rect>
            </w:pict>
          </mc:Fallback>
        </mc:AlternateContent>
      </w:r>
    </w:p>
    <w:p w:rsidR="00F64B44" w:rsidRPr="00EF2C2E" w:rsidRDefault="00F64B44" w:rsidP="00F64B44">
      <w:pPr>
        <w:widowControl/>
        <w:jc w:val="left"/>
        <w:rPr>
          <w:rFonts w:ascii="ＭＳ Ｐゴシック" w:eastAsia="ＭＳ Ｐゴシック" w:hAnsi="ＭＳ Ｐゴシック"/>
          <w:color w:val="000000" w:themeColor="text1"/>
          <w:sz w:val="22"/>
        </w:rPr>
      </w:pPr>
    </w:p>
    <w:p w:rsidR="00175ADF" w:rsidRPr="00EF2C2E" w:rsidRDefault="00175ADF" w:rsidP="00F64B44">
      <w:pPr>
        <w:widowControl/>
        <w:jc w:val="left"/>
        <w:rPr>
          <w:rFonts w:ascii="ＭＳ Ｐゴシック" w:eastAsia="ＭＳ Ｐゴシック" w:hAnsi="ＭＳ Ｐゴシック"/>
          <w:color w:val="000000" w:themeColor="text1"/>
          <w:sz w:val="22"/>
        </w:rPr>
      </w:pPr>
    </w:p>
    <w:p w:rsidR="00175ADF" w:rsidRPr="00EF2C2E" w:rsidRDefault="00175ADF" w:rsidP="00F64B44">
      <w:pPr>
        <w:widowControl/>
        <w:jc w:val="left"/>
        <w:rPr>
          <w:rFonts w:ascii="ＭＳ Ｐゴシック" w:eastAsia="ＭＳ Ｐゴシック" w:hAnsi="ＭＳ Ｐゴシック"/>
          <w:color w:val="000000" w:themeColor="text1"/>
          <w:sz w:val="22"/>
        </w:rPr>
      </w:pPr>
    </w:p>
    <w:p w:rsidR="00175ADF" w:rsidRPr="00EF2C2E" w:rsidRDefault="006D0EC1" w:rsidP="00F64B44">
      <w:pPr>
        <w:widowControl/>
        <w:jc w:val="left"/>
        <w:rPr>
          <w:rFonts w:ascii="ＭＳ Ｐゴシック" w:eastAsia="ＭＳ Ｐゴシック" w:hAnsi="ＭＳ Ｐゴシック"/>
          <w:color w:val="000000" w:themeColor="text1"/>
          <w:sz w:val="22"/>
        </w:rPr>
      </w:pPr>
      <w:r w:rsidRPr="00EF2C2E">
        <w:rPr>
          <w:noProof/>
          <w:color w:val="000000" w:themeColor="text1"/>
        </w:rPr>
        <w:lastRenderedPageBreak/>
        <w:drawing>
          <wp:anchor distT="0" distB="0" distL="114300" distR="114300" simplePos="0" relativeHeight="251792384" behindDoc="0" locked="0" layoutInCell="1" allowOverlap="1">
            <wp:simplePos x="0" y="0"/>
            <wp:positionH relativeFrom="column">
              <wp:posOffset>5591810</wp:posOffset>
            </wp:positionH>
            <wp:positionV relativeFrom="paragraph">
              <wp:posOffset>7357110</wp:posOffset>
            </wp:positionV>
            <wp:extent cx="1228725" cy="323850"/>
            <wp:effectExtent l="0" t="0" r="0" b="0"/>
            <wp:wrapNone/>
            <wp:docPr id="469" name="図 469"/>
            <wp:cNvGraphicFramePr/>
            <a:graphic xmlns:a="http://schemas.openxmlformats.org/drawingml/2006/main">
              <a:graphicData uri="http://schemas.openxmlformats.org/drawingml/2006/picture">
                <pic:pic xmlns:pic="http://schemas.openxmlformats.org/drawingml/2006/picture">
                  <pic:nvPicPr>
                    <pic:cNvPr id="500" name="図 500"/>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anchor>
        </w:drawing>
      </w:r>
      <w:r w:rsidR="00175ADF" w:rsidRPr="00EF2C2E">
        <w:rPr>
          <w:rFonts w:ascii="ＭＳ Ｐゴシック" w:eastAsia="ＭＳ Ｐゴシック" w:hAnsi="ＭＳ Ｐゴシック"/>
          <w:noProof/>
          <w:color w:val="000000" w:themeColor="text1"/>
          <w:sz w:val="22"/>
        </w:rPr>
        <mc:AlternateContent>
          <mc:Choice Requires="wps">
            <w:drawing>
              <wp:inline distT="0" distB="0" distL="0" distR="0" wp14:anchorId="1F37E8B2" wp14:editId="3EE6C284">
                <wp:extent cx="6818630" cy="7629525"/>
                <wp:effectExtent l="0" t="0" r="20320" b="28575"/>
                <wp:docPr id="1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629525"/>
                        </a:xfrm>
                        <a:prstGeom prst="rect">
                          <a:avLst/>
                        </a:prstGeom>
                        <a:solidFill>
                          <a:srgbClr val="FFFFFF"/>
                        </a:solidFill>
                        <a:ln w="9525">
                          <a:solidFill>
                            <a:srgbClr val="000000"/>
                          </a:solidFill>
                          <a:miter lim="800000"/>
                          <a:headEnd/>
                          <a:tailEnd/>
                        </a:ln>
                      </wps:spPr>
                      <wps:txbx>
                        <w:txbxContent>
                          <w:p w:rsidR="005B460A" w:rsidRPr="00EF6CA2" w:rsidRDefault="005B460A" w:rsidP="006D0EC1">
                            <w:pPr>
                              <w:ind w:firstLineChars="100" w:firstLine="221"/>
                              <w:jc w:val="left"/>
                              <w:rPr>
                                <w:rFonts w:ascii="ＭＳ ゴシック" w:eastAsia="ＭＳ ゴシック" w:hAnsi="ＭＳ ゴシック" w:cs="Times New Roman"/>
                                <w:sz w:val="22"/>
                              </w:rPr>
                            </w:pPr>
                            <w:r w:rsidRPr="00B81721">
                              <w:rPr>
                                <w:rFonts w:ascii="ＭＳ ゴシック" w:eastAsia="ＭＳ ゴシック" w:hAnsi="ＭＳ ゴシック" w:cs="Times New Roman" w:hint="eastAsia"/>
                                <w:b/>
                                <w:sz w:val="22"/>
                              </w:rPr>
                              <w:t>■</w:t>
                            </w:r>
                            <w:r w:rsidRPr="00B81721">
                              <w:rPr>
                                <w:rFonts w:ascii="ＭＳ ゴシック" w:eastAsia="ＭＳ ゴシック" w:hAnsi="ＭＳ ゴシック" w:cs="Times New Roman"/>
                                <w:b/>
                                <w:sz w:val="22"/>
                              </w:rPr>
                              <w:t xml:space="preserve">　</w:t>
                            </w:r>
                            <w:r w:rsidRPr="00EF6CA2">
                              <w:rPr>
                                <w:rFonts w:ascii="ＭＳ ゴシック" w:eastAsia="ＭＳ ゴシック" w:hAnsi="ＭＳ ゴシック" w:cs="Times New Roman" w:hint="eastAsia"/>
                                <w:b/>
                                <w:sz w:val="22"/>
                              </w:rPr>
                              <w:t>東部こども相談センターの設置　⑤</w:t>
                            </w:r>
                            <w:r w:rsidRPr="00EF6CA2">
                              <w:rPr>
                                <w:rFonts w:ascii="ＭＳ ゴシック" w:eastAsia="ＭＳ ゴシック" w:hAnsi="ＭＳ ゴシック" w:cs="Times New Roman"/>
                                <w:b/>
                                <w:sz w:val="22"/>
                              </w:rPr>
                              <w:t>５，９００</w:t>
                            </w:r>
                            <w:r w:rsidRPr="00EF6CA2">
                              <w:rPr>
                                <w:rFonts w:ascii="ＭＳ ゴシック" w:eastAsia="ＭＳ ゴシック" w:hAnsi="ＭＳ ゴシック" w:cs="Times New Roman" w:hint="eastAsia"/>
                                <w:b/>
                                <w:sz w:val="22"/>
                              </w:rPr>
                              <w:t>万円</w:t>
                            </w:r>
                            <w:r w:rsidRPr="00EF6CA2">
                              <w:rPr>
                                <w:rFonts w:ascii="ＭＳ ゴシック" w:eastAsia="ＭＳ ゴシック" w:hAnsi="ＭＳ ゴシック" w:cs="Times New Roman"/>
                                <w:b/>
                                <w:sz w:val="22"/>
                              </w:rPr>
                              <w:t xml:space="preserve">　（</w:t>
                            </w:r>
                            <w:r w:rsidRPr="00EF6CA2">
                              <w:rPr>
                                <w:rFonts w:ascii="ＭＳ ゴシック" w:eastAsia="ＭＳ ゴシック" w:hAnsi="ＭＳ ゴシック" w:cs="Times New Roman" w:hint="eastAsia"/>
                                <w:b/>
                                <w:sz w:val="22"/>
                              </w:rPr>
                              <w:t>④１００万円</w:t>
                            </w:r>
                            <w:r w:rsidRPr="00EF6CA2">
                              <w:rPr>
                                <w:rFonts w:ascii="ＭＳ ゴシック" w:eastAsia="ＭＳ ゴシック" w:hAnsi="ＭＳ ゴシック" w:cs="Times New Roman"/>
                                <w:b/>
                                <w:sz w:val="22"/>
                              </w:rPr>
                              <w:t>）</w:t>
                            </w:r>
                          </w:p>
                          <w:p w:rsidR="005B460A" w:rsidRPr="00EF6CA2" w:rsidRDefault="005B460A" w:rsidP="00126532">
                            <w:pPr>
                              <w:numPr>
                                <w:ilvl w:val="0"/>
                                <w:numId w:val="52"/>
                              </w:numPr>
                              <w:jc w:val="left"/>
                              <w:rPr>
                                <w:rFonts w:ascii="ＭＳ 明朝" w:eastAsia="ＭＳ 明朝" w:hAnsi="ＭＳ 明朝" w:cs="Times New Roman"/>
                                <w:sz w:val="22"/>
                              </w:rPr>
                            </w:pPr>
                            <w:r w:rsidRPr="00EF6CA2">
                              <w:rPr>
                                <w:rFonts w:hint="eastAsia"/>
                                <w:sz w:val="22"/>
                              </w:rPr>
                              <w:t>全国的に増加傾向にあり、本市においても高い水準で推移している</w:t>
                            </w:r>
                            <w:r w:rsidRPr="00EF6CA2">
                              <w:rPr>
                                <w:rFonts w:ascii="ＭＳ 明朝" w:eastAsia="ＭＳ 明朝" w:hAnsi="ＭＳ 明朝" w:cs="Times New Roman" w:hint="eastAsia"/>
                                <w:sz w:val="22"/>
                              </w:rPr>
                              <w:t>児童虐待相談件数や一時保護所の定員超過の常態化に対応するため、４か所目の児童相談所を設置</w:t>
                            </w:r>
                          </w:p>
                          <w:p w:rsidR="005B460A" w:rsidRPr="00EF6CA2" w:rsidRDefault="005B460A" w:rsidP="006D0EC1">
                            <w:pPr>
                              <w:ind w:firstLineChars="300" w:firstLine="660"/>
                              <w:jc w:val="left"/>
                              <w:rPr>
                                <w:rFonts w:ascii="ＭＳ 明朝" w:eastAsia="ＭＳ 明朝" w:hAnsi="ＭＳ 明朝" w:cs="Times New Roman"/>
                                <w:sz w:val="22"/>
                              </w:rPr>
                            </w:pPr>
                            <w:r w:rsidRPr="00EF6CA2">
                              <w:rPr>
                                <w:rFonts w:ascii="ＭＳ 明朝" w:eastAsia="ＭＳ 明朝" w:hAnsi="ＭＳ 明朝" w:cs="Times New Roman" w:hint="eastAsia"/>
                                <w:sz w:val="22"/>
                              </w:rPr>
                              <w:t>・　設置</w:t>
                            </w:r>
                            <w:r w:rsidRPr="00EF6CA2">
                              <w:rPr>
                                <w:rFonts w:ascii="ＭＳ 明朝" w:eastAsia="ＭＳ 明朝" w:hAnsi="ＭＳ 明朝" w:cs="Times New Roman"/>
                                <w:sz w:val="22"/>
                              </w:rPr>
                              <w:t>予定地</w:t>
                            </w:r>
                            <w:r w:rsidRPr="00EF6CA2">
                              <w:rPr>
                                <w:rFonts w:ascii="ＭＳ 明朝" w:eastAsia="ＭＳ 明朝" w:hAnsi="ＭＳ 明朝" w:cs="Times New Roman" w:hint="eastAsia"/>
                                <w:sz w:val="22"/>
                              </w:rPr>
                              <w:t>：大阪市鶴見区今津南１丁目</w:t>
                            </w:r>
                          </w:p>
                          <w:p w:rsidR="005B460A" w:rsidRPr="00EF6CA2" w:rsidRDefault="005B460A" w:rsidP="006D0EC1">
                            <w:pPr>
                              <w:ind w:firstLineChars="300" w:firstLine="660"/>
                              <w:jc w:val="left"/>
                              <w:rPr>
                                <w:rFonts w:ascii="ＭＳ 明朝" w:eastAsia="ＭＳ 明朝" w:hAnsi="ＭＳ 明朝" w:cs="Times New Roman"/>
                                <w:sz w:val="22"/>
                              </w:rPr>
                            </w:pPr>
                            <w:r w:rsidRPr="00EF6CA2">
                              <w:rPr>
                                <w:rFonts w:ascii="ＭＳ 明朝" w:eastAsia="ＭＳ 明朝" w:hAnsi="ＭＳ 明朝" w:cs="Times New Roman" w:hint="eastAsia"/>
                                <w:sz w:val="22"/>
                              </w:rPr>
                              <w:t>・　整備スケジュール</w:t>
                            </w:r>
                          </w:p>
                          <w:p w:rsidR="005B460A" w:rsidRPr="00EF6CA2" w:rsidRDefault="005B460A" w:rsidP="006D0EC1">
                            <w:pPr>
                              <w:ind w:firstLineChars="600" w:firstLine="1320"/>
                              <w:jc w:val="left"/>
                              <w:rPr>
                                <w:rFonts w:ascii="ＭＳ 明朝" w:eastAsia="ＭＳ 明朝" w:hAnsi="ＭＳ 明朝" w:cs="Times New Roman"/>
                                <w:sz w:val="22"/>
                              </w:rPr>
                            </w:pPr>
                            <w:r w:rsidRPr="00EF6CA2">
                              <w:rPr>
                                <w:rFonts w:ascii="ＭＳ 明朝" w:eastAsia="ＭＳ 明朝" w:hAnsi="ＭＳ 明朝" w:cs="Times New Roman"/>
                                <w:sz w:val="22"/>
                              </w:rPr>
                              <w:t>令和５年度</w:t>
                            </w:r>
                            <w:r w:rsidRPr="00EF6CA2">
                              <w:rPr>
                                <w:rFonts w:ascii="ＭＳ 明朝" w:eastAsia="ＭＳ 明朝" w:hAnsi="ＭＳ 明朝" w:cs="Times New Roman" w:hint="eastAsia"/>
                                <w:sz w:val="22"/>
                              </w:rPr>
                              <w:t xml:space="preserve">　　</w:t>
                            </w:r>
                            <w:r w:rsidRPr="00EF6CA2">
                              <w:rPr>
                                <w:rFonts w:ascii="ＭＳ 明朝" w:eastAsia="ＭＳ 明朝" w:hAnsi="ＭＳ 明朝" w:cs="Times New Roman"/>
                                <w:sz w:val="22"/>
                              </w:rPr>
                              <w:t xml:space="preserve">　　　　　：</w:t>
                            </w:r>
                            <w:r w:rsidRPr="00EF6CA2">
                              <w:rPr>
                                <w:rFonts w:ascii="ＭＳ 明朝" w:eastAsia="ＭＳ 明朝" w:hAnsi="ＭＳ 明朝" w:cs="Times New Roman" w:hint="eastAsia"/>
                                <w:sz w:val="22"/>
                              </w:rPr>
                              <w:t>実施設計</w:t>
                            </w:r>
                          </w:p>
                          <w:p w:rsidR="005B460A" w:rsidRPr="00EF6CA2" w:rsidRDefault="005B460A" w:rsidP="006D0EC1">
                            <w:pPr>
                              <w:ind w:firstLineChars="600" w:firstLine="1320"/>
                              <w:jc w:val="left"/>
                              <w:rPr>
                                <w:rFonts w:ascii="ＭＳ 明朝" w:eastAsia="ＭＳ 明朝" w:hAnsi="ＭＳ 明朝" w:cs="Times New Roman"/>
                                <w:sz w:val="22"/>
                              </w:rPr>
                            </w:pPr>
                            <w:r w:rsidRPr="00EF6CA2">
                              <w:rPr>
                                <w:rFonts w:ascii="ＭＳ 明朝" w:eastAsia="ＭＳ 明朝" w:hAnsi="ＭＳ 明朝" w:cs="Times New Roman" w:hint="eastAsia"/>
                                <w:sz w:val="22"/>
                              </w:rPr>
                              <w:t>令和５年度末～令和８年度：建設工事</w:t>
                            </w:r>
                          </w:p>
                          <w:p w:rsidR="005B460A" w:rsidRPr="00EF6CA2" w:rsidRDefault="005B460A" w:rsidP="006D0EC1">
                            <w:pPr>
                              <w:ind w:firstLineChars="600" w:firstLine="1320"/>
                              <w:jc w:val="left"/>
                              <w:rPr>
                                <w:rFonts w:ascii="ＭＳ 明朝" w:eastAsia="ＭＳ 明朝" w:hAnsi="ＭＳ 明朝" w:cs="Times New Roman"/>
                                <w:sz w:val="22"/>
                              </w:rPr>
                            </w:pPr>
                            <w:r w:rsidRPr="00EF6CA2">
                              <w:rPr>
                                <w:rFonts w:ascii="ＭＳ 明朝" w:eastAsia="ＭＳ 明朝" w:hAnsi="ＭＳ 明朝" w:cs="Times New Roman" w:hint="eastAsia"/>
                                <w:sz w:val="22"/>
                              </w:rPr>
                              <w:t>令和８年度　　　　　　　：開設予定</w:t>
                            </w:r>
                          </w:p>
                          <w:p w:rsidR="005B460A" w:rsidRPr="00C37D4F" w:rsidRDefault="005B460A" w:rsidP="006D0EC1">
                            <w:pPr>
                              <w:ind w:firstLineChars="100" w:firstLine="221"/>
                              <w:jc w:val="left"/>
                              <w:rPr>
                                <w:rFonts w:ascii="ＭＳ ゴシック" w:eastAsia="ＭＳ ゴシック" w:hAnsi="ＭＳ ゴシック" w:cs="Times New Roman"/>
                                <w:b/>
                                <w:sz w:val="22"/>
                              </w:rPr>
                            </w:pPr>
                            <w:r w:rsidRPr="00670026">
                              <w:rPr>
                                <w:rFonts w:ascii="ＭＳ ゴシック" w:eastAsia="ＭＳ ゴシック" w:hAnsi="ＭＳ ゴシック" w:cs="Times New Roman" w:hint="eastAsia"/>
                                <w:b/>
                                <w:sz w:val="22"/>
                              </w:rPr>
                              <w:t>■</w:t>
                            </w:r>
                            <w:r w:rsidRPr="00670026">
                              <w:rPr>
                                <w:rFonts w:ascii="ＭＳ ゴシック" w:eastAsia="ＭＳ ゴシック" w:hAnsi="ＭＳ ゴシック" w:cs="Times New Roman"/>
                                <w:b/>
                                <w:sz w:val="22"/>
                              </w:rPr>
                              <w:t xml:space="preserve">　</w:t>
                            </w:r>
                            <w:r>
                              <w:rPr>
                                <w:rFonts w:ascii="ＭＳ ゴシック" w:eastAsia="ＭＳ ゴシック" w:hAnsi="ＭＳ ゴシック" w:cs="Times New Roman" w:hint="eastAsia"/>
                                <w:b/>
                                <w:sz w:val="22"/>
                              </w:rPr>
                              <w:t>南部こども相談センターの再整備　⑤</w:t>
                            </w:r>
                            <w:r w:rsidRPr="00C37D4F">
                              <w:rPr>
                                <w:rFonts w:ascii="ＭＳ ゴシック" w:eastAsia="ＭＳ ゴシック" w:hAnsi="ＭＳ ゴシック" w:cs="Times New Roman" w:hint="eastAsia"/>
                                <w:b/>
                                <w:sz w:val="22"/>
                              </w:rPr>
                              <w:t>４，０００万円</w:t>
                            </w:r>
                            <w:r w:rsidRPr="00C37D4F">
                              <w:rPr>
                                <w:rFonts w:ascii="ＭＳ ゴシック" w:eastAsia="ＭＳ ゴシック" w:hAnsi="ＭＳ ゴシック" w:cs="Times New Roman"/>
                                <w:b/>
                                <w:sz w:val="22"/>
                              </w:rPr>
                              <w:t xml:space="preserve">　（</w:t>
                            </w:r>
                            <w:r w:rsidRPr="00C37D4F">
                              <w:rPr>
                                <w:rFonts w:ascii="ＭＳ ゴシック" w:eastAsia="ＭＳ ゴシック" w:hAnsi="ＭＳ ゴシック" w:cs="Times New Roman" w:hint="eastAsia"/>
                                <w:b/>
                                <w:sz w:val="22"/>
                              </w:rPr>
                              <w:t>④１億</w:t>
                            </w:r>
                            <w:r w:rsidRPr="00C37D4F">
                              <w:rPr>
                                <w:rFonts w:ascii="ＭＳ ゴシック" w:eastAsia="ＭＳ ゴシック" w:hAnsi="ＭＳ ゴシック" w:cs="Times New Roman"/>
                                <w:b/>
                                <w:sz w:val="22"/>
                              </w:rPr>
                              <w:t>３，０００</w:t>
                            </w:r>
                            <w:r w:rsidRPr="00C37D4F">
                              <w:rPr>
                                <w:rFonts w:ascii="ＭＳ ゴシック" w:eastAsia="ＭＳ ゴシック" w:hAnsi="ＭＳ ゴシック" w:cs="Times New Roman" w:hint="eastAsia"/>
                                <w:b/>
                                <w:sz w:val="22"/>
                              </w:rPr>
                              <w:t>万円）</w:t>
                            </w:r>
                          </w:p>
                          <w:p w:rsidR="005B460A" w:rsidRPr="00C37D4F" w:rsidRDefault="005B460A" w:rsidP="00126532">
                            <w:pPr>
                              <w:pStyle w:val="a3"/>
                              <w:numPr>
                                <w:ilvl w:val="0"/>
                                <w:numId w:val="52"/>
                              </w:numPr>
                              <w:ind w:leftChars="0"/>
                              <w:jc w:val="left"/>
                              <w:rPr>
                                <w:rFonts w:ascii="ＭＳ ゴシック" w:eastAsia="ＭＳ ゴシック" w:hAnsi="ＭＳ ゴシック" w:cs="Times New Roman"/>
                                <w:sz w:val="22"/>
                              </w:rPr>
                            </w:pPr>
                            <w:r w:rsidRPr="00C37D4F">
                              <w:rPr>
                                <w:rFonts w:ascii="ＭＳ 明朝" w:eastAsia="ＭＳ 明朝" w:hAnsi="ＭＳ 明朝" w:cs="Times New Roman" w:hint="eastAsia"/>
                                <w:kern w:val="0"/>
                                <w:sz w:val="22"/>
                              </w:rPr>
                              <w:t>一時保護所の</w:t>
                            </w:r>
                            <w:r w:rsidRPr="00C37D4F">
                              <w:rPr>
                                <w:rFonts w:ascii="ＭＳ 明朝" w:eastAsia="ＭＳ 明朝" w:hAnsi="ＭＳ 明朝" w:cs="Times New Roman" w:hint="eastAsia"/>
                                <w:sz w:val="22"/>
                              </w:rPr>
                              <w:t>居室の個室化など家庭的な環境とするため、現施設の近隣に建替え移転</w:t>
                            </w:r>
                          </w:p>
                          <w:p w:rsidR="005B460A" w:rsidRPr="00C37D4F" w:rsidRDefault="005B460A" w:rsidP="006D0EC1">
                            <w:pPr>
                              <w:ind w:firstLineChars="300" w:firstLine="660"/>
                              <w:rPr>
                                <w:rFonts w:ascii="ＭＳ 明朝" w:eastAsia="ＭＳ 明朝" w:hAnsi="ＭＳ 明朝" w:cs="Times New Roman"/>
                                <w:sz w:val="22"/>
                              </w:rPr>
                            </w:pPr>
                            <w:r w:rsidRPr="00C37D4F">
                              <w:rPr>
                                <w:rFonts w:ascii="ＭＳ 明朝" w:eastAsia="ＭＳ 明朝" w:hAnsi="ＭＳ 明朝" w:cs="Times New Roman" w:hint="eastAsia"/>
                                <w:sz w:val="22"/>
                              </w:rPr>
                              <w:t>・</w:t>
                            </w:r>
                            <w:r w:rsidRPr="00C37D4F">
                              <w:rPr>
                                <w:rFonts w:ascii="ＭＳ 明朝" w:eastAsia="ＭＳ 明朝" w:hAnsi="ＭＳ 明朝" w:cs="Times New Roman"/>
                                <w:sz w:val="22"/>
                              </w:rPr>
                              <w:t xml:space="preserve">　移転</w:t>
                            </w:r>
                            <w:r w:rsidRPr="00C37D4F">
                              <w:rPr>
                                <w:rFonts w:ascii="ＭＳ 明朝" w:eastAsia="ＭＳ 明朝" w:hAnsi="ＭＳ 明朝" w:cs="Times New Roman" w:hint="eastAsia"/>
                                <w:sz w:val="22"/>
                              </w:rPr>
                              <w:t>予定地</w:t>
                            </w:r>
                            <w:r w:rsidRPr="00C37D4F">
                              <w:rPr>
                                <w:rFonts w:ascii="ＭＳ 明朝" w:eastAsia="ＭＳ 明朝" w:hAnsi="ＭＳ 明朝" w:cs="Times New Roman"/>
                                <w:sz w:val="22"/>
                              </w:rPr>
                              <w:t>：大阪市平野区喜連西</w:t>
                            </w:r>
                            <w:r w:rsidRPr="00C37D4F">
                              <w:rPr>
                                <w:rFonts w:ascii="ＭＳ 明朝" w:eastAsia="ＭＳ 明朝" w:hAnsi="ＭＳ 明朝" w:cs="Times New Roman" w:hint="eastAsia"/>
                                <w:sz w:val="22"/>
                              </w:rPr>
                              <w:t>４丁目（</w:t>
                            </w:r>
                            <w:r w:rsidRPr="00C37D4F">
                              <w:rPr>
                                <w:rFonts w:ascii="ＭＳ 明朝" w:eastAsia="ＭＳ 明朝" w:hAnsi="ＭＳ 明朝" w:cs="Times New Roman"/>
                                <w:sz w:val="22"/>
                              </w:rPr>
                              <w:t>もと</w:t>
                            </w:r>
                            <w:r w:rsidRPr="00C37D4F">
                              <w:rPr>
                                <w:rFonts w:ascii="ＭＳ 明朝" w:eastAsia="ＭＳ 明朝" w:hAnsi="ＭＳ 明朝" w:cs="Times New Roman" w:hint="eastAsia"/>
                                <w:sz w:val="22"/>
                              </w:rPr>
                              <w:t>西</w:t>
                            </w:r>
                            <w:r w:rsidRPr="00C37D4F">
                              <w:rPr>
                                <w:rFonts w:ascii="ＭＳ 明朝" w:eastAsia="ＭＳ 明朝" w:hAnsi="ＭＳ 明朝" w:cs="Times New Roman"/>
                                <w:sz w:val="22"/>
                              </w:rPr>
                              <w:t>喜連住宅）</w:t>
                            </w:r>
                          </w:p>
                          <w:p w:rsidR="005B460A" w:rsidRPr="00C37D4F" w:rsidRDefault="005B460A" w:rsidP="00126532">
                            <w:pPr>
                              <w:pStyle w:val="a3"/>
                              <w:numPr>
                                <w:ilvl w:val="0"/>
                                <w:numId w:val="52"/>
                              </w:numPr>
                              <w:ind w:leftChars="0"/>
                              <w:rPr>
                                <w:rFonts w:ascii="ＭＳ 明朝" w:eastAsia="ＭＳ 明朝" w:hAnsi="ＭＳ 明朝" w:cs="Times New Roman"/>
                                <w:sz w:val="22"/>
                              </w:rPr>
                            </w:pPr>
                            <w:r w:rsidRPr="00C37D4F">
                              <w:rPr>
                                <w:rFonts w:ascii="ＭＳ 明朝" w:eastAsia="ＭＳ 明朝" w:hAnsi="ＭＳ 明朝" w:cs="Times New Roman" w:hint="eastAsia"/>
                                <w:sz w:val="22"/>
                              </w:rPr>
                              <w:t>児童相談部門は</w:t>
                            </w:r>
                            <w:r w:rsidRPr="00C37D4F">
                              <w:rPr>
                                <w:rFonts w:ascii="ＭＳ 明朝" w:eastAsia="ＭＳ 明朝" w:hAnsi="ＭＳ 明朝" w:cs="Times New Roman"/>
                                <w:sz w:val="22"/>
                              </w:rPr>
                              <w:t>児童福祉</w:t>
                            </w:r>
                            <w:r w:rsidRPr="00C37D4F">
                              <w:rPr>
                                <w:rFonts w:ascii="ＭＳ 明朝" w:eastAsia="ＭＳ 明朝" w:hAnsi="ＭＳ 明朝" w:cs="Times New Roman" w:hint="eastAsia"/>
                                <w:sz w:val="22"/>
                              </w:rPr>
                              <w:t>司</w:t>
                            </w:r>
                            <w:r w:rsidRPr="00C37D4F">
                              <w:rPr>
                                <w:rFonts w:ascii="ＭＳ 明朝" w:eastAsia="ＭＳ 明朝" w:hAnsi="ＭＳ 明朝" w:cs="Times New Roman"/>
                                <w:sz w:val="22"/>
                              </w:rPr>
                              <w:t>等の増員に対応するため、一時保護所</w:t>
                            </w:r>
                            <w:r w:rsidRPr="00C37D4F">
                              <w:rPr>
                                <w:rFonts w:ascii="ＭＳ 明朝" w:eastAsia="ＭＳ 明朝" w:hAnsi="ＭＳ 明朝" w:cs="Times New Roman" w:hint="eastAsia"/>
                                <w:sz w:val="22"/>
                              </w:rPr>
                              <w:t>移転後の</w:t>
                            </w:r>
                            <w:r w:rsidRPr="00C37D4F">
                              <w:rPr>
                                <w:rFonts w:ascii="ＭＳ 明朝" w:eastAsia="ＭＳ 明朝" w:hAnsi="ＭＳ 明朝" w:cs="Times New Roman"/>
                                <w:sz w:val="22"/>
                              </w:rPr>
                              <w:t>空きスペースを</w:t>
                            </w:r>
                            <w:r w:rsidRPr="00C37D4F">
                              <w:rPr>
                                <w:rFonts w:ascii="ＭＳ 明朝" w:eastAsia="ＭＳ 明朝" w:hAnsi="ＭＳ 明朝" w:cs="Times New Roman" w:hint="eastAsia"/>
                                <w:sz w:val="22"/>
                              </w:rPr>
                              <w:t>事務所に改修</w:t>
                            </w:r>
                            <w:r w:rsidRPr="00C37D4F">
                              <w:rPr>
                                <w:rFonts w:ascii="ＭＳ 明朝" w:eastAsia="ＭＳ 明朝" w:hAnsi="ＭＳ 明朝" w:cs="Times New Roman"/>
                                <w:sz w:val="22"/>
                              </w:rPr>
                              <w:t>し増床</w:t>
                            </w:r>
                            <w:r w:rsidRPr="00C37D4F">
                              <w:rPr>
                                <w:rFonts w:ascii="ＭＳ 明朝" w:eastAsia="ＭＳ 明朝" w:hAnsi="ＭＳ 明朝" w:cs="Times New Roman" w:hint="eastAsia"/>
                                <w:sz w:val="22"/>
                              </w:rPr>
                              <w:t>、建物</w:t>
                            </w:r>
                            <w:r w:rsidRPr="00C37D4F">
                              <w:rPr>
                                <w:rFonts w:ascii="ＭＳ 明朝" w:eastAsia="ＭＳ 明朝" w:hAnsi="ＭＳ 明朝" w:cs="Times New Roman"/>
                                <w:sz w:val="22"/>
                              </w:rPr>
                              <w:t>の老朽化に伴う全館改修を実施</w:t>
                            </w:r>
                          </w:p>
                          <w:p w:rsidR="005B460A" w:rsidRPr="00C37D4F" w:rsidRDefault="005B460A" w:rsidP="006D0EC1">
                            <w:pPr>
                              <w:pStyle w:val="a3"/>
                              <w:ind w:leftChars="300" w:left="1070" w:hangingChars="200" w:hanging="440"/>
                              <w:rPr>
                                <w:rFonts w:ascii="ＭＳ 明朝" w:eastAsia="ＭＳ 明朝" w:hAnsi="ＭＳ 明朝" w:cs="Times New Roman"/>
                                <w:sz w:val="22"/>
                              </w:rPr>
                            </w:pPr>
                            <w:r w:rsidRPr="00C37D4F">
                              <w:rPr>
                                <w:rFonts w:ascii="ＭＳ 明朝" w:eastAsia="ＭＳ 明朝" w:hAnsi="ＭＳ 明朝" w:cs="Times New Roman" w:hint="eastAsia"/>
                                <w:sz w:val="22"/>
                              </w:rPr>
                              <w:t>・　南部</w:t>
                            </w:r>
                            <w:r w:rsidRPr="00C37D4F">
                              <w:rPr>
                                <w:rFonts w:ascii="ＭＳ 明朝" w:eastAsia="ＭＳ 明朝" w:hAnsi="ＭＳ 明朝" w:cs="Times New Roman"/>
                                <w:sz w:val="22"/>
                              </w:rPr>
                              <w:t>こども相談センター</w:t>
                            </w:r>
                            <w:r w:rsidRPr="00C37D4F">
                              <w:rPr>
                                <w:rFonts w:ascii="ＭＳ 明朝" w:eastAsia="ＭＳ 明朝" w:hAnsi="ＭＳ 明朝" w:cs="Times New Roman" w:hint="eastAsia"/>
                                <w:sz w:val="22"/>
                              </w:rPr>
                              <w:t>の改修工事期間</w:t>
                            </w:r>
                            <w:r w:rsidRPr="00C37D4F">
                              <w:rPr>
                                <w:rFonts w:ascii="ＭＳ 明朝" w:eastAsia="ＭＳ 明朝" w:hAnsi="ＭＳ 明朝" w:cs="Times New Roman"/>
                                <w:sz w:val="22"/>
                              </w:rPr>
                              <w:t>中</w:t>
                            </w:r>
                            <w:r w:rsidRPr="00C37D4F">
                              <w:rPr>
                                <w:rFonts w:ascii="ＭＳ 明朝" w:eastAsia="ＭＳ 明朝" w:hAnsi="ＭＳ 明朝" w:cs="Times New Roman" w:hint="eastAsia"/>
                                <w:sz w:val="22"/>
                              </w:rPr>
                              <w:t>、</w:t>
                            </w:r>
                            <w:r w:rsidRPr="00C37D4F">
                              <w:rPr>
                                <w:rFonts w:ascii="ＭＳ 明朝" w:eastAsia="ＭＳ 明朝" w:hAnsi="ＭＳ 明朝" w:cs="Times New Roman"/>
                                <w:sz w:val="22"/>
                              </w:rPr>
                              <w:t>センターを一時</w:t>
                            </w:r>
                            <w:r w:rsidRPr="00C37D4F">
                              <w:rPr>
                                <w:rFonts w:ascii="ＭＳ 明朝" w:eastAsia="ＭＳ 明朝" w:hAnsi="ＭＳ 明朝" w:cs="Times New Roman" w:hint="eastAsia"/>
                                <w:sz w:val="22"/>
                              </w:rPr>
                              <w:t>的</w:t>
                            </w:r>
                            <w:r w:rsidRPr="00C37D4F">
                              <w:rPr>
                                <w:rFonts w:ascii="ＭＳ 明朝" w:eastAsia="ＭＳ 明朝" w:hAnsi="ＭＳ 明朝" w:cs="Times New Roman"/>
                                <w:sz w:val="22"/>
                              </w:rPr>
                              <w:t>に</w:t>
                            </w:r>
                            <w:r w:rsidRPr="00C37D4F">
                              <w:rPr>
                                <w:rFonts w:ascii="ＭＳ 明朝" w:eastAsia="ＭＳ 明朝" w:hAnsi="ＭＳ 明朝" w:cs="Times New Roman" w:hint="eastAsia"/>
                                <w:sz w:val="22"/>
                              </w:rPr>
                              <w:t>中央</w:t>
                            </w:r>
                            <w:r w:rsidRPr="00C37D4F">
                              <w:rPr>
                                <w:rFonts w:ascii="ＭＳ 明朝" w:eastAsia="ＭＳ 明朝" w:hAnsi="ＭＳ 明朝" w:cs="Times New Roman"/>
                                <w:sz w:val="22"/>
                              </w:rPr>
                              <w:t>区</w:t>
                            </w:r>
                            <w:r w:rsidRPr="00C37D4F">
                              <w:rPr>
                                <w:rFonts w:ascii="ＭＳ 明朝" w:eastAsia="ＭＳ 明朝" w:hAnsi="ＭＳ 明朝" w:cs="Times New Roman" w:hint="eastAsia"/>
                                <w:sz w:val="22"/>
                              </w:rPr>
                              <w:t>森ノ宮（現</w:t>
                            </w:r>
                            <w:r w:rsidRPr="00C37D4F">
                              <w:rPr>
                                <w:rFonts w:ascii="ＭＳ 明朝" w:eastAsia="ＭＳ 明朝" w:hAnsi="ＭＳ 明朝" w:cs="Times New Roman"/>
                                <w:sz w:val="22"/>
                              </w:rPr>
                              <w:t>中央</w:t>
                            </w:r>
                            <w:r w:rsidRPr="00C37D4F">
                              <w:rPr>
                                <w:rFonts w:ascii="ＭＳ 明朝" w:eastAsia="ＭＳ 明朝" w:hAnsi="ＭＳ 明朝" w:cs="Times New Roman" w:hint="eastAsia"/>
                                <w:sz w:val="22"/>
                              </w:rPr>
                              <w:t>こども</w:t>
                            </w:r>
                            <w:r w:rsidRPr="00C37D4F">
                              <w:rPr>
                                <w:rFonts w:ascii="ＭＳ 明朝" w:eastAsia="ＭＳ 明朝" w:hAnsi="ＭＳ 明朝" w:cs="Times New Roman"/>
                                <w:sz w:val="22"/>
                              </w:rPr>
                              <w:t>相談センター</w:t>
                            </w:r>
                            <w:r w:rsidRPr="00C37D4F">
                              <w:rPr>
                                <w:rFonts w:ascii="ＭＳ 明朝" w:eastAsia="ＭＳ 明朝" w:hAnsi="ＭＳ 明朝" w:cs="Times New Roman" w:hint="eastAsia"/>
                                <w:sz w:val="22"/>
                              </w:rPr>
                              <w:t>）</w:t>
                            </w:r>
                            <w:r w:rsidRPr="00C37D4F">
                              <w:rPr>
                                <w:rFonts w:ascii="ＭＳ 明朝" w:eastAsia="ＭＳ 明朝" w:hAnsi="ＭＳ 明朝" w:cs="Times New Roman"/>
                                <w:sz w:val="22"/>
                              </w:rPr>
                              <w:t>に</w:t>
                            </w:r>
                            <w:r w:rsidRPr="00C37D4F">
                              <w:rPr>
                                <w:rFonts w:ascii="ＭＳ 明朝" w:eastAsia="ＭＳ 明朝" w:hAnsi="ＭＳ 明朝" w:cs="Times New Roman" w:hint="eastAsia"/>
                                <w:sz w:val="22"/>
                              </w:rPr>
                              <w:t>移転</w:t>
                            </w:r>
                          </w:p>
                          <w:p w:rsidR="005B460A" w:rsidRPr="00EF6CA2" w:rsidRDefault="005B460A" w:rsidP="006D0EC1">
                            <w:pPr>
                              <w:ind w:firstLineChars="300" w:firstLine="660"/>
                              <w:rPr>
                                <w:rFonts w:ascii="ＭＳ 明朝" w:eastAsia="ＭＳ 明朝" w:hAnsi="ＭＳ 明朝" w:cs="Times New Roman"/>
                                <w:sz w:val="22"/>
                              </w:rPr>
                            </w:pPr>
                            <w:r w:rsidRPr="00C37D4F">
                              <w:rPr>
                                <w:rFonts w:ascii="ＭＳ 明朝" w:eastAsia="ＭＳ 明朝" w:hAnsi="ＭＳ 明朝" w:cs="Times New Roman" w:hint="eastAsia"/>
                                <w:sz w:val="22"/>
                              </w:rPr>
                              <w:t>・</w:t>
                            </w:r>
                            <w:r w:rsidRPr="00C37D4F">
                              <w:rPr>
                                <w:rFonts w:ascii="ＭＳ 明朝" w:eastAsia="ＭＳ 明朝" w:hAnsi="ＭＳ 明朝" w:cs="Times New Roman"/>
                                <w:sz w:val="22"/>
                              </w:rPr>
                              <w:t xml:space="preserve">　</w:t>
                            </w:r>
                            <w:r w:rsidRPr="00EF6CA2">
                              <w:rPr>
                                <w:rFonts w:ascii="ＭＳ 明朝" w:eastAsia="ＭＳ 明朝" w:hAnsi="ＭＳ 明朝" w:cs="Times New Roman" w:hint="eastAsia"/>
                                <w:sz w:val="22"/>
                              </w:rPr>
                              <w:t>分室</w:t>
                            </w:r>
                            <w:r w:rsidRPr="00EF6CA2">
                              <w:rPr>
                                <w:rFonts w:ascii="ＭＳ 明朝" w:eastAsia="ＭＳ 明朝" w:hAnsi="ＭＳ 明朝" w:cs="Times New Roman"/>
                                <w:sz w:val="22"/>
                              </w:rPr>
                              <w:t>（</w:t>
                            </w:r>
                            <w:r w:rsidRPr="00EF6CA2">
                              <w:rPr>
                                <w:rFonts w:ascii="ＭＳ 明朝" w:eastAsia="ＭＳ 明朝" w:hAnsi="ＭＳ 明朝" w:cs="Times New Roman" w:hint="eastAsia"/>
                                <w:sz w:val="22"/>
                              </w:rPr>
                              <w:t>もと喜連</w:t>
                            </w:r>
                            <w:r w:rsidRPr="00EF6CA2">
                              <w:rPr>
                                <w:rFonts w:ascii="ＭＳ 明朝" w:eastAsia="ＭＳ 明朝" w:hAnsi="ＭＳ 明朝" w:cs="Times New Roman"/>
                                <w:sz w:val="22"/>
                              </w:rPr>
                              <w:t>老人憩</w:t>
                            </w:r>
                            <w:r w:rsidRPr="00EF6CA2">
                              <w:rPr>
                                <w:rFonts w:ascii="ＭＳ 明朝" w:eastAsia="ＭＳ 明朝" w:hAnsi="ＭＳ 明朝" w:cs="Times New Roman" w:hint="eastAsia"/>
                                <w:sz w:val="22"/>
                              </w:rPr>
                              <w:t>い</w:t>
                            </w:r>
                            <w:r w:rsidRPr="00EF6CA2">
                              <w:rPr>
                                <w:rFonts w:ascii="ＭＳ 明朝" w:eastAsia="ＭＳ 明朝" w:hAnsi="ＭＳ 明朝" w:cs="Times New Roman"/>
                                <w:sz w:val="22"/>
                              </w:rPr>
                              <w:t>の家</w:t>
                            </w:r>
                            <w:r w:rsidRPr="00EF6CA2">
                              <w:rPr>
                                <w:rFonts w:ascii="ＭＳ 明朝" w:eastAsia="ＭＳ 明朝" w:hAnsi="ＭＳ 明朝" w:cs="Times New Roman" w:hint="eastAsia"/>
                                <w:sz w:val="22"/>
                              </w:rPr>
                              <w:t>）は</w:t>
                            </w:r>
                            <w:r w:rsidRPr="00EF6CA2">
                              <w:rPr>
                                <w:rFonts w:ascii="ＭＳ 明朝" w:eastAsia="ＭＳ 明朝" w:hAnsi="ＭＳ 明朝" w:cs="Times New Roman"/>
                                <w:sz w:val="22"/>
                              </w:rPr>
                              <w:t>、</w:t>
                            </w:r>
                            <w:r w:rsidRPr="00EF6CA2">
                              <w:rPr>
                                <w:rFonts w:ascii="ＭＳ 明朝" w:eastAsia="ＭＳ 明朝" w:hAnsi="ＭＳ 明朝" w:cs="Times New Roman" w:hint="eastAsia"/>
                                <w:sz w:val="22"/>
                              </w:rPr>
                              <w:t>南部</w:t>
                            </w:r>
                            <w:r w:rsidRPr="00EF6CA2">
                              <w:rPr>
                                <w:rFonts w:ascii="ＭＳ 明朝" w:eastAsia="ＭＳ 明朝" w:hAnsi="ＭＳ 明朝" w:cs="Times New Roman"/>
                                <w:sz w:val="22"/>
                              </w:rPr>
                              <w:t>こども相談センター</w:t>
                            </w:r>
                            <w:r w:rsidRPr="00EF6CA2">
                              <w:rPr>
                                <w:rFonts w:ascii="ＭＳ 明朝" w:eastAsia="ＭＳ 明朝" w:hAnsi="ＭＳ 明朝" w:cs="Times New Roman" w:hint="eastAsia"/>
                                <w:sz w:val="22"/>
                              </w:rPr>
                              <w:t>の</w:t>
                            </w:r>
                            <w:r w:rsidRPr="00EF6CA2">
                              <w:rPr>
                                <w:rFonts w:ascii="ＭＳ 明朝" w:eastAsia="ＭＳ 明朝" w:hAnsi="ＭＳ 明朝" w:cs="Times New Roman"/>
                                <w:sz w:val="22"/>
                              </w:rPr>
                              <w:t>一時移転に</w:t>
                            </w:r>
                            <w:r w:rsidRPr="00EF6CA2">
                              <w:rPr>
                                <w:rFonts w:ascii="ＭＳ 明朝" w:eastAsia="ＭＳ 明朝" w:hAnsi="ＭＳ 明朝" w:cs="Times New Roman" w:hint="eastAsia"/>
                                <w:sz w:val="22"/>
                              </w:rPr>
                              <w:t>併せて使用終了</w:t>
                            </w:r>
                          </w:p>
                          <w:p w:rsidR="005B460A" w:rsidRPr="00EF6CA2" w:rsidRDefault="005B460A" w:rsidP="006D0EC1">
                            <w:pPr>
                              <w:ind w:firstLineChars="300" w:firstLine="660"/>
                              <w:rPr>
                                <w:rFonts w:ascii="ＭＳ 明朝" w:eastAsia="ＭＳ 明朝" w:hAnsi="ＭＳ 明朝" w:cs="Times New Roman"/>
                                <w:sz w:val="22"/>
                              </w:rPr>
                            </w:pPr>
                            <w:r w:rsidRPr="00EF6CA2">
                              <w:rPr>
                                <w:rFonts w:ascii="ＭＳ 明朝" w:eastAsia="ＭＳ 明朝" w:hAnsi="ＭＳ 明朝" w:cs="Times New Roman" w:hint="eastAsia"/>
                                <w:sz w:val="22"/>
                              </w:rPr>
                              <w:t xml:space="preserve">・　</w:t>
                            </w:r>
                            <w:r w:rsidRPr="00EF6CA2">
                              <w:rPr>
                                <w:rFonts w:ascii="ＭＳ 明朝" w:eastAsia="ＭＳ 明朝" w:hAnsi="ＭＳ 明朝" w:cs="Times New Roman"/>
                                <w:sz w:val="22"/>
                              </w:rPr>
                              <w:t>整備スケジュール</w:t>
                            </w:r>
                            <w:r w:rsidRPr="00EF6CA2">
                              <w:rPr>
                                <w:rFonts w:ascii="ＭＳ 明朝" w:eastAsia="ＭＳ 明朝" w:hAnsi="ＭＳ 明朝" w:cs="Times New Roman" w:hint="eastAsia"/>
                                <w:sz w:val="22"/>
                              </w:rPr>
                              <w:t xml:space="preserve">　</w:t>
                            </w:r>
                          </w:p>
                          <w:tbl>
                            <w:tblPr>
                              <w:tblStyle w:val="71"/>
                              <w:tblW w:w="0" w:type="auto"/>
                              <w:tblInd w:w="940" w:type="dxa"/>
                              <w:tblLook w:val="04A0" w:firstRow="1" w:lastRow="0" w:firstColumn="1" w:lastColumn="0" w:noHBand="0" w:noVBand="1"/>
                            </w:tblPr>
                            <w:tblGrid>
                              <w:gridCol w:w="1607"/>
                              <w:gridCol w:w="1843"/>
                              <w:gridCol w:w="2551"/>
                              <w:gridCol w:w="3402"/>
                            </w:tblGrid>
                            <w:tr w:rsidR="005B460A" w:rsidRPr="00EF6CA2" w:rsidTr="006D0EC1">
                              <w:tc>
                                <w:tcPr>
                                  <w:tcW w:w="1607" w:type="dxa"/>
                                </w:tcPr>
                                <w:p w:rsidR="005B460A" w:rsidRPr="00EF6CA2" w:rsidRDefault="005B460A" w:rsidP="006D0EC1">
                                  <w:pPr>
                                    <w:jc w:val="left"/>
                                    <w:rPr>
                                      <w:rFonts w:ascii="ＭＳ 明朝" w:eastAsia="ＭＳ 明朝" w:hAnsi="ＭＳ 明朝" w:cs="Times New Roman"/>
                                      <w:sz w:val="22"/>
                                    </w:rPr>
                                  </w:pPr>
                                </w:p>
                              </w:tc>
                              <w:tc>
                                <w:tcPr>
                                  <w:tcW w:w="1843"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一時保護所</w:t>
                                  </w:r>
                                </w:p>
                              </w:tc>
                              <w:tc>
                                <w:tcPr>
                                  <w:tcW w:w="2551" w:type="dxa"/>
                                </w:tcPr>
                                <w:p w:rsidR="005B460A" w:rsidRPr="00EF6CA2" w:rsidRDefault="005B460A" w:rsidP="006D0EC1">
                                  <w:pPr>
                                    <w:rPr>
                                      <w:rFonts w:ascii="ＭＳ 明朝" w:eastAsia="ＭＳ 明朝" w:hAnsi="ＭＳ 明朝" w:cs="Times New Roman"/>
                                      <w:sz w:val="22"/>
                                    </w:rPr>
                                  </w:pPr>
                                  <w:r w:rsidRPr="00EF6CA2">
                                    <w:rPr>
                                      <w:rFonts w:ascii="ＭＳ 明朝" w:eastAsia="ＭＳ 明朝" w:hAnsi="ＭＳ 明朝" w:cs="Times New Roman" w:hint="eastAsia"/>
                                      <w:sz w:val="22"/>
                                    </w:rPr>
                                    <w:t>児童相談部門（</w:t>
                                  </w:r>
                                  <w:r w:rsidRPr="00EF6CA2">
                                    <w:rPr>
                                      <w:rFonts w:ascii="ＭＳ 明朝" w:eastAsia="ＭＳ 明朝" w:hAnsi="ＭＳ 明朝" w:cs="Times New Roman"/>
                                      <w:sz w:val="22"/>
                                    </w:rPr>
                                    <w:t>現施設）</w:t>
                                  </w:r>
                                </w:p>
                              </w:tc>
                              <w:tc>
                                <w:tcPr>
                                  <w:tcW w:w="3402"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再整備中</w:t>
                                  </w:r>
                                  <w:r w:rsidRPr="00EF6CA2">
                                    <w:rPr>
                                      <w:rFonts w:ascii="ＭＳ 明朝" w:eastAsia="ＭＳ 明朝" w:hAnsi="ＭＳ 明朝" w:cs="Times New Roman"/>
                                      <w:sz w:val="22"/>
                                    </w:rPr>
                                    <w:t>の</w:t>
                                  </w:r>
                                  <w:r w:rsidRPr="00EF6CA2">
                                    <w:rPr>
                                      <w:rFonts w:ascii="ＭＳ 明朝" w:eastAsia="ＭＳ 明朝" w:hAnsi="ＭＳ 明朝" w:cs="Times New Roman" w:hint="eastAsia"/>
                                      <w:sz w:val="22"/>
                                    </w:rPr>
                                    <w:t>センター運営</w:t>
                                  </w:r>
                                  <w:r w:rsidRPr="00EF6CA2">
                                    <w:rPr>
                                      <w:rFonts w:ascii="ＭＳ 明朝" w:eastAsia="ＭＳ 明朝" w:hAnsi="ＭＳ 明朝" w:cs="Times New Roman"/>
                                      <w:sz w:val="22"/>
                                    </w:rPr>
                                    <w:t>場所</w:t>
                                  </w:r>
                                </w:p>
                              </w:tc>
                            </w:tr>
                            <w:tr w:rsidR="005B460A" w:rsidRPr="00EF6CA2" w:rsidTr="006D0EC1">
                              <w:tc>
                                <w:tcPr>
                                  <w:tcW w:w="1607"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令和５年度</w:t>
                                  </w:r>
                                </w:p>
                              </w:tc>
                              <w:tc>
                                <w:tcPr>
                                  <w:tcW w:w="1843"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実施設計</w:t>
                                  </w:r>
                                </w:p>
                              </w:tc>
                              <w:tc>
                                <w:tcPr>
                                  <w:tcW w:w="2551"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実施設計</w:t>
                                  </w:r>
                                </w:p>
                              </w:tc>
                              <w:tc>
                                <w:tcPr>
                                  <w:tcW w:w="3402" w:type="dxa"/>
                                  <w:vMerge w:val="restart"/>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現南部</w:t>
                                  </w:r>
                                  <w:r w:rsidRPr="00EF6CA2">
                                    <w:rPr>
                                      <w:rFonts w:ascii="ＭＳ 明朝" w:eastAsia="ＭＳ 明朝" w:hAnsi="ＭＳ 明朝" w:cs="Times New Roman"/>
                                      <w:sz w:val="22"/>
                                    </w:rPr>
                                    <w:t>こども相談センター</w:t>
                                  </w:r>
                                </w:p>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sz w:val="22"/>
                                    </w:rPr>
                                    <w:t>（平野区）</w:t>
                                  </w:r>
                                </w:p>
                              </w:tc>
                            </w:tr>
                            <w:tr w:rsidR="005B460A" w:rsidRPr="00EF6CA2" w:rsidTr="006D0EC1">
                              <w:tc>
                                <w:tcPr>
                                  <w:tcW w:w="1607"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令和６年度</w:t>
                                  </w:r>
                                </w:p>
                              </w:tc>
                              <w:tc>
                                <w:tcPr>
                                  <w:tcW w:w="1843"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建設工事</w:t>
                                  </w:r>
                                </w:p>
                              </w:tc>
                              <w:tc>
                                <w:tcPr>
                                  <w:tcW w:w="2551"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実施設計</w:t>
                                  </w:r>
                                </w:p>
                              </w:tc>
                              <w:tc>
                                <w:tcPr>
                                  <w:tcW w:w="3402" w:type="dxa"/>
                                  <w:vMerge/>
                                </w:tcPr>
                                <w:p w:rsidR="005B460A" w:rsidRPr="00EF6CA2" w:rsidRDefault="005B460A" w:rsidP="006D0EC1">
                                  <w:pPr>
                                    <w:jc w:val="center"/>
                                    <w:rPr>
                                      <w:rFonts w:ascii="ＭＳ 明朝" w:eastAsia="ＭＳ 明朝" w:hAnsi="ＭＳ 明朝" w:cs="Times New Roman"/>
                                      <w:sz w:val="22"/>
                                    </w:rPr>
                                  </w:pPr>
                                </w:p>
                              </w:tc>
                            </w:tr>
                            <w:tr w:rsidR="005B460A" w:rsidRPr="00EF6CA2" w:rsidTr="006D0EC1">
                              <w:tc>
                                <w:tcPr>
                                  <w:tcW w:w="1607"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令和７年度</w:t>
                                  </w:r>
                                </w:p>
                              </w:tc>
                              <w:tc>
                                <w:tcPr>
                                  <w:tcW w:w="1843"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建設工事</w:t>
                                  </w:r>
                                </w:p>
                              </w:tc>
                              <w:tc>
                                <w:tcPr>
                                  <w:tcW w:w="2551"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改修工事</w:t>
                                  </w:r>
                                </w:p>
                              </w:tc>
                              <w:tc>
                                <w:tcPr>
                                  <w:tcW w:w="3402" w:type="dxa"/>
                                  <w:vMerge w:val="restart"/>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現中央</w:t>
                                  </w:r>
                                  <w:r w:rsidRPr="00EF6CA2">
                                    <w:rPr>
                                      <w:rFonts w:ascii="ＭＳ 明朝" w:eastAsia="ＭＳ 明朝" w:hAnsi="ＭＳ 明朝" w:cs="Times New Roman"/>
                                      <w:sz w:val="22"/>
                                    </w:rPr>
                                    <w:t>こども相談センター</w:t>
                                  </w:r>
                                </w:p>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sz w:val="22"/>
                                    </w:rPr>
                                    <w:t>（中央区森</w:t>
                                  </w:r>
                                  <w:r w:rsidRPr="00EF6CA2">
                                    <w:rPr>
                                      <w:rFonts w:ascii="ＭＳ 明朝" w:eastAsia="ＭＳ 明朝" w:hAnsi="ＭＳ 明朝" w:cs="Times New Roman" w:hint="eastAsia"/>
                                      <w:sz w:val="22"/>
                                    </w:rPr>
                                    <w:t>ノ</w:t>
                                  </w:r>
                                  <w:r w:rsidRPr="00EF6CA2">
                                    <w:rPr>
                                      <w:rFonts w:ascii="ＭＳ 明朝" w:eastAsia="ＭＳ 明朝" w:hAnsi="ＭＳ 明朝" w:cs="Times New Roman"/>
                                      <w:sz w:val="22"/>
                                    </w:rPr>
                                    <w:t>宮）</w:t>
                                  </w:r>
                                </w:p>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※工事完成まで</w:t>
                                  </w:r>
                                </w:p>
                              </w:tc>
                            </w:tr>
                            <w:tr w:rsidR="005B460A" w:rsidRPr="00EF6CA2" w:rsidTr="006D0EC1">
                              <w:tc>
                                <w:tcPr>
                                  <w:tcW w:w="1607"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令和８年度</w:t>
                                  </w:r>
                                </w:p>
                              </w:tc>
                              <w:tc>
                                <w:tcPr>
                                  <w:tcW w:w="1843"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建設工事</w:t>
                                  </w:r>
                                </w:p>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kern w:val="0"/>
                                      <w:sz w:val="22"/>
                                    </w:rPr>
                                    <w:t>移転開設</w:t>
                                  </w:r>
                                </w:p>
                              </w:tc>
                              <w:tc>
                                <w:tcPr>
                                  <w:tcW w:w="2551"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改修工事</w:t>
                                  </w:r>
                                </w:p>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再開設</w:t>
                                  </w:r>
                                </w:p>
                              </w:tc>
                              <w:tc>
                                <w:tcPr>
                                  <w:tcW w:w="3402" w:type="dxa"/>
                                  <w:vMerge/>
                                  <w:tcBorders>
                                    <w:bottom w:val="single" w:sz="4" w:space="0" w:color="auto"/>
                                  </w:tcBorders>
                                </w:tcPr>
                                <w:p w:rsidR="005B460A" w:rsidRPr="00EF6CA2" w:rsidRDefault="005B460A" w:rsidP="006D0EC1">
                                  <w:pPr>
                                    <w:rPr>
                                      <w:rFonts w:ascii="ＭＳ 明朝" w:eastAsia="ＭＳ 明朝" w:hAnsi="ＭＳ 明朝" w:cs="Times New Roman"/>
                                      <w:sz w:val="22"/>
                                    </w:rPr>
                                  </w:pPr>
                                </w:p>
                              </w:tc>
                            </w:tr>
                          </w:tbl>
                          <w:p w:rsidR="005B460A" w:rsidRPr="00EF6CA2" w:rsidRDefault="005B460A" w:rsidP="006D0EC1">
                            <w:pPr>
                              <w:spacing w:line="360" w:lineRule="auto"/>
                              <w:rPr>
                                <w:rFonts w:ascii="ＭＳ 明朝" w:eastAsia="ＭＳ 明朝" w:hAnsi="ＭＳ 明朝" w:cs="Times New Roman"/>
                                <w:sz w:val="22"/>
                              </w:rPr>
                            </w:pPr>
                          </w:p>
                          <w:p w:rsidR="005B460A" w:rsidRDefault="005B460A" w:rsidP="006D0EC1">
                            <w:pPr>
                              <w:spacing w:line="360" w:lineRule="auto"/>
                              <w:ind w:firstLineChars="100" w:firstLine="220"/>
                              <w:rPr>
                                <w:rFonts w:ascii="ＭＳ 明朝" w:eastAsia="ＭＳ 明朝" w:hAnsi="ＭＳ 明朝" w:cs="Times New Roman"/>
                                <w:color w:val="000000" w:themeColor="text1"/>
                                <w:sz w:val="22"/>
                                <w:szCs w:val="24"/>
                              </w:rPr>
                            </w:pPr>
                            <w:r w:rsidRPr="005A5272">
                              <w:rPr>
                                <w:rFonts w:ascii="ＭＳ 明朝" w:eastAsia="ＭＳ 明朝" w:hAnsi="ＭＳ 明朝" w:cs="Times New Roman" w:hint="eastAsia"/>
                                <w:color w:val="000000" w:themeColor="text1"/>
                                <w:sz w:val="22"/>
                              </w:rPr>
                              <w:t>【参考】</w:t>
                            </w:r>
                            <w:r w:rsidRPr="00C56E63">
                              <w:rPr>
                                <w:rFonts w:ascii="ＭＳ 明朝" w:eastAsia="ＭＳ 明朝" w:hAnsi="ＭＳ 明朝" w:cs="Times New Roman" w:hint="eastAsia"/>
                                <w:sz w:val="22"/>
                              </w:rPr>
                              <w:t>児童相談所の</w:t>
                            </w:r>
                            <w:r w:rsidRPr="00C56E63">
                              <w:rPr>
                                <w:rFonts w:ascii="ＭＳ 明朝" w:eastAsia="ＭＳ 明朝" w:hAnsi="ＭＳ 明朝" w:cs="Times New Roman" w:hint="eastAsia"/>
                                <w:sz w:val="22"/>
                                <w:szCs w:val="24"/>
                              </w:rPr>
                              <w:t>児童虐待相談件数の推移</w:t>
                            </w:r>
                          </w:p>
                          <w:tbl>
                            <w:tblPr>
                              <w:tblStyle w:val="8"/>
                              <w:tblW w:w="9516" w:type="dxa"/>
                              <w:tblInd w:w="988" w:type="dxa"/>
                              <w:tblLook w:val="04A0" w:firstRow="1" w:lastRow="0" w:firstColumn="1" w:lastColumn="0" w:noHBand="0" w:noVBand="1"/>
                            </w:tblPr>
                            <w:tblGrid>
                              <w:gridCol w:w="1487"/>
                              <w:gridCol w:w="1606"/>
                              <w:gridCol w:w="1606"/>
                              <w:gridCol w:w="1606"/>
                              <w:gridCol w:w="1606"/>
                              <w:gridCol w:w="1605"/>
                            </w:tblGrid>
                            <w:tr w:rsidR="005B460A" w:rsidRPr="0079036A" w:rsidTr="006D0EC1">
                              <w:tc>
                                <w:tcPr>
                                  <w:tcW w:w="1487" w:type="dxa"/>
                                </w:tcPr>
                                <w:p w:rsidR="005B460A" w:rsidRPr="0079036A" w:rsidRDefault="005B460A" w:rsidP="006D0EC1">
                                  <w:pPr>
                                    <w:spacing w:line="360" w:lineRule="auto"/>
                                    <w:jc w:val="center"/>
                                    <w:rPr>
                                      <w:rFonts w:ascii="ＭＳ 明朝" w:eastAsia="ＭＳ 明朝" w:hAnsi="ＭＳ 明朝" w:cs="Times New Roman"/>
                                      <w:sz w:val="22"/>
                                    </w:rPr>
                                  </w:pPr>
                                  <w:r w:rsidRPr="0079036A">
                                    <w:rPr>
                                      <w:rFonts w:ascii="ＭＳ 明朝" w:eastAsia="ＭＳ 明朝" w:hAnsi="ＭＳ 明朝" w:cs="Times New Roman" w:hint="eastAsia"/>
                                      <w:sz w:val="22"/>
                                    </w:rPr>
                                    <w:t>年　度</w:t>
                                  </w:r>
                                </w:p>
                              </w:tc>
                              <w:tc>
                                <w:tcPr>
                                  <w:tcW w:w="1606" w:type="dxa"/>
                                </w:tcPr>
                                <w:p w:rsidR="005B460A" w:rsidRPr="00EF6CA2" w:rsidRDefault="005B460A" w:rsidP="006D0EC1">
                                  <w:pPr>
                                    <w:spacing w:line="360" w:lineRule="auto"/>
                                    <w:jc w:val="center"/>
                                    <w:rPr>
                                      <w:rFonts w:ascii="ＭＳ 明朝" w:eastAsia="ＭＳ 明朝" w:hAnsi="ＭＳ 明朝" w:cs="Times New Roman"/>
                                      <w:sz w:val="22"/>
                                    </w:rPr>
                                  </w:pPr>
                                  <w:r w:rsidRPr="00EF6CA2">
                                    <w:rPr>
                                      <w:rFonts w:ascii="ＭＳ 明朝" w:eastAsia="ＭＳ 明朝" w:hAnsi="ＭＳ 明朝" w:cs="Times New Roman" w:hint="eastAsia"/>
                                      <w:sz w:val="22"/>
                                    </w:rPr>
                                    <w:t>平成29年度</w:t>
                                  </w:r>
                                </w:p>
                              </w:tc>
                              <w:tc>
                                <w:tcPr>
                                  <w:tcW w:w="1606" w:type="dxa"/>
                                </w:tcPr>
                                <w:p w:rsidR="005B460A" w:rsidRPr="00EF6CA2" w:rsidRDefault="005B460A" w:rsidP="006D0EC1">
                                  <w:pPr>
                                    <w:spacing w:line="360" w:lineRule="auto"/>
                                    <w:jc w:val="center"/>
                                    <w:rPr>
                                      <w:rFonts w:ascii="ＭＳ 明朝" w:eastAsia="ＭＳ 明朝" w:hAnsi="ＭＳ 明朝" w:cs="Times New Roman"/>
                                      <w:sz w:val="22"/>
                                    </w:rPr>
                                  </w:pPr>
                                  <w:r w:rsidRPr="00EF6CA2">
                                    <w:rPr>
                                      <w:rFonts w:ascii="ＭＳ 明朝" w:eastAsia="ＭＳ 明朝" w:hAnsi="ＭＳ 明朝" w:cs="Times New Roman" w:hint="eastAsia"/>
                                      <w:sz w:val="22"/>
                                    </w:rPr>
                                    <w:t>平成30年度</w:t>
                                  </w:r>
                                </w:p>
                              </w:tc>
                              <w:tc>
                                <w:tcPr>
                                  <w:tcW w:w="1606" w:type="dxa"/>
                                </w:tcPr>
                                <w:p w:rsidR="005B460A" w:rsidRPr="00EF6CA2" w:rsidRDefault="005B460A" w:rsidP="006D0EC1">
                                  <w:pPr>
                                    <w:spacing w:line="360" w:lineRule="auto"/>
                                    <w:jc w:val="center"/>
                                    <w:rPr>
                                      <w:rFonts w:ascii="ＭＳ 明朝" w:eastAsia="ＭＳ 明朝" w:hAnsi="ＭＳ 明朝" w:cs="Times New Roman"/>
                                      <w:sz w:val="22"/>
                                    </w:rPr>
                                  </w:pPr>
                                  <w:r w:rsidRPr="00EF6CA2">
                                    <w:rPr>
                                      <w:rFonts w:ascii="ＭＳ 明朝" w:eastAsia="ＭＳ 明朝" w:hAnsi="ＭＳ 明朝" w:cs="Times New Roman" w:hint="eastAsia"/>
                                      <w:sz w:val="22"/>
                                    </w:rPr>
                                    <w:t>令和</w:t>
                                  </w:r>
                                  <w:r w:rsidRPr="00EF6CA2">
                                    <w:rPr>
                                      <w:rFonts w:ascii="ＭＳ 明朝" w:eastAsia="ＭＳ 明朝" w:hAnsi="ＭＳ 明朝" w:cs="Times New Roman"/>
                                      <w:sz w:val="22"/>
                                    </w:rPr>
                                    <w:t>元</w:t>
                                  </w:r>
                                  <w:r w:rsidRPr="00EF6CA2">
                                    <w:rPr>
                                      <w:rFonts w:ascii="ＭＳ 明朝" w:eastAsia="ＭＳ 明朝" w:hAnsi="ＭＳ 明朝" w:cs="Times New Roman" w:hint="eastAsia"/>
                                      <w:sz w:val="22"/>
                                    </w:rPr>
                                    <w:t>年度</w:t>
                                  </w:r>
                                </w:p>
                              </w:tc>
                              <w:tc>
                                <w:tcPr>
                                  <w:tcW w:w="1606" w:type="dxa"/>
                                </w:tcPr>
                                <w:p w:rsidR="005B460A" w:rsidRPr="00EF6CA2" w:rsidRDefault="005B460A" w:rsidP="006D0EC1">
                                  <w:pPr>
                                    <w:spacing w:line="360" w:lineRule="auto"/>
                                    <w:jc w:val="center"/>
                                    <w:rPr>
                                      <w:rFonts w:ascii="ＭＳ 明朝" w:eastAsia="ＭＳ 明朝" w:hAnsi="ＭＳ 明朝" w:cs="Times New Roman"/>
                                      <w:sz w:val="22"/>
                                    </w:rPr>
                                  </w:pPr>
                                  <w:r w:rsidRPr="00EF6CA2">
                                    <w:rPr>
                                      <w:rFonts w:ascii="ＭＳ 明朝" w:eastAsia="ＭＳ 明朝" w:hAnsi="ＭＳ 明朝" w:cs="Times New Roman" w:hint="eastAsia"/>
                                      <w:sz w:val="22"/>
                                    </w:rPr>
                                    <w:t>令和２年度</w:t>
                                  </w:r>
                                </w:p>
                              </w:tc>
                              <w:tc>
                                <w:tcPr>
                                  <w:tcW w:w="1605" w:type="dxa"/>
                                </w:tcPr>
                                <w:p w:rsidR="005B460A" w:rsidRPr="00EF6CA2" w:rsidRDefault="005B460A" w:rsidP="006D0EC1">
                                  <w:pPr>
                                    <w:spacing w:line="360" w:lineRule="auto"/>
                                    <w:jc w:val="center"/>
                                    <w:rPr>
                                      <w:rFonts w:ascii="ＭＳ 明朝" w:eastAsia="ＭＳ 明朝" w:hAnsi="ＭＳ 明朝" w:cs="Times New Roman"/>
                                      <w:sz w:val="22"/>
                                    </w:rPr>
                                  </w:pPr>
                                  <w:r w:rsidRPr="00EF6CA2">
                                    <w:rPr>
                                      <w:rFonts w:ascii="ＭＳ 明朝" w:eastAsia="ＭＳ 明朝" w:hAnsi="ＭＳ 明朝" w:cs="Times New Roman" w:hint="eastAsia"/>
                                      <w:sz w:val="22"/>
                                    </w:rPr>
                                    <w:t>令和３年度</w:t>
                                  </w:r>
                                </w:p>
                              </w:tc>
                            </w:tr>
                            <w:tr w:rsidR="005B460A" w:rsidRPr="0079036A" w:rsidTr="006D0EC1">
                              <w:tc>
                                <w:tcPr>
                                  <w:tcW w:w="1487" w:type="dxa"/>
                                </w:tcPr>
                                <w:p w:rsidR="005B460A" w:rsidRPr="0079036A" w:rsidRDefault="005B460A" w:rsidP="006D0EC1">
                                  <w:pPr>
                                    <w:spacing w:line="360" w:lineRule="auto"/>
                                    <w:jc w:val="center"/>
                                    <w:rPr>
                                      <w:rFonts w:ascii="ＭＳ 明朝" w:eastAsia="ＭＳ 明朝" w:hAnsi="ＭＳ 明朝" w:cs="Times New Roman"/>
                                      <w:sz w:val="22"/>
                                    </w:rPr>
                                  </w:pPr>
                                  <w:r w:rsidRPr="0079036A">
                                    <w:rPr>
                                      <w:rFonts w:ascii="ＭＳ 明朝" w:eastAsia="ＭＳ 明朝" w:hAnsi="ＭＳ 明朝" w:cs="Times New Roman" w:hint="eastAsia"/>
                                      <w:sz w:val="22"/>
                                    </w:rPr>
                                    <w:t>全　国</w:t>
                                  </w:r>
                                </w:p>
                              </w:tc>
                              <w:tc>
                                <w:tcPr>
                                  <w:tcW w:w="1606" w:type="dxa"/>
                                </w:tcPr>
                                <w:p w:rsidR="005B460A" w:rsidRPr="00EF6CA2" w:rsidRDefault="005B460A" w:rsidP="006D0EC1">
                                  <w:pPr>
                                    <w:spacing w:line="360" w:lineRule="auto"/>
                                    <w:jc w:val="right"/>
                                    <w:rPr>
                                      <w:rFonts w:ascii="ＭＳ 明朝" w:eastAsia="ＭＳ 明朝" w:hAnsi="ＭＳ 明朝" w:cs="Times New Roman"/>
                                      <w:sz w:val="22"/>
                                    </w:rPr>
                                  </w:pPr>
                                  <w:r w:rsidRPr="00EF6CA2">
                                    <w:rPr>
                                      <w:rFonts w:ascii="ＭＳ 明朝" w:eastAsia="ＭＳ 明朝" w:hAnsi="ＭＳ 明朝" w:cs="Times New Roman" w:hint="eastAsia"/>
                                      <w:sz w:val="22"/>
                                    </w:rPr>
                                    <w:t>133,778</w:t>
                                  </w:r>
                                  <w:r w:rsidRPr="00EF6CA2">
                                    <w:rPr>
                                      <w:rFonts w:ascii="ＭＳ 明朝" w:eastAsia="ＭＳ 明朝" w:hAnsi="ＭＳ 明朝" w:cs="Times New Roman"/>
                                      <w:sz w:val="22"/>
                                    </w:rPr>
                                    <w:t>件</w:t>
                                  </w:r>
                                </w:p>
                              </w:tc>
                              <w:tc>
                                <w:tcPr>
                                  <w:tcW w:w="1606" w:type="dxa"/>
                                </w:tcPr>
                                <w:p w:rsidR="005B460A" w:rsidRPr="00EF6CA2" w:rsidRDefault="005B460A" w:rsidP="006D0EC1">
                                  <w:pPr>
                                    <w:spacing w:line="360" w:lineRule="auto"/>
                                    <w:jc w:val="right"/>
                                    <w:rPr>
                                      <w:rFonts w:ascii="ＭＳ 明朝" w:eastAsia="ＭＳ 明朝" w:hAnsi="ＭＳ 明朝" w:cs="Times New Roman"/>
                                      <w:sz w:val="22"/>
                                    </w:rPr>
                                  </w:pPr>
                                  <w:r w:rsidRPr="00EF6CA2">
                                    <w:rPr>
                                      <w:rFonts w:ascii="ＭＳ 明朝" w:eastAsia="ＭＳ 明朝" w:hAnsi="ＭＳ 明朝" w:cs="Times New Roman" w:hint="eastAsia"/>
                                      <w:sz w:val="22"/>
                                    </w:rPr>
                                    <w:t>159,838</w:t>
                                  </w:r>
                                  <w:r w:rsidRPr="00EF6CA2">
                                    <w:rPr>
                                      <w:rFonts w:ascii="ＭＳ 明朝" w:eastAsia="ＭＳ 明朝" w:hAnsi="ＭＳ 明朝" w:cs="Times New Roman"/>
                                      <w:sz w:val="22"/>
                                    </w:rPr>
                                    <w:t>件</w:t>
                                  </w:r>
                                </w:p>
                              </w:tc>
                              <w:tc>
                                <w:tcPr>
                                  <w:tcW w:w="1606" w:type="dxa"/>
                                </w:tcPr>
                                <w:p w:rsidR="005B460A" w:rsidRPr="00EF6CA2" w:rsidRDefault="005B460A" w:rsidP="006D0EC1">
                                  <w:pPr>
                                    <w:spacing w:line="360" w:lineRule="auto"/>
                                    <w:jc w:val="right"/>
                                    <w:rPr>
                                      <w:rFonts w:ascii="ＭＳ 明朝" w:eastAsia="ＭＳ 明朝" w:hAnsi="ＭＳ 明朝" w:cs="Times New Roman"/>
                                      <w:sz w:val="22"/>
                                    </w:rPr>
                                  </w:pPr>
                                  <w:r w:rsidRPr="00EF6CA2">
                                    <w:rPr>
                                      <w:rFonts w:ascii="ＭＳ 明朝" w:eastAsia="ＭＳ 明朝" w:hAnsi="ＭＳ 明朝" w:cs="Times New Roman" w:hint="eastAsia"/>
                                      <w:sz w:val="22"/>
                                    </w:rPr>
                                    <w:t>193,780</w:t>
                                  </w:r>
                                  <w:r w:rsidRPr="00EF6CA2">
                                    <w:rPr>
                                      <w:rFonts w:ascii="ＭＳ 明朝" w:eastAsia="ＭＳ 明朝" w:hAnsi="ＭＳ 明朝" w:cs="Times New Roman"/>
                                      <w:sz w:val="22"/>
                                    </w:rPr>
                                    <w:t>件</w:t>
                                  </w:r>
                                </w:p>
                              </w:tc>
                              <w:tc>
                                <w:tcPr>
                                  <w:tcW w:w="1606" w:type="dxa"/>
                                </w:tcPr>
                                <w:p w:rsidR="005B460A" w:rsidRPr="00EF6CA2" w:rsidRDefault="005B460A" w:rsidP="006D0EC1">
                                  <w:pPr>
                                    <w:spacing w:line="360" w:lineRule="auto"/>
                                    <w:jc w:val="right"/>
                                    <w:rPr>
                                      <w:rFonts w:ascii="ＭＳ 明朝" w:eastAsia="ＭＳ 明朝" w:hAnsi="ＭＳ 明朝" w:cs="Times New Roman"/>
                                      <w:sz w:val="22"/>
                                    </w:rPr>
                                  </w:pPr>
                                  <w:r w:rsidRPr="00EF6CA2">
                                    <w:rPr>
                                      <w:rFonts w:ascii="ＭＳ 明朝" w:eastAsia="ＭＳ 明朝" w:hAnsi="ＭＳ 明朝" w:cs="Times New Roman" w:hint="eastAsia"/>
                                      <w:sz w:val="22"/>
                                    </w:rPr>
                                    <w:t>205,044</w:t>
                                  </w:r>
                                  <w:r w:rsidRPr="00EF6CA2">
                                    <w:rPr>
                                      <w:rFonts w:ascii="ＭＳ 明朝" w:eastAsia="ＭＳ 明朝" w:hAnsi="ＭＳ 明朝" w:cs="Times New Roman"/>
                                      <w:sz w:val="22"/>
                                    </w:rPr>
                                    <w:t>件</w:t>
                                  </w:r>
                                </w:p>
                              </w:tc>
                              <w:tc>
                                <w:tcPr>
                                  <w:tcW w:w="1605" w:type="dxa"/>
                                </w:tcPr>
                                <w:p w:rsidR="005B460A" w:rsidRPr="00EF6CA2" w:rsidRDefault="005B460A" w:rsidP="006D0EC1">
                                  <w:pPr>
                                    <w:spacing w:line="360" w:lineRule="auto"/>
                                    <w:jc w:val="right"/>
                                    <w:rPr>
                                      <w:rFonts w:ascii="ＭＳ 明朝" w:eastAsia="ＭＳ 明朝" w:hAnsi="ＭＳ 明朝" w:cs="Times New Roman"/>
                                      <w:sz w:val="22"/>
                                    </w:rPr>
                                  </w:pPr>
                                  <w:r w:rsidRPr="00EF6CA2">
                                    <w:rPr>
                                      <w:rFonts w:ascii="ＭＳ 明朝" w:eastAsia="ＭＳ 明朝" w:hAnsi="ＭＳ 明朝" w:cs="Times New Roman" w:hint="eastAsia"/>
                                      <w:sz w:val="22"/>
                                    </w:rPr>
                                    <w:t>207,659</w:t>
                                  </w:r>
                                  <w:r w:rsidRPr="00EF6CA2">
                                    <w:rPr>
                                      <w:rFonts w:ascii="ＭＳ 明朝" w:eastAsia="ＭＳ 明朝" w:hAnsi="ＭＳ 明朝" w:cs="Times New Roman"/>
                                      <w:sz w:val="22"/>
                                    </w:rPr>
                                    <w:t>件</w:t>
                                  </w:r>
                                </w:p>
                              </w:tc>
                            </w:tr>
                            <w:tr w:rsidR="005B460A" w:rsidRPr="0079036A" w:rsidTr="006D0EC1">
                              <w:tc>
                                <w:tcPr>
                                  <w:tcW w:w="1487" w:type="dxa"/>
                                </w:tcPr>
                                <w:p w:rsidR="005B460A" w:rsidRPr="0079036A" w:rsidRDefault="005B460A" w:rsidP="006D0EC1">
                                  <w:pPr>
                                    <w:spacing w:line="360" w:lineRule="auto"/>
                                    <w:jc w:val="center"/>
                                    <w:rPr>
                                      <w:rFonts w:ascii="ＭＳ 明朝" w:eastAsia="ＭＳ 明朝" w:hAnsi="ＭＳ 明朝" w:cs="Times New Roman"/>
                                      <w:sz w:val="22"/>
                                    </w:rPr>
                                  </w:pPr>
                                  <w:r w:rsidRPr="0079036A">
                                    <w:rPr>
                                      <w:rFonts w:ascii="ＭＳ 明朝" w:eastAsia="ＭＳ 明朝" w:hAnsi="ＭＳ 明朝" w:cs="Times New Roman" w:hint="eastAsia"/>
                                      <w:sz w:val="22"/>
                                    </w:rPr>
                                    <w:t>大阪市</w:t>
                                  </w:r>
                                </w:p>
                              </w:tc>
                              <w:tc>
                                <w:tcPr>
                                  <w:tcW w:w="1606" w:type="dxa"/>
                                </w:tcPr>
                                <w:p w:rsidR="005B460A" w:rsidRPr="00EF6CA2" w:rsidRDefault="005B460A" w:rsidP="006D0EC1">
                                  <w:pPr>
                                    <w:spacing w:line="360" w:lineRule="auto"/>
                                    <w:jc w:val="right"/>
                                    <w:rPr>
                                      <w:rFonts w:ascii="ＭＳ 明朝" w:eastAsia="ＭＳ 明朝" w:hAnsi="ＭＳ 明朝" w:cs="Times New Roman"/>
                                      <w:sz w:val="22"/>
                                    </w:rPr>
                                  </w:pPr>
                                  <w:r w:rsidRPr="00EF6CA2">
                                    <w:rPr>
                                      <w:rFonts w:ascii="ＭＳ 明朝" w:eastAsia="ＭＳ 明朝" w:hAnsi="ＭＳ 明朝" w:cs="Times New Roman" w:hint="eastAsia"/>
                                      <w:sz w:val="22"/>
                                    </w:rPr>
                                    <w:t>5,485</w:t>
                                  </w:r>
                                  <w:r w:rsidRPr="00EF6CA2">
                                    <w:rPr>
                                      <w:rFonts w:ascii="ＭＳ 明朝" w:eastAsia="ＭＳ 明朝" w:hAnsi="ＭＳ 明朝" w:cs="Times New Roman"/>
                                      <w:sz w:val="22"/>
                                    </w:rPr>
                                    <w:t>件</w:t>
                                  </w:r>
                                </w:p>
                              </w:tc>
                              <w:tc>
                                <w:tcPr>
                                  <w:tcW w:w="1606" w:type="dxa"/>
                                </w:tcPr>
                                <w:p w:rsidR="005B460A" w:rsidRPr="00EF6CA2" w:rsidRDefault="005B460A" w:rsidP="006D0EC1">
                                  <w:pPr>
                                    <w:spacing w:line="360" w:lineRule="auto"/>
                                    <w:jc w:val="right"/>
                                    <w:rPr>
                                      <w:rFonts w:ascii="ＭＳ 明朝" w:eastAsia="ＭＳ 明朝" w:hAnsi="ＭＳ 明朝" w:cs="Times New Roman"/>
                                      <w:sz w:val="22"/>
                                    </w:rPr>
                                  </w:pPr>
                                  <w:r w:rsidRPr="00EF6CA2">
                                    <w:rPr>
                                      <w:rFonts w:ascii="ＭＳ 明朝" w:eastAsia="ＭＳ 明朝" w:hAnsi="ＭＳ 明朝" w:cs="Times New Roman" w:hint="eastAsia"/>
                                      <w:sz w:val="22"/>
                                    </w:rPr>
                                    <w:t>6,316</w:t>
                                  </w:r>
                                  <w:r w:rsidRPr="00EF6CA2">
                                    <w:rPr>
                                      <w:rFonts w:ascii="ＭＳ 明朝" w:eastAsia="ＭＳ 明朝" w:hAnsi="ＭＳ 明朝" w:cs="Times New Roman"/>
                                      <w:sz w:val="22"/>
                                    </w:rPr>
                                    <w:t>件</w:t>
                                  </w:r>
                                </w:p>
                              </w:tc>
                              <w:tc>
                                <w:tcPr>
                                  <w:tcW w:w="1606" w:type="dxa"/>
                                </w:tcPr>
                                <w:p w:rsidR="005B460A" w:rsidRPr="00EF6CA2" w:rsidRDefault="005B460A" w:rsidP="006D0EC1">
                                  <w:pPr>
                                    <w:spacing w:line="360" w:lineRule="auto"/>
                                    <w:jc w:val="right"/>
                                    <w:rPr>
                                      <w:rFonts w:ascii="ＭＳ 明朝" w:eastAsia="ＭＳ 明朝" w:hAnsi="ＭＳ 明朝" w:cs="Times New Roman"/>
                                      <w:sz w:val="22"/>
                                    </w:rPr>
                                  </w:pPr>
                                  <w:r w:rsidRPr="00EF6CA2">
                                    <w:rPr>
                                      <w:rFonts w:ascii="ＭＳ 明朝" w:eastAsia="ＭＳ 明朝" w:hAnsi="ＭＳ 明朝" w:cs="Times New Roman" w:hint="eastAsia"/>
                                      <w:sz w:val="22"/>
                                    </w:rPr>
                                    <w:t>6,523</w:t>
                                  </w:r>
                                  <w:r w:rsidRPr="00EF6CA2">
                                    <w:rPr>
                                      <w:rFonts w:ascii="ＭＳ 明朝" w:eastAsia="ＭＳ 明朝" w:hAnsi="ＭＳ 明朝" w:cs="Times New Roman"/>
                                      <w:sz w:val="22"/>
                                    </w:rPr>
                                    <w:t>件</w:t>
                                  </w:r>
                                </w:p>
                              </w:tc>
                              <w:tc>
                                <w:tcPr>
                                  <w:tcW w:w="1606" w:type="dxa"/>
                                </w:tcPr>
                                <w:p w:rsidR="005B460A" w:rsidRPr="00EF6CA2" w:rsidRDefault="005B460A" w:rsidP="006D0EC1">
                                  <w:pPr>
                                    <w:spacing w:line="360" w:lineRule="auto"/>
                                    <w:jc w:val="right"/>
                                    <w:rPr>
                                      <w:rFonts w:ascii="ＭＳ 明朝" w:eastAsia="ＭＳ 明朝" w:hAnsi="ＭＳ 明朝" w:cs="Times New Roman"/>
                                      <w:sz w:val="22"/>
                                    </w:rPr>
                                  </w:pPr>
                                  <w:r w:rsidRPr="00EF6CA2">
                                    <w:rPr>
                                      <w:rFonts w:ascii="ＭＳ 明朝" w:eastAsia="ＭＳ 明朝" w:hAnsi="ＭＳ 明朝" w:cs="Times New Roman" w:hint="eastAsia"/>
                                      <w:sz w:val="22"/>
                                    </w:rPr>
                                    <w:t>6,239</w:t>
                                  </w:r>
                                  <w:r w:rsidRPr="00EF6CA2">
                                    <w:rPr>
                                      <w:rFonts w:ascii="ＭＳ 明朝" w:eastAsia="ＭＳ 明朝" w:hAnsi="ＭＳ 明朝" w:cs="Times New Roman"/>
                                      <w:sz w:val="22"/>
                                    </w:rPr>
                                    <w:t>件</w:t>
                                  </w:r>
                                </w:p>
                              </w:tc>
                              <w:tc>
                                <w:tcPr>
                                  <w:tcW w:w="1605" w:type="dxa"/>
                                </w:tcPr>
                                <w:p w:rsidR="005B460A" w:rsidRPr="00EF6CA2" w:rsidRDefault="005B460A" w:rsidP="006D0EC1">
                                  <w:pPr>
                                    <w:spacing w:line="360" w:lineRule="auto"/>
                                    <w:jc w:val="right"/>
                                    <w:rPr>
                                      <w:rFonts w:ascii="ＭＳ 明朝" w:eastAsia="ＭＳ 明朝" w:hAnsi="ＭＳ 明朝" w:cs="Times New Roman"/>
                                      <w:sz w:val="22"/>
                                    </w:rPr>
                                  </w:pPr>
                                  <w:r w:rsidRPr="00EF6CA2">
                                    <w:rPr>
                                      <w:rFonts w:ascii="ＭＳ 明朝" w:eastAsia="ＭＳ 明朝" w:hAnsi="ＭＳ 明朝" w:cs="Times New Roman" w:hint="eastAsia"/>
                                      <w:sz w:val="22"/>
                                    </w:rPr>
                                    <w:t>6,136</w:t>
                                  </w:r>
                                  <w:r w:rsidRPr="00EF6CA2">
                                    <w:rPr>
                                      <w:rFonts w:ascii="ＭＳ 明朝" w:eastAsia="ＭＳ 明朝" w:hAnsi="ＭＳ 明朝" w:cs="Times New Roman"/>
                                      <w:sz w:val="22"/>
                                    </w:rPr>
                                    <w:t>件</w:t>
                                  </w:r>
                                </w:p>
                              </w:tc>
                            </w:tr>
                          </w:tbl>
                          <w:p w:rsidR="005B460A" w:rsidRPr="00A61BF7" w:rsidRDefault="005B460A" w:rsidP="006D0EC1">
                            <w:pPr>
                              <w:spacing w:line="360" w:lineRule="auto"/>
                              <w:ind w:firstLineChars="100" w:firstLine="220"/>
                              <w:rPr>
                                <w:rFonts w:asciiTheme="minorEastAsia" w:hAnsiTheme="minorEastAsia"/>
                                <w:sz w:val="22"/>
                              </w:rPr>
                            </w:pPr>
                          </w:p>
                          <w:p w:rsidR="005B460A" w:rsidRPr="00A61BF7" w:rsidRDefault="005B460A" w:rsidP="00240B18">
                            <w:pPr>
                              <w:rPr>
                                <w:rFonts w:asciiTheme="minorEastAsia" w:hAnsiTheme="minorEastAsia"/>
                                <w:sz w:val="22"/>
                              </w:rPr>
                            </w:pPr>
                          </w:p>
                        </w:txbxContent>
                      </wps:txbx>
                      <wps:bodyPr rot="0" vert="horz" wrap="square" lIns="74295" tIns="8890" rIns="74295" bIns="8890" anchor="t" anchorCtr="0" upright="1">
                        <a:noAutofit/>
                      </wps:bodyPr>
                    </wps:wsp>
                  </a:graphicData>
                </a:graphic>
              </wp:inline>
            </w:drawing>
          </mc:Choice>
          <mc:Fallback>
            <w:pict>
              <v:rect w14:anchorId="1F37E8B2" id="Rectangle 371" o:spid="_x0000_s1034" style="width:536.9pt;height:60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">
                <v:textbox inset="5.85pt,.7pt,5.85pt,.7pt">
                  <w:txbxContent>
                    <w:p w:rsidR="005B460A" w:rsidRPr="00EF6CA2" w:rsidRDefault="005B460A" w:rsidP="006D0EC1">
                      <w:pPr>
                        <w:ind w:firstLineChars="100" w:firstLine="221"/>
                        <w:jc w:val="left"/>
                        <w:rPr>
                          <w:rFonts w:ascii="ＭＳ ゴシック" w:eastAsia="ＭＳ ゴシック" w:hAnsi="ＭＳ ゴシック" w:cs="Times New Roman"/>
                          <w:sz w:val="22"/>
                        </w:rPr>
                      </w:pPr>
                      <w:r w:rsidRPr="00B81721">
                        <w:rPr>
                          <w:rFonts w:ascii="ＭＳ ゴシック" w:eastAsia="ＭＳ ゴシック" w:hAnsi="ＭＳ ゴシック" w:cs="Times New Roman" w:hint="eastAsia"/>
                          <w:b/>
                          <w:sz w:val="22"/>
                        </w:rPr>
                        <w:t>■</w:t>
                      </w:r>
                      <w:r w:rsidRPr="00B81721">
                        <w:rPr>
                          <w:rFonts w:ascii="ＭＳ ゴシック" w:eastAsia="ＭＳ ゴシック" w:hAnsi="ＭＳ ゴシック" w:cs="Times New Roman"/>
                          <w:b/>
                          <w:sz w:val="22"/>
                        </w:rPr>
                        <w:t xml:space="preserve">　</w:t>
                      </w:r>
                      <w:r w:rsidRPr="00EF6CA2">
                        <w:rPr>
                          <w:rFonts w:ascii="ＭＳ ゴシック" w:eastAsia="ＭＳ ゴシック" w:hAnsi="ＭＳ ゴシック" w:cs="Times New Roman" w:hint="eastAsia"/>
                          <w:b/>
                          <w:sz w:val="22"/>
                        </w:rPr>
                        <w:t>東部こども相談センターの設置　⑤</w:t>
                      </w:r>
                      <w:r w:rsidRPr="00EF6CA2">
                        <w:rPr>
                          <w:rFonts w:ascii="ＭＳ ゴシック" w:eastAsia="ＭＳ ゴシック" w:hAnsi="ＭＳ ゴシック" w:cs="Times New Roman"/>
                          <w:b/>
                          <w:sz w:val="22"/>
                        </w:rPr>
                        <w:t>５，９００</w:t>
                      </w:r>
                      <w:r w:rsidRPr="00EF6CA2">
                        <w:rPr>
                          <w:rFonts w:ascii="ＭＳ ゴシック" w:eastAsia="ＭＳ ゴシック" w:hAnsi="ＭＳ ゴシック" w:cs="Times New Roman" w:hint="eastAsia"/>
                          <w:b/>
                          <w:sz w:val="22"/>
                        </w:rPr>
                        <w:t>万円</w:t>
                      </w:r>
                      <w:r w:rsidRPr="00EF6CA2">
                        <w:rPr>
                          <w:rFonts w:ascii="ＭＳ ゴシック" w:eastAsia="ＭＳ ゴシック" w:hAnsi="ＭＳ ゴシック" w:cs="Times New Roman"/>
                          <w:b/>
                          <w:sz w:val="22"/>
                        </w:rPr>
                        <w:t xml:space="preserve">　（</w:t>
                      </w:r>
                      <w:r w:rsidRPr="00EF6CA2">
                        <w:rPr>
                          <w:rFonts w:ascii="ＭＳ ゴシック" w:eastAsia="ＭＳ ゴシック" w:hAnsi="ＭＳ ゴシック" w:cs="Times New Roman" w:hint="eastAsia"/>
                          <w:b/>
                          <w:sz w:val="22"/>
                        </w:rPr>
                        <w:t>④１００万円</w:t>
                      </w:r>
                      <w:r w:rsidRPr="00EF6CA2">
                        <w:rPr>
                          <w:rFonts w:ascii="ＭＳ ゴシック" w:eastAsia="ＭＳ ゴシック" w:hAnsi="ＭＳ ゴシック" w:cs="Times New Roman"/>
                          <w:b/>
                          <w:sz w:val="22"/>
                        </w:rPr>
                        <w:t>）</w:t>
                      </w:r>
                    </w:p>
                    <w:p w:rsidR="005B460A" w:rsidRPr="00EF6CA2" w:rsidRDefault="005B460A" w:rsidP="00126532">
                      <w:pPr>
                        <w:numPr>
                          <w:ilvl w:val="0"/>
                          <w:numId w:val="52"/>
                        </w:numPr>
                        <w:jc w:val="left"/>
                        <w:rPr>
                          <w:rFonts w:ascii="ＭＳ 明朝" w:eastAsia="ＭＳ 明朝" w:hAnsi="ＭＳ 明朝" w:cs="Times New Roman"/>
                          <w:sz w:val="22"/>
                        </w:rPr>
                      </w:pPr>
                      <w:r w:rsidRPr="00EF6CA2">
                        <w:rPr>
                          <w:rFonts w:hint="eastAsia"/>
                          <w:sz w:val="22"/>
                        </w:rPr>
                        <w:t>全国的に増加傾向にあり、本市においても高い水準で推移している</w:t>
                      </w:r>
                      <w:r w:rsidRPr="00EF6CA2">
                        <w:rPr>
                          <w:rFonts w:ascii="ＭＳ 明朝" w:eastAsia="ＭＳ 明朝" w:hAnsi="ＭＳ 明朝" w:cs="Times New Roman" w:hint="eastAsia"/>
                          <w:sz w:val="22"/>
                        </w:rPr>
                        <w:t>児童虐待相談件数や一時保護所の定員超過の常態化に対応するため、４か所目の児童相談所を設置</w:t>
                      </w:r>
                    </w:p>
                    <w:p w:rsidR="005B460A" w:rsidRPr="00EF6CA2" w:rsidRDefault="005B460A" w:rsidP="006D0EC1">
                      <w:pPr>
                        <w:ind w:firstLineChars="300" w:firstLine="660"/>
                        <w:jc w:val="left"/>
                        <w:rPr>
                          <w:rFonts w:ascii="ＭＳ 明朝" w:eastAsia="ＭＳ 明朝" w:hAnsi="ＭＳ 明朝" w:cs="Times New Roman"/>
                          <w:sz w:val="22"/>
                        </w:rPr>
                      </w:pPr>
                      <w:r w:rsidRPr="00EF6CA2">
                        <w:rPr>
                          <w:rFonts w:ascii="ＭＳ 明朝" w:eastAsia="ＭＳ 明朝" w:hAnsi="ＭＳ 明朝" w:cs="Times New Roman" w:hint="eastAsia"/>
                          <w:sz w:val="22"/>
                        </w:rPr>
                        <w:t>・　設置</w:t>
                      </w:r>
                      <w:r w:rsidRPr="00EF6CA2">
                        <w:rPr>
                          <w:rFonts w:ascii="ＭＳ 明朝" w:eastAsia="ＭＳ 明朝" w:hAnsi="ＭＳ 明朝" w:cs="Times New Roman"/>
                          <w:sz w:val="22"/>
                        </w:rPr>
                        <w:t>予定地</w:t>
                      </w:r>
                      <w:r w:rsidRPr="00EF6CA2">
                        <w:rPr>
                          <w:rFonts w:ascii="ＭＳ 明朝" w:eastAsia="ＭＳ 明朝" w:hAnsi="ＭＳ 明朝" w:cs="Times New Roman" w:hint="eastAsia"/>
                          <w:sz w:val="22"/>
                        </w:rPr>
                        <w:t>：大阪市鶴見区今津南１丁目</w:t>
                      </w:r>
                    </w:p>
                    <w:p w:rsidR="005B460A" w:rsidRPr="00EF6CA2" w:rsidRDefault="005B460A" w:rsidP="006D0EC1">
                      <w:pPr>
                        <w:ind w:firstLineChars="300" w:firstLine="660"/>
                        <w:jc w:val="left"/>
                        <w:rPr>
                          <w:rFonts w:ascii="ＭＳ 明朝" w:eastAsia="ＭＳ 明朝" w:hAnsi="ＭＳ 明朝" w:cs="Times New Roman"/>
                          <w:sz w:val="22"/>
                        </w:rPr>
                      </w:pPr>
                      <w:r w:rsidRPr="00EF6CA2">
                        <w:rPr>
                          <w:rFonts w:ascii="ＭＳ 明朝" w:eastAsia="ＭＳ 明朝" w:hAnsi="ＭＳ 明朝" w:cs="Times New Roman" w:hint="eastAsia"/>
                          <w:sz w:val="22"/>
                        </w:rPr>
                        <w:t>・　整備スケジュール</w:t>
                      </w:r>
                    </w:p>
                    <w:p w:rsidR="005B460A" w:rsidRPr="00EF6CA2" w:rsidRDefault="005B460A" w:rsidP="006D0EC1">
                      <w:pPr>
                        <w:ind w:firstLineChars="600" w:firstLine="1320"/>
                        <w:jc w:val="left"/>
                        <w:rPr>
                          <w:rFonts w:ascii="ＭＳ 明朝" w:eastAsia="ＭＳ 明朝" w:hAnsi="ＭＳ 明朝" w:cs="Times New Roman"/>
                          <w:sz w:val="22"/>
                        </w:rPr>
                      </w:pPr>
                      <w:r w:rsidRPr="00EF6CA2">
                        <w:rPr>
                          <w:rFonts w:ascii="ＭＳ 明朝" w:eastAsia="ＭＳ 明朝" w:hAnsi="ＭＳ 明朝" w:cs="Times New Roman"/>
                          <w:sz w:val="22"/>
                        </w:rPr>
                        <w:t>令和５年度</w:t>
                      </w:r>
                      <w:r w:rsidRPr="00EF6CA2">
                        <w:rPr>
                          <w:rFonts w:ascii="ＭＳ 明朝" w:eastAsia="ＭＳ 明朝" w:hAnsi="ＭＳ 明朝" w:cs="Times New Roman" w:hint="eastAsia"/>
                          <w:sz w:val="22"/>
                        </w:rPr>
                        <w:t xml:space="preserve">　　</w:t>
                      </w:r>
                      <w:r w:rsidRPr="00EF6CA2">
                        <w:rPr>
                          <w:rFonts w:ascii="ＭＳ 明朝" w:eastAsia="ＭＳ 明朝" w:hAnsi="ＭＳ 明朝" w:cs="Times New Roman"/>
                          <w:sz w:val="22"/>
                        </w:rPr>
                        <w:t xml:space="preserve">　　　　　：</w:t>
                      </w:r>
                      <w:r w:rsidRPr="00EF6CA2">
                        <w:rPr>
                          <w:rFonts w:ascii="ＭＳ 明朝" w:eastAsia="ＭＳ 明朝" w:hAnsi="ＭＳ 明朝" w:cs="Times New Roman" w:hint="eastAsia"/>
                          <w:sz w:val="22"/>
                        </w:rPr>
                        <w:t>実施設計</w:t>
                      </w:r>
                    </w:p>
                    <w:p w:rsidR="005B460A" w:rsidRPr="00EF6CA2" w:rsidRDefault="005B460A" w:rsidP="006D0EC1">
                      <w:pPr>
                        <w:ind w:firstLineChars="600" w:firstLine="1320"/>
                        <w:jc w:val="left"/>
                        <w:rPr>
                          <w:rFonts w:ascii="ＭＳ 明朝" w:eastAsia="ＭＳ 明朝" w:hAnsi="ＭＳ 明朝" w:cs="Times New Roman"/>
                          <w:sz w:val="22"/>
                        </w:rPr>
                      </w:pPr>
                      <w:r w:rsidRPr="00EF6CA2">
                        <w:rPr>
                          <w:rFonts w:ascii="ＭＳ 明朝" w:eastAsia="ＭＳ 明朝" w:hAnsi="ＭＳ 明朝" w:cs="Times New Roman" w:hint="eastAsia"/>
                          <w:sz w:val="22"/>
                        </w:rPr>
                        <w:t>令和５年度末～令和８年度：建設工事</w:t>
                      </w:r>
                    </w:p>
                    <w:p w:rsidR="005B460A" w:rsidRPr="00EF6CA2" w:rsidRDefault="005B460A" w:rsidP="006D0EC1">
                      <w:pPr>
                        <w:ind w:firstLineChars="600" w:firstLine="1320"/>
                        <w:jc w:val="left"/>
                        <w:rPr>
                          <w:rFonts w:ascii="ＭＳ 明朝" w:eastAsia="ＭＳ 明朝" w:hAnsi="ＭＳ 明朝" w:cs="Times New Roman"/>
                          <w:sz w:val="22"/>
                        </w:rPr>
                      </w:pPr>
                      <w:r w:rsidRPr="00EF6CA2">
                        <w:rPr>
                          <w:rFonts w:ascii="ＭＳ 明朝" w:eastAsia="ＭＳ 明朝" w:hAnsi="ＭＳ 明朝" w:cs="Times New Roman" w:hint="eastAsia"/>
                          <w:sz w:val="22"/>
                        </w:rPr>
                        <w:t>令和８年度　　　　　　　：開設予定</w:t>
                      </w:r>
                    </w:p>
                    <w:p w:rsidR="005B460A" w:rsidRPr="00C37D4F" w:rsidRDefault="005B460A" w:rsidP="006D0EC1">
                      <w:pPr>
                        <w:ind w:firstLineChars="100" w:firstLine="221"/>
                        <w:jc w:val="left"/>
                        <w:rPr>
                          <w:rFonts w:ascii="ＭＳ ゴシック" w:eastAsia="ＭＳ ゴシック" w:hAnsi="ＭＳ ゴシック" w:cs="Times New Roman"/>
                          <w:b/>
                          <w:sz w:val="22"/>
                        </w:rPr>
                      </w:pPr>
                      <w:r w:rsidRPr="00670026">
                        <w:rPr>
                          <w:rFonts w:ascii="ＭＳ ゴシック" w:eastAsia="ＭＳ ゴシック" w:hAnsi="ＭＳ ゴシック" w:cs="Times New Roman" w:hint="eastAsia"/>
                          <w:b/>
                          <w:sz w:val="22"/>
                        </w:rPr>
                        <w:t>■</w:t>
                      </w:r>
                      <w:r w:rsidRPr="00670026">
                        <w:rPr>
                          <w:rFonts w:ascii="ＭＳ ゴシック" w:eastAsia="ＭＳ ゴシック" w:hAnsi="ＭＳ ゴシック" w:cs="Times New Roman"/>
                          <w:b/>
                          <w:sz w:val="22"/>
                        </w:rPr>
                        <w:t xml:space="preserve">　</w:t>
                      </w:r>
                      <w:r>
                        <w:rPr>
                          <w:rFonts w:ascii="ＭＳ ゴシック" w:eastAsia="ＭＳ ゴシック" w:hAnsi="ＭＳ ゴシック" w:cs="Times New Roman" w:hint="eastAsia"/>
                          <w:b/>
                          <w:sz w:val="22"/>
                        </w:rPr>
                        <w:t>南部こども相談センターの再整備　⑤</w:t>
                      </w:r>
                      <w:r w:rsidRPr="00C37D4F">
                        <w:rPr>
                          <w:rFonts w:ascii="ＭＳ ゴシック" w:eastAsia="ＭＳ ゴシック" w:hAnsi="ＭＳ ゴシック" w:cs="Times New Roman" w:hint="eastAsia"/>
                          <w:b/>
                          <w:sz w:val="22"/>
                        </w:rPr>
                        <w:t>４，０００万円</w:t>
                      </w:r>
                      <w:r w:rsidRPr="00C37D4F">
                        <w:rPr>
                          <w:rFonts w:ascii="ＭＳ ゴシック" w:eastAsia="ＭＳ ゴシック" w:hAnsi="ＭＳ ゴシック" w:cs="Times New Roman"/>
                          <w:b/>
                          <w:sz w:val="22"/>
                        </w:rPr>
                        <w:t xml:space="preserve">　（</w:t>
                      </w:r>
                      <w:r w:rsidRPr="00C37D4F">
                        <w:rPr>
                          <w:rFonts w:ascii="ＭＳ ゴシック" w:eastAsia="ＭＳ ゴシック" w:hAnsi="ＭＳ ゴシック" w:cs="Times New Roman" w:hint="eastAsia"/>
                          <w:b/>
                          <w:sz w:val="22"/>
                        </w:rPr>
                        <w:t>④１億</w:t>
                      </w:r>
                      <w:r w:rsidRPr="00C37D4F">
                        <w:rPr>
                          <w:rFonts w:ascii="ＭＳ ゴシック" w:eastAsia="ＭＳ ゴシック" w:hAnsi="ＭＳ ゴシック" w:cs="Times New Roman"/>
                          <w:b/>
                          <w:sz w:val="22"/>
                        </w:rPr>
                        <w:t>３，０００</w:t>
                      </w:r>
                      <w:r w:rsidRPr="00C37D4F">
                        <w:rPr>
                          <w:rFonts w:ascii="ＭＳ ゴシック" w:eastAsia="ＭＳ ゴシック" w:hAnsi="ＭＳ ゴシック" w:cs="Times New Roman" w:hint="eastAsia"/>
                          <w:b/>
                          <w:sz w:val="22"/>
                        </w:rPr>
                        <w:t>万円）</w:t>
                      </w:r>
                    </w:p>
                    <w:p w:rsidR="005B460A" w:rsidRPr="00C37D4F" w:rsidRDefault="005B460A" w:rsidP="00126532">
                      <w:pPr>
                        <w:pStyle w:val="a3"/>
                        <w:numPr>
                          <w:ilvl w:val="0"/>
                          <w:numId w:val="52"/>
                        </w:numPr>
                        <w:ind w:leftChars="0"/>
                        <w:jc w:val="left"/>
                        <w:rPr>
                          <w:rFonts w:ascii="ＭＳ ゴシック" w:eastAsia="ＭＳ ゴシック" w:hAnsi="ＭＳ ゴシック" w:cs="Times New Roman"/>
                          <w:sz w:val="22"/>
                        </w:rPr>
                      </w:pPr>
                      <w:r w:rsidRPr="00C37D4F">
                        <w:rPr>
                          <w:rFonts w:ascii="ＭＳ 明朝" w:eastAsia="ＭＳ 明朝" w:hAnsi="ＭＳ 明朝" w:cs="Times New Roman" w:hint="eastAsia"/>
                          <w:kern w:val="0"/>
                          <w:sz w:val="22"/>
                        </w:rPr>
                        <w:t>一時保護所の</w:t>
                      </w:r>
                      <w:r w:rsidRPr="00C37D4F">
                        <w:rPr>
                          <w:rFonts w:ascii="ＭＳ 明朝" w:eastAsia="ＭＳ 明朝" w:hAnsi="ＭＳ 明朝" w:cs="Times New Roman" w:hint="eastAsia"/>
                          <w:sz w:val="22"/>
                        </w:rPr>
                        <w:t>居室の個室化など家庭的な環境とするため、現施設の近隣に建替え移転</w:t>
                      </w:r>
                    </w:p>
                    <w:p w:rsidR="005B460A" w:rsidRPr="00C37D4F" w:rsidRDefault="005B460A" w:rsidP="006D0EC1">
                      <w:pPr>
                        <w:ind w:firstLineChars="300" w:firstLine="660"/>
                        <w:rPr>
                          <w:rFonts w:ascii="ＭＳ 明朝" w:eastAsia="ＭＳ 明朝" w:hAnsi="ＭＳ 明朝" w:cs="Times New Roman"/>
                          <w:sz w:val="22"/>
                        </w:rPr>
                      </w:pPr>
                      <w:r w:rsidRPr="00C37D4F">
                        <w:rPr>
                          <w:rFonts w:ascii="ＭＳ 明朝" w:eastAsia="ＭＳ 明朝" w:hAnsi="ＭＳ 明朝" w:cs="Times New Roman" w:hint="eastAsia"/>
                          <w:sz w:val="22"/>
                        </w:rPr>
                        <w:t>・</w:t>
                      </w:r>
                      <w:r w:rsidRPr="00C37D4F">
                        <w:rPr>
                          <w:rFonts w:ascii="ＭＳ 明朝" w:eastAsia="ＭＳ 明朝" w:hAnsi="ＭＳ 明朝" w:cs="Times New Roman"/>
                          <w:sz w:val="22"/>
                        </w:rPr>
                        <w:t xml:space="preserve">　移転</w:t>
                      </w:r>
                      <w:r w:rsidRPr="00C37D4F">
                        <w:rPr>
                          <w:rFonts w:ascii="ＭＳ 明朝" w:eastAsia="ＭＳ 明朝" w:hAnsi="ＭＳ 明朝" w:cs="Times New Roman" w:hint="eastAsia"/>
                          <w:sz w:val="22"/>
                        </w:rPr>
                        <w:t>予定地</w:t>
                      </w:r>
                      <w:r w:rsidRPr="00C37D4F">
                        <w:rPr>
                          <w:rFonts w:ascii="ＭＳ 明朝" w:eastAsia="ＭＳ 明朝" w:hAnsi="ＭＳ 明朝" w:cs="Times New Roman"/>
                          <w:sz w:val="22"/>
                        </w:rPr>
                        <w:t>：大阪市平野区喜連西</w:t>
                      </w:r>
                      <w:r w:rsidRPr="00C37D4F">
                        <w:rPr>
                          <w:rFonts w:ascii="ＭＳ 明朝" w:eastAsia="ＭＳ 明朝" w:hAnsi="ＭＳ 明朝" w:cs="Times New Roman" w:hint="eastAsia"/>
                          <w:sz w:val="22"/>
                        </w:rPr>
                        <w:t>４丁目（</w:t>
                      </w:r>
                      <w:r w:rsidRPr="00C37D4F">
                        <w:rPr>
                          <w:rFonts w:ascii="ＭＳ 明朝" w:eastAsia="ＭＳ 明朝" w:hAnsi="ＭＳ 明朝" w:cs="Times New Roman"/>
                          <w:sz w:val="22"/>
                        </w:rPr>
                        <w:t>もと</w:t>
                      </w:r>
                      <w:r w:rsidRPr="00C37D4F">
                        <w:rPr>
                          <w:rFonts w:ascii="ＭＳ 明朝" w:eastAsia="ＭＳ 明朝" w:hAnsi="ＭＳ 明朝" w:cs="Times New Roman" w:hint="eastAsia"/>
                          <w:sz w:val="22"/>
                        </w:rPr>
                        <w:t>西</w:t>
                      </w:r>
                      <w:r w:rsidRPr="00C37D4F">
                        <w:rPr>
                          <w:rFonts w:ascii="ＭＳ 明朝" w:eastAsia="ＭＳ 明朝" w:hAnsi="ＭＳ 明朝" w:cs="Times New Roman"/>
                          <w:sz w:val="22"/>
                        </w:rPr>
                        <w:t>喜連住宅）</w:t>
                      </w:r>
                    </w:p>
                    <w:p w:rsidR="005B460A" w:rsidRPr="00C37D4F" w:rsidRDefault="005B460A" w:rsidP="00126532">
                      <w:pPr>
                        <w:pStyle w:val="a3"/>
                        <w:numPr>
                          <w:ilvl w:val="0"/>
                          <w:numId w:val="52"/>
                        </w:numPr>
                        <w:ind w:leftChars="0"/>
                        <w:rPr>
                          <w:rFonts w:ascii="ＭＳ 明朝" w:eastAsia="ＭＳ 明朝" w:hAnsi="ＭＳ 明朝" w:cs="Times New Roman"/>
                          <w:sz w:val="22"/>
                        </w:rPr>
                      </w:pPr>
                      <w:r w:rsidRPr="00C37D4F">
                        <w:rPr>
                          <w:rFonts w:ascii="ＭＳ 明朝" w:eastAsia="ＭＳ 明朝" w:hAnsi="ＭＳ 明朝" w:cs="Times New Roman" w:hint="eastAsia"/>
                          <w:sz w:val="22"/>
                        </w:rPr>
                        <w:t>児童相談部門は</w:t>
                      </w:r>
                      <w:r w:rsidRPr="00C37D4F">
                        <w:rPr>
                          <w:rFonts w:ascii="ＭＳ 明朝" w:eastAsia="ＭＳ 明朝" w:hAnsi="ＭＳ 明朝" w:cs="Times New Roman"/>
                          <w:sz w:val="22"/>
                        </w:rPr>
                        <w:t>児童福祉</w:t>
                      </w:r>
                      <w:r w:rsidRPr="00C37D4F">
                        <w:rPr>
                          <w:rFonts w:ascii="ＭＳ 明朝" w:eastAsia="ＭＳ 明朝" w:hAnsi="ＭＳ 明朝" w:cs="Times New Roman" w:hint="eastAsia"/>
                          <w:sz w:val="22"/>
                        </w:rPr>
                        <w:t>司</w:t>
                      </w:r>
                      <w:r w:rsidRPr="00C37D4F">
                        <w:rPr>
                          <w:rFonts w:ascii="ＭＳ 明朝" w:eastAsia="ＭＳ 明朝" w:hAnsi="ＭＳ 明朝" w:cs="Times New Roman"/>
                          <w:sz w:val="22"/>
                        </w:rPr>
                        <w:t>等の増員に対応するため、一時保護所</w:t>
                      </w:r>
                      <w:r w:rsidRPr="00C37D4F">
                        <w:rPr>
                          <w:rFonts w:ascii="ＭＳ 明朝" w:eastAsia="ＭＳ 明朝" w:hAnsi="ＭＳ 明朝" w:cs="Times New Roman" w:hint="eastAsia"/>
                          <w:sz w:val="22"/>
                        </w:rPr>
                        <w:t>移転後の</w:t>
                      </w:r>
                      <w:r w:rsidRPr="00C37D4F">
                        <w:rPr>
                          <w:rFonts w:ascii="ＭＳ 明朝" w:eastAsia="ＭＳ 明朝" w:hAnsi="ＭＳ 明朝" w:cs="Times New Roman"/>
                          <w:sz w:val="22"/>
                        </w:rPr>
                        <w:t>空きスペースを</w:t>
                      </w:r>
                      <w:r w:rsidRPr="00C37D4F">
                        <w:rPr>
                          <w:rFonts w:ascii="ＭＳ 明朝" w:eastAsia="ＭＳ 明朝" w:hAnsi="ＭＳ 明朝" w:cs="Times New Roman" w:hint="eastAsia"/>
                          <w:sz w:val="22"/>
                        </w:rPr>
                        <w:t>事務所に改修</w:t>
                      </w:r>
                      <w:r w:rsidRPr="00C37D4F">
                        <w:rPr>
                          <w:rFonts w:ascii="ＭＳ 明朝" w:eastAsia="ＭＳ 明朝" w:hAnsi="ＭＳ 明朝" w:cs="Times New Roman"/>
                          <w:sz w:val="22"/>
                        </w:rPr>
                        <w:t>し増床</w:t>
                      </w:r>
                      <w:r w:rsidRPr="00C37D4F">
                        <w:rPr>
                          <w:rFonts w:ascii="ＭＳ 明朝" w:eastAsia="ＭＳ 明朝" w:hAnsi="ＭＳ 明朝" w:cs="Times New Roman" w:hint="eastAsia"/>
                          <w:sz w:val="22"/>
                        </w:rPr>
                        <w:t>、建物</w:t>
                      </w:r>
                      <w:r w:rsidRPr="00C37D4F">
                        <w:rPr>
                          <w:rFonts w:ascii="ＭＳ 明朝" w:eastAsia="ＭＳ 明朝" w:hAnsi="ＭＳ 明朝" w:cs="Times New Roman"/>
                          <w:sz w:val="22"/>
                        </w:rPr>
                        <w:t>の老朽化に伴う全館改修を実施</w:t>
                      </w:r>
                    </w:p>
                    <w:p w:rsidR="005B460A" w:rsidRPr="00C37D4F" w:rsidRDefault="005B460A" w:rsidP="006D0EC1">
                      <w:pPr>
                        <w:pStyle w:val="a3"/>
                        <w:ind w:leftChars="300" w:left="1070" w:hangingChars="200" w:hanging="440"/>
                        <w:rPr>
                          <w:rFonts w:ascii="ＭＳ 明朝" w:eastAsia="ＭＳ 明朝" w:hAnsi="ＭＳ 明朝" w:cs="Times New Roman"/>
                          <w:sz w:val="22"/>
                        </w:rPr>
                      </w:pPr>
                      <w:r w:rsidRPr="00C37D4F">
                        <w:rPr>
                          <w:rFonts w:ascii="ＭＳ 明朝" w:eastAsia="ＭＳ 明朝" w:hAnsi="ＭＳ 明朝" w:cs="Times New Roman" w:hint="eastAsia"/>
                          <w:sz w:val="22"/>
                        </w:rPr>
                        <w:t>・　南部</w:t>
                      </w:r>
                      <w:r w:rsidRPr="00C37D4F">
                        <w:rPr>
                          <w:rFonts w:ascii="ＭＳ 明朝" w:eastAsia="ＭＳ 明朝" w:hAnsi="ＭＳ 明朝" w:cs="Times New Roman"/>
                          <w:sz w:val="22"/>
                        </w:rPr>
                        <w:t>こども相談センター</w:t>
                      </w:r>
                      <w:r w:rsidRPr="00C37D4F">
                        <w:rPr>
                          <w:rFonts w:ascii="ＭＳ 明朝" w:eastAsia="ＭＳ 明朝" w:hAnsi="ＭＳ 明朝" w:cs="Times New Roman" w:hint="eastAsia"/>
                          <w:sz w:val="22"/>
                        </w:rPr>
                        <w:t>の改修工事期間</w:t>
                      </w:r>
                      <w:r w:rsidRPr="00C37D4F">
                        <w:rPr>
                          <w:rFonts w:ascii="ＭＳ 明朝" w:eastAsia="ＭＳ 明朝" w:hAnsi="ＭＳ 明朝" w:cs="Times New Roman"/>
                          <w:sz w:val="22"/>
                        </w:rPr>
                        <w:t>中</w:t>
                      </w:r>
                      <w:r w:rsidRPr="00C37D4F">
                        <w:rPr>
                          <w:rFonts w:ascii="ＭＳ 明朝" w:eastAsia="ＭＳ 明朝" w:hAnsi="ＭＳ 明朝" w:cs="Times New Roman" w:hint="eastAsia"/>
                          <w:sz w:val="22"/>
                        </w:rPr>
                        <w:t>、</w:t>
                      </w:r>
                      <w:r w:rsidRPr="00C37D4F">
                        <w:rPr>
                          <w:rFonts w:ascii="ＭＳ 明朝" w:eastAsia="ＭＳ 明朝" w:hAnsi="ＭＳ 明朝" w:cs="Times New Roman"/>
                          <w:sz w:val="22"/>
                        </w:rPr>
                        <w:t>センターを一時</w:t>
                      </w:r>
                      <w:r w:rsidRPr="00C37D4F">
                        <w:rPr>
                          <w:rFonts w:ascii="ＭＳ 明朝" w:eastAsia="ＭＳ 明朝" w:hAnsi="ＭＳ 明朝" w:cs="Times New Roman" w:hint="eastAsia"/>
                          <w:sz w:val="22"/>
                        </w:rPr>
                        <w:t>的</w:t>
                      </w:r>
                      <w:r w:rsidRPr="00C37D4F">
                        <w:rPr>
                          <w:rFonts w:ascii="ＭＳ 明朝" w:eastAsia="ＭＳ 明朝" w:hAnsi="ＭＳ 明朝" w:cs="Times New Roman"/>
                          <w:sz w:val="22"/>
                        </w:rPr>
                        <w:t>に</w:t>
                      </w:r>
                      <w:r w:rsidRPr="00C37D4F">
                        <w:rPr>
                          <w:rFonts w:ascii="ＭＳ 明朝" w:eastAsia="ＭＳ 明朝" w:hAnsi="ＭＳ 明朝" w:cs="Times New Roman" w:hint="eastAsia"/>
                          <w:sz w:val="22"/>
                        </w:rPr>
                        <w:t>中央</w:t>
                      </w:r>
                      <w:r w:rsidRPr="00C37D4F">
                        <w:rPr>
                          <w:rFonts w:ascii="ＭＳ 明朝" w:eastAsia="ＭＳ 明朝" w:hAnsi="ＭＳ 明朝" w:cs="Times New Roman"/>
                          <w:sz w:val="22"/>
                        </w:rPr>
                        <w:t>区</w:t>
                      </w:r>
                      <w:r w:rsidRPr="00C37D4F">
                        <w:rPr>
                          <w:rFonts w:ascii="ＭＳ 明朝" w:eastAsia="ＭＳ 明朝" w:hAnsi="ＭＳ 明朝" w:cs="Times New Roman" w:hint="eastAsia"/>
                          <w:sz w:val="22"/>
                        </w:rPr>
                        <w:t>森ノ宮（現</w:t>
                      </w:r>
                      <w:r w:rsidRPr="00C37D4F">
                        <w:rPr>
                          <w:rFonts w:ascii="ＭＳ 明朝" w:eastAsia="ＭＳ 明朝" w:hAnsi="ＭＳ 明朝" w:cs="Times New Roman"/>
                          <w:sz w:val="22"/>
                        </w:rPr>
                        <w:t>中央</w:t>
                      </w:r>
                      <w:r w:rsidRPr="00C37D4F">
                        <w:rPr>
                          <w:rFonts w:ascii="ＭＳ 明朝" w:eastAsia="ＭＳ 明朝" w:hAnsi="ＭＳ 明朝" w:cs="Times New Roman" w:hint="eastAsia"/>
                          <w:sz w:val="22"/>
                        </w:rPr>
                        <w:t>こども</w:t>
                      </w:r>
                      <w:r w:rsidRPr="00C37D4F">
                        <w:rPr>
                          <w:rFonts w:ascii="ＭＳ 明朝" w:eastAsia="ＭＳ 明朝" w:hAnsi="ＭＳ 明朝" w:cs="Times New Roman"/>
                          <w:sz w:val="22"/>
                        </w:rPr>
                        <w:t>相談センター</w:t>
                      </w:r>
                      <w:r w:rsidRPr="00C37D4F">
                        <w:rPr>
                          <w:rFonts w:ascii="ＭＳ 明朝" w:eastAsia="ＭＳ 明朝" w:hAnsi="ＭＳ 明朝" w:cs="Times New Roman" w:hint="eastAsia"/>
                          <w:sz w:val="22"/>
                        </w:rPr>
                        <w:t>）</w:t>
                      </w:r>
                      <w:r w:rsidRPr="00C37D4F">
                        <w:rPr>
                          <w:rFonts w:ascii="ＭＳ 明朝" w:eastAsia="ＭＳ 明朝" w:hAnsi="ＭＳ 明朝" w:cs="Times New Roman"/>
                          <w:sz w:val="22"/>
                        </w:rPr>
                        <w:t>に</w:t>
                      </w:r>
                      <w:r w:rsidRPr="00C37D4F">
                        <w:rPr>
                          <w:rFonts w:ascii="ＭＳ 明朝" w:eastAsia="ＭＳ 明朝" w:hAnsi="ＭＳ 明朝" w:cs="Times New Roman" w:hint="eastAsia"/>
                          <w:sz w:val="22"/>
                        </w:rPr>
                        <w:t>移転</w:t>
                      </w:r>
                    </w:p>
                    <w:p w:rsidR="005B460A" w:rsidRPr="00EF6CA2" w:rsidRDefault="005B460A" w:rsidP="006D0EC1">
                      <w:pPr>
                        <w:ind w:firstLineChars="300" w:firstLine="660"/>
                        <w:rPr>
                          <w:rFonts w:ascii="ＭＳ 明朝" w:eastAsia="ＭＳ 明朝" w:hAnsi="ＭＳ 明朝" w:cs="Times New Roman"/>
                          <w:sz w:val="22"/>
                        </w:rPr>
                      </w:pPr>
                      <w:r w:rsidRPr="00C37D4F">
                        <w:rPr>
                          <w:rFonts w:ascii="ＭＳ 明朝" w:eastAsia="ＭＳ 明朝" w:hAnsi="ＭＳ 明朝" w:cs="Times New Roman" w:hint="eastAsia"/>
                          <w:sz w:val="22"/>
                        </w:rPr>
                        <w:t>・</w:t>
                      </w:r>
                      <w:r w:rsidRPr="00C37D4F">
                        <w:rPr>
                          <w:rFonts w:ascii="ＭＳ 明朝" w:eastAsia="ＭＳ 明朝" w:hAnsi="ＭＳ 明朝" w:cs="Times New Roman"/>
                          <w:sz w:val="22"/>
                        </w:rPr>
                        <w:t xml:space="preserve">　</w:t>
                      </w:r>
                      <w:r w:rsidRPr="00EF6CA2">
                        <w:rPr>
                          <w:rFonts w:ascii="ＭＳ 明朝" w:eastAsia="ＭＳ 明朝" w:hAnsi="ＭＳ 明朝" w:cs="Times New Roman" w:hint="eastAsia"/>
                          <w:sz w:val="22"/>
                        </w:rPr>
                        <w:t>分室</w:t>
                      </w:r>
                      <w:r w:rsidRPr="00EF6CA2">
                        <w:rPr>
                          <w:rFonts w:ascii="ＭＳ 明朝" w:eastAsia="ＭＳ 明朝" w:hAnsi="ＭＳ 明朝" w:cs="Times New Roman"/>
                          <w:sz w:val="22"/>
                        </w:rPr>
                        <w:t>（</w:t>
                      </w:r>
                      <w:r w:rsidRPr="00EF6CA2">
                        <w:rPr>
                          <w:rFonts w:ascii="ＭＳ 明朝" w:eastAsia="ＭＳ 明朝" w:hAnsi="ＭＳ 明朝" w:cs="Times New Roman" w:hint="eastAsia"/>
                          <w:sz w:val="22"/>
                        </w:rPr>
                        <w:t>もと喜連</w:t>
                      </w:r>
                      <w:r w:rsidRPr="00EF6CA2">
                        <w:rPr>
                          <w:rFonts w:ascii="ＭＳ 明朝" w:eastAsia="ＭＳ 明朝" w:hAnsi="ＭＳ 明朝" w:cs="Times New Roman"/>
                          <w:sz w:val="22"/>
                        </w:rPr>
                        <w:t>老人憩</w:t>
                      </w:r>
                      <w:r w:rsidRPr="00EF6CA2">
                        <w:rPr>
                          <w:rFonts w:ascii="ＭＳ 明朝" w:eastAsia="ＭＳ 明朝" w:hAnsi="ＭＳ 明朝" w:cs="Times New Roman" w:hint="eastAsia"/>
                          <w:sz w:val="22"/>
                        </w:rPr>
                        <w:t>い</w:t>
                      </w:r>
                      <w:r w:rsidRPr="00EF6CA2">
                        <w:rPr>
                          <w:rFonts w:ascii="ＭＳ 明朝" w:eastAsia="ＭＳ 明朝" w:hAnsi="ＭＳ 明朝" w:cs="Times New Roman"/>
                          <w:sz w:val="22"/>
                        </w:rPr>
                        <w:t>の家</w:t>
                      </w:r>
                      <w:r w:rsidRPr="00EF6CA2">
                        <w:rPr>
                          <w:rFonts w:ascii="ＭＳ 明朝" w:eastAsia="ＭＳ 明朝" w:hAnsi="ＭＳ 明朝" w:cs="Times New Roman" w:hint="eastAsia"/>
                          <w:sz w:val="22"/>
                        </w:rPr>
                        <w:t>）は</w:t>
                      </w:r>
                      <w:r w:rsidRPr="00EF6CA2">
                        <w:rPr>
                          <w:rFonts w:ascii="ＭＳ 明朝" w:eastAsia="ＭＳ 明朝" w:hAnsi="ＭＳ 明朝" w:cs="Times New Roman"/>
                          <w:sz w:val="22"/>
                        </w:rPr>
                        <w:t>、</w:t>
                      </w:r>
                      <w:r w:rsidRPr="00EF6CA2">
                        <w:rPr>
                          <w:rFonts w:ascii="ＭＳ 明朝" w:eastAsia="ＭＳ 明朝" w:hAnsi="ＭＳ 明朝" w:cs="Times New Roman" w:hint="eastAsia"/>
                          <w:sz w:val="22"/>
                        </w:rPr>
                        <w:t>南部</w:t>
                      </w:r>
                      <w:r w:rsidRPr="00EF6CA2">
                        <w:rPr>
                          <w:rFonts w:ascii="ＭＳ 明朝" w:eastAsia="ＭＳ 明朝" w:hAnsi="ＭＳ 明朝" w:cs="Times New Roman"/>
                          <w:sz w:val="22"/>
                        </w:rPr>
                        <w:t>こども相談センター</w:t>
                      </w:r>
                      <w:r w:rsidRPr="00EF6CA2">
                        <w:rPr>
                          <w:rFonts w:ascii="ＭＳ 明朝" w:eastAsia="ＭＳ 明朝" w:hAnsi="ＭＳ 明朝" w:cs="Times New Roman" w:hint="eastAsia"/>
                          <w:sz w:val="22"/>
                        </w:rPr>
                        <w:t>の</w:t>
                      </w:r>
                      <w:r w:rsidRPr="00EF6CA2">
                        <w:rPr>
                          <w:rFonts w:ascii="ＭＳ 明朝" w:eastAsia="ＭＳ 明朝" w:hAnsi="ＭＳ 明朝" w:cs="Times New Roman"/>
                          <w:sz w:val="22"/>
                        </w:rPr>
                        <w:t>一時移転に</w:t>
                      </w:r>
                      <w:r w:rsidRPr="00EF6CA2">
                        <w:rPr>
                          <w:rFonts w:ascii="ＭＳ 明朝" w:eastAsia="ＭＳ 明朝" w:hAnsi="ＭＳ 明朝" w:cs="Times New Roman" w:hint="eastAsia"/>
                          <w:sz w:val="22"/>
                        </w:rPr>
                        <w:t>併せて使用終了</w:t>
                      </w:r>
                    </w:p>
                    <w:p w:rsidR="005B460A" w:rsidRPr="00EF6CA2" w:rsidRDefault="005B460A" w:rsidP="006D0EC1">
                      <w:pPr>
                        <w:ind w:firstLineChars="300" w:firstLine="660"/>
                        <w:rPr>
                          <w:rFonts w:ascii="ＭＳ 明朝" w:eastAsia="ＭＳ 明朝" w:hAnsi="ＭＳ 明朝" w:cs="Times New Roman"/>
                          <w:sz w:val="22"/>
                        </w:rPr>
                      </w:pPr>
                      <w:r w:rsidRPr="00EF6CA2">
                        <w:rPr>
                          <w:rFonts w:ascii="ＭＳ 明朝" w:eastAsia="ＭＳ 明朝" w:hAnsi="ＭＳ 明朝" w:cs="Times New Roman" w:hint="eastAsia"/>
                          <w:sz w:val="22"/>
                        </w:rPr>
                        <w:t xml:space="preserve">・　</w:t>
                      </w:r>
                      <w:r w:rsidRPr="00EF6CA2">
                        <w:rPr>
                          <w:rFonts w:ascii="ＭＳ 明朝" w:eastAsia="ＭＳ 明朝" w:hAnsi="ＭＳ 明朝" w:cs="Times New Roman"/>
                          <w:sz w:val="22"/>
                        </w:rPr>
                        <w:t>整備スケジュール</w:t>
                      </w:r>
                      <w:r w:rsidRPr="00EF6CA2">
                        <w:rPr>
                          <w:rFonts w:ascii="ＭＳ 明朝" w:eastAsia="ＭＳ 明朝" w:hAnsi="ＭＳ 明朝" w:cs="Times New Roman" w:hint="eastAsia"/>
                          <w:sz w:val="22"/>
                        </w:rPr>
                        <w:t xml:space="preserve">　</w:t>
                      </w:r>
                    </w:p>
                    <w:tbl>
                      <w:tblPr>
                        <w:tblStyle w:val="71"/>
                        <w:tblW w:w="0" w:type="auto"/>
                        <w:tblInd w:w="940" w:type="dxa"/>
                        <w:tblLook w:val="04A0" w:firstRow="1" w:lastRow="0" w:firstColumn="1" w:lastColumn="0" w:noHBand="0" w:noVBand="1"/>
                      </w:tblPr>
                      <w:tblGrid>
                        <w:gridCol w:w="1607"/>
                        <w:gridCol w:w="1843"/>
                        <w:gridCol w:w="2551"/>
                        <w:gridCol w:w="3402"/>
                      </w:tblGrid>
                      <w:tr w:rsidR="005B460A" w:rsidRPr="00EF6CA2" w:rsidTr="006D0EC1">
                        <w:tc>
                          <w:tcPr>
                            <w:tcW w:w="1607" w:type="dxa"/>
                          </w:tcPr>
                          <w:p w:rsidR="005B460A" w:rsidRPr="00EF6CA2" w:rsidRDefault="005B460A" w:rsidP="006D0EC1">
                            <w:pPr>
                              <w:jc w:val="left"/>
                              <w:rPr>
                                <w:rFonts w:ascii="ＭＳ 明朝" w:eastAsia="ＭＳ 明朝" w:hAnsi="ＭＳ 明朝" w:cs="Times New Roman"/>
                                <w:sz w:val="22"/>
                              </w:rPr>
                            </w:pPr>
                          </w:p>
                        </w:tc>
                        <w:tc>
                          <w:tcPr>
                            <w:tcW w:w="1843"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一時保護所</w:t>
                            </w:r>
                          </w:p>
                        </w:tc>
                        <w:tc>
                          <w:tcPr>
                            <w:tcW w:w="2551" w:type="dxa"/>
                          </w:tcPr>
                          <w:p w:rsidR="005B460A" w:rsidRPr="00EF6CA2" w:rsidRDefault="005B460A" w:rsidP="006D0EC1">
                            <w:pPr>
                              <w:rPr>
                                <w:rFonts w:ascii="ＭＳ 明朝" w:eastAsia="ＭＳ 明朝" w:hAnsi="ＭＳ 明朝" w:cs="Times New Roman"/>
                                <w:sz w:val="22"/>
                              </w:rPr>
                            </w:pPr>
                            <w:r w:rsidRPr="00EF6CA2">
                              <w:rPr>
                                <w:rFonts w:ascii="ＭＳ 明朝" w:eastAsia="ＭＳ 明朝" w:hAnsi="ＭＳ 明朝" w:cs="Times New Roman" w:hint="eastAsia"/>
                                <w:sz w:val="22"/>
                              </w:rPr>
                              <w:t>児童相談部門（</w:t>
                            </w:r>
                            <w:r w:rsidRPr="00EF6CA2">
                              <w:rPr>
                                <w:rFonts w:ascii="ＭＳ 明朝" w:eastAsia="ＭＳ 明朝" w:hAnsi="ＭＳ 明朝" w:cs="Times New Roman"/>
                                <w:sz w:val="22"/>
                              </w:rPr>
                              <w:t>現施設）</w:t>
                            </w:r>
                          </w:p>
                        </w:tc>
                        <w:tc>
                          <w:tcPr>
                            <w:tcW w:w="3402"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再整備中</w:t>
                            </w:r>
                            <w:r w:rsidRPr="00EF6CA2">
                              <w:rPr>
                                <w:rFonts w:ascii="ＭＳ 明朝" w:eastAsia="ＭＳ 明朝" w:hAnsi="ＭＳ 明朝" w:cs="Times New Roman"/>
                                <w:sz w:val="22"/>
                              </w:rPr>
                              <w:t>の</w:t>
                            </w:r>
                            <w:r w:rsidRPr="00EF6CA2">
                              <w:rPr>
                                <w:rFonts w:ascii="ＭＳ 明朝" w:eastAsia="ＭＳ 明朝" w:hAnsi="ＭＳ 明朝" w:cs="Times New Roman" w:hint="eastAsia"/>
                                <w:sz w:val="22"/>
                              </w:rPr>
                              <w:t>センター運営</w:t>
                            </w:r>
                            <w:r w:rsidRPr="00EF6CA2">
                              <w:rPr>
                                <w:rFonts w:ascii="ＭＳ 明朝" w:eastAsia="ＭＳ 明朝" w:hAnsi="ＭＳ 明朝" w:cs="Times New Roman"/>
                                <w:sz w:val="22"/>
                              </w:rPr>
                              <w:t>場所</w:t>
                            </w:r>
                          </w:p>
                        </w:tc>
                      </w:tr>
                      <w:tr w:rsidR="005B460A" w:rsidRPr="00EF6CA2" w:rsidTr="006D0EC1">
                        <w:tc>
                          <w:tcPr>
                            <w:tcW w:w="1607"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令和５年度</w:t>
                            </w:r>
                          </w:p>
                        </w:tc>
                        <w:tc>
                          <w:tcPr>
                            <w:tcW w:w="1843"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実施設計</w:t>
                            </w:r>
                          </w:p>
                        </w:tc>
                        <w:tc>
                          <w:tcPr>
                            <w:tcW w:w="2551"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実施設計</w:t>
                            </w:r>
                          </w:p>
                        </w:tc>
                        <w:tc>
                          <w:tcPr>
                            <w:tcW w:w="3402" w:type="dxa"/>
                            <w:vMerge w:val="restart"/>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現南部</w:t>
                            </w:r>
                            <w:r w:rsidRPr="00EF6CA2">
                              <w:rPr>
                                <w:rFonts w:ascii="ＭＳ 明朝" w:eastAsia="ＭＳ 明朝" w:hAnsi="ＭＳ 明朝" w:cs="Times New Roman"/>
                                <w:sz w:val="22"/>
                              </w:rPr>
                              <w:t>こども相談センター</w:t>
                            </w:r>
                          </w:p>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sz w:val="22"/>
                              </w:rPr>
                              <w:t>（平野区）</w:t>
                            </w:r>
                          </w:p>
                        </w:tc>
                      </w:tr>
                      <w:tr w:rsidR="005B460A" w:rsidRPr="00EF6CA2" w:rsidTr="006D0EC1">
                        <w:tc>
                          <w:tcPr>
                            <w:tcW w:w="1607"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令和６年度</w:t>
                            </w:r>
                          </w:p>
                        </w:tc>
                        <w:tc>
                          <w:tcPr>
                            <w:tcW w:w="1843"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建設工事</w:t>
                            </w:r>
                          </w:p>
                        </w:tc>
                        <w:tc>
                          <w:tcPr>
                            <w:tcW w:w="2551"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実施設計</w:t>
                            </w:r>
                          </w:p>
                        </w:tc>
                        <w:tc>
                          <w:tcPr>
                            <w:tcW w:w="3402" w:type="dxa"/>
                            <w:vMerge/>
                          </w:tcPr>
                          <w:p w:rsidR="005B460A" w:rsidRPr="00EF6CA2" w:rsidRDefault="005B460A" w:rsidP="006D0EC1">
                            <w:pPr>
                              <w:jc w:val="center"/>
                              <w:rPr>
                                <w:rFonts w:ascii="ＭＳ 明朝" w:eastAsia="ＭＳ 明朝" w:hAnsi="ＭＳ 明朝" w:cs="Times New Roman"/>
                                <w:sz w:val="22"/>
                              </w:rPr>
                            </w:pPr>
                          </w:p>
                        </w:tc>
                      </w:tr>
                      <w:tr w:rsidR="005B460A" w:rsidRPr="00EF6CA2" w:rsidTr="006D0EC1">
                        <w:tc>
                          <w:tcPr>
                            <w:tcW w:w="1607"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令和７年度</w:t>
                            </w:r>
                          </w:p>
                        </w:tc>
                        <w:tc>
                          <w:tcPr>
                            <w:tcW w:w="1843"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建設工事</w:t>
                            </w:r>
                          </w:p>
                        </w:tc>
                        <w:tc>
                          <w:tcPr>
                            <w:tcW w:w="2551"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改修工事</w:t>
                            </w:r>
                          </w:p>
                        </w:tc>
                        <w:tc>
                          <w:tcPr>
                            <w:tcW w:w="3402" w:type="dxa"/>
                            <w:vMerge w:val="restart"/>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現中央</w:t>
                            </w:r>
                            <w:r w:rsidRPr="00EF6CA2">
                              <w:rPr>
                                <w:rFonts w:ascii="ＭＳ 明朝" w:eastAsia="ＭＳ 明朝" w:hAnsi="ＭＳ 明朝" w:cs="Times New Roman"/>
                                <w:sz w:val="22"/>
                              </w:rPr>
                              <w:t>こども相談センター</w:t>
                            </w:r>
                          </w:p>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sz w:val="22"/>
                              </w:rPr>
                              <w:t>（中央区森</w:t>
                            </w:r>
                            <w:r w:rsidRPr="00EF6CA2">
                              <w:rPr>
                                <w:rFonts w:ascii="ＭＳ 明朝" w:eastAsia="ＭＳ 明朝" w:hAnsi="ＭＳ 明朝" w:cs="Times New Roman" w:hint="eastAsia"/>
                                <w:sz w:val="22"/>
                              </w:rPr>
                              <w:t>ノ</w:t>
                            </w:r>
                            <w:r w:rsidRPr="00EF6CA2">
                              <w:rPr>
                                <w:rFonts w:ascii="ＭＳ 明朝" w:eastAsia="ＭＳ 明朝" w:hAnsi="ＭＳ 明朝" w:cs="Times New Roman"/>
                                <w:sz w:val="22"/>
                              </w:rPr>
                              <w:t>宮）</w:t>
                            </w:r>
                          </w:p>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※工事完成まで</w:t>
                            </w:r>
                          </w:p>
                        </w:tc>
                      </w:tr>
                      <w:tr w:rsidR="005B460A" w:rsidRPr="00EF6CA2" w:rsidTr="006D0EC1">
                        <w:tc>
                          <w:tcPr>
                            <w:tcW w:w="1607"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令和８年度</w:t>
                            </w:r>
                          </w:p>
                        </w:tc>
                        <w:tc>
                          <w:tcPr>
                            <w:tcW w:w="1843"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建設工事</w:t>
                            </w:r>
                          </w:p>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kern w:val="0"/>
                                <w:sz w:val="22"/>
                              </w:rPr>
                              <w:t>移転開設</w:t>
                            </w:r>
                          </w:p>
                        </w:tc>
                        <w:tc>
                          <w:tcPr>
                            <w:tcW w:w="2551" w:type="dxa"/>
                          </w:tcPr>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改修工事</w:t>
                            </w:r>
                          </w:p>
                          <w:p w:rsidR="005B460A" w:rsidRPr="00EF6CA2" w:rsidRDefault="005B460A" w:rsidP="006D0EC1">
                            <w:pPr>
                              <w:jc w:val="center"/>
                              <w:rPr>
                                <w:rFonts w:ascii="ＭＳ 明朝" w:eastAsia="ＭＳ 明朝" w:hAnsi="ＭＳ 明朝" w:cs="Times New Roman"/>
                                <w:sz w:val="22"/>
                              </w:rPr>
                            </w:pPr>
                            <w:r w:rsidRPr="00EF6CA2">
                              <w:rPr>
                                <w:rFonts w:ascii="ＭＳ 明朝" w:eastAsia="ＭＳ 明朝" w:hAnsi="ＭＳ 明朝" w:cs="Times New Roman" w:hint="eastAsia"/>
                                <w:sz w:val="22"/>
                              </w:rPr>
                              <w:t>再開設</w:t>
                            </w:r>
                          </w:p>
                        </w:tc>
                        <w:tc>
                          <w:tcPr>
                            <w:tcW w:w="3402" w:type="dxa"/>
                            <w:vMerge/>
                            <w:tcBorders>
                              <w:bottom w:val="single" w:sz="4" w:space="0" w:color="auto"/>
                            </w:tcBorders>
                          </w:tcPr>
                          <w:p w:rsidR="005B460A" w:rsidRPr="00EF6CA2" w:rsidRDefault="005B460A" w:rsidP="006D0EC1">
                            <w:pPr>
                              <w:rPr>
                                <w:rFonts w:ascii="ＭＳ 明朝" w:eastAsia="ＭＳ 明朝" w:hAnsi="ＭＳ 明朝" w:cs="Times New Roman"/>
                                <w:sz w:val="22"/>
                              </w:rPr>
                            </w:pPr>
                          </w:p>
                        </w:tc>
                      </w:tr>
                    </w:tbl>
                    <w:p w:rsidR="005B460A" w:rsidRPr="00EF6CA2" w:rsidRDefault="005B460A" w:rsidP="006D0EC1">
                      <w:pPr>
                        <w:spacing w:line="360" w:lineRule="auto"/>
                        <w:rPr>
                          <w:rFonts w:ascii="ＭＳ 明朝" w:eastAsia="ＭＳ 明朝" w:hAnsi="ＭＳ 明朝" w:cs="Times New Roman"/>
                          <w:sz w:val="22"/>
                        </w:rPr>
                      </w:pPr>
                    </w:p>
                    <w:p w:rsidR="005B460A" w:rsidRDefault="005B460A" w:rsidP="006D0EC1">
                      <w:pPr>
                        <w:spacing w:line="360" w:lineRule="auto"/>
                        <w:ind w:firstLineChars="100" w:firstLine="220"/>
                        <w:rPr>
                          <w:rFonts w:ascii="ＭＳ 明朝" w:eastAsia="ＭＳ 明朝" w:hAnsi="ＭＳ 明朝" w:cs="Times New Roman"/>
                          <w:color w:val="000000" w:themeColor="text1"/>
                          <w:sz w:val="22"/>
                          <w:szCs w:val="24"/>
                        </w:rPr>
                      </w:pPr>
                      <w:r w:rsidRPr="005A5272">
                        <w:rPr>
                          <w:rFonts w:ascii="ＭＳ 明朝" w:eastAsia="ＭＳ 明朝" w:hAnsi="ＭＳ 明朝" w:cs="Times New Roman" w:hint="eastAsia"/>
                          <w:color w:val="000000" w:themeColor="text1"/>
                          <w:sz w:val="22"/>
                        </w:rPr>
                        <w:t>【参考】</w:t>
                      </w:r>
                      <w:r w:rsidRPr="00C56E63">
                        <w:rPr>
                          <w:rFonts w:ascii="ＭＳ 明朝" w:eastAsia="ＭＳ 明朝" w:hAnsi="ＭＳ 明朝" w:cs="Times New Roman" w:hint="eastAsia"/>
                          <w:sz w:val="22"/>
                        </w:rPr>
                        <w:t>児童相談所の</w:t>
                      </w:r>
                      <w:r w:rsidRPr="00C56E63">
                        <w:rPr>
                          <w:rFonts w:ascii="ＭＳ 明朝" w:eastAsia="ＭＳ 明朝" w:hAnsi="ＭＳ 明朝" w:cs="Times New Roman" w:hint="eastAsia"/>
                          <w:sz w:val="22"/>
                          <w:szCs w:val="24"/>
                        </w:rPr>
                        <w:t>児童虐待相談件数の推移</w:t>
                      </w:r>
                    </w:p>
                    <w:tbl>
                      <w:tblPr>
                        <w:tblStyle w:val="8"/>
                        <w:tblW w:w="9516" w:type="dxa"/>
                        <w:tblInd w:w="988" w:type="dxa"/>
                        <w:tblLook w:val="04A0" w:firstRow="1" w:lastRow="0" w:firstColumn="1" w:lastColumn="0" w:noHBand="0" w:noVBand="1"/>
                      </w:tblPr>
                      <w:tblGrid>
                        <w:gridCol w:w="1487"/>
                        <w:gridCol w:w="1606"/>
                        <w:gridCol w:w="1606"/>
                        <w:gridCol w:w="1606"/>
                        <w:gridCol w:w="1606"/>
                        <w:gridCol w:w="1605"/>
                      </w:tblGrid>
                      <w:tr w:rsidR="005B460A" w:rsidRPr="0079036A" w:rsidTr="006D0EC1">
                        <w:tc>
                          <w:tcPr>
                            <w:tcW w:w="1487" w:type="dxa"/>
                          </w:tcPr>
                          <w:p w:rsidR="005B460A" w:rsidRPr="0079036A" w:rsidRDefault="005B460A" w:rsidP="006D0EC1">
                            <w:pPr>
                              <w:spacing w:line="360" w:lineRule="auto"/>
                              <w:jc w:val="center"/>
                              <w:rPr>
                                <w:rFonts w:ascii="ＭＳ 明朝" w:eastAsia="ＭＳ 明朝" w:hAnsi="ＭＳ 明朝" w:cs="Times New Roman"/>
                                <w:sz w:val="22"/>
                              </w:rPr>
                            </w:pPr>
                            <w:r w:rsidRPr="0079036A">
                              <w:rPr>
                                <w:rFonts w:ascii="ＭＳ 明朝" w:eastAsia="ＭＳ 明朝" w:hAnsi="ＭＳ 明朝" w:cs="Times New Roman" w:hint="eastAsia"/>
                                <w:sz w:val="22"/>
                              </w:rPr>
                              <w:t>年　度</w:t>
                            </w:r>
                          </w:p>
                        </w:tc>
                        <w:tc>
                          <w:tcPr>
                            <w:tcW w:w="1606" w:type="dxa"/>
                          </w:tcPr>
                          <w:p w:rsidR="005B460A" w:rsidRPr="00EF6CA2" w:rsidRDefault="005B460A" w:rsidP="006D0EC1">
                            <w:pPr>
                              <w:spacing w:line="360" w:lineRule="auto"/>
                              <w:jc w:val="center"/>
                              <w:rPr>
                                <w:rFonts w:ascii="ＭＳ 明朝" w:eastAsia="ＭＳ 明朝" w:hAnsi="ＭＳ 明朝" w:cs="Times New Roman"/>
                                <w:sz w:val="22"/>
                              </w:rPr>
                            </w:pPr>
                            <w:r w:rsidRPr="00EF6CA2">
                              <w:rPr>
                                <w:rFonts w:ascii="ＭＳ 明朝" w:eastAsia="ＭＳ 明朝" w:hAnsi="ＭＳ 明朝" w:cs="Times New Roman" w:hint="eastAsia"/>
                                <w:sz w:val="22"/>
                              </w:rPr>
                              <w:t>平成29年度</w:t>
                            </w:r>
                          </w:p>
                        </w:tc>
                        <w:tc>
                          <w:tcPr>
                            <w:tcW w:w="1606" w:type="dxa"/>
                          </w:tcPr>
                          <w:p w:rsidR="005B460A" w:rsidRPr="00EF6CA2" w:rsidRDefault="005B460A" w:rsidP="006D0EC1">
                            <w:pPr>
                              <w:spacing w:line="360" w:lineRule="auto"/>
                              <w:jc w:val="center"/>
                              <w:rPr>
                                <w:rFonts w:ascii="ＭＳ 明朝" w:eastAsia="ＭＳ 明朝" w:hAnsi="ＭＳ 明朝" w:cs="Times New Roman"/>
                                <w:sz w:val="22"/>
                              </w:rPr>
                            </w:pPr>
                            <w:r w:rsidRPr="00EF6CA2">
                              <w:rPr>
                                <w:rFonts w:ascii="ＭＳ 明朝" w:eastAsia="ＭＳ 明朝" w:hAnsi="ＭＳ 明朝" w:cs="Times New Roman" w:hint="eastAsia"/>
                                <w:sz w:val="22"/>
                              </w:rPr>
                              <w:t>平成30年度</w:t>
                            </w:r>
                          </w:p>
                        </w:tc>
                        <w:tc>
                          <w:tcPr>
                            <w:tcW w:w="1606" w:type="dxa"/>
                          </w:tcPr>
                          <w:p w:rsidR="005B460A" w:rsidRPr="00EF6CA2" w:rsidRDefault="005B460A" w:rsidP="006D0EC1">
                            <w:pPr>
                              <w:spacing w:line="360" w:lineRule="auto"/>
                              <w:jc w:val="center"/>
                              <w:rPr>
                                <w:rFonts w:ascii="ＭＳ 明朝" w:eastAsia="ＭＳ 明朝" w:hAnsi="ＭＳ 明朝" w:cs="Times New Roman"/>
                                <w:sz w:val="22"/>
                              </w:rPr>
                            </w:pPr>
                            <w:r w:rsidRPr="00EF6CA2">
                              <w:rPr>
                                <w:rFonts w:ascii="ＭＳ 明朝" w:eastAsia="ＭＳ 明朝" w:hAnsi="ＭＳ 明朝" w:cs="Times New Roman" w:hint="eastAsia"/>
                                <w:sz w:val="22"/>
                              </w:rPr>
                              <w:t>令和</w:t>
                            </w:r>
                            <w:r w:rsidRPr="00EF6CA2">
                              <w:rPr>
                                <w:rFonts w:ascii="ＭＳ 明朝" w:eastAsia="ＭＳ 明朝" w:hAnsi="ＭＳ 明朝" w:cs="Times New Roman"/>
                                <w:sz w:val="22"/>
                              </w:rPr>
                              <w:t>元</w:t>
                            </w:r>
                            <w:r w:rsidRPr="00EF6CA2">
                              <w:rPr>
                                <w:rFonts w:ascii="ＭＳ 明朝" w:eastAsia="ＭＳ 明朝" w:hAnsi="ＭＳ 明朝" w:cs="Times New Roman" w:hint="eastAsia"/>
                                <w:sz w:val="22"/>
                              </w:rPr>
                              <w:t>年度</w:t>
                            </w:r>
                          </w:p>
                        </w:tc>
                        <w:tc>
                          <w:tcPr>
                            <w:tcW w:w="1606" w:type="dxa"/>
                          </w:tcPr>
                          <w:p w:rsidR="005B460A" w:rsidRPr="00EF6CA2" w:rsidRDefault="005B460A" w:rsidP="006D0EC1">
                            <w:pPr>
                              <w:spacing w:line="360" w:lineRule="auto"/>
                              <w:jc w:val="center"/>
                              <w:rPr>
                                <w:rFonts w:ascii="ＭＳ 明朝" w:eastAsia="ＭＳ 明朝" w:hAnsi="ＭＳ 明朝" w:cs="Times New Roman"/>
                                <w:sz w:val="22"/>
                              </w:rPr>
                            </w:pPr>
                            <w:r w:rsidRPr="00EF6CA2">
                              <w:rPr>
                                <w:rFonts w:ascii="ＭＳ 明朝" w:eastAsia="ＭＳ 明朝" w:hAnsi="ＭＳ 明朝" w:cs="Times New Roman" w:hint="eastAsia"/>
                                <w:sz w:val="22"/>
                              </w:rPr>
                              <w:t>令和２年度</w:t>
                            </w:r>
                          </w:p>
                        </w:tc>
                        <w:tc>
                          <w:tcPr>
                            <w:tcW w:w="1605" w:type="dxa"/>
                          </w:tcPr>
                          <w:p w:rsidR="005B460A" w:rsidRPr="00EF6CA2" w:rsidRDefault="005B460A" w:rsidP="006D0EC1">
                            <w:pPr>
                              <w:spacing w:line="360" w:lineRule="auto"/>
                              <w:jc w:val="center"/>
                              <w:rPr>
                                <w:rFonts w:ascii="ＭＳ 明朝" w:eastAsia="ＭＳ 明朝" w:hAnsi="ＭＳ 明朝" w:cs="Times New Roman"/>
                                <w:sz w:val="22"/>
                              </w:rPr>
                            </w:pPr>
                            <w:r w:rsidRPr="00EF6CA2">
                              <w:rPr>
                                <w:rFonts w:ascii="ＭＳ 明朝" w:eastAsia="ＭＳ 明朝" w:hAnsi="ＭＳ 明朝" w:cs="Times New Roman" w:hint="eastAsia"/>
                                <w:sz w:val="22"/>
                              </w:rPr>
                              <w:t>令和３年度</w:t>
                            </w:r>
                          </w:p>
                        </w:tc>
                      </w:tr>
                      <w:tr w:rsidR="005B460A" w:rsidRPr="0079036A" w:rsidTr="006D0EC1">
                        <w:tc>
                          <w:tcPr>
                            <w:tcW w:w="1487" w:type="dxa"/>
                          </w:tcPr>
                          <w:p w:rsidR="005B460A" w:rsidRPr="0079036A" w:rsidRDefault="005B460A" w:rsidP="006D0EC1">
                            <w:pPr>
                              <w:spacing w:line="360" w:lineRule="auto"/>
                              <w:jc w:val="center"/>
                              <w:rPr>
                                <w:rFonts w:ascii="ＭＳ 明朝" w:eastAsia="ＭＳ 明朝" w:hAnsi="ＭＳ 明朝" w:cs="Times New Roman"/>
                                <w:sz w:val="22"/>
                              </w:rPr>
                            </w:pPr>
                            <w:r w:rsidRPr="0079036A">
                              <w:rPr>
                                <w:rFonts w:ascii="ＭＳ 明朝" w:eastAsia="ＭＳ 明朝" w:hAnsi="ＭＳ 明朝" w:cs="Times New Roman" w:hint="eastAsia"/>
                                <w:sz w:val="22"/>
                              </w:rPr>
                              <w:t>全　国</w:t>
                            </w:r>
                          </w:p>
                        </w:tc>
                        <w:tc>
                          <w:tcPr>
                            <w:tcW w:w="1606" w:type="dxa"/>
                          </w:tcPr>
                          <w:p w:rsidR="005B460A" w:rsidRPr="00EF6CA2" w:rsidRDefault="005B460A" w:rsidP="006D0EC1">
                            <w:pPr>
                              <w:spacing w:line="360" w:lineRule="auto"/>
                              <w:jc w:val="right"/>
                              <w:rPr>
                                <w:rFonts w:ascii="ＭＳ 明朝" w:eastAsia="ＭＳ 明朝" w:hAnsi="ＭＳ 明朝" w:cs="Times New Roman"/>
                                <w:sz w:val="22"/>
                              </w:rPr>
                            </w:pPr>
                            <w:r w:rsidRPr="00EF6CA2">
                              <w:rPr>
                                <w:rFonts w:ascii="ＭＳ 明朝" w:eastAsia="ＭＳ 明朝" w:hAnsi="ＭＳ 明朝" w:cs="Times New Roman" w:hint="eastAsia"/>
                                <w:sz w:val="22"/>
                              </w:rPr>
                              <w:t>133,778</w:t>
                            </w:r>
                            <w:r w:rsidRPr="00EF6CA2">
                              <w:rPr>
                                <w:rFonts w:ascii="ＭＳ 明朝" w:eastAsia="ＭＳ 明朝" w:hAnsi="ＭＳ 明朝" w:cs="Times New Roman"/>
                                <w:sz w:val="22"/>
                              </w:rPr>
                              <w:t>件</w:t>
                            </w:r>
                          </w:p>
                        </w:tc>
                        <w:tc>
                          <w:tcPr>
                            <w:tcW w:w="1606" w:type="dxa"/>
                          </w:tcPr>
                          <w:p w:rsidR="005B460A" w:rsidRPr="00EF6CA2" w:rsidRDefault="005B460A" w:rsidP="006D0EC1">
                            <w:pPr>
                              <w:spacing w:line="360" w:lineRule="auto"/>
                              <w:jc w:val="right"/>
                              <w:rPr>
                                <w:rFonts w:ascii="ＭＳ 明朝" w:eastAsia="ＭＳ 明朝" w:hAnsi="ＭＳ 明朝" w:cs="Times New Roman"/>
                                <w:sz w:val="22"/>
                              </w:rPr>
                            </w:pPr>
                            <w:r w:rsidRPr="00EF6CA2">
                              <w:rPr>
                                <w:rFonts w:ascii="ＭＳ 明朝" w:eastAsia="ＭＳ 明朝" w:hAnsi="ＭＳ 明朝" w:cs="Times New Roman" w:hint="eastAsia"/>
                                <w:sz w:val="22"/>
                              </w:rPr>
                              <w:t>159,838</w:t>
                            </w:r>
                            <w:r w:rsidRPr="00EF6CA2">
                              <w:rPr>
                                <w:rFonts w:ascii="ＭＳ 明朝" w:eastAsia="ＭＳ 明朝" w:hAnsi="ＭＳ 明朝" w:cs="Times New Roman"/>
                                <w:sz w:val="22"/>
                              </w:rPr>
                              <w:t>件</w:t>
                            </w:r>
                          </w:p>
                        </w:tc>
                        <w:tc>
                          <w:tcPr>
                            <w:tcW w:w="1606" w:type="dxa"/>
                          </w:tcPr>
                          <w:p w:rsidR="005B460A" w:rsidRPr="00EF6CA2" w:rsidRDefault="005B460A" w:rsidP="006D0EC1">
                            <w:pPr>
                              <w:spacing w:line="360" w:lineRule="auto"/>
                              <w:jc w:val="right"/>
                              <w:rPr>
                                <w:rFonts w:ascii="ＭＳ 明朝" w:eastAsia="ＭＳ 明朝" w:hAnsi="ＭＳ 明朝" w:cs="Times New Roman"/>
                                <w:sz w:val="22"/>
                              </w:rPr>
                            </w:pPr>
                            <w:r w:rsidRPr="00EF6CA2">
                              <w:rPr>
                                <w:rFonts w:ascii="ＭＳ 明朝" w:eastAsia="ＭＳ 明朝" w:hAnsi="ＭＳ 明朝" w:cs="Times New Roman" w:hint="eastAsia"/>
                                <w:sz w:val="22"/>
                              </w:rPr>
                              <w:t>193,780</w:t>
                            </w:r>
                            <w:r w:rsidRPr="00EF6CA2">
                              <w:rPr>
                                <w:rFonts w:ascii="ＭＳ 明朝" w:eastAsia="ＭＳ 明朝" w:hAnsi="ＭＳ 明朝" w:cs="Times New Roman"/>
                                <w:sz w:val="22"/>
                              </w:rPr>
                              <w:t>件</w:t>
                            </w:r>
                          </w:p>
                        </w:tc>
                        <w:tc>
                          <w:tcPr>
                            <w:tcW w:w="1606" w:type="dxa"/>
                          </w:tcPr>
                          <w:p w:rsidR="005B460A" w:rsidRPr="00EF6CA2" w:rsidRDefault="005B460A" w:rsidP="006D0EC1">
                            <w:pPr>
                              <w:spacing w:line="360" w:lineRule="auto"/>
                              <w:jc w:val="right"/>
                              <w:rPr>
                                <w:rFonts w:ascii="ＭＳ 明朝" w:eastAsia="ＭＳ 明朝" w:hAnsi="ＭＳ 明朝" w:cs="Times New Roman"/>
                                <w:sz w:val="22"/>
                              </w:rPr>
                            </w:pPr>
                            <w:r w:rsidRPr="00EF6CA2">
                              <w:rPr>
                                <w:rFonts w:ascii="ＭＳ 明朝" w:eastAsia="ＭＳ 明朝" w:hAnsi="ＭＳ 明朝" w:cs="Times New Roman" w:hint="eastAsia"/>
                                <w:sz w:val="22"/>
                              </w:rPr>
                              <w:t>205,044</w:t>
                            </w:r>
                            <w:r w:rsidRPr="00EF6CA2">
                              <w:rPr>
                                <w:rFonts w:ascii="ＭＳ 明朝" w:eastAsia="ＭＳ 明朝" w:hAnsi="ＭＳ 明朝" w:cs="Times New Roman"/>
                                <w:sz w:val="22"/>
                              </w:rPr>
                              <w:t>件</w:t>
                            </w:r>
                          </w:p>
                        </w:tc>
                        <w:tc>
                          <w:tcPr>
                            <w:tcW w:w="1605" w:type="dxa"/>
                          </w:tcPr>
                          <w:p w:rsidR="005B460A" w:rsidRPr="00EF6CA2" w:rsidRDefault="005B460A" w:rsidP="006D0EC1">
                            <w:pPr>
                              <w:spacing w:line="360" w:lineRule="auto"/>
                              <w:jc w:val="right"/>
                              <w:rPr>
                                <w:rFonts w:ascii="ＭＳ 明朝" w:eastAsia="ＭＳ 明朝" w:hAnsi="ＭＳ 明朝" w:cs="Times New Roman"/>
                                <w:sz w:val="22"/>
                              </w:rPr>
                            </w:pPr>
                            <w:r w:rsidRPr="00EF6CA2">
                              <w:rPr>
                                <w:rFonts w:ascii="ＭＳ 明朝" w:eastAsia="ＭＳ 明朝" w:hAnsi="ＭＳ 明朝" w:cs="Times New Roman" w:hint="eastAsia"/>
                                <w:sz w:val="22"/>
                              </w:rPr>
                              <w:t>207,659</w:t>
                            </w:r>
                            <w:r w:rsidRPr="00EF6CA2">
                              <w:rPr>
                                <w:rFonts w:ascii="ＭＳ 明朝" w:eastAsia="ＭＳ 明朝" w:hAnsi="ＭＳ 明朝" w:cs="Times New Roman"/>
                                <w:sz w:val="22"/>
                              </w:rPr>
                              <w:t>件</w:t>
                            </w:r>
                          </w:p>
                        </w:tc>
                      </w:tr>
                      <w:tr w:rsidR="005B460A" w:rsidRPr="0079036A" w:rsidTr="006D0EC1">
                        <w:tc>
                          <w:tcPr>
                            <w:tcW w:w="1487" w:type="dxa"/>
                          </w:tcPr>
                          <w:p w:rsidR="005B460A" w:rsidRPr="0079036A" w:rsidRDefault="005B460A" w:rsidP="006D0EC1">
                            <w:pPr>
                              <w:spacing w:line="360" w:lineRule="auto"/>
                              <w:jc w:val="center"/>
                              <w:rPr>
                                <w:rFonts w:ascii="ＭＳ 明朝" w:eastAsia="ＭＳ 明朝" w:hAnsi="ＭＳ 明朝" w:cs="Times New Roman"/>
                                <w:sz w:val="22"/>
                              </w:rPr>
                            </w:pPr>
                            <w:r w:rsidRPr="0079036A">
                              <w:rPr>
                                <w:rFonts w:ascii="ＭＳ 明朝" w:eastAsia="ＭＳ 明朝" w:hAnsi="ＭＳ 明朝" w:cs="Times New Roman" w:hint="eastAsia"/>
                                <w:sz w:val="22"/>
                              </w:rPr>
                              <w:t>大阪市</w:t>
                            </w:r>
                          </w:p>
                        </w:tc>
                        <w:tc>
                          <w:tcPr>
                            <w:tcW w:w="1606" w:type="dxa"/>
                          </w:tcPr>
                          <w:p w:rsidR="005B460A" w:rsidRPr="00EF6CA2" w:rsidRDefault="005B460A" w:rsidP="006D0EC1">
                            <w:pPr>
                              <w:spacing w:line="360" w:lineRule="auto"/>
                              <w:jc w:val="right"/>
                              <w:rPr>
                                <w:rFonts w:ascii="ＭＳ 明朝" w:eastAsia="ＭＳ 明朝" w:hAnsi="ＭＳ 明朝" w:cs="Times New Roman"/>
                                <w:sz w:val="22"/>
                              </w:rPr>
                            </w:pPr>
                            <w:r w:rsidRPr="00EF6CA2">
                              <w:rPr>
                                <w:rFonts w:ascii="ＭＳ 明朝" w:eastAsia="ＭＳ 明朝" w:hAnsi="ＭＳ 明朝" w:cs="Times New Roman" w:hint="eastAsia"/>
                                <w:sz w:val="22"/>
                              </w:rPr>
                              <w:t>5,485</w:t>
                            </w:r>
                            <w:r w:rsidRPr="00EF6CA2">
                              <w:rPr>
                                <w:rFonts w:ascii="ＭＳ 明朝" w:eastAsia="ＭＳ 明朝" w:hAnsi="ＭＳ 明朝" w:cs="Times New Roman"/>
                                <w:sz w:val="22"/>
                              </w:rPr>
                              <w:t>件</w:t>
                            </w:r>
                          </w:p>
                        </w:tc>
                        <w:tc>
                          <w:tcPr>
                            <w:tcW w:w="1606" w:type="dxa"/>
                          </w:tcPr>
                          <w:p w:rsidR="005B460A" w:rsidRPr="00EF6CA2" w:rsidRDefault="005B460A" w:rsidP="006D0EC1">
                            <w:pPr>
                              <w:spacing w:line="360" w:lineRule="auto"/>
                              <w:jc w:val="right"/>
                              <w:rPr>
                                <w:rFonts w:ascii="ＭＳ 明朝" w:eastAsia="ＭＳ 明朝" w:hAnsi="ＭＳ 明朝" w:cs="Times New Roman"/>
                                <w:sz w:val="22"/>
                              </w:rPr>
                            </w:pPr>
                            <w:r w:rsidRPr="00EF6CA2">
                              <w:rPr>
                                <w:rFonts w:ascii="ＭＳ 明朝" w:eastAsia="ＭＳ 明朝" w:hAnsi="ＭＳ 明朝" w:cs="Times New Roman" w:hint="eastAsia"/>
                                <w:sz w:val="22"/>
                              </w:rPr>
                              <w:t>6,316</w:t>
                            </w:r>
                            <w:r w:rsidRPr="00EF6CA2">
                              <w:rPr>
                                <w:rFonts w:ascii="ＭＳ 明朝" w:eastAsia="ＭＳ 明朝" w:hAnsi="ＭＳ 明朝" w:cs="Times New Roman"/>
                                <w:sz w:val="22"/>
                              </w:rPr>
                              <w:t>件</w:t>
                            </w:r>
                          </w:p>
                        </w:tc>
                        <w:tc>
                          <w:tcPr>
                            <w:tcW w:w="1606" w:type="dxa"/>
                          </w:tcPr>
                          <w:p w:rsidR="005B460A" w:rsidRPr="00EF6CA2" w:rsidRDefault="005B460A" w:rsidP="006D0EC1">
                            <w:pPr>
                              <w:spacing w:line="360" w:lineRule="auto"/>
                              <w:jc w:val="right"/>
                              <w:rPr>
                                <w:rFonts w:ascii="ＭＳ 明朝" w:eastAsia="ＭＳ 明朝" w:hAnsi="ＭＳ 明朝" w:cs="Times New Roman"/>
                                <w:sz w:val="22"/>
                              </w:rPr>
                            </w:pPr>
                            <w:r w:rsidRPr="00EF6CA2">
                              <w:rPr>
                                <w:rFonts w:ascii="ＭＳ 明朝" w:eastAsia="ＭＳ 明朝" w:hAnsi="ＭＳ 明朝" w:cs="Times New Roman" w:hint="eastAsia"/>
                                <w:sz w:val="22"/>
                              </w:rPr>
                              <w:t>6,523</w:t>
                            </w:r>
                            <w:r w:rsidRPr="00EF6CA2">
                              <w:rPr>
                                <w:rFonts w:ascii="ＭＳ 明朝" w:eastAsia="ＭＳ 明朝" w:hAnsi="ＭＳ 明朝" w:cs="Times New Roman"/>
                                <w:sz w:val="22"/>
                              </w:rPr>
                              <w:t>件</w:t>
                            </w:r>
                          </w:p>
                        </w:tc>
                        <w:tc>
                          <w:tcPr>
                            <w:tcW w:w="1606" w:type="dxa"/>
                          </w:tcPr>
                          <w:p w:rsidR="005B460A" w:rsidRPr="00EF6CA2" w:rsidRDefault="005B460A" w:rsidP="006D0EC1">
                            <w:pPr>
                              <w:spacing w:line="360" w:lineRule="auto"/>
                              <w:jc w:val="right"/>
                              <w:rPr>
                                <w:rFonts w:ascii="ＭＳ 明朝" w:eastAsia="ＭＳ 明朝" w:hAnsi="ＭＳ 明朝" w:cs="Times New Roman"/>
                                <w:sz w:val="22"/>
                              </w:rPr>
                            </w:pPr>
                            <w:r w:rsidRPr="00EF6CA2">
                              <w:rPr>
                                <w:rFonts w:ascii="ＭＳ 明朝" w:eastAsia="ＭＳ 明朝" w:hAnsi="ＭＳ 明朝" w:cs="Times New Roman" w:hint="eastAsia"/>
                                <w:sz w:val="22"/>
                              </w:rPr>
                              <w:t>6,239</w:t>
                            </w:r>
                            <w:r w:rsidRPr="00EF6CA2">
                              <w:rPr>
                                <w:rFonts w:ascii="ＭＳ 明朝" w:eastAsia="ＭＳ 明朝" w:hAnsi="ＭＳ 明朝" w:cs="Times New Roman"/>
                                <w:sz w:val="22"/>
                              </w:rPr>
                              <w:t>件</w:t>
                            </w:r>
                          </w:p>
                        </w:tc>
                        <w:tc>
                          <w:tcPr>
                            <w:tcW w:w="1605" w:type="dxa"/>
                          </w:tcPr>
                          <w:p w:rsidR="005B460A" w:rsidRPr="00EF6CA2" w:rsidRDefault="005B460A" w:rsidP="006D0EC1">
                            <w:pPr>
                              <w:spacing w:line="360" w:lineRule="auto"/>
                              <w:jc w:val="right"/>
                              <w:rPr>
                                <w:rFonts w:ascii="ＭＳ 明朝" w:eastAsia="ＭＳ 明朝" w:hAnsi="ＭＳ 明朝" w:cs="Times New Roman"/>
                                <w:sz w:val="22"/>
                              </w:rPr>
                            </w:pPr>
                            <w:r w:rsidRPr="00EF6CA2">
                              <w:rPr>
                                <w:rFonts w:ascii="ＭＳ 明朝" w:eastAsia="ＭＳ 明朝" w:hAnsi="ＭＳ 明朝" w:cs="Times New Roman" w:hint="eastAsia"/>
                                <w:sz w:val="22"/>
                              </w:rPr>
                              <w:t>6,136</w:t>
                            </w:r>
                            <w:r w:rsidRPr="00EF6CA2">
                              <w:rPr>
                                <w:rFonts w:ascii="ＭＳ 明朝" w:eastAsia="ＭＳ 明朝" w:hAnsi="ＭＳ 明朝" w:cs="Times New Roman"/>
                                <w:sz w:val="22"/>
                              </w:rPr>
                              <w:t>件</w:t>
                            </w:r>
                          </w:p>
                        </w:tc>
                      </w:tr>
                    </w:tbl>
                    <w:p w:rsidR="005B460A" w:rsidRPr="00A61BF7" w:rsidRDefault="005B460A" w:rsidP="006D0EC1">
                      <w:pPr>
                        <w:spacing w:line="360" w:lineRule="auto"/>
                        <w:ind w:firstLineChars="100" w:firstLine="220"/>
                        <w:rPr>
                          <w:rFonts w:asciiTheme="minorEastAsia" w:hAnsiTheme="minorEastAsia"/>
                          <w:sz w:val="22"/>
                        </w:rPr>
                      </w:pPr>
                    </w:p>
                    <w:p w:rsidR="005B460A" w:rsidRPr="00A61BF7" w:rsidRDefault="005B460A" w:rsidP="00240B18">
                      <w:pPr>
                        <w:rPr>
                          <w:rFonts w:asciiTheme="minorEastAsia" w:hAnsiTheme="minorEastAsia"/>
                          <w:sz w:val="22"/>
                        </w:rPr>
                      </w:pPr>
                    </w:p>
                  </w:txbxContent>
                </v:textbox>
                <w10:anchorlock/>
              </v:rect>
            </w:pict>
          </mc:Fallback>
        </mc:AlternateContent>
      </w:r>
    </w:p>
    <w:p w:rsidR="00175ADF" w:rsidRPr="00EF2C2E" w:rsidRDefault="00175ADF" w:rsidP="00175ADF">
      <w:pPr>
        <w:rPr>
          <w:rFonts w:ascii="ＭＳ Ｐゴシック" w:eastAsia="ＭＳ Ｐゴシック" w:hAnsi="ＭＳ Ｐゴシック"/>
          <w:color w:val="000000" w:themeColor="text1"/>
          <w:sz w:val="22"/>
        </w:rPr>
      </w:pPr>
    </w:p>
    <w:p w:rsidR="0001426A" w:rsidRPr="00EF2C2E" w:rsidRDefault="0001426A" w:rsidP="00F64B44">
      <w:pPr>
        <w:widowControl/>
        <w:jc w:val="left"/>
        <w:rPr>
          <w:rFonts w:ascii="ＭＳ Ｐゴシック" w:eastAsia="ＭＳ Ｐゴシック" w:hAnsi="ＭＳ Ｐゴシック"/>
          <w:color w:val="000000" w:themeColor="text1"/>
          <w:sz w:val="22"/>
        </w:rPr>
      </w:pPr>
    </w:p>
    <w:p w:rsidR="0001426A" w:rsidRPr="00EF2C2E" w:rsidRDefault="0001426A" w:rsidP="00F64B44">
      <w:pPr>
        <w:widowControl/>
        <w:jc w:val="left"/>
        <w:rPr>
          <w:rFonts w:ascii="ＭＳ Ｐゴシック" w:eastAsia="ＭＳ Ｐゴシック" w:hAnsi="ＭＳ Ｐゴシック"/>
          <w:color w:val="000000" w:themeColor="text1"/>
          <w:sz w:val="22"/>
        </w:rPr>
      </w:pPr>
    </w:p>
    <w:p w:rsidR="0001426A" w:rsidRPr="00EF2C2E" w:rsidRDefault="0001426A" w:rsidP="00F64B44">
      <w:pPr>
        <w:widowControl/>
        <w:jc w:val="left"/>
        <w:rPr>
          <w:rFonts w:ascii="ＭＳ Ｐゴシック" w:eastAsia="ＭＳ Ｐゴシック" w:hAnsi="ＭＳ Ｐゴシック"/>
          <w:color w:val="000000" w:themeColor="text1"/>
          <w:sz w:val="22"/>
        </w:rPr>
      </w:pPr>
    </w:p>
    <w:p w:rsidR="00240B18" w:rsidRPr="00EF2C2E" w:rsidRDefault="00240B18">
      <w:pPr>
        <w:rPr>
          <w:color w:val="000000" w:themeColor="text1"/>
        </w:rPr>
      </w:pPr>
      <w:r w:rsidRPr="00EF2C2E">
        <w:rPr>
          <w:color w:val="000000" w:themeColor="text1"/>
        </w:rPr>
        <w:br w:type="page"/>
      </w:r>
    </w:p>
    <w:p w:rsidR="0009520E" w:rsidRPr="00EF2C2E" w:rsidRDefault="00E91861" w:rsidP="0009520E">
      <w:pPr>
        <w:widowControl/>
        <w:jc w:val="left"/>
        <w:rPr>
          <w:rFonts w:ascii="ＭＳ Ｐゴシック" w:eastAsia="ＭＳ Ｐゴシック" w:hAnsi="ＭＳ Ｐゴシック"/>
          <w:color w:val="000000" w:themeColor="text1"/>
          <w:sz w:val="22"/>
        </w:rPr>
      </w:pPr>
      <w:r w:rsidRPr="00EF2C2E">
        <w:rPr>
          <w:rFonts w:asciiTheme="minorEastAsia" w:hAnsiTheme="minorEastAsia"/>
          <w:noProof/>
          <w:color w:val="000000" w:themeColor="text1"/>
          <w:sz w:val="22"/>
        </w:rPr>
        <w:lastRenderedPageBreak/>
        <w:drawing>
          <wp:anchor distT="0" distB="0" distL="114300" distR="114300" simplePos="0" relativeHeight="251708416" behindDoc="0" locked="0" layoutInCell="1" allowOverlap="1" wp14:anchorId="42EB6A69" wp14:editId="5C5E0D7E">
            <wp:simplePos x="0" y="0"/>
            <wp:positionH relativeFrom="margin">
              <wp:posOffset>5589270</wp:posOffset>
            </wp:positionH>
            <wp:positionV relativeFrom="paragraph">
              <wp:posOffset>8266430</wp:posOffset>
            </wp:positionV>
            <wp:extent cx="1228725" cy="342900"/>
            <wp:effectExtent l="0" t="0" r="0" b="0"/>
            <wp:wrapNone/>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BA0" w:rsidRPr="00EF2C2E">
        <w:rPr>
          <w:rFonts w:ascii="ＭＳ Ｐゴシック" w:eastAsia="ＭＳ Ｐゴシック" w:hAnsi="ＭＳ Ｐゴシック"/>
          <w:noProof/>
          <w:color w:val="000000" w:themeColor="text1"/>
          <w:sz w:val="22"/>
        </w:rPr>
        <mc:AlternateContent>
          <mc:Choice Requires="wps">
            <w:drawing>
              <wp:inline distT="0" distB="0" distL="0" distR="0" wp14:anchorId="3B6C5262" wp14:editId="45A13E29">
                <wp:extent cx="6818630" cy="8543925"/>
                <wp:effectExtent l="0" t="0" r="20320" b="28575"/>
                <wp:docPr id="3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543925"/>
                        </a:xfrm>
                        <a:prstGeom prst="rect">
                          <a:avLst/>
                        </a:prstGeom>
                        <a:solidFill>
                          <a:srgbClr val="FFFFFF"/>
                        </a:solidFill>
                        <a:ln w="9525">
                          <a:solidFill>
                            <a:srgbClr val="000000"/>
                          </a:solidFill>
                          <a:miter lim="800000"/>
                          <a:headEnd/>
                          <a:tailEnd/>
                        </a:ln>
                      </wps:spPr>
                      <wps:txbx>
                        <w:txbxContent>
                          <w:p w:rsidR="005B460A" w:rsidRPr="00841EF9" w:rsidRDefault="005B460A" w:rsidP="00841EF9">
                            <w:pPr>
                              <w:ind w:firstLineChars="100" w:firstLine="221"/>
                              <w:jc w:val="left"/>
                              <w:rPr>
                                <w:rFonts w:ascii="ＭＳ ゴシック" w:eastAsia="ＭＳ ゴシック" w:hAnsi="ＭＳ ゴシック" w:cs="Times New Roman"/>
                                <w:b/>
                                <w:color w:val="000000" w:themeColor="text1"/>
                                <w:kern w:val="0"/>
                                <w:sz w:val="22"/>
                                <w:szCs w:val="24"/>
                              </w:rPr>
                            </w:pPr>
                            <w:r>
                              <w:rPr>
                                <w:rFonts w:ascii="ＭＳ ゴシック" w:eastAsia="ＭＳ ゴシック" w:hAnsi="ＭＳ ゴシック" w:cs="Times New Roman" w:hint="eastAsia"/>
                                <w:b/>
                                <w:kern w:val="0"/>
                                <w:sz w:val="22"/>
                                <w:szCs w:val="24"/>
                              </w:rPr>
                              <w:t>■「重大な児童虐待ゼロ」に向けた各区の</w:t>
                            </w:r>
                            <w:r w:rsidR="00B57730">
                              <w:rPr>
                                <w:rFonts w:ascii="ＭＳ ゴシック" w:eastAsia="ＭＳ ゴシック" w:hAnsi="ＭＳ ゴシック" w:cs="Times New Roman" w:hint="eastAsia"/>
                                <w:b/>
                                <w:kern w:val="0"/>
                                <w:sz w:val="22"/>
                                <w:szCs w:val="24"/>
                              </w:rPr>
                              <w:t>重点</w:t>
                            </w:r>
                            <w:r>
                              <w:rPr>
                                <w:rFonts w:ascii="ＭＳ ゴシック" w:eastAsia="ＭＳ ゴシック" w:hAnsi="ＭＳ ゴシック" w:cs="Times New Roman" w:hint="eastAsia"/>
                                <w:b/>
                                <w:kern w:val="0"/>
                                <w:sz w:val="22"/>
                                <w:szCs w:val="24"/>
                              </w:rPr>
                              <w:t>取組</w:t>
                            </w:r>
                            <w:r w:rsidRPr="00841EF9">
                              <w:rPr>
                                <w:rFonts w:ascii="ＭＳ ゴシック" w:eastAsia="ＭＳ ゴシック" w:hAnsi="ＭＳ ゴシック" w:cs="Times New Roman" w:hint="eastAsia"/>
                                <w:b/>
                                <w:color w:val="000000" w:themeColor="text1"/>
                                <w:kern w:val="0"/>
                                <w:sz w:val="22"/>
                                <w:szCs w:val="24"/>
                              </w:rPr>
                              <w:t xml:space="preserve"> </w:t>
                            </w:r>
                            <w:r w:rsidRPr="00841EF9">
                              <w:rPr>
                                <w:rFonts w:ascii="ＭＳ ゴシック" w:eastAsia="ＭＳ ゴシック" w:hAnsi="ＭＳ ゴシック" w:cs="Times New Roman" w:hint="eastAsia"/>
                                <w:b/>
                                <w:color w:val="000000" w:themeColor="text1"/>
                                <w:kern w:val="0"/>
                                <w:sz w:val="22"/>
                                <w:szCs w:val="24"/>
                              </w:rPr>
                              <w:t>⑤２億２，７００万円 （④２億２，５００万円）</w:t>
                            </w:r>
                          </w:p>
                          <w:p w:rsidR="005B460A" w:rsidRPr="00841EF9" w:rsidRDefault="005B460A" w:rsidP="00126532">
                            <w:pPr>
                              <w:numPr>
                                <w:ilvl w:val="0"/>
                                <w:numId w:val="33"/>
                              </w:numPr>
                              <w:jc w:val="left"/>
                              <w:rPr>
                                <w:rFonts w:ascii="ＭＳ 明朝" w:eastAsia="ＭＳ 明朝" w:hAnsi="ＭＳ 明朝" w:cs="Times New Roman"/>
                                <w:color w:val="000000" w:themeColor="text1"/>
                                <w:kern w:val="0"/>
                                <w:sz w:val="22"/>
                                <w:szCs w:val="24"/>
                              </w:rPr>
                            </w:pPr>
                            <w:r w:rsidRPr="00841EF9">
                              <w:rPr>
                                <w:rFonts w:ascii="ＭＳ 明朝" w:eastAsia="ＭＳ 明朝" w:hAnsi="ＭＳ 明朝" w:cs="Times New Roman" w:hint="eastAsia"/>
                                <w:color w:val="000000" w:themeColor="text1"/>
                                <w:kern w:val="0"/>
                                <w:sz w:val="22"/>
                                <w:szCs w:val="24"/>
                              </w:rPr>
                              <w:t>区長マネジメントにより、地域実情に即して児童虐待の発生予防・早期発見につなげてきた独自取組を</w:t>
                            </w:r>
                            <w:r w:rsidRPr="00841EF9">
                              <w:rPr>
                                <w:rFonts w:ascii="ＭＳ 明朝" w:eastAsia="ＭＳ 明朝" w:hAnsi="ＭＳ 明朝" w:cs="Times New Roman"/>
                                <w:color w:val="000000" w:themeColor="text1"/>
                                <w:kern w:val="0"/>
                                <w:sz w:val="22"/>
                                <w:szCs w:val="24"/>
                              </w:rPr>
                              <w:t>引き続き強化</w:t>
                            </w:r>
                          </w:p>
                          <w:p w:rsidR="005B460A" w:rsidRPr="00B01D4D" w:rsidRDefault="005B460A" w:rsidP="00126532">
                            <w:pPr>
                              <w:numPr>
                                <w:ilvl w:val="0"/>
                                <w:numId w:val="33"/>
                              </w:numPr>
                              <w:jc w:val="left"/>
                              <w:rPr>
                                <w:rFonts w:ascii="ＭＳ ゴシック" w:eastAsia="ＭＳ ゴシック" w:hAnsi="ＭＳ ゴシック" w:cs="Times New Roman"/>
                                <w:b/>
                                <w:kern w:val="0"/>
                                <w:sz w:val="22"/>
                                <w:szCs w:val="24"/>
                              </w:rPr>
                            </w:pPr>
                            <w:r w:rsidRPr="00CA7240">
                              <w:rPr>
                                <w:rFonts w:ascii="ＭＳ ゴシック" w:eastAsia="ＭＳ ゴシック" w:hAnsi="ＭＳ ゴシック" w:hint="eastAsia"/>
                                <w:b/>
                                <w:kern w:val="0"/>
                                <w:sz w:val="22"/>
                              </w:rPr>
                              <w:t>【北区】</w:t>
                            </w:r>
                            <w:r>
                              <w:rPr>
                                <w:rFonts w:ascii="ＭＳ ゴシック" w:eastAsia="ＭＳ ゴシック" w:hAnsi="ＭＳ ゴシック" w:hint="eastAsia"/>
                                <w:b/>
                                <w:kern w:val="0"/>
                                <w:sz w:val="22"/>
                              </w:rPr>
                              <w:t>プレスクールワーカーによる保育施設へのアウトリーチ事業</w:t>
                            </w:r>
                            <w:r w:rsidRPr="00B01D4D">
                              <w:rPr>
                                <w:rFonts w:ascii="ＭＳ ゴシック" w:eastAsia="ＭＳ ゴシック" w:hAnsi="ＭＳ ゴシック" w:cs="Times New Roman" w:hint="eastAsia"/>
                                <w:b/>
                                <w:kern w:val="0"/>
                                <w:sz w:val="22"/>
                                <w:szCs w:val="24"/>
                              </w:rPr>
                              <w:t xml:space="preserve">　</w:t>
                            </w:r>
                          </w:p>
                          <w:p w:rsidR="005B460A" w:rsidRPr="00B01D4D" w:rsidRDefault="005B460A" w:rsidP="00841EF9">
                            <w:pPr>
                              <w:jc w:val="right"/>
                              <w:rPr>
                                <w:rFonts w:ascii="ＭＳ 明朝" w:eastAsia="ＭＳ 明朝" w:hAnsi="ＭＳ 明朝" w:cs="Times New Roman"/>
                                <w:sz w:val="22"/>
                                <w:szCs w:val="24"/>
                              </w:rPr>
                            </w:pPr>
                            <w:r>
                              <w:rPr>
                                <w:rFonts w:ascii="ＭＳ ゴシック" w:eastAsia="ＭＳ ゴシック" w:hAnsi="ＭＳ ゴシック" w:hint="eastAsia"/>
                                <w:b/>
                                <w:kern w:val="0"/>
                                <w:sz w:val="22"/>
                              </w:rPr>
                              <w:t>⑤</w:t>
                            </w:r>
                            <w:r w:rsidRPr="00CA7240">
                              <w:rPr>
                                <w:rFonts w:ascii="ＭＳ ゴシック" w:eastAsia="ＭＳ ゴシック" w:hAnsi="ＭＳ ゴシック" w:hint="eastAsia"/>
                                <w:b/>
                                <w:kern w:val="0"/>
                                <w:sz w:val="22"/>
                              </w:rPr>
                              <w:t>１，０００万円</w:t>
                            </w:r>
                            <w:r>
                              <w:rPr>
                                <w:rFonts w:ascii="ＭＳ ゴシック" w:eastAsia="ＭＳ ゴシック" w:hAnsi="ＭＳ ゴシック" w:hint="eastAsia"/>
                                <w:b/>
                                <w:kern w:val="0"/>
                                <w:sz w:val="22"/>
                              </w:rPr>
                              <w:t xml:space="preserve"> （④</w:t>
                            </w:r>
                            <w:r w:rsidRPr="00CA7240">
                              <w:rPr>
                                <w:rFonts w:ascii="ＭＳ ゴシック" w:eastAsia="ＭＳ ゴシック" w:hAnsi="ＭＳ ゴシック" w:hint="eastAsia"/>
                                <w:b/>
                                <w:kern w:val="0"/>
                                <w:sz w:val="22"/>
                              </w:rPr>
                              <w:t>１，０００万円</w:t>
                            </w:r>
                            <w:r>
                              <w:rPr>
                                <w:rFonts w:ascii="ＭＳ ゴシック" w:eastAsia="ＭＳ ゴシック" w:hAnsi="ＭＳ ゴシック" w:hint="eastAsia"/>
                                <w:b/>
                                <w:kern w:val="0"/>
                                <w:sz w:val="22"/>
                              </w:rPr>
                              <w:t>）</w:t>
                            </w:r>
                          </w:p>
                          <w:p w:rsidR="005B460A" w:rsidRPr="00925FCE" w:rsidRDefault="005B460A" w:rsidP="00126532">
                            <w:pPr>
                              <w:numPr>
                                <w:ilvl w:val="0"/>
                                <w:numId w:val="31"/>
                              </w:numPr>
                              <w:rPr>
                                <w:rFonts w:ascii="Century" w:eastAsia="ＭＳ 明朝" w:hAnsi="Century" w:cs="Times New Roman"/>
                                <w:kern w:val="0"/>
                                <w:sz w:val="22"/>
                                <w:szCs w:val="24"/>
                              </w:rPr>
                            </w:pPr>
                            <w:r w:rsidRPr="00925FCE">
                              <w:rPr>
                                <w:rFonts w:ascii="Century" w:eastAsia="ＭＳ 明朝" w:hAnsi="Century" w:cs="Times New Roman" w:hint="eastAsia"/>
                                <w:kern w:val="0"/>
                                <w:sz w:val="22"/>
                                <w:szCs w:val="24"/>
                              </w:rPr>
                              <w:t>スクールソーシャルワーカーによる支援の仕組みを、学校だけでなく、保育施設や幼稚園などへ</w:t>
                            </w:r>
                          </w:p>
                          <w:p w:rsidR="005B460A" w:rsidRPr="00925FCE" w:rsidRDefault="005B460A" w:rsidP="00841EF9">
                            <w:pPr>
                              <w:ind w:firstLineChars="450" w:firstLine="990"/>
                              <w:rPr>
                                <w:rFonts w:ascii="Century" w:eastAsia="ＭＳ 明朝" w:hAnsi="Century" w:cs="Times New Roman"/>
                                <w:kern w:val="0"/>
                                <w:sz w:val="22"/>
                                <w:szCs w:val="24"/>
                              </w:rPr>
                            </w:pPr>
                            <w:r w:rsidRPr="00925FCE">
                              <w:rPr>
                                <w:rFonts w:ascii="Century" w:eastAsia="ＭＳ 明朝" w:hAnsi="Century" w:cs="Times New Roman" w:hint="eastAsia"/>
                                <w:kern w:val="0"/>
                                <w:sz w:val="22"/>
                                <w:szCs w:val="24"/>
                              </w:rPr>
                              <w:t>展開することで、問題を早期に発見し、関係機関や地域住民と連携・協働した切れ目ない相談支</w:t>
                            </w:r>
                          </w:p>
                          <w:p w:rsidR="005B460A" w:rsidRPr="00B01D4D" w:rsidRDefault="005B460A" w:rsidP="00841EF9">
                            <w:pPr>
                              <w:ind w:firstLineChars="450" w:firstLine="990"/>
                              <w:rPr>
                                <w:rFonts w:ascii="Century" w:eastAsia="ＭＳ 明朝" w:hAnsi="Century" w:cs="Times New Roman"/>
                                <w:kern w:val="0"/>
                                <w:sz w:val="22"/>
                                <w:szCs w:val="24"/>
                              </w:rPr>
                            </w:pPr>
                            <w:r w:rsidRPr="00925FCE">
                              <w:rPr>
                                <w:rFonts w:ascii="Century" w:eastAsia="ＭＳ 明朝" w:hAnsi="Century" w:cs="Times New Roman" w:hint="eastAsia"/>
                                <w:kern w:val="0"/>
                                <w:sz w:val="22"/>
                                <w:szCs w:val="24"/>
                              </w:rPr>
                              <w:t>援体制を構築</w:t>
                            </w:r>
                          </w:p>
                          <w:p w:rsidR="005B460A" w:rsidRPr="00B01D4D" w:rsidRDefault="005B460A" w:rsidP="00126532">
                            <w:pPr>
                              <w:numPr>
                                <w:ilvl w:val="0"/>
                                <w:numId w:val="32"/>
                              </w:numPr>
                              <w:rPr>
                                <w:rFonts w:ascii="Century" w:eastAsia="ＭＳ 明朝" w:hAnsi="Century" w:cs="Times New Roman"/>
                                <w:b/>
                                <w:sz w:val="22"/>
                              </w:rPr>
                            </w:pPr>
                            <w:r w:rsidRPr="00925FCE">
                              <w:rPr>
                                <w:rFonts w:ascii="ＭＳ ゴシック" w:eastAsia="ＭＳ ゴシック" w:hAnsi="ＭＳ ゴシック" w:cs="Times New Roman" w:hint="eastAsia"/>
                                <w:b/>
                                <w:kern w:val="0"/>
                                <w:sz w:val="22"/>
                                <w:szCs w:val="24"/>
                              </w:rPr>
                              <w:t>【都島区】重大な児童虐待ゼロに向けた地域子育てアシスト事業　⑤３００万</w:t>
                            </w:r>
                            <w:r>
                              <w:rPr>
                                <w:rFonts w:ascii="ＭＳ ゴシック" w:eastAsia="ＭＳ ゴシック" w:hAnsi="ＭＳ ゴシック" w:cs="Times New Roman" w:hint="eastAsia"/>
                                <w:b/>
                                <w:kern w:val="0"/>
                                <w:sz w:val="22"/>
                                <w:szCs w:val="24"/>
                              </w:rPr>
                              <w:t xml:space="preserve">円 </w:t>
                            </w:r>
                            <w:r w:rsidRPr="00292990">
                              <w:rPr>
                                <w:rFonts w:ascii="ＭＳ ゴシック" w:eastAsia="ＭＳ ゴシック" w:hAnsi="ＭＳ ゴシック" w:cs="Times New Roman" w:hint="eastAsia"/>
                                <w:b/>
                                <w:kern w:val="0"/>
                                <w:sz w:val="22"/>
                                <w:szCs w:val="24"/>
                              </w:rPr>
                              <w:t>（</w:t>
                            </w:r>
                            <w:r w:rsidRPr="00925FCE">
                              <w:rPr>
                                <w:rFonts w:ascii="ＭＳ ゴシック" w:eastAsia="ＭＳ ゴシック" w:hAnsi="ＭＳ ゴシック" w:cs="Times New Roman" w:hint="eastAsia"/>
                                <w:b/>
                                <w:kern w:val="0"/>
                                <w:sz w:val="22"/>
                                <w:szCs w:val="24"/>
                              </w:rPr>
                              <w:t>④３００万円）</w:t>
                            </w:r>
                          </w:p>
                          <w:p w:rsidR="005B460A" w:rsidRPr="00B01D4D" w:rsidRDefault="005B460A" w:rsidP="00126532">
                            <w:pPr>
                              <w:numPr>
                                <w:ilvl w:val="0"/>
                                <w:numId w:val="31"/>
                              </w:numPr>
                              <w:rPr>
                                <w:rFonts w:ascii="Century" w:eastAsia="ＭＳ 明朝" w:hAnsi="Century" w:cs="Times New Roman"/>
                                <w:szCs w:val="24"/>
                              </w:rPr>
                            </w:pPr>
                            <w:r w:rsidRPr="00925FCE">
                              <w:rPr>
                                <w:rFonts w:ascii="Century" w:eastAsia="ＭＳ 明朝" w:hAnsi="Century" w:cs="Times New Roman" w:hint="eastAsia"/>
                                <w:sz w:val="22"/>
                              </w:rPr>
                              <w:t>重大な児童虐待ゼロに向けて、関係機関と連携しながら地域での見守り、相談体制を確立するため、区内各地域に地域子育て連絡員を配置</w:t>
                            </w:r>
                          </w:p>
                          <w:p w:rsidR="005B460A" w:rsidRPr="00B01D4D" w:rsidRDefault="005B460A" w:rsidP="00126532">
                            <w:pPr>
                              <w:numPr>
                                <w:ilvl w:val="0"/>
                                <w:numId w:val="32"/>
                              </w:numPr>
                              <w:rPr>
                                <w:rFonts w:ascii="Century" w:eastAsia="ＭＳ 明朝" w:hAnsi="Century" w:cs="Times New Roman"/>
                                <w:b/>
                                <w:sz w:val="22"/>
                                <w:szCs w:val="24"/>
                              </w:rPr>
                            </w:pPr>
                            <w:r>
                              <w:rPr>
                                <w:rFonts w:ascii="ＭＳ ゴシック" w:eastAsia="ＭＳ ゴシック" w:hAnsi="ＭＳ ゴシック" w:cs="Times New Roman" w:hint="eastAsia"/>
                                <w:b/>
                                <w:sz w:val="22"/>
                                <w:szCs w:val="24"/>
                              </w:rPr>
                              <w:t xml:space="preserve">【福島区】福島区ペアレントトレーニング事業　⑤５００万円 </w:t>
                            </w:r>
                            <w:r w:rsidRPr="00925FCE">
                              <w:rPr>
                                <w:rFonts w:ascii="ＭＳ ゴシック" w:eastAsia="ＭＳ ゴシック" w:hAnsi="ＭＳ ゴシック" w:cs="Times New Roman" w:hint="eastAsia"/>
                                <w:b/>
                                <w:sz w:val="22"/>
                                <w:szCs w:val="24"/>
                              </w:rPr>
                              <w:t>（④５００万円）</w:t>
                            </w:r>
                          </w:p>
                          <w:p w:rsidR="005B460A" w:rsidRPr="00B01D4D" w:rsidRDefault="005B460A" w:rsidP="00126532">
                            <w:pPr>
                              <w:numPr>
                                <w:ilvl w:val="0"/>
                                <w:numId w:val="31"/>
                              </w:numPr>
                              <w:rPr>
                                <w:rFonts w:ascii="Century" w:eastAsia="ＭＳ 明朝" w:hAnsi="Century" w:cs="Times New Roman"/>
                                <w:sz w:val="22"/>
                                <w:szCs w:val="24"/>
                              </w:rPr>
                            </w:pPr>
                            <w:r w:rsidRPr="00925FCE">
                              <w:rPr>
                                <w:rFonts w:ascii="Century" w:eastAsia="ＭＳ 明朝" w:hAnsi="Century" w:cs="Times New Roman" w:hint="eastAsia"/>
                                <w:sz w:val="22"/>
                                <w:szCs w:val="24"/>
                              </w:rPr>
                              <w:t>子育てに悩む保護者を対象に、こどもの行動理解とよりよい接し方を学ぶペアレントトレーニング講座を開催し、親子関係の改善及び養育力の向上を支援</w:t>
                            </w:r>
                          </w:p>
                          <w:p w:rsidR="005B460A" w:rsidRPr="00B01D4D" w:rsidRDefault="005B460A" w:rsidP="00126532">
                            <w:pPr>
                              <w:numPr>
                                <w:ilvl w:val="0"/>
                                <w:numId w:val="32"/>
                              </w:numPr>
                              <w:rPr>
                                <w:rFonts w:ascii="ＭＳ ゴシック" w:eastAsia="ＭＳ ゴシック" w:hAnsi="ＭＳ ゴシック" w:cs="Times New Roman"/>
                                <w:b/>
                                <w:sz w:val="22"/>
                              </w:rPr>
                            </w:pPr>
                            <w:r w:rsidRPr="00B01D4D">
                              <w:rPr>
                                <w:rFonts w:ascii="ＭＳ ゴシック" w:eastAsia="ＭＳ ゴシック" w:hAnsi="ＭＳ ゴシック" w:cs="Times New Roman" w:hint="eastAsia"/>
                                <w:b/>
                                <w:sz w:val="22"/>
                              </w:rPr>
                              <w:t>【此花区】</w:t>
                            </w:r>
                            <w:r w:rsidRPr="00925FCE">
                              <w:rPr>
                                <w:rFonts w:ascii="ＭＳ ゴシック" w:eastAsia="ＭＳ ゴシック" w:hAnsi="ＭＳ ゴシック" w:cs="Times New Roman" w:hint="eastAsia"/>
                                <w:b/>
                                <w:sz w:val="22"/>
                              </w:rPr>
                              <w:t>此花区児童虐待予防事業　⑤８</w:t>
                            </w:r>
                            <w:r w:rsidRPr="00292990">
                              <w:rPr>
                                <w:rFonts w:ascii="ＭＳ ゴシック" w:eastAsia="ＭＳ ゴシック" w:hAnsi="ＭＳ ゴシック" w:cs="Times New Roman" w:hint="eastAsia"/>
                                <w:b/>
                                <w:sz w:val="22"/>
                              </w:rPr>
                              <w:t>００万円</w:t>
                            </w:r>
                            <w:r>
                              <w:rPr>
                                <w:rFonts w:ascii="ＭＳ ゴシック" w:eastAsia="ＭＳ ゴシック" w:hAnsi="ＭＳ ゴシック" w:cs="Times New Roman" w:hint="eastAsia"/>
                                <w:b/>
                                <w:sz w:val="22"/>
                              </w:rPr>
                              <w:t xml:space="preserve"> </w:t>
                            </w:r>
                            <w:r w:rsidRPr="00292990">
                              <w:rPr>
                                <w:rFonts w:ascii="ＭＳ ゴシック" w:eastAsia="ＭＳ ゴシック" w:hAnsi="ＭＳ ゴシック" w:cs="Times New Roman" w:hint="eastAsia"/>
                                <w:b/>
                                <w:sz w:val="22"/>
                              </w:rPr>
                              <w:t>（④</w:t>
                            </w:r>
                            <w:r w:rsidRPr="00925FCE">
                              <w:rPr>
                                <w:rFonts w:ascii="ＭＳ ゴシック" w:eastAsia="ＭＳ ゴシック" w:hAnsi="ＭＳ ゴシック" w:cs="Times New Roman" w:hint="eastAsia"/>
                                <w:b/>
                                <w:sz w:val="22"/>
                              </w:rPr>
                              <w:t>８００万</w:t>
                            </w:r>
                            <w:r>
                              <w:rPr>
                                <w:rFonts w:ascii="ＭＳ ゴシック" w:eastAsia="ＭＳ ゴシック" w:hAnsi="ＭＳ ゴシック" w:cs="Times New Roman" w:hint="eastAsia"/>
                                <w:b/>
                                <w:sz w:val="22"/>
                              </w:rPr>
                              <w:t>円</w:t>
                            </w:r>
                            <w:r w:rsidRPr="00925FCE">
                              <w:rPr>
                                <w:rFonts w:ascii="ＭＳ ゴシック" w:eastAsia="ＭＳ ゴシック" w:hAnsi="ＭＳ ゴシック" w:cs="Times New Roman" w:hint="eastAsia"/>
                                <w:b/>
                                <w:sz w:val="22"/>
                              </w:rPr>
                              <w:t>）</w:t>
                            </w:r>
                          </w:p>
                          <w:p w:rsidR="005B460A" w:rsidRPr="00B01D4D" w:rsidRDefault="005B460A" w:rsidP="00126532">
                            <w:pPr>
                              <w:numPr>
                                <w:ilvl w:val="0"/>
                                <w:numId w:val="31"/>
                              </w:numPr>
                              <w:rPr>
                                <w:rFonts w:ascii="Century" w:eastAsia="ＭＳ 明朝" w:hAnsi="Century" w:cs="Times New Roman"/>
                                <w:sz w:val="22"/>
                              </w:rPr>
                            </w:pPr>
                            <w:r w:rsidRPr="00925FCE">
                              <w:rPr>
                                <w:rFonts w:ascii="Century" w:eastAsia="ＭＳ 明朝" w:hAnsi="Century" w:cs="Times New Roman" w:hint="eastAsia"/>
                                <w:sz w:val="22"/>
                              </w:rPr>
                              <w:t>重大な虐待を未然に防ぐため、区役所に心理的・福祉的な専門知識を有する相談員を配置し、定期的な学校巡回を行うことで支援が必要な児童や保護者を早期に発見し、学校と連携して適切な支援を実施</w:t>
                            </w:r>
                          </w:p>
                          <w:p w:rsidR="005B460A" w:rsidRDefault="005B460A" w:rsidP="00126532">
                            <w:pPr>
                              <w:numPr>
                                <w:ilvl w:val="0"/>
                                <w:numId w:val="32"/>
                              </w:numPr>
                              <w:rPr>
                                <w:rFonts w:ascii="ＭＳ ゴシック" w:eastAsia="ＭＳ ゴシック" w:hAnsi="ＭＳ ゴシック" w:cs="Times New Roman"/>
                                <w:b/>
                                <w:sz w:val="22"/>
                              </w:rPr>
                            </w:pPr>
                            <w:r w:rsidRPr="00B01D4D">
                              <w:rPr>
                                <w:rFonts w:ascii="ＭＳ ゴシック" w:eastAsia="ＭＳ ゴシック" w:hAnsi="ＭＳ ゴシック" w:cs="Times New Roman" w:hint="eastAsia"/>
                                <w:b/>
                                <w:sz w:val="22"/>
                              </w:rPr>
                              <w:t>【中央区】</w:t>
                            </w:r>
                            <w:r w:rsidRPr="00925FCE">
                              <w:rPr>
                                <w:rFonts w:ascii="ＭＳ ゴシック" w:eastAsia="ＭＳ ゴシック" w:hAnsi="ＭＳ ゴシック" w:cs="Times New Roman" w:hint="eastAsia"/>
                                <w:b/>
                                <w:sz w:val="22"/>
                              </w:rPr>
                              <w:t>中央区「こねっと☆ほーむ」強化プロジェクト</w:t>
                            </w:r>
                          </w:p>
                          <w:p w:rsidR="005B460A" w:rsidRPr="00B01D4D" w:rsidRDefault="005B460A" w:rsidP="00841EF9">
                            <w:pPr>
                              <w:ind w:left="862" w:firstLineChars="500" w:firstLine="1104"/>
                              <w:rPr>
                                <w:rFonts w:ascii="ＭＳ ゴシック" w:eastAsia="ＭＳ ゴシック" w:hAnsi="ＭＳ ゴシック" w:cs="Times New Roman"/>
                                <w:b/>
                                <w:sz w:val="22"/>
                              </w:rPr>
                            </w:pPr>
                            <w:r w:rsidRPr="00925FCE">
                              <w:rPr>
                                <w:rFonts w:ascii="ＭＳ ゴシック" w:eastAsia="ＭＳ ゴシック" w:hAnsi="ＭＳ ゴシック" w:cs="Times New Roman" w:hint="eastAsia"/>
                                <w:b/>
                                <w:sz w:val="22"/>
                              </w:rPr>
                              <w:t>～訪問支援員による寄り添いサポート事業～　⑤９００万円</w:t>
                            </w:r>
                            <w:r>
                              <w:rPr>
                                <w:rFonts w:ascii="ＭＳ ゴシック" w:eastAsia="ＭＳ ゴシック" w:hAnsi="ＭＳ ゴシック" w:cs="Times New Roman" w:hint="eastAsia"/>
                                <w:b/>
                                <w:sz w:val="22"/>
                              </w:rPr>
                              <w:t xml:space="preserve"> </w:t>
                            </w:r>
                            <w:r w:rsidRPr="00925FCE">
                              <w:rPr>
                                <w:rFonts w:ascii="ＭＳ ゴシック" w:eastAsia="ＭＳ ゴシック" w:hAnsi="ＭＳ ゴシック" w:cs="Times New Roman" w:hint="eastAsia"/>
                                <w:b/>
                                <w:sz w:val="22"/>
                              </w:rPr>
                              <w:t>（④９００万円）</w:t>
                            </w:r>
                          </w:p>
                          <w:p w:rsidR="005B460A" w:rsidRPr="00B01D4D" w:rsidRDefault="005B460A" w:rsidP="00126532">
                            <w:pPr>
                              <w:numPr>
                                <w:ilvl w:val="0"/>
                                <w:numId w:val="31"/>
                              </w:numPr>
                              <w:rPr>
                                <w:rFonts w:ascii="Century" w:eastAsia="ＭＳ 明朝" w:hAnsi="Century" w:cs="Times New Roman"/>
                                <w:sz w:val="22"/>
                              </w:rPr>
                            </w:pPr>
                            <w:r w:rsidRPr="007C29D7">
                              <w:rPr>
                                <w:rFonts w:ascii="Century" w:eastAsia="ＭＳ 明朝" w:hAnsi="Century" w:cs="Times New Roman" w:hint="eastAsia"/>
                                <w:sz w:val="22"/>
                              </w:rPr>
                              <w:t>ネグレクト等の深刻化や重大な児童虐待への移行を防ぐため、専門スタッフによる保育施設等へのアウトリーチを行い、連携を強化することにより、虐待リスクを抱える児童や世帯を早期に発見し、状況を把握するとともに、寄り添い支援を実施</w:t>
                            </w:r>
                          </w:p>
                          <w:p w:rsidR="005B460A" w:rsidRPr="00B01D4D" w:rsidRDefault="005B460A" w:rsidP="00126532">
                            <w:pPr>
                              <w:numPr>
                                <w:ilvl w:val="0"/>
                                <w:numId w:val="32"/>
                              </w:numPr>
                              <w:rPr>
                                <w:rFonts w:ascii="Century" w:eastAsia="ＭＳ 明朝" w:hAnsi="Century" w:cs="Times New Roman"/>
                                <w:sz w:val="22"/>
                              </w:rPr>
                            </w:pPr>
                            <w:r w:rsidRPr="00B01D4D">
                              <w:rPr>
                                <w:rFonts w:ascii="ＭＳ ゴシック" w:eastAsia="ＭＳ ゴシック" w:hAnsi="ＭＳ ゴシック" w:cs="Times New Roman" w:hint="eastAsia"/>
                                <w:b/>
                                <w:sz w:val="22"/>
                              </w:rPr>
                              <w:t>【西区】</w:t>
                            </w:r>
                            <w:r>
                              <w:rPr>
                                <w:rFonts w:ascii="ＭＳ ゴシック" w:eastAsia="ＭＳ ゴシック" w:hAnsi="ＭＳ ゴシック" w:cs="Times New Roman" w:hint="eastAsia"/>
                                <w:b/>
                                <w:sz w:val="22"/>
                              </w:rPr>
                              <w:t>専門的家庭訪問支援事業の延長事業　⑤</w:t>
                            </w:r>
                            <w:r w:rsidRPr="007C29D7">
                              <w:rPr>
                                <w:rFonts w:ascii="ＭＳ ゴシック" w:eastAsia="ＭＳ ゴシック" w:hAnsi="ＭＳ ゴシック" w:cs="Times New Roman" w:hint="eastAsia"/>
                                <w:b/>
                                <w:sz w:val="22"/>
                              </w:rPr>
                              <w:t xml:space="preserve"> ２００万円</w:t>
                            </w:r>
                            <w:r>
                              <w:rPr>
                                <w:rFonts w:ascii="ＭＳ ゴシック" w:eastAsia="ＭＳ ゴシック" w:hAnsi="ＭＳ ゴシック" w:cs="Times New Roman" w:hint="eastAsia"/>
                                <w:b/>
                                <w:sz w:val="22"/>
                              </w:rPr>
                              <w:t xml:space="preserve"> （④</w:t>
                            </w:r>
                            <w:r w:rsidRPr="007C29D7">
                              <w:rPr>
                                <w:rFonts w:ascii="ＭＳ ゴシック" w:eastAsia="ＭＳ ゴシック" w:hAnsi="ＭＳ ゴシック" w:cs="Times New Roman" w:hint="eastAsia"/>
                                <w:b/>
                                <w:sz w:val="22"/>
                              </w:rPr>
                              <w:t>２００万円）</w:t>
                            </w:r>
                          </w:p>
                          <w:p w:rsidR="005B460A" w:rsidRPr="00B01D4D" w:rsidRDefault="005B460A" w:rsidP="00126532">
                            <w:pPr>
                              <w:numPr>
                                <w:ilvl w:val="0"/>
                                <w:numId w:val="31"/>
                              </w:numPr>
                              <w:rPr>
                                <w:rFonts w:ascii="Century" w:eastAsia="ＭＳ 明朝" w:hAnsi="Century" w:cs="Times New Roman"/>
                                <w:sz w:val="22"/>
                                <w:szCs w:val="24"/>
                              </w:rPr>
                            </w:pPr>
                            <w:r w:rsidRPr="007C29D7">
                              <w:rPr>
                                <w:rFonts w:ascii="Century" w:eastAsia="ＭＳ 明朝" w:hAnsi="Century" w:cs="Times New Roman" w:hint="eastAsia"/>
                                <w:sz w:val="22"/>
                                <w:szCs w:val="24"/>
                              </w:rPr>
                              <w:t>育児不安が多い等の養育が困難になっている家庭を対象に、助産師の訪問による支援を１歳になるまで実施</w:t>
                            </w:r>
                          </w:p>
                          <w:p w:rsidR="005B460A" w:rsidRPr="00B01D4D" w:rsidRDefault="005B460A" w:rsidP="00126532">
                            <w:pPr>
                              <w:numPr>
                                <w:ilvl w:val="0"/>
                                <w:numId w:val="32"/>
                              </w:numPr>
                              <w:rPr>
                                <w:rFonts w:ascii="Century" w:eastAsia="ＭＳ 明朝" w:hAnsi="Century" w:cs="Times New Roman"/>
                                <w:sz w:val="22"/>
                                <w:szCs w:val="24"/>
                              </w:rPr>
                            </w:pPr>
                            <w:r w:rsidRPr="00B01D4D">
                              <w:rPr>
                                <w:rFonts w:ascii="ＭＳ ゴシック" w:eastAsia="ＭＳ ゴシック" w:hAnsi="ＭＳ ゴシック" w:cs="Times New Roman" w:hint="eastAsia"/>
                                <w:b/>
                                <w:sz w:val="22"/>
                              </w:rPr>
                              <w:t>【港区】</w:t>
                            </w:r>
                            <w:r w:rsidRPr="007C29D7">
                              <w:rPr>
                                <w:rFonts w:ascii="ＭＳ ゴシック" w:eastAsia="ＭＳ ゴシック" w:hAnsi="ＭＳ ゴシック" w:cs="Times New Roman" w:hint="eastAsia"/>
                                <w:b/>
                                <w:sz w:val="22"/>
                              </w:rPr>
                              <w:t>児童虐待未然防止・早期発見強化事業 ⑤８００万円 （④８００万円）</w:t>
                            </w:r>
                          </w:p>
                          <w:p w:rsidR="005B460A" w:rsidRPr="00B01D4D" w:rsidRDefault="005B460A" w:rsidP="00126532">
                            <w:pPr>
                              <w:numPr>
                                <w:ilvl w:val="0"/>
                                <w:numId w:val="31"/>
                              </w:numPr>
                              <w:rPr>
                                <w:rFonts w:ascii="Century" w:eastAsia="ＭＳ 明朝" w:hAnsi="Century" w:cs="Times New Roman"/>
                                <w:sz w:val="22"/>
                                <w:szCs w:val="24"/>
                              </w:rPr>
                            </w:pPr>
                            <w:r w:rsidRPr="007C29D7">
                              <w:rPr>
                                <w:rFonts w:ascii="Century" w:eastAsia="ＭＳ 明朝" w:hAnsi="Century" w:cs="Times New Roman" w:hint="eastAsia"/>
                                <w:sz w:val="22"/>
                                <w:szCs w:val="24"/>
                              </w:rPr>
                              <w:t>保育施設への巡回等による虐待リスクの判断や対応についての指導や助言、課題を抱える妊婦や母親等への妊娠期から子育て期にわ</w:t>
                            </w:r>
                            <w:r>
                              <w:rPr>
                                <w:rFonts w:ascii="Century" w:eastAsia="ＭＳ 明朝" w:hAnsi="Century" w:cs="Times New Roman" w:hint="eastAsia"/>
                                <w:sz w:val="22"/>
                                <w:szCs w:val="24"/>
                              </w:rPr>
                              <w:t>たる切れ目のない支援等、児童虐待の未然防止・早期発見を図る取組</w:t>
                            </w:r>
                            <w:r w:rsidRPr="007C29D7">
                              <w:rPr>
                                <w:rFonts w:ascii="Century" w:eastAsia="ＭＳ 明朝" w:hAnsi="Century" w:cs="Times New Roman" w:hint="eastAsia"/>
                                <w:sz w:val="22"/>
                                <w:szCs w:val="24"/>
                              </w:rPr>
                              <w:t>を強化</w:t>
                            </w:r>
                          </w:p>
                          <w:p w:rsidR="005B460A" w:rsidRPr="0094464E" w:rsidRDefault="005B460A" w:rsidP="00126532">
                            <w:pPr>
                              <w:pStyle w:val="a3"/>
                              <w:numPr>
                                <w:ilvl w:val="0"/>
                                <w:numId w:val="32"/>
                              </w:numPr>
                              <w:ind w:leftChars="0"/>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【大正区】</w:t>
                            </w:r>
                            <w:r w:rsidRPr="007C29D7">
                              <w:rPr>
                                <w:rFonts w:ascii="ＭＳ ゴシック" w:eastAsia="ＭＳ ゴシック" w:hAnsi="ＭＳ ゴシック" w:hint="eastAsia"/>
                                <w:b/>
                                <w:color w:val="000000" w:themeColor="text1"/>
                                <w:sz w:val="22"/>
                              </w:rPr>
                              <w:t>就学前（４・５歳児）こどもサポートネット事業（大正区版ネウボラ）</w:t>
                            </w:r>
                          </w:p>
                          <w:p w:rsidR="005B460A" w:rsidRPr="0094464E" w:rsidRDefault="005B460A" w:rsidP="00841EF9">
                            <w:pPr>
                              <w:pStyle w:val="a3"/>
                              <w:wordWrap w:val="0"/>
                              <w:ind w:leftChars="0" w:left="585"/>
                              <w:jc w:val="right"/>
                              <w:rPr>
                                <w:rFonts w:ascii="ＭＳ ゴシック" w:eastAsia="ＭＳ ゴシック" w:hAnsi="ＭＳ ゴシック"/>
                                <w:b/>
                                <w:color w:val="000000" w:themeColor="text1"/>
                                <w:sz w:val="22"/>
                              </w:rPr>
                            </w:pPr>
                            <w:r w:rsidRPr="007C29D7">
                              <w:rPr>
                                <w:rFonts w:ascii="ＭＳ ゴシック" w:eastAsia="ＭＳ ゴシック" w:hAnsi="ＭＳ ゴシック" w:hint="eastAsia"/>
                                <w:b/>
                                <w:color w:val="000000" w:themeColor="text1"/>
                                <w:sz w:val="22"/>
                              </w:rPr>
                              <w:t>⑤８００万円 （④８００万円）</w:t>
                            </w:r>
                          </w:p>
                          <w:p w:rsidR="005B460A" w:rsidRPr="00101CCE" w:rsidRDefault="005B460A" w:rsidP="00126532">
                            <w:pPr>
                              <w:pStyle w:val="a3"/>
                              <w:numPr>
                                <w:ilvl w:val="0"/>
                                <w:numId w:val="34"/>
                              </w:numPr>
                              <w:ind w:leftChars="0"/>
                              <w:rPr>
                                <w:rFonts w:ascii="ＭＳ ゴシック" w:eastAsia="ＭＳ ゴシック" w:hAnsi="ＭＳ ゴシック"/>
                                <w:b/>
                                <w:color w:val="000000" w:themeColor="text1"/>
                                <w:sz w:val="22"/>
                              </w:rPr>
                            </w:pPr>
                            <w:r w:rsidRPr="007C29D7">
                              <w:rPr>
                                <w:rFonts w:ascii="ＭＳ 明朝" w:eastAsia="ＭＳ 明朝" w:hAnsi="ＭＳ 明朝" w:cs="Times New Roman" w:hint="eastAsia"/>
                                <w:sz w:val="22"/>
                              </w:rPr>
                              <w:t>妊娠期から中学生まで切れ目のない支援を行う「大正区版ネウボラ」を推進するため、４・５歳児専門の推進員を配置し、保育所・幼稚園と連携することにより、３歳児健康診査から就学前健康診断までの</w:t>
                            </w:r>
                            <w:r w:rsidRPr="00841EF9">
                              <w:rPr>
                                <w:rFonts w:ascii="ＭＳ 明朝" w:eastAsia="ＭＳ 明朝" w:hAnsi="ＭＳ 明朝" w:cs="Times New Roman" w:hint="eastAsia"/>
                                <w:color w:val="000000" w:themeColor="text1"/>
                                <w:sz w:val="22"/>
                              </w:rPr>
                              <w:t>こども</w:t>
                            </w:r>
                            <w:r w:rsidRPr="007C29D7">
                              <w:rPr>
                                <w:rFonts w:ascii="ＭＳ 明朝" w:eastAsia="ＭＳ 明朝" w:hAnsi="ＭＳ 明朝" w:cs="Times New Roman" w:hint="eastAsia"/>
                                <w:sz w:val="22"/>
                              </w:rPr>
                              <w:t>の健康状況と生活状況を全件把握し、課題のあるケースを必要な支援につなげることで、重大な児童虐待を未然に防止</w:t>
                            </w:r>
                          </w:p>
                          <w:p w:rsidR="005B460A" w:rsidRPr="00841EF9" w:rsidRDefault="005B460A" w:rsidP="0014563C">
                            <w:pPr>
                              <w:rPr>
                                <w:rFonts w:ascii="ＭＳ ゴシック" w:eastAsia="ＭＳ ゴシック" w:hAnsi="ＭＳ ゴシック"/>
                                <w:b/>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3B6C5262" id="_x0000_s1035" style="width:536.9pt;height:6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">
                <v:textbox inset="5.85pt,.7pt,5.85pt,.7pt">
                  <w:txbxContent>
                    <w:p w:rsidR="005B460A" w:rsidRPr="00841EF9" w:rsidRDefault="005B460A" w:rsidP="00841EF9">
                      <w:pPr>
                        <w:ind w:firstLineChars="100" w:firstLine="221"/>
                        <w:jc w:val="left"/>
                        <w:rPr>
                          <w:rFonts w:ascii="ＭＳ ゴシック" w:eastAsia="ＭＳ ゴシック" w:hAnsi="ＭＳ ゴシック" w:cs="Times New Roman"/>
                          <w:b/>
                          <w:color w:val="000000" w:themeColor="text1"/>
                          <w:kern w:val="0"/>
                          <w:sz w:val="22"/>
                          <w:szCs w:val="24"/>
                        </w:rPr>
                      </w:pPr>
                      <w:r>
                        <w:rPr>
                          <w:rFonts w:ascii="ＭＳ ゴシック" w:eastAsia="ＭＳ ゴシック" w:hAnsi="ＭＳ ゴシック" w:cs="Times New Roman" w:hint="eastAsia"/>
                          <w:b/>
                          <w:kern w:val="0"/>
                          <w:sz w:val="22"/>
                          <w:szCs w:val="24"/>
                        </w:rPr>
                        <w:t>■「重大な児童虐待ゼロ」に向けた各区の</w:t>
                      </w:r>
                      <w:r w:rsidR="00B57730">
                        <w:rPr>
                          <w:rFonts w:ascii="ＭＳ ゴシック" w:eastAsia="ＭＳ ゴシック" w:hAnsi="ＭＳ ゴシック" w:cs="Times New Roman" w:hint="eastAsia"/>
                          <w:b/>
                          <w:kern w:val="0"/>
                          <w:sz w:val="22"/>
                          <w:szCs w:val="24"/>
                        </w:rPr>
                        <w:t>重点</w:t>
                      </w:r>
                      <w:r>
                        <w:rPr>
                          <w:rFonts w:ascii="ＭＳ ゴシック" w:eastAsia="ＭＳ ゴシック" w:hAnsi="ＭＳ ゴシック" w:cs="Times New Roman" w:hint="eastAsia"/>
                          <w:b/>
                          <w:kern w:val="0"/>
                          <w:sz w:val="22"/>
                          <w:szCs w:val="24"/>
                        </w:rPr>
                        <w:t>取組</w:t>
                      </w:r>
                      <w:r w:rsidRPr="00841EF9">
                        <w:rPr>
                          <w:rFonts w:ascii="ＭＳ ゴシック" w:eastAsia="ＭＳ ゴシック" w:hAnsi="ＭＳ ゴシック" w:cs="Times New Roman" w:hint="eastAsia"/>
                          <w:b/>
                          <w:color w:val="000000" w:themeColor="text1"/>
                          <w:kern w:val="0"/>
                          <w:sz w:val="22"/>
                          <w:szCs w:val="24"/>
                        </w:rPr>
                        <w:t xml:space="preserve"> ⑤２億２，７００万円 （④２億２，５００万円）</w:t>
                      </w:r>
                    </w:p>
                    <w:p w:rsidR="005B460A" w:rsidRPr="00841EF9" w:rsidRDefault="005B460A" w:rsidP="00126532">
                      <w:pPr>
                        <w:numPr>
                          <w:ilvl w:val="0"/>
                          <w:numId w:val="33"/>
                        </w:numPr>
                        <w:jc w:val="left"/>
                        <w:rPr>
                          <w:rFonts w:ascii="ＭＳ 明朝" w:eastAsia="ＭＳ 明朝" w:hAnsi="ＭＳ 明朝" w:cs="Times New Roman"/>
                          <w:color w:val="000000" w:themeColor="text1"/>
                          <w:kern w:val="0"/>
                          <w:sz w:val="22"/>
                          <w:szCs w:val="24"/>
                        </w:rPr>
                      </w:pPr>
                      <w:r w:rsidRPr="00841EF9">
                        <w:rPr>
                          <w:rFonts w:ascii="ＭＳ 明朝" w:eastAsia="ＭＳ 明朝" w:hAnsi="ＭＳ 明朝" w:cs="Times New Roman" w:hint="eastAsia"/>
                          <w:color w:val="000000" w:themeColor="text1"/>
                          <w:kern w:val="0"/>
                          <w:sz w:val="22"/>
                          <w:szCs w:val="24"/>
                        </w:rPr>
                        <w:t>区長マネジメントにより、地域実情に即して児童虐待の発生予防・早期発見につなげてきた独自取組を</w:t>
                      </w:r>
                      <w:r w:rsidRPr="00841EF9">
                        <w:rPr>
                          <w:rFonts w:ascii="ＭＳ 明朝" w:eastAsia="ＭＳ 明朝" w:hAnsi="ＭＳ 明朝" w:cs="Times New Roman"/>
                          <w:color w:val="000000" w:themeColor="text1"/>
                          <w:kern w:val="0"/>
                          <w:sz w:val="22"/>
                          <w:szCs w:val="24"/>
                        </w:rPr>
                        <w:t>引き続き強化</w:t>
                      </w:r>
                    </w:p>
                    <w:p w:rsidR="005B460A" w:rsidRPr="00B01D4D" w:rsidRDefault="005B460A" w:rsidP="00126532">
                      <w:pPr>
                        <w:numPr>
                          <w:ilvl w:val="0"/>
                          <w:numId w:val="33"/>
                        </w:numPr>
                        <w:jc w:val="left"/>
                        <w:rPr>
                          <w:rFonts w:ascii="ＭＳ ゴシック" w:eastAsia="ＭＳ ゴシック" w:hAnsi="ＭＳ ゴシック" w:cs="Times New Roman"/>
                          <w:b/>
                          <w:kern w:val="0"/>
                          <w:sz w:val="22"/>
                          <w:szCs w:val="24"/>
                        </w:rPr>
                      </w:pPr>
                      <w:r w:rsidRPr="00CA7240">
                        <w:rPr>
                          <w:rFonts w:ascii="ＭＳ ゴシック" w:eastAsia="ＭＳ ゴシック" w:hAnsi="ＭＳ ゴシック" w:hint="eastAsia"/>
                          <w:b/>
                          <w:kern w:val="0"/>
                          <w:sz w:val="22"/>
                        </w:rPr>
                        <w:t>【北区】</w:t>
                      </w:r>
                      <w:r>
                        <w:rPr>
                          <w:rFonts w:ascii="ＭＳ ゴシック" w:eastAsia="ＭＳ ゴシック" w:hAnsi="ＭＳ ゴシック" w:hint="eastAsia"/>
                          <w:b/>
                          <w:kern w:val="0"/>
                          <w:sz w:val="22"/>
                        </w:rPr>
                        <w:t>プレスクールワーカーによる保育施設へのアウトリーチ事業</w:t>
                      </w:r>
                      <w:r w:rsidRPr="00B01D4D">
                        <w:rPr>
                          <w:rFonts w:ascii="ＭＳ ゴシック" w:eastAsia="ＭＳ ゴシック" w:hAnsi="ＭＳ ゴシック" w:cs="Times New Roman" w:hint="eastAsia"/>
                          <w:b/>
                          <w:kern w:val="0"/>
                          <w:sz w:val="22"/>
                          <w:szCs w:val="24"/>
                        </w:rPr>
                        <w:t xml:space="preserve">　</w:t>
                      </w:r>
                    </w:p>
                    <w:p w:rsidR="005B460A" w:rsidRPr="00B01D4D" w:rsidRDefault="005B460A" w:rsidP="00841EF9">
                      <w:pPr>
                        <w:jc w:val="right"/>
                        <w:rPr>
                          <w:rFonts w:ascii="ＭＳ 明朝" w:eastAsia="ＭＳ 明朝" w:hAnsi="ＭＳ 明朝" w:cs="Times New Roman"/>
                          <w:sz w:val="22"/>
                          <w:szCs w:val="24"/>
                        </w:rPr>
                      </w:pPr>
                      <w:r>
                        <w:rPr>
                          <w:rFonts w:ascii="ＭＳ ゴシック" w:eastAsia="ＭＳ ゴシック" w:hAnsi="ＭＳ ゴシック" w:hint="eastAsia"/>
                          <w:b/>
                          <w:kern w:val="0"/>
                          <w:sz w:val="22"/>
                        </w:rPr>
                        <w:t>⑤</w:t>
                      </w:r>
                      <w:r w:rsidRPr="00CA7240">
                        <w:rPr>
                          <w:rFonts w:ascii="ＭＳ ゴシック" w:eastAsia="ＭＳ ゴシック" w:hAnsi="ＭＳ ゴシック" w:hint="eastAsia"/>
                          <w:b/>
                          <w:kern w:val="0"/>
                          <w:sz w:val="22"/>
                        </w:rPr>
                        <w:t>１，０００万円</w:t>
                      </w:r>
                      <w:r>
                        <w:rPr>
                          <w:rFonts w:ascii="ＭＳ ゴシック" w:eastAsia="ＭＳ ゴシック" w:hAnsi="ＭＳ ゴシック" w:hint="eastAsia"/>
                          <w:b/>
                          <w:kern w:val="0"/>
                          <w:sz w:val="22"/>
                        </w:rPr>
                        <w:t xml:space="preserve"> （④</w:t>
                      </w:r>
                      <w:r w:rsidRPr="00CA7240">
                        <w:rPr>
                          <w:rFonts w:ascii="ＭＳ ゴシック" w:eastAsia="ＭＳ ゴシック" w:hAnsi="ＭＳ ゴシック" w:hint="eastAsia"/>
                          <w:b/>
                          <w:kern w:val="0"/>
                          <w:sz w:val="22"/>
                        </w:rPr>
                        <w:t>１，０００万円</w:t>
                      </w:r>
                      <w:r>
                        <w:rPr>
                          <w:rFonts w:ascii="ＭＳ ゴシック" w:eastAsia="ＭＳ ゴシック" w:hAnsi="ＭＳ ゴシック" w:hint="eastAsia"/>
                          <w:b/>
                          <w:kern w:val="0"/>
                          <w:sz w:val="22"/>
                        </w:rPr>
                        <w:t>）</w:t>
                      </w:r>
                    </w:p>
                    <w:p w:rsidR="005B460A" w:rsidRPr="00925FCE" w:rsidRDefault="005B460A" w:rsidP="00126532">
                      <w:pPr>
                        <w:numPr>
                          <w:ilvl w:val="0"/>
                          <w:numId w:val="31"/>
                        </w:numPr>
                        <w:rPr>
                          <w:rFonts w:ascii="Century" w:eastAsia="ＭＳ 明朝" w:hAnsi="Century" w:cs="Times New Roman"/>
                          <w:kern w:val="0"/>
                          <w:sz w:val="22"/>
                          <w:szCs w:val="24"/>
                        </w:rPr>
                      </w:pPr>
                      <w:r w:rsidRPr="00925FCE">
                        <w:rPr>
                          <w:rFonts w:ascii="Century" w:eastAsia="ＭＳ 明朝" w:hAnsi="Century" w:cs="Times New Roman" w:hint="eastAsia"/>
                          <w:kern w:val="0"/>
                          <w:sz w:val="22"/>
                          <w:szCs w:val="24"/>
                        </w:rPr>
                        <w:t>スクールソーシャルワーカーによる支援の仕組みを、学校だけでなく、保育施設や幼稚園などへ</w:t>
                      </w:r>
                    </w:p>
                    <w:p w:rsidR="005B460A" w:rsidRPr="00925FCE" w:rsidRDefault="005B460A" w:rsidP="00841EF9">
                      <w:pPr>
                        <w:ind w:firstLineChars="450" w:firstLine="990"/>
                        <w:rPr>
                          <w:rFonts w:ascii="Century" w:eastAsia="ＭＳ 明朝" w:hAnsi="Century" w:cs="Times New Roman"/>
                          <w:kern w:val="0"/>
                          <w:sz w:val="22"/>
                          <w:szCs w:val="24"/>
                        </w:rPr>
                      </w:pPr>
                      <w:r w:rsidRPr="00925FCE">
                        <w:rPr>
                          <w:rFonts w:ascii="Century" w:eastAsia="ＭＳ 明朝" w:hAnsi="Century" w:cs="Times New Roman" w:hint="eastAsia"/>
                          <w:kern w:val="0"/>
                          <w:sz w:val="22"/>
                          <w:szCs w:val="24"/>
                        </w:rPr>
                        <w:t>展開することで、問題を早期に発見し、関係機関や地域住民と連携・協働した切れ目ない相談支</w:t>
                      </w:r>
                    </w:p>
                    <w:p w:rsidR="005B460A" w:rsidRPr="00B01D4D" w:rsidRDefault="005B460A" w:rsidP="00841EF9">
                      <w:pPr>
                        <w:ind w:firstLineChars="450" w:firstLine="990"/>
                        <w:rPr>
                          <w:rFonts w:ascii="Century" w:eastAsia="ＭＳ 明朝" w:hAnsi="Century" w:cs="Times New Roman"/>
                          <w:kern w:val="0"/>
                          <w:sz w:val="22"/>
                          <w:szCs w:val="24"/>
                        </w:rPr>
                      </w:pPr>
                      <w:r w:rsidRPr="00925FCE">
                        <w:rPr>
                          <w:rFonts w:ascii="Century" w:eastAsia="ＭＳ 明朝" w:hAnsi="Century" w:cs="Times New Roman" w:hint="eastAsia"/>
                          <w:kern w:val="0"/>
                          <w:sz w:val="22"/>
                          <w:szCs w:val="24"/>
                        </w:rPr>
                        <w:t>援体制を構築</w:t>
                      </w:r>
                    </w:p>
                    <w:p w:rsidR="005B460A" w:rsidRPr="00B01D4D" w:rsidRDefault="005B460A" w:rsidP="00126532">
                      <w:pPr>
                        <w:numPr>
                          <w:ilvl w:val="0"/>
                          <w:numId w:val="32"/>
                        </w:numPr>
                        <w:rPr>
                          <w:rFonts w:ascii="Century" w:eastAsia="ＭＳ 明朝" w:hAnsi="Century" w:cs="Times New Roman"/>
                          <w:b/>
                          <w:sz w:val="22"/>
                        </w:rPr>
                      </w:pPr>
                      <w:r w:rsidRPr="00925FCE">
                        <w:rPr>
                          <w:rFonts w:ascii="ＭＳ ゴシック" w:eastAsia="ＭＳ ゴシック" w:hAnsi="ＭＳ ゴシック" w:cs="Times New Roman" w:hint="eastAsia"/>
                          <w:b/>
                          <w:kern w:val="0"/>
                          <w:sz w:val="22"/>
                          <w:szCs w:val="24"/>
                        </w:rPr>
                        <w:t>【都島区】重大な児童虐待ゼロに向けた地域子育てアシスト事業　⑤３００万</w:t>
                      </w:r>
                      <w:r>
                        <w:rPr>
                          <w:rFonts w:ascii="ＭＳ ゴシック" w:eastAsia="ＭＳ ゴシック" w:hAnsi="ＭＳ ゴシック" w:cs="Times New Roman" w:hint="eastAsia"/>
                          <w:b/>
                          <w:kern w:val="0"/>
                          <w:sz w:val="22"/>
                          <w:szCs w:val="24"/>
                        </w:rPr>
                        <w:t xml:space="preserve">円 </w:t>
                      </w:r>
                      <w:r w:rsidRPr="00292990">
                        <w:rPr>
                          <w:rFonts w:ascii="ＭＳ ゴシック" w:eastAsia="ＭＳ ゴシック" w:hAnsi="ＭＳ ゴシック" w:cs="Times New Roman" w:hint="eastAsia"/>
                          <w:b/>
                          <w:kern w:val="0"/>
                          <w:sz w:val="22"/>
                          <w:szCs w:val="24"/>
                        </w:rPr>
                        <w:t>（</w:t>
                      </w:r>
                      <w:r w:rsidRPr="00925FCE">
                        <w:rPr>
                          <w:rFonts w:ascii="ＭＳ ゴシック" w:eastAsia="ＭＳ ゴシック" w:hAnsi="ＭＳ ゴシック" w:cs="Times New Roman" w:hint="eastAsia"/>
                          <w:b/>
                          <w:kern w:val="0"/>
                          <w:sz w:val="22"/>
                          <w:szCs w:val="24"/>
                        </w:rPr>
                        <w:t>④３００万円）</w:t>
                      </w:r>
                    </w:p>
                    <w:p w:rsidR="005B460A" w:rsidRPr="00B01D4D" w:rsidRDefault="005B460A" w:rsidP="00126532">
                      <w:pPr>
                        <w:numPr>
                          <w:ilvl w:val="0"/>
                          <w:numId w:val="31"/>
                        </w:numPr>
                        <w:rPr>
                          <w:rFonts w:ascii="Century" w:eastAsia="ＭＳ 明朝" w:hAnsi="Century" w:cs="Times New Roman"/>
                          <w:szCs w:val="24"/>
                        </w:rPr>
                      </w:pPr>
                      <w:r w:rsidRPr="00925FCE">
                        <w:rPr>
                          <w:rFonts w:ascii="Century" w:eastAsia="ＭＳ 明朝" w:hAnsi="Century" w:cs="Times New Roman" w:hint="eastAsia"/>
                          <w:sz w:val="22"/>
                        </w:rPr>
                        <w:t>重大な児童虐待ゼロに向けて、関係機関と連携しながら地域での見守り、相談体制を確立するため、区内各地域に地域子育て連絡員を配置</w:t>
                      </w:r>
                    </w:p>
                    <w:p w:rsidR="005B460A" w:rsidRPr="00B01D4D" w:rsidRDefault="005B460A" w:rsidP="00126532">
                      <w:pPr>
                        <w:numPr>
                          <w:ilvl w:val="0"/>
                          <w:numId w:val="32"/>
                        </w:numPr>
                        <w:rPr>
                          <w:rFonts w:ascii="Century" w:eastAsia="ＭＳ 明朝" w:hAnsi="Century" w:cs="Times New Roman"/>
                          <w:b/>
                          <w:sz w:val="22"/>
                          <w:szCs w:val="24"/>
                        </w:rPr>
                      </w:pPr>
                      <w:r>
                        <w:rPr>
                          <w:rFonts w:ascii="ＭＳ ゴシック" w:eastAsia="ＭＳ ゴシック" w:hAnsi="ＭＳ ゴシック" w:cs="Times New Roman" w:hint="eastAsia"/>
                          <w:b/>
                          <w:sz w:val="22"/>
                          <w:szCs w:val="24"/>
                        </w:rPr>
                        <w:t xml:space="preserve">【福島区】福島区ペアレントトレーニング事業　⑤５００万円 </w:t>
                      </w:r>
                      <w:r w:rsidRPr="00925FCE">
                        <w:rPr>
                          <w:rFonts w:ascii="ＭＳ ゴシック" w:eastAsia="ＭＳ ゴシック" w:hAnsi="ＭＳ ゴシック" w:cs="Times New Roman" w:hint="eastAsia"/>
                          <w:b/>
                          <w:sz w:val="22"/>
                          <w:szCs w:val="24"/>
                        </w:rPr>
                        <w:t>（④５００万円）</w:t>
                      </w:r>
                    </w:p>
                    <w:p w:rsidR="005B460A" w:rsidRPr="00B01D4D" w:rsidRDefault="005B460A" w:rsidP="00126532">
                      <w:pPr>
                        <w:numPr>
                          <w:ilvl w:val="0"/>
                          <w:numId w:val="31"/>
                        </w:numPr>
                        <w:rPr>
                          <w:rFonts w:ascii="Century" w:eastAsia="ＭＳ 明朝" w:hAnsi="Century" w:cs="Times New Roman"/>
                          <w:sz w:val="22"/>
                          <w:szCs w:val="24"/>
                        </w:rPr>
                      </w:pPr>
                      <w:r w:rsidRPr="00925FCE">
                        <w:rPr>
                          <w:rFonts w:ascii="Century" w:eastAsia="ＭＳ 明朝" w:hAnsi="Century" w:cs="Times New Roman" w:hint="eastAsia"/>
                          <w:sz w:val="22"/>
                          <w:szCs w:val="24"/>
                        </w:rPr>
                        <w:t>子育てに悩む保護者を対象に、こどもの行動理解とよりよい接し方を学ぶペアレントトレーニング講座を開催し、親子関係の改善及び養育力の向上を支援</w:t>
                      </w:r>
                    </w:p>
                    <w:p w:rsidR="005B460A" w:rsidRPr="00B01D4D" w:rsidRDefault="005B460A" w:rsidP="00126532">
                      <w:pPr>
                        <w:numPr>
                          <w:ilvl w:val="0"/>
                          <w:numId w:val="32"/>
                        </w:numPr>
                        <w:rPr>
                          <w:rFonts w:ascii="ＭＳ ゴシック" w:eastAsia="ＭＳ ゴシック" w:hAnsi="ＭＳ ゴシック" w:cs="Times New Roman"/>
                          <w:b/>
                          <w:sz w:val="22"/>
                        </w:rPr>
                      </w:pPr>
                      <w:r w:rsidRPr="00B01D4D">
                        <w:rPr>
                          <w:rFonts w:ascii="ＭＳ ゴシック" w:eastAsia="ＭＳ ゴシック" w:hAnsi="ＭＳ ゴシック" w:cs="Times New Roman" w:hint="eastAsia"/>
                          <w:b/>
                          <w:sz w:val="22"/>
                        </w:rPr>
                        <w:t>【此花区】</w:t>
                      </w:r>
                      <w:r w:rsidRPr="00925FCE">
                        <w:rPr>
                          <w:rFonts w:ascii="ＭＳ ゴシック" w:eastAsia="ＭＳ ゴシック" w:hAnsi="ＭＳ ゴシック" w:cs="Times New Roman" w:hint="eastAsia"/>
                          <w:b/>
                          <w:sz w:val="22"/>
                        </w:rPr>
                        <w:t>此花区児童虐待予防事業　⑤８</w:t>
                      </w:r>
                      <w:r w:rsidRPr="00292990">
                        <w:rPr>
                          <w:rFonts w:ascii="ＭＳ ゴシック" w:eastAsia="ＭＳ ゴシック" w:hAnsi="ＭＳ ゴシック" w:cs="Times New Roman" w:hint="eastAsia"/>
                          <w:b/>
                          <w:sz w:val="22"/>
                        </w:rPr>
                        <w:t>００万円</w:t>
                      </w:r>
                      <w:r>
                        <w:rPr>
                          <w:rFonts w:ascii="ＭＳ ゴシック" w:eastAsia="ＭＳ ゴシック" w:hAnsi="ＭＳ ゴシック" w:cs="Times New Roman" w:hint="eastAsia"/>
                          <w:b/>
                          <w:sz w:val="22"/>
                        </w:rPr>
                        <w:t xml:space="preserve"> </w:t>
                      </w:r>
                      <w:r w:rsidRPr="00292990">
                        <w:rPr>
                          <w:rFonts w:ascii="ＭＳ ゴシック" w:eastAsia="ＭＳ ゴシック" w:hAnsi="ＭＳ ゴシック" w:cs="Times New Roman" w:hint="eastAsia"/>
                          <w:b/>
                          <w:sz w:val="22"/>
                        </w:rPr>
                        <w:t>（④</w:t>
                      </w:r>
                      <w:r w:rsidRPr="00925FCE">
                        <w:rPr>
                          <w:rFonts w:ascii="ＭＳ ゴシック" w:eastAsia="ＭＳ ゴシック" w:hAnsi="ＭＳ ゴシック" w:cs="Times New Roman" w:hint="eastAsia"/>
                          <w:b/>
                          <w:sz w:val="22"/>
                        </w:rPr>
                        <w:t>８００万</w:t>
                      </w:r>
                      <w:r>
                        <w:rPr>
                          <w:rFonts w:ascii="ＭＳ ゴシック" w:eastAsia="ＭＳ ゴシック" w:hAnsi="ＭＳ ゴシック" w:cs="Times New Roman" w:hint="eastAsia"/>
                          <w:b/>
                          <w:sz w:val="22"/>
                        </w:rPr>
                        <w:t>円</w:t>
                      </w:r>
                      <w:r w:rsidRPr="00925FCE">
                        <w:rPr>
                          <w:rFonts w:ascii="ＭＳ ゴシック" w:eastAsia="ＭＳ ゴシック" w:hAnsi="ＭＳ ゴシック" w:cs="Times New Roman" w:hint="eastAsia"/>
                          <w:b/>
                          <w:sz w:val="22"/>
                        </w:rPr>
                        <w:t>）</w:t>
                      </w:r>
                    </w:p>
                    <w:p w:rsidR="005B460A" w:rsidRPr="00B01D4D" w:rsidRDefault="005B460A" w:rsidP="00126532">
                      <w:pPr>
                        <w:numPr>
                          <w:ilvl w:val="0"/>
                          <w:numId w:val="31"/>
                        </w:numPr>
                        <w:rPr>
                          <w:rFonts w:ascii="Century" w:eastAsia="ＭＳ 明朝" w:hAnsi="Century" w:cs="Times New Roman"/>
                          <w:sz w:val="22"/>
                        </w:rPr>
                      </w:pPr>
                      <w:r w:rsidRPr="00925FCE">
                        <w:rPr>
                          <w:rFonts w:ascii="Century" w:eastAsia="ＭＳ 明朝" w:hAnsi="Century" w:cs="Times New Roman" w:hint="eastAsia"/>
                          <w:sz w:val="22"/>
                        </w:rPr>
                        <w:t>重大な虐待を未然に防ぐため、区役所に心理的・福祉的な専門知識を有する相談員を配置し、定期的な学校巡回を行うことで支援が必要な児童や保護者を早期に発見し、学校と連携して適切な支援を実施</w:t>
                      </w:r>
                    </w:p>
                    <w:p w:rsidR="005B460A" w:rsidRDefault="005B460A" w:rsidP="00126532">
                      <w:pPr>
                        <w:numPr>
                          <w:ilvl w:val="0"/>
                          <w:numId w:val="32"/>
                        </w:numPr>
                        <w:rPr>
                          <w:rFonts w:ascii="ＭＳ ゴシック" w:eastAsia="ＭＳ ゴシック" w:hAnsi="ＭＳ ゴシック" w:cs="Times New Roman"/>
                          <w:b/>
                          <w:sz w:val="22"/>
                        </w:rPr>
                      </w:pPr>
                      <w:r w:rsidRPr="00B01D4D">
                        <w:rPr>
                          <w:rFonts w:ascii="ＭＳ ゴシック" w:eastAsia="ＭＳ ゴシック" w:hAnsi="ＭＳ ゴシック" w:cs="Times New Roman" w:hint="eastAsia"/>
                          <w:b/>
                          <w:sz w:val="22"/>
                        </w:rPr>
                        <w:t>【中央区】</w:t>
                      </w:r>
                      <w:r w:rsidRPr="00925FCE">
                        <w:rPr>
                          <w:rFonts w:ascii="ＭＳ ゴシック" w:eastAsia="ＭＳ ゴシック" w:hAnsi="ＭＳ ゴシック" w:cs="Times New Roman" w:hint="eastAsia"/>
                          <w:b/>
                          <w:sz w:val="22"/>
                        </w:rPr>
                        <w:t>中央区「こねっと☆ほーむ」強化プロジェクト</w:t>
                      </w:r>
                    </w:p>
                    <w:p w:rsidR="005B460A" w:rsidRPr="00B01D4D" w:rsidRDefault="005B460A" w:rsidP="00841EF9">
                      <w:pPr>
                        <w:ind w:left="862" w:firstLineChars="500" w:firstLine="1104"/>
                        <w:rPr>
                          <w:rFonts w:ascii="ＭＳ ゴシック" w:eastAsia="ＭＳ ゴシック" w:hAnsi="ＭＳ ゴシック" w:cs="Times New Roman"/>
                          <w:b/>
                          <w:sz w:val="22"/>
                        </w:rPr>
                      </w:pPr>
                      <w:r w:rsidRPr="00925FCE">
                        <w:rPr>
                          <w:rFonts w:ascii="ＭＳ ゴシック" w:eastAsia="ＭＳ ゴシック" w:hAnsi="ＭＳ ゴシック" w:cs="Times New Roman" w:hint="eastAsia"/>
                          <w:b/>
                          <w:sz w:val="22"/>
                        </w:rPr>
                        <w:t>～訪問支援員による寄り添いサポート事業～　⑤９００万円</w:t>
                      </w:r>
                      <w:r>
                        <w:rPr>
                          <w:rFonts w:ascii="ＭＳ ゴシック" w:eastAsia="ＭＳ ゴシック" w:hAnsi="ＭＳ ゴシック" w:cs="Times New Roman" w:hint="eastAsia"/>
                          <w:b/>
                          <w:sz w:val="22"/>
                        </w:rPr>
                        <w:t xml:space="preserve"> </w:t>
                      </w:r>
                      <w:r w:rsidRPr="00925FCE">
                        <w:rPr>
                          <w:rFonts w:ascii="ＭＳ ゴシック" w:eastAsia="ＭＳ ゴシック" w:hAnsi="ＭＳ ゴシック" w:cs="Times New Roman" w:hint="eastAsia"/>
                          <w:b/>
                          <w:sz w:val="22"/>
                        </w:rPr>
                        <w:t>（④９００万円）</w:t>
                      </w:r>
                    </w:p>
                    <w:p w:rsidR="005B460A" w:rsidRPr="00B01D4D" w:rsidRDefault="005B460A" w:rsidP="00126532">
                      <w:pPr>
                        <w:numPr>
                          <w:ilvl w:val="0"/>
                          <w:numId w:val="31"/>
                        </w:numPr>
                        <w:rPr>
                          <w:rFonts w:ascii="Century" w:eastAsia="ＭＳ 明朝" w:hAnsi="Century" w:cs="Times New Roman"/>
                          <w:sz w:val="22"/>
                        </w:rPr>
                      </w:pPr>
                      <w:r w:rsidRPr="007C29D7">
                        <w:rPr>
                          <w:rFonts w:ascii="Century" w:eastAsia="ＭＳ 明朝" w:hAnsi="Century" w:cs="Times New Roman" w:hint="eastAsia"/>
                          <w:sz w:val="22"/>
                        </w:rPr>
                        <w:t>ネグレクト等の深刻化や重大な児童虐待への移行を防ぐため、専門スタッフによる保育施設等へのアウトリーチを行い、連携を強化することにより、虐待リスクを抱える児童や世帯を早期に発見し、状況を把握するとともに、寄り添い支援を実施</w:t>
                      </w:r>
                    </w:p>
                    <w:p w:rsidR="005B460A" w:rsidRPr="00B01D4D" w:rsidRDefault="005B460A" w:rsidP="00126532">
                      <w:pPr>
                        <w:numPr>
                          <w:ilvl w:val="0"/>
                          <w:numId w:val="32"/>
                        </w:numPr>
                        <w:rPr>
                          <w:rFonts w:ascii="Century" w:eastAsia="ＭＳ 明朝" w:hAnsi="Century" w:cs="Times New Roman"/>
                          <w:sz w:val="22"/>
                        </w:rPr>
                      </w:pPr>
                      <w:r w:rsidRPr="00B01D4D">
                        <w:rPr>
                          <w:rFonts w:ascii="ＭＳ ゴシック" w:eastAsia="ＭＳ ゴシック" w:hAnsi="ＭＳ ゴシック" w:cs="Times New Roman" w:hint="eastAsia"/>
                          <w:b/>
                          <w:sz w:val="22"/>
                        </w:rPr>
                        <w:t>【西区】</w:t>
                      </w:r>
                      <w:r>
                        <w:rPr>
                          <w:rFonts w:ascii="ＭＳ ゴシック" w:eastAsia="ＭＳ ゴシック" w:hAnsi="ＭＳ ゴシック" w:cs="Times New Roman" w:hint="eastAsia"/>
                          <w:b/>
                          <w:sz w:val="22"/>
                        </w:rPr>
                        <w:t>専門的家庭訪問支援事業の延長事業　⑤</w:t>
                      </w:r>
                      <w:r w:rsidRPr="007C29D7">
                        <w:rPr>
                          <w:rFonts w:ascii="ＭＳ ゴシック" w:eastAsia="ＭＳ ゴシック" w:hAnsi="ＭＳ ゴシック" w:cs="Times New Roman" w:hint="eastAsia"/>
                          <w:b/>
                          <w:sz w:val="22"/>
                        </w:rPr>
                        <w:t xml:space="preserve"> ２００万円</w:t>
                      </w:r>
                      <w:r>
                        <w:rPr>
                          <w:rFonts w:ascii="ＭＳ ゴシック" w:eastAsia="ＭＳ ゴシック" w:hAnsi="ＭＳ ゴシック" w:cs="Times New Roman" w:hint="eastAsia"/>
                          <w:b/>
                          <w:sz w:val="22"/>
                        </w:rPr>
                        <w:t xml:space="preserve"> （④</w:t>
                      </w:r>
                      <w:r w:rsidRPr="007C29D7">
                        <w:rPr>
                          <w:rFonts w:ascii="ＭＳ ゴシック" w:eastAsia="ＭＳ ゴシック" w:hAnsi="ＭＳ ゴシック" w:cs="Times New Roman" w:hint="eastAsia"/>
                          <w:b/>
                          <w:sz w:val="22"/>
                        </w:rPr>
                        <w:t>２００万円）</w:t>
                      </w:r>
                    </w:p>
                    <w:p w:rsidR="005B460A" w:rsidRPr="00B01D4D" w:rsidRDefault="005B460A" w:rsidP="00126532">
                      <w:pPr>
                        <w:numPr>
                          <w:ilvl w:val="0"/>
                          <w:numId w:val="31"/>
                        </w:numPr>
                        <w:rPr>
                          <w:rFonts w:ascii="Century" w:eastAsia="ＭＳ 明朝" w:hAnsi="Century" w:cs="Times New Roman"/>
                          <w:sz w:val="22"/>
                          <w:szCs w:val="24"/>
                        </w:rPr>
                      </w:pPr>
                      <w:r w:rsidRPr="007C29D7">
                        <w:rPr>
                          <w:rFonts w:ascii="Century" w:eastAsia="ＭＳ 明朝" w:hAnsi="Century" w:cs="Times New Roman" w:hint="eastAsia"/>
                          <w:sz w:val="22"/>
                          <w:szCs w:val="24"/>
                        </w:rPr>
                        <w:t>育児不安が多い等の養育が困難になっている家庭を対象に、助産師の訪問による支援を１歳になるまで実施</w:t>
                      </w:r>
                    </w:p>
                    <w:p w:rsidR="005B460A" w:rsidRPr="00B01D4D" w:rsidRDefault="005B460A" w:rsidP="00126532">
                      <w:pPr>
                        <w:numPr>
                          <w:ilvl w:val="0"/>
                          <w:numId w:val="32"/>
                        </w:numPr>
                        <w:rPr>
                          <w:rFonts w:ascii="Century" w:eastAsia="ＭＳ 明朝" w:hAnsi="Century" w:cs="Times New Roman"/>
                          <w:sz w:val="22"/>
                          <w:szCs w:val="24"/>
                        </w:rPr>
                      </w:pPr>
                      <w:r w:rsidRPr="00B01D4D">
                        <w:rPr>
                          <w:rFonts w:ascii="ＭＳ ゴシック" w:eastAsia="ＭＳ ゴシック" w:hAnsi="ＭＳ ゴシック" w:cs="Times New Roman" w:hint="eastAsia"/>
                          <w:b/>
                          <w:sz w:val="22"/>
                        </w:rPr>
                        <w:t>【港区】</w:t>
                      </w:r>
                      <w:r w:rsidRPr="007C29D7">
                        <w:rPr>
                          <w:rFonts w:ascii="ＭＳ ゴシック" w:eastAsia="ＭＳ ゴシック" w:hAnsi="ＭＳ ゴシック" w:cs="Times New Roman" w:hint="eastAsia"/>
                          <w:b/>
                          <w:sz w:val="22"/>
                        </w:rPr>
                        <w:t>児童虐待未然防止・早期発見強化事業 ⑤８００万円 （④８００万円）</w:t>
                      </w:r>
                    </w:p>
                    <w:p w:rsidR="005B460A" w:rsidRPr="00B01D4D" w:rsidRDefault="005B460A" w:rsidP="00126532">
                      <w:pPr>
                        <w:numPr>
                          <w:ilvl w:val="0"/>
                          <w:numId w:val="31"/>
                        </w:numPr>
                        <w:rPr>
                          <w:rFonts w:ascii="Century" w:eastAsia="ＭＳ 明朝" w:hAnsi="Century" w:cs="Times New Roman"/>
                          <w:sz w:val="22"/>
                          <w:szCs w:val="24"/>
                        </w:rPr>
                      </w:pPr>
                      <w:r w:rsidRPr="007C29D7">
                        <w:rPr>
                          <w:rFonts w:ascii="Century" w:eastAsia="ＭＳ 明朝" w:hAnsi="Century" w:cs="Times New Roman" w:hint="eastAsia"/>
                          <w:sz w:val="22"/>
                          <w:szCs w:val="24"/>
                        </w:rPr>
                        <w:t>保育施設への巡回等による虐待リスクの判断や対応についての指導や助言、課題を抱える妊婦や母親等への妊娠期から子育て期にわ</w:t>
                      </w:r>
                      <w:r>
                        <w:rPr>
                          <w:rFonts w:ascii="Century" w:eastAsia="ＭＳ 明朝" w:hAnsi="Century" w:cs="Times New Roman" w:hint="eastAsia"/>
                          <w:sz w:val="22"/>
                          <w:szCs w:val="24"/>
                        </w:rPr>
                        <w:t>たる切れ目のない支援等、児童虐待の未然防止・早期発見を図る取組</w:t>
                      </w:r>
                      <w:r w:rsidRPr="007C29D7">
                        <w:rPr>
                          <w:rFonts w:ascii="Century" w:eastAsia="ＭＳ 明朝" w:hAnsi="Century" w:cs="Times New Roman" w:hint="eastAsia"/>
                          <w:sz w:val="22"/>
                          <w:szCs w:val="24"/>
                        </w:rPr>
                        <w:t>を強化</w:t>
                      </w:r>
                    </w:p>
                    <w:p w:rsidR="005B460A" w:rsidRPr="0094464E" w:rsidRDefault="005B460A" w:rsidP="00126532">
                      <w:pPr>
                        <w:pStyle w:val="a3"/>
                        <w:numPr>
                          <w:ilvl w:val="0"/>
                          <w:numId w:val="32"/>
                        </w:numPr>
                        <w:ind w:leftChars="0"/>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【大正区】</w:t>
                      </w:r>
                      <w:r w:rsidRPr="007C29D7">
                        <w:rPr>
                          <w:rFonts w:ascii="ＭＳ ゴシック" w:eastAsia="ＭＳ ゴシック" w:hAnsi="ＭＳ ゴシック" w:hint="eastAsia"/>
                          <w:b/>
                          <w:color w:val="000000" w:themeColor="text1"/>
                          <w:sz w:val="22"/>
                        </w:rPr>
                        <w:t>就学前（４・５歳児）こどもサポートネット事業（大正区版ネウボラ）</w:t>
                      </w:r>
                    </w:p>
                    <w:p w:rsidR="005B460A" w:rsidRPr="0094464E" w:rsidRDefault="005B460A" w:rsidP="00841EF9">
                      <w:pPr>
                        <w:pStyle w:val="a3"/>
                        <w:wordWrap w:val="0"/>
                        <w:ind w:leftChars="0" w:left="585"/>
                        <w:jc w:val="right"/>
                        <w:rPr>
                          <w:rFonts w:ascii="ＭＳ ゴシック" w:eastAsia="ＭＳ ゴシック" w:hAnsi="ＭＳ ゴシック"/>
                          <w:b/>
                          <w:color w:val="000000" w:themeColor="text1"/>
                          <w:sz w:val="22"/>
                        </w:rPr>
                      </w:pPr>
                      <w:r w:rsidRPr="007C29D7">
                        <w:rPr>
                          <w:rFonts w:ascii="ＭＳ ゴシック" w:eastAsia="ＭＳ ゴシック" w:hAnsi="ＭＳ ゴシック" w:hint="eastAsia"/>
                          <w:b/>
                          <w:color w:val="000000" w:themeColor="text1"/>
                          <w:sz w:val="22"/>
                        </w:rPr>
                        <w:t>⑤８００万円 （④８００万円）</w:t>
                      </w:r>
                    </w:p>
                    <w:p w:rsidR="005B460A" w:rsidRPr="00101CCE" w:rsidRDefault="005B460A" w:rsidP="00126532">
                      <w:pPr>
                        <w:pStyle w:val="a3"/>
                        <w:numPr>
                          <w:ilvl w:val="0"/>
                          <w:numId w:val="34"/>
                        </w:numPr>
                        <w:ind w:leftChars="0"/>
                        <w:rPr>
                          <w:rFonts w:ascii="ＭＳ ゴシック" w:eastAsia="ＭＳ ゴシック" w:hAnsi="ＭＳ ゴシック"/>
                          <w:b/>
                          <w:color w:val="000000" w:themeColor="text1"/>
                          <w:sz w:val="22"/>
                        </w:rPr>
                      </w:pPr>
                      <w:r w:rsidRPr="007C29D7">
                        <w:rPr>
                          <w:rFonts w:ascii="ＭＳ 明朝" w:eastAsia="ＭＳ 明朝" w:hAnsi="ＭＳ 明朝" w:cs="Times New Roman" w:hint="eastAsia"/>
                          <w:sz w:val="22"/>
                        </w:rPr>
                        <w:t>妊娠期から中学生まで切れ目のない支援を行う「大正区版ネウボラ」を推進するため、４・５歳児専門の推進員を配置し、保育所・幼稚園と連携することにより、３歳児健康診査から就学前健康診断までの</w:t>
                      </w:r>
                      <w:r w:rsidRPr="00841EF9">
                        <w:rPr>
                          <w:rFonts w:ascii="ＭＳ 明朝" w:eastAsia="ＭＳ 明朝" w:hAnsi="ＭＳ 明朝" w:cs="Times New Roman" w:hint="eastAsia"/>
                          <w:color w:val="000000" w:themeColor="text1"/>
                          <w:sz w:val="22"/>
                        </w:rPr>
                        <w:t>こども</w:t>
                      </w:r>
                      <w:r w:rsidRPr="007C29D7">
                        <w:rPr>
                          <w:rFonts w:ascii="ＭＳ 明朝" w:eastAsia="ＭＳ 明朝" w:hAnsi="ＭＳ 明朝" w:cs="Times New Roman" w:hint="eastAsia"/>
                          <w:sz w:val="22"/>
                        </w:rPr>
                        <w:t>の健康状況と生活状況を全件把握し、課題のあるケースを必要な支援につなげることで、重大な児童虐待を未然に防止</w:t>
                      </w:r>
                    </w:p>
                    <w:p w:rsidR="005B460A" w:rsidRPr="00841EF9" w:rsidRDefault="005B460A" w:rsidP="0014563C">
                      <w:pPr>
                        <w:rPr>
                          <w:rFonts w:ascii="ＭＳ ゴシック" w:eastAsia="ＭＳ ゴシック" w:hAnsi="ＭＳ ゴシック"/>
                          <w:b/>
                          <w:color w:val="000000" w:themeColor="text1"/>
                          <w:sz w:val="22"/>
                        </w:rPr>
                      </w:pPr>
                    </w:p>
                  </w:txbxContent>
                </v:textbox>
                <w10:anchorlock/>
              </v:rect>
            </w:pict>
          </mc:Fallback>
        </mc:AlternateContent>
      </w:r>
    </w:p>
    <w:p w:rsidR="0001426A" w:rsidRPr="00EF2C2E" w:rsidRDefault="0001426A">
      <w:pPr>
        <w:widowControl/>
        <w:jc w:val="left"/>
        <w:rPr>
          <w:rFonts w:ascii="ＭＳ Ｐゴシック" w:eastAsia="ＭＳ Ｐゴシック" w:hAnsi="ＭＳ Ｐゴシック"/>
          <w:color w:val="000000" w:themeColor="text1"/>
          <w:sz w:val="22"/>
        </w:rPr>
      </w:pPr>
    </w:p>
    <w:p w:rsidR="0001426A" w:rsidRPr="00EF2C2E" w:rsidRDefault="0001426A">
      <w:pPr>
        <w:widowControl/>
        <w:jc w:val="left"/>
        <w:rPr>
          <w:rFonts w:ascii="ＭＳ Ｐゴシック" w:eastAsia="ＭＳ Ｐゴシック" w:hAnsi="ＭＳ Ｐゴシック"/>
          <w:color w:val="000000" w:themeColor="text1"/>
          <w:sz w:val="22"/>
        </w:rPr>
      </w:pPr>
      <w:r w:rsidRPr="00EF2C2E">
        <w:rPr>
          <w:rFonts w:asciiTheme="minorEastAsia" w:hAnsiTheme="minorEastAsia"/>
          <w:noProof/>
          <w:color w:val="000000" w:themeColor="text1"/>
          <w:sz w:val="22"/>
        </w:rPr>
        <w:lastRenderedPageBreak/>
        <w:drawing>
          <wp:anchor distT="0" distB="0" distL="114300" distR="114300" simplePos="0" relativeHeight="251729920" behindDoc="0" locked="0" layoutInCell="1" allowOverlap="1" wp14:anchorId="313C41E1" wp14:editId="6FB82CA0">
            <wp:simplePos x="0" y="0"/>
            <wp:positionH relativeFrom="margin">
              <wp:posOffset>5596255</wp:posOffset>
            </wp:positionH>
            <wp:positionV relativeFrom="paragraph">
              <wp:posOffset>7998460</wp:posOffset>
            </wp:positionV>
            <wp:extent cx="1228725" cy="3429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69B95373" wp14:editId="05C36083">
                <wp:extent cx="6818630" cy="8225790"/>
                <wp:effectExtent l="0" t="0" r="20320" b="22860"/>
                <wp:docPr id="12"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25790"/>
                        </a:xfrm>
                        <a:prstGeom prst="rect">
                          <a:avLst/>
                        </a:prstGeom>
                        <a:solidFill>
                          <a:srgbClr val="FFFFFF"/>
                        </a:solidFill>
                        <a:ln w="9525">
                          <a:solidFill>
                            <a:srgbClr val="000000"/>
                          </a:solidFill>
                          <a:miter lim="800000"/>
                          <a:headEnd/>
                          <a:tailEnd/>
                        </a:ln>
                      </wps:spPr>
                      <wps:txbx>
                        <w:txbxContent>
                          <w:p w:rsidR="005B460A" w:rsidRPr="00B01D4D" w:rsidRDefault="005B460A" w:rsidP="00126532">
                            <w:pPr>
                              <w:numPr>
                                <w:ilvl w:val="0"/>
                                <w:numId w:val="35"/>
                              </w:numPr>
                              <w:rPr>
                                <w:rFonts w:ascii="ＭＳ ゴシック" w:eastAsia="ＭＳ ゴシック" w:hAnsi="ＭＳ ゴシック" w:cs="Times New Roman"/>
                                <w:b/>
                                <w:sz w:val="22"/>
                                <w:szCs w:val="24"/>
                              </w:rPr>
                            </w:pPr>
                            <w:r w:rsidRPr="00B01D4D">
                              <w:rPr>
                                <w:rFonts w:ascii="ＭＳ ゴシック" w:eastAsia="ＭＳ ゴシック" w:hAnsi="ＭＳ ゴシック" w:cs="Times New Roman" w:hint="eastAsia"/>
                                <w:b/>
                                <w:sz w:val="22"/>
                                <w:szCs w:val="24"/>
                              </w:rPr>
                              <w:t>【天王寺区】</w:t>
                            </w:r>
                            <w:r w:rsidRPr="007C29D7">
                              <w:rPr>
                                <w:rFonts w:ascii="ＭＳ ゴシック" w:eastAsia="ＭＳ ゴシック" w:hAnsi="ＭＳ ゴシック" w:cs="Times New Roman" w:hint="eastAsia"/>
                                <w:b/>
                                <w:sz w:val="22"/>
                                <w:szCs w:val="24"/>
                              </w:rPr>
                              <w:t>子育て家庭における潜在的リスクへのアプローチ事業</w:t>
                            </w:r>
                          </w:p>
                          <w:p w:rsidR="005B460A" w:rsidRPr="00B01D4D" w:rsidRDefault="005B460A" w:rsidP="00841EF9">
                            <w:pPr>
                              <w:wordWrap w:val="0"/>
                              <w:ind w:left="1226" w:right="331"/>
                              <w:jc w:val="right"/>
                              <w:rPr>
                                <w:rFonts w:ascii="ＭＳ ゴシック" w:eastAsia="ＭＳ ゴシック" w:hAnsi="ＭＳ ゴシック" w:cs="Times New Roman"/>
                                <w:b/>
                                <w:sz w:val="22"/>
                                <w:szCs w:val="24"/>
                              </w:rPr>
                            </w:pPr>
                            <w:r w:rsidRPr="007C29D7">
                              <w:rPr>
                                <w:rFonts w:ascii="ＭＳ ゴシック" w:eastAsia="ＭＳ ゴシック" w:hAnsi="ＭＳ ゴシック" w:cs="Times New Roman" w:hint="eastAsia"/>
                                <w:b/>
                                <w:sz w:val="22"/>
                                <w:szCs w:val="24"/>
                              </w:rPr>
                              <w:t>⑤ ７００万円</w:t>
                            </w:r>
                            <w:r>
                              <w:rPr>
                                <w:rFonts w:ascii="ＭＳ ゴシック" w:eastAsia="ＭＳ ゴシック" w:hAnsi="ＭＳ ゴシック" w:cs="Times New Roman" w:hint="eastAsia"/>
                                <w:b/>
                                <w:sz w:val="22"/>
                                <w:szCs w:val="24"/>
                              </w:rPr>
                              <w:t xml:space="preserve"> </w:t>
                            </w:r>
                            <w:r w:rsidRPr="007C29D7">
                              <w:rPr>
                                <w:rFonts w:ascii="ＭＳ ゴシック" w:eastAsia="ＭＳ ゴシック" w:hAnsi="ＭＳ ゴシック" w:cs="Times New Roman" w:hint="eastAsia"/>
                                <w:b/>
                                <w:sz w:val="22"/>
                                <w:szCs w:val="24"/>
                              </w:rPr>
                              <w:t>（④ ６００万円）</w:t>
                            </w:r>
                          </w:p>
                          <w:p w:rsidR="005B460A" w:rsidRPr="00B01D4D" w:rsidRDefault="005B460A" w:rsidP="00126532">
                            <w:pPr>
                              <w:numPr>
                                <w:ilvl w:val="0"/>
                                <w:numId w:val="36"/>
                              </w:numPr>
                              <w:rPr>
                                <w:rFonts w:ascii="Century" w:eastAsia="ＭＳ 明朝" w:hAnsi="Century" w:cs="Times New Roman"/>
                                <w:szCs w:val="24"/>
                              </w:rPr>
                            </w:pPr>
                            <w:r w:rsidRPr="007C29D7">
                              <w:rPr>
                                <w:rFonts w:ascii="Century" w:eastAsia="ＭＳ 明朝" w:hAnsi="Century" w:cs="Times New Roman" w:hint="eastAsia"/>
                                <w:sz w:val="22"/>
                                <w:szCs w:val="24"/>
                              </w:rPr>
                              <w:t>潜在的な虐待の可能性の発見と未然防止をめざすため、子育ての不安を気軽に相談したり、同じ悩みを持つ親同士の情報交換を行える場をつくり親子へのケアを強化するとともに、認可外保育施設を含む民間保育施設等との情報交換・連携強化によりセーフティネットを構築</w:t>
                            </w:r>
                          </w:p>
                          <w:p w:rsidR="005B460A" w:rsidRPr="00B01D4D" w:rsidRDefault="005B460A" w:rsidP="00126532">
                            <w:pPr>
                              <w:numPr>
                                <w:ilvl w:val="0"/>
                                <w:numId w:val="35"/>
                              </w:numPr>
                              <w:rPr>
                                <w:rFonts w:ascii="ＭＳ ゴシック" w:eastAsia="ＭＳ ゴシック" w:hAnsi="ＭＳ ゴシック" w:cs="Times New Roman"/>
                                <w:b/>
                                <w:sz w:val="22"/>
                              </w:rPr>
                            </w:pPr>
                            <w:r w:rsidRPr="00B01D4D">
                              <w:rPr>
                                <w:rFonts w:ascii="ＭＳ ゴシック" w:eastAsia="ＭＳ ゴシック" w:hAnsi="ＭＳ ゴシック" w:cs="Times New Roman" w:hint="eastAsia"/>
                                <w:b/>
                                <w:sz w:val="22"/>
                              </w:rPr>
                              <w:t>【浪速区】</w:t>
                            </w:r>
                            <w:r w:rsidRPr="007C29D7">
                              <w:rPr>
                                <w:rFonts w:ascii="ＭＳ ゴシック" w:eastAsia="ＭＳ ゴシック" w:hAnsi="ＭＳ ゴシック" w:cs="Times New Roman" w:hint="eastAsia"/>
                                <w:b/>
                                <w:sz w:val="22"/>
                              </w:rPr>
                              <w:t>児童虐待ゼロ対策　就学前児童サポート事業</w:t>
                            </w:r>
                            <w:r w:rsidRPr="00B01D4D">
                              <w:rPr>
                                <w:rFonts w:ascii="ＭＳ ゴシック" w:eastAsia="ＭＳ ゴシック" w:hAnsi="ＭＳ ゴシック" w:cs="Times New Roman" w:hint="eastAsia"/>
                                <w:b/>
                                <w:sz w:val="22"/>
                              </w:rPr>
                              <w:t xml:space="preserve">　</w:t>
                            </w:r>
                            <w:r w:rsidRPr="007C29D7">
                              <w:rPr>
                                <w:rFonts w:ascii="ＭＳ ゴシック" w:eastAsia="ＭＳ ゴシック" w:hAnsi="ＭＳ ゴシック" w:cs="Times New Roman" w:hint="eastAsia"/>
                                <w:b/>
                                <w:sz w:val="22"/>
                              </w:rPr>
                              <w:t>⑤７００万円</w:t>
                            </w:r>
                            <w:r>
                              <w:rPr>
                                <w:rFonts w:ascii="ＭＳ ゴシック" w:eastAsia="ＭＳ ゴシック" w:hAnsi="ＭＳ ゴシック" w:cs="Times New Roman" w:hint="eastAsia"/>
                                <w:b/>
                                <w:sz w:val="22"/>
                              </w:rPr>
                              <w:t xml:space="preserve"> </w:t>
                            </w:r>
                            <w:r w:rsidRPr="007C29D7">
                              <w:rPr>
                                <w:rFonts w:ascii="ＭＳ ゴシック" w:eastAsia="ＭＳ ゴシック" w:hAnsi="ＭＳ ゴシック" w:cs="Times New Roman" w:hint="eastAsia"/>
                                <w:b/>
                                <w:sz w:val="22"/>
                              </w:rPr>
                              <w:t>（④７００万円）</w:t>
                            </w:r>
                          </w:p>
                          <w:p w:rsidR="005B460A" w:rsidRPr="00B01D4D" w:rsidRDefault="005B460A" w:rsidP="00126532">
                            <w:pPr>
                              <w:numPr>
                                <w:ilvl w:val="0"/>
                                <w:numId w:val="36"/>
                              </w:numPr>
                              <w:rPr>
                                <w:rFonts w:ascii="ＭＳ 明朝" w:eastAsia="ＭＳ 明朝" w:hAnsi="ＭＳ 明朝" w:cs="Times New Roman"/>
                                <w:sz w:val="22"/>
                              </w:rPr>
                            </w:pPr>
                            <w:r w:rsidRPr="007C29D7">
                              <w:rPr>
                                <w:rFonts w:ascii="ＭＳ 明朝" w:eastAsia="ＭＳ 明朝" w:hAnsi="ＭＳ 明朝" w:cs="Times New Roman" w:hint="eastAsia"/>
                                <w:sz w:val="22"/>
                              </w:rPr>
                              <w:t>児童虐待の防止・虐待重篤化の防止を図るため、困りごとを抱える就学前児童とその世帯の発見に努めるとともに、関係機関と連携し、状況改善に向けた福祉的支援を実施</w:t>
                            </w:r>
                          </w:p>
                          <w:p w:rsidR="005B460A" w:rsidRPr="00B01D4D" w:rsidRDefault="005B460A" w:rsidP="00126532">
                            <w:pPr>
                              <w:numPr>
                                <w:ilvl w:val="0"/>
                                <w:numId w:val="35"/>
                              </w:numPr>
                              <w:rPr>
                                <w:rFonts w:ascii="ＭＳ ゴシック" w:eastAsia="ＭＳ ゴシック" w:hAnsi="ＭＳ ゴシック" w:cs="Times New Roman"/>
                                <w:b/>
                                <w:sz w:val="22"/>
                              </w:rPr>
                            </w:pPr>
                            <w:r w:rsidRPr="00B01D4D">
                              <w:rPr>
                                <w:rFonts w:ascii="ＭＳ ゴシック" w:eastAsia="ＭＳ ゴシック" w:hAnsi="ＭＳ ゴシック" w:cs="Times New Roman" w:hint="eastAsia"/>
                                <w:b/>
                                <w:sz w:val="22"/>
                              </w:rPr>
                              <w:t>【西淀川区】</w:t>
                            </w:r>
                            <w:r w:rsidRPr="007C29D7">
                              <w:rPr>
                                <w:rFonts w:ascii="ＭＳ ゴシック" w:eastAsia="ＭＳ ゴシック" w:hAnsi="ＭＳ ゴシック" w:cs="Times New Roman" w:hint="eastAsia"/>
                                <w:b/>
                                <w:sz w:val="22"/>
                              </w:rPr>
                              <w:t>重大な児童虐待防止のための見守り事業</w:t>
                            </w:r>
                            <w:r>
                              <w:rPr>
                                <w:rFonts w:ascii="ＭＳ ゴシック" w:eastAsia="ＭＳ ゴシック" w:hAnsi="ＭＳ ゴシック" w:cs="Times New Roman" w:hint="eastAsia"/>
                                <w:b/>
                                <w:sz w:val="22"/>
                              </w:rPr>
                              <w:t xml:space="preserve">　</w:t>
                            </w:r>
                            <w:r w:rsidRPr="007C29D7">
                              <w:rPr>
                                <w:rFonts w:ascii="ＭＳ ゴシック" w:eastAsia="ＭＳ ゴシック" w:hAnsi="ＭＳ ゴシック" w:cs="Times New Roman" w:hint="eastAsia"/>
                                <w:b/>
                                <w:sz w:val="22"/>
                              </w:rPr>
                              <w:t>⑤７００万円</w:t>
                            </w:r>
                            <w:r>
                              <w:rPr>
                                <w:rFonts w:ascii="ＭＳ ゴシック" w:eastAsia="ＭＳ ゴシック" w:hAnsi="ＭＳ ゴシック" w:cs="Times New Roman" w:hint="eastAsia"/>
                                <w:b/>
                                <w:sz w:val="22"/>
                              </w:rPr>
                              <w:t xml:space="preserve"> </w:t>
                            </w:r>
                            <w:r w:rsidRPr="007C29D7">
                              <w:rPr>
                                <w:rFonts w:ascii="ＭＳ ゴシック" w:eastAsia="ＭＳ ゴシック" w:hAnsi="ＭＳ ゴシック" w:cs="Times New Roman" w:hint="eastAsia"/>
                                <w:b/>
                                <w:sz w:val="22"/>
                              </w:rPr>
                              <w:t>（④７００万円）</w:t>
                            </w:r>
                          </w:p>
                          <w:p w:rsidR="005B460A" w:rsidRPr="00B01D4D" w:rsidRDefault="005B460A" w:rsidP="00126532">
                            <w:pPr>
                              <w:numPr>
                                <w:ilvl w:val="0"/>
                                <w:numId w:val="36"/>
                              </w:numPr>
                              <w:rPr>
                                <w:rFonts w:ascii="ＭＳ 明朝" w:eastAsia="ＭＳ 明朝" w:hAnsi="ＭＳ 明朝" w:cs="Times New Roman"/>
                                <w:sz w:val="22"/>
                              </w:rPr>
                            </w:pPr>
                            <w:r w:rsidRPr="007C29D7">
                              <w:rPr>
                                <w:rFonts w:ascii="Century" w:eastAsia="ＭＳ 明朝" w:hAnsi="Century" w:cs="Times New Roman" w:hint="eastAsia"/>
                                <w:sz w:val="22"/>
                              </w:rPr>
                              <w:t>重大な児童虐待事案の発生を未然に防ぐため、区保健福祉センター子育て支援室に専門の相談員を配置し、家庭訪問や見守り活動を展開するとともに、関係機関等との連携により支援を実施</w:t>
                            </w:r>
                          </w:p>
                          <w:p w:rsidR="005B460A" w:rsidRPr="00B01D4D" w:rsidRDefault="005B460A" w:rsidP="00126532">
                            <w:pPr>
                              <w:numPr>
                                <w:ilvl w:val="0"/>
                                <w:numId w:val="35"/>
                              </w:numPr>
                              <w:rPr>
                                <w:rFonts w:ascii="ＭＳ ゴシック" w:eastAsia="ＭＳ ゴシック" w:hAnsi="ＭＳ ゴシック" w:cs="Times New Roman"/>
                                <w:b/>
                                <w:sz w:val="22"/>
                              </w:rPr>
                            </w:pPr>
                            <w:r w:rsidRPr="00B01D4D">
                              <w:rPr>
                                <w:rFonts w:ascii="ＭＳ ゴシック" w:eastAsia="ＭＳ ゴシック" w:hAnsi="ＭＳ ゴシック" w:cs="Times New Roman" w:hint="eastAsia"/>
                                <w:b/>
                                <w:sz w:val="22"/>
                              </w:rPr>
                              <w:t>【淀川区</w:t>
                            </w:r>
                            <w:r w:rsidRPr="004F45DF">
                              <w:rPr>
                                <w:rFonts w:ascii="ＭＳ ゴシック" w:eastAsia="ＭＳ ゴシック" w:hAnsi="ＭＳ ゴシック" w:cs="Times New Roman" w:hint="eastAsia"/>
                                <w:b/>
                                <w:sz w:val="22"/>
                              </w:rPr>
                              <w:t>】</w:t>
                            </w:r>
                            <w:r w:rsidRPr="006A14D0">
                              <w:rPr>
                                <w:rFonts w:ascii="ＭＳ ゴシック" w:eastAsia="ＭＳ ゴシック" w:hAnsi="ＭＳ ゴシック" w:cs="Times New Roman" w:hint="eastAsia"/>
                                <w:b/>
                                <w:sz w:val="22"/>
                              </w:rPr>
                              <w:t>地域子育て支援の推進</w:t>
                            </w:r>
                            <w:r w:rsidRPr="00B01D4D">
                              <w:rPr>
                                <w:rFonts w:ascii="ＭＳ ゴシック" w:eastAsia="ＭＳ ゴシック" w:hAnsi="ＭＳ ゴシック" w:cs="Times New Roman" w:hint="eastAsia"/>
                                <w:b/>
                                <w:sz w:val="22"/>
                              </w:rPr>
                              <w:t xml:space="preserve">　</w:t>
                            </w:r>
                            <w:r w:rsidRPr="004F45DF">
                              <w:rPr>
                                <w:rFonts w:ascii="ＭＳ ゴシック" w:eastAsia="ＭＳ ゴシック" w:hAnsi="ＭＳ ゴシック" w:cs="Times New Roman" w:hint="eastAsia"/>
                                <w:b/>
                                <w:sz w:val="22"/>
                              </w:rPr>
                              <w:t xml:space="preserve">⑤ </w:t>
                            </w:r>
                            <w:r>
                              <w:rPr>
                                <w:rFonts w:ascii="ＭＳ ゴシック" w:eastAsia="ＭＳ ゴシック" w:hAnsi="ＭＳ ゴシック" w:cs="Times New Roman" w:hint="eastAsia"/>
                                <w:b/>
                                <w:sz w:val="22"/>
                              </w:rPr>
                              <w:t xml:space="preserve">７００万円 </w:t>
                            </w:r>
                            <w:r w:rsidRPr="004F45DF">
                              <w:rPr>
                                <w:rFonts w:ascii="ＭＳ ゴシック" w:eastAsia="ＭＳ ゴシック" w:hAnsi="ＭＳ ゴシック" w:cs="Times New Roman" w:hint="eastAsia"/>
                                <w:b/>
                                <w:sz w:val="22"/>
                              </w:rPr>
                              <w:t>（④ ７００万円）</w:t>
                            </w:r>
                          </w:p>
                          <w:p w:rsidR="005B460A" w:rsidRPr="00B01D4D" w:rsidRDefault="005B460A" w:rsidP="00126532">
                            <w:pPr>
                              <w:numPr>
                                <w:ilvl w:val="0"/>
                                <w:numId w:val="36"/>
                              </w:numPr>
                              <w:rPr>
                                <w:rFonts w:ascii="Century" w:eastAsia="ＭＳ 明朝" w:hAnsi="Century" w:cs="Times New Roman"/>
                                <w:sz w:val="22"/>
                              </w:rPr>
                            </w:pPr>
                            <w:r w:rsidRPr="009E7385">
                              <w:rPr>
                                <w:rFonts w:ascii="Century" w:eastAsia="ＭＳ 明朝" w:hAnsi="Century" w:cs="Times New Roman" w:hint="eastAsia"/>
                                <w:sz w:val="22"/>
                              </w:rPr>
                              <w:t>区保健福祉センター子育て支援室に配置されている家庭児童相談員３名に加え、児童虐待への専門的知識をもつ「家庭</w:t>
                            </w:r>
                            <w:r>
                              <w:rPr>
                                <w:rFonts w:ascii="Century" w:eastAsia="ＭＳ 明朝" w:hAnsi="Century" w:cs="Times New Roman" w:hint="eastAsia"/>
                                <w:sz w:val="22"/>
                              </w:rPr>
                              <w:t>児童相談員（Ⅱ）」２名を引き続き追加配置し、児童虐待防止の取組</w:t>
                            </w:r>
                            <w:r w:rsidRPr="009E7385">
                              <w:rPr>
                                <w:rFonts w:ascii="Century" w:eastAsia="ＭＳ 明朝" w:hAnsi="Century" w:cs="Times New Roman" w:hint="eastAsia"/>
                                <w:sz w:val="22"/>
                              </w:rPr>
                              <w:t>を推進</w:t>
                            </w:r>
                          </w:p>
                          <w:p w:rsidR="005B460A" w:rsidRPr="00B01D4D" w:rsidRDefault="005B460A" w:rsidP="00126532">
                            <w:pPr>
                              <w:numPr>
                                <w:ilvl w:val="0"/>
                                <w:numId w:val="35"/>
                              </w:numPr>
                              <w:rPr>
                                <w:rFonts w:ascii="ＭＳ ゴシック" w:eastAsia="ＭＳ ゴシック" w:hAnsi="ＭＳ ゴシック" w:cs="Times New Roman"/>
                                <w:b/>
                                <w:szCs w:val="24"/>
                              </w:rPr>
                            </w:pPr>
                            <w:r w:rsidRPr="00B01D4D">
                              <w:rPr>
                                <w:rFonts w:ascii="ＭＳ ゴシック" w:eastAsia="ＭＳ ゴシック" w:hAnsi="ＭＳ ゴシック" w:cs="Times New Roman" w:hint="eastAsia"/>
                                <w:b/>
                                <w:szCs w:val="24"/>
                              </w:rPr>
                              <w:t>【東淀川区】</w:t>
                            </w:r>
                            <w:r w:rsidRPr="009E7385">
                              <w:rPr>
                                <w:rFonts w:ascii="ＭＳ ゴシック" w:eastAsia="ＭＳ ゴシック" w:hAnsi="ＭＳ ゴシック" w:cs="Times New Roman" w:hint="eastAsia"/>
                                <w:b/>
                                <w:szCs w:val="24"/>
                              </w:rPr>
                              <w:t>児童虐待防止のための保育所・幼稚園等版こどもサポートネット事業</w:t>
                            </w:r>
                            <w:r w:rsidRPr="00B01D4D">
                              <w:rPr>
                                <w:rFonts w:ascii="ＭＳ ゴシック" w:eastAsia="ＭＳ ゴシック" w:hAnsi="ＭＳ ゴシック" w:cs="Times New Roman" w:hint="eastAsia"/>
                                <w:b/>
                                <w:szCs w:val="24"/>
                              </w:rPr>
                              <w:t xml:space="preserve">　</w:t>
                            </w:r>
                          </w:p>
                          <w:p w:rsidR="005B460A" w:rsidRPr="00A40272" w:rsidRDefault="005B460A" w:rsidP="00841EF9">
                            <w:pPr>
                              <w:jc w:val="right"/>
                              <w:rPr>
                                <w:rFonts w:ascii="ＭＳ ゴシック" w:eastAsia="ＭＳ ゴシック" w:hAnsi="ＭＳ ゴシック" w:cs="Times New Roman"/>
                                <w:b/>
                                <w:sz w:val="22"/>
                              </w:rPr>
                            </w:pPr>
                            <w:r w:rsidRPr="009E7385">
                              <w:rPr>
                                <w:rFonts w:ascii="ＭＳ ゴシック" w:eastAsia="ＭＳ ゴシック" w:hAnsi="ＭＳ ゴシック" w:cs="Times New Roman" w:hint="eastAsia"/>
                                <w:b/>
                                <w:sz w:val="22"/>
                              </w:rPr>
                              <w:t>⑤１，２００万円</w:t>
                            </w:r>
                            <w:r>
                              <w:rPr>
                                <w:rFonts w:ascii="ＭＳ ゴシック" w:eastAsia="ＭＳ ゴシック" w:hAnsi="ＭＳ ゴシック" w:cs="Times New Roman" w:hint="eastAsia"/>
                                <w:b/>
                                <w:sz w:val="22"/>
                              </w:rPr>
                              <w:t xml:space="preserve"> </w:t>
                            </w:r>
                            <w:r w:rsidRPr="009E7385">
                              <w:rPr>
                                <w:rFonts w:ascii="ＭＳ ゴシック" w:eastAsia="ＭＳ ゴシック" w:hAnsi="ＭＳ ゴシック" w:cs="Times New Roman" w:hint="eastAsia"/>
                                <w:b/>
                                <w:sz w:val="22"/>
                              </w:rPr>
                              <w:t>（④１，２００万円）</w:t>
                            </w:r>
                          </w:p>
                          <w:p w:rsidR="005B460A" w:rsidRPr="00B01D4D" w:rsidRDefault="005B460A" w:rsidP="00126532">
                            <w:pPr>
                              <w:numPr>
                                <w:ilvl w:val="0"/>
                                <w:numId w:val="36"/>
                              </w:numPr>
                              <w:rPr>
                                <w:rFonts w:ascii="Century" w:eastAsia="ＭＳ 明朝" w:hAnsi="Century" w:cs="Times New Roman"/>
                                <w:szCs w:val="24"/>
                              </w:rPr>
                            </w:pPr>
                            <w:r w:rsidRPr="009E7385">
                              <w:rPr>
                                <w:rFonts w:ascii="Century" w:eastAsia="ＭＳ 明朝" w:hAnsi="Century" w:cs="Times New Roman" w:hint="eastAsia"/>
                                <w:sz w:val="22"/>
                              </w:rPr>
                              <w:t>区内保育施設等を対象に、在籍児童についての個別課題の把握と分析を行うことで、虐待等の気づきを促し、支援が</w:t>
                            </w:r>
                            <w:r>
                              <w:rPr>
                                <w:rFonts w:ascii="Century" w:eastAsia="ＭＳ 明朝" w:hAnsi="Century" w:cs="Times New Roman" w:hint="eastAsia"/>
                                <w:sz w:val="22"/>
                              </w:rPr>
                              <w:t>必要な児童・家庭を区役所や地域等につなぎ、社会全体で支える仕組み</w:t>
                            </w:r>
                            <w:r w:rsidRPr="009E7385">
                              <w:rPr>
                                <w:rFonts w:ascii="Century" w:eastAsia="ＭＳ 明朝" w:hAnsi="Century" w:cs="Times New Roman" w:hint="eastAsia"/>
                                <w:sz w:val="22"/>
                              </w:rPr>
                              <w:t>を構築</w:t>
                            </w:r>
                          </w:p>
                          <w:p w:rsidR="005B460A" w:rsidRPr="0039350B" w:rsidRDefault="005B460A" w:rsidP="00126532">
                            <w:pPr>
                              <w:pStyle w:val="a3"/>
                              <w:numPr>
                                <w:ilvl w:val="0"/>
                                <w:numId w:val="35"/>
                              </w:numPr>
                              <w:ind w:leftChars="0"/>
                              <w:rPr>
                                <w:rFonts w:ascii="ＭＳ ゴシック" w:eastAsia="ＭＳ ゴシック" w:hAnsi="ＭＳ ゴシック"/>
                                <w:b/>
                                <w:sz w:val="22"/>
                              </w:rPr>
                            </w:pPr>
                            <w:r w:rsidRPr="0039350B">
                              <w:rPr>
                                <w:rFonts w:ascii="ＭＳ ゴシック" w:eastAsia="ＭＳ ゴシック" w:hAnsi="ＭＳ ゴシック" w:hint="eastAsia"/>
                                <w:b/>
                                <w:sz w:val="22"/>
                              </w:rPr>
                              <w:t>【東成区】</w:t>
                            </w:r>
                            <w:r w:rsidRPr="009E7385">
                              <w:rPr>
                                <w:rFonts w:ascii="ＭＳ ゴシック" w:eastAsia="ＭＳ ゴシック" w:hAnsi="ＭＳ ゴシック" w:hint="eastAsia"/>
                                <w:b/>
                                <w:sz w:val="22"/>
                              </w:rPr>
                              <w:t>地域における子育て家庭の見守りネットワークの機能強化事業</w:t>
                            </w:r>
                          </w:p>
                          <w:p w:rsidR="005B460A" w:rsidRPr="0039350B" w:rsidRDefault="005B460A" w:rsidP="00841EF9">
                            <w:pPr>
                              <w:pStyle w:val="a3"/>
                              <w:wordWrap w:val="0"/>
                              <w:ind w:leftChars="0" w:left="581"/>
                              <w:jc w:val="right"/>
                              <w:rPr>
                                <w:rFonts w:ascii="ＭＳ ゴシック" w:eastAsia="ＭＳ ゴシック" w:hAnsi="ＭＳ ゴシック"/>
                                <w:b/>
                                <w:color w:val="000000" w:themeColor="text1"/>
                                <w:sz w:val="22"/>
                              </w:rPr>
                            </w:pPr>
                            <w:r w:rsidRPr="009E7385">
                              <w:rPr>
                                <w:rFonts w:ascii="ＭＳ ゴシック" w:eastAsia="ＭＳ ゴシック" w:hAnsi="ＭＳ ゴシック" w:cs="Times New Roman" w:hint="eastAsia"/>
                                <w:b/>
                                <w:sz w:val="22"/>
                              </w:rPr>
                              <w:t>⑤　８００万円</w:t>
                            </w:r>
                            <w:r>
                              <w:rPr>
                                <w:rFonts w:ascii="ＭＳ ゴシック" w:eastAsia="ＭＳ ゴシック" w:hAnsi="ＭＳ ゴシック" w:cs="Times New Roman" w:hint="eastAsia"/>
                                <w:b/>
                                <w:sz w:val="22"/>
                              </w:rPr>
                              <w:t xml:space="preserve"> </w:t>
                            </w:r>
                            <w:r w:rsidRPr="009E7385">
                              <w:rPr>
                                <w:rFonts w:ascii="ＭＳ ゴシック" w:eastAsia="ＭＳ ゴシック" w:hAnsi="ＭＳ ゴシック" w:cs="Times New Roman" w:hint="eastAsia"/>
                                <w:b/>
                                <w:sz w:val="22"/>
                              </w:rPr>
                              <w:t>（④　８００万円）</w:t>
                            </w:r>
                          </w:p>
                          <w:p w:rsidR="005B460A" w:rsidRDefault="005B460A" w:rsidP="00126532">
                            <w:pPr>
                              <w:pStyle w:val="a3"/>
                              <w:numPr>
                                <w:ilvl w:val="0"/>
                                <w:numId w:val="37"/>
                              </w:numPr>
                              <w:ind w:leftChars="0"/>
                              <w:rPr>
                                <w:rFonts w:ascii="Century" w:eastAsia="ＭＳ 明朝" w:hAnsi="Century" w:cs="Times New Roman"/>
                                <w:sz w:val="22"/>
                              </w:rPr>
                            </w:pPr>
                            <w:r>
                              <w:rPr>
                                <w:rFonts w:ascii="Century" w:eastAsia="ＭＳ 明朝" w:hAnsi="Century" w:cs="Times New Roman" w:hint="eastAsia"/>
                                <w:sz w:val="22"/>
                              </w:rPr>
                              <w:t>令和２年度に増員し</w:t>
                            </w:r>
                            <w:r>
                              <w:rPr>
                                <w:rFonts w:ascii="Century" w:eastAsia="ＭＳ 明朝" w:hAnsi="Century" w:cs="Times New Roman"/>
                                <w:sz w:val="22"/>
                              </w:rPr>
                              <w:t>、強化した</w:t>
                            </w:r>
                            <w:r w:rsidRPr="009E7385">
                              <w:rPr>
                                <w:rFonts w:ascii="Century" w:eastAsia="ＭＳ 明朝" w:hAnsi="Century" w:cs="Times New Roman" w:hint="eastAsia"/>
                                <w:sz w:val="22"/>
                              </w:rPr>
                              <w:t>家庭児童相談員の配置体制を維持しつつ、地域の見守り活動等の担い手に対し、児童虐待の早期発見のための知識の向上と機運の醸成を図るための研修等を実施し、児童虐待を早期に発見できるネットワークを強化</w:t>
                            </w:r>
                          </w:p>
                          <w:p w:rsidR="005B460A" w:rsidRPr="00101CCE" w:rsidRDefault="005B460A" w:rsidP="00126532">
                            <w:pPr>
                              <w:pStyle w:val="a3"/>
                              <w:numPr>
                                <w:ilvl w:val="0"/>
                                <w:numId w:val="35"/>
                              </w:numPr>
                              <w:ind w:leftChars="0"/>
                              <w:rPr>
                                <w:rFonts w:ascii="Century" w:eastAsia="ＭＳ 明朝" w:hAnsi="Century" w:cs="Times New Roman"/>
                                <w:b/>
                                <w:sz w:val="22"/>
                              </w:rPr>
                            </w:pPr>
                            <w:r w:rsidRPr="00F0210D">
                              <w:rPr>
                                <w:rFonts w:asciiTheme="majorEastAsia" w:eastAsiaTheme="majorEastAsia" w:hAnsiTheme="majorEastAsia" w:cs="Times New Roman" w:hint="eastAsia"/>
                                <w:b/>
                                <w:sz w:val="22"/>
                              </w:rPr>
                              <w:t>【生野区】</w:t>
                            </w:r>
                            <w:r w:rsidRPr="009E7385">
                              <w:rPr>
                                <w:rFonts w:ascii="ＭＳ ゴシック" w:eastAsia="ＭＳ ゴシック" w:hAnsi="ＭＳ ゴシック" w:cs="Times New Roman" w:hint="eastAsia"/>
                                <w:b/>
                                <w:sz w:val="22"/>
                                <w:szCs w:val="24"/>
                              </w:rPr>
                              <w:t>生野区こども地域包括ケアシステム</w:t>
                            </w:r>
                            <w:r w:rsidRPr="007E6B1C">
                              <w:rPr>
                                <w:rFonts w:ascii="ＭＳ ゴシック" w:eastAsia="ＭＳ ゴシック" w:hAnsi="ＭＳ ゴシック" w:cs="Times New Roman" w:hint="eastAsia"/>
                                <w:b/>
                                <w:sz w:val="22"/>
                                <w:szCs w:val="24"/>
                              </w:rPr>
                              <w:t xml:space="preserve">　　</w:t>
                            </w:r>
                            <w:r>
                              <w:rPr>
                                <w:rFonts w:ascii="ＭＳ ゴシック" w:eastAsia="ＭＳ ゴシック" w:hAnsi="ＭＳ ゴシック" w:cs="Times New Roman" w:hint="eastAsia"/>
                                <w:b/>
                                <w:sz w:val="22"/>
                                <w:szCs w:val="24"/>
                              </w:rPr>
                              <w:t xml:space="preserve">⑤６００万円 </w:t>
                            </w:r>
                            <w:r w:rsidRPr="009E7385">
                              <w:rPr>
                                <w:rFonts w:ascii="ＭＳ ゴシック" w:eastAsia="ＭＳ ゴシック" w:hAnsi="ＭＳ ゴシック" w:cs="Times New Roman" w:hint="eastAsia"/>
                                <w:b/>
                                <w:sz w:val="22"/>
                                <w:szCs w:val="24"/>
                              </w:rPr>
                              <w:t>（④６００万円）</w:t>
                            </w:r>
                          </w:p>
                          <w:p w:rsidR="005B460A" w:rsidRPr="007E6B1C" w:rsidRDefault="005B460A" w:rsidP="00126532">
                            <w:pPr>
                              <w:pStyle w:val="a3"/>
                              <w:numPr>
                                <w:ilvl w:val="0"/>
                                <w:numId w:val="36"/>
                              </w:numPr>
                              <w:ind w:leftChars="0"/>
                              <w:rPr>
                                <w:rFonts w:ascii="ＭＳ 明朝" w:eastAsia="ＭＳ 明朝" w:hAnsi="ＭＳ 明朝"/>
                                <w:color w:val="000000" w:themeColor="text1"/>
                                <w:sz w:val="22"/>
                              </w:rPr>
                            </w:pPr>
                            <w:r w:rsidRPr="009E7385">
                              <w:rPr>
                                <w:rFonts w:ascii="ＭＳ 明朝" w:eastAsia="ＭＳ 明朝" w:hAnsi="ＭＳ 明朝" w:hint="eastAsia"/>
                                <w:color w:val="000000" w:themeColor="text1"/>
                                <w:sz w:val="22"/>
                              </w:rPr>
                              <w:t>地域に埋もれている虐待リスクの高いこども・妊婦を発見し、区の子育て支援室や地域等の見守りや支援につなげるため、生野区社会福祉協議会に「子育て支援ＣＳＷ」等を配置</w:t>
                            </w:r>
                          </w:p>
                          <w:p w:rsidR="005B460A" w:rsidRPr="004D1432" w:rsidRDefault="005B460A" w:rsidP="00126532">
                            <w:pPr>
                              <w:pStyle w:val="a3"/>
                              <w:numPr>
                                <w:ilvl w:val="0"/>
                                <w:numId w:val="35"/>
                              </w:numPr>
                              <w:ind w:leftChars="0"/>
                              <w:rPr>
                                <w:rFonts w:ascii="Century" w:eastAsia="ＭＳ 明朝" w:hAnsi="Century" w:cs="Times New Roman"/>
                                <w:b/>
                                <w:color w:val="000000"/>
                                <w:sz w:val="22"/>
                              </w:rPr>
                            </w:pPr>
                            <w:r w:rsidRPr="004D1432">
                              <w:rPr>
                                <w:rFonts w:ascii="ＭＳ ゴシック" w:eastAsia="ＭＳ ゴシック" w:hAnsi="ＭＳ ゴシック" w:cs="Times New Roman" w:hint="eastAsia"/>
                                <w:b/>
                                <w:color w:val="000000"/>
                                <w:sz w:val="22"/>
                              </w:rPr>
                              <w:t>【旭区】</w:t>
                            </w:r>
                            <w:r w:rsidRPr="009E7385">
                              <w:rPr>
                                <w:rFonts w:ascii="ＭＳ ゴシック" w:eastAsia="ＭＳ ゴシック" w:hAnsi="ＭＳ ゴシック" w:cs="Times New Roman" w:hint="eastAsia"/>
                                <w:b/>
                                <w:color w:val="000000"/>
                                <w:sz w:val="22"/>
                              </w:rPr>
                              <w:t xml:space="preserve">「重大虐待ゼロ」をめざすあさひ子育て見守り事業　⑤ </w:t>
                            </w:r>
                            <w:r>
                              <w:rPr>
                                <w:rFonts w:ascii="ＭＳ ゴシック" w:eastAsia="ＭＳ ゴシック" w:hAnsi="ＭＳ ゴシック" w:cs="Times New Roman" w:hint="eastAsia"/>
                                <w:b/>
                                <w:color w:val="000000"/>
                                <w:sz w:val="22"/>
                              </w:rPr>
                              <w:t xml:space="preserve">９００万円 </w:t>
                            </w:r>
                            <w:r w:rsidRPr="009E7385">
                              <w:rPr>
                                <w:rFonts w:ascii="ＭＳ ゴシック" w:eastAsia="ＭＳ ゴシック" w:hAnsi="ＭＳ ゴシック" w:cs="Times New Roman" w:hint="eastAsia"/>
                                <w:b/>
                                <w:color w:val="000000"/>
                                <w:sz w:val="22"/>
                              </w:rPr>
                              <w:t>（④ ９００万円）</w:t>
                            </w:r>
                          </w:p>
                          <w:p w:rsidR="005B460A" w:rsidRPr="004D1432" w:rsidRDefault="005B460A" w:rsidP="00126532">
                            <w:pPr>
                              <w:pStyle w:val="a3"/>
                              <w:numPr>
                                <w:ilvl w:val="0"/>
                                <w:numId w:val="37"/>
                              </w:numPr>
                              <w:ind w:leftChars="0"/>
                              <w:rPr>
                                <w:rFonts w:ascii="Century" w:eastAsia="ＭＳ 明朝" w:hAnsi="Century" w:cs="Times New Roman"/>
                                <w:color w:val="000000"/>
                                <w:szCs w:val="24"/>
                              </w:rPr>
                            </w:pPr>
                            <w:r w:rsidRPr="009E7385">
                              <w:rPr>
                                <w:rFonts w:ascii="ＭＳ 明朝" w:eastAsia="ＭＳ 明朝" w:hAnsi="ＭＳ 明朝" w:cs="Times New Roman" w:hint="eastAsia"/>
                                <w:color w:val="000000"/>
                                <w:sz w:val="22"/>
                                <w:szCs w:val="18"/>
                              </w:rPr>
                              <w:t>重大な児童虐待ゼロの実現に向け、「あさひキッズコーディネーター」の配置による、旭区要保護児童対策地域協議会に登録されている児童等へのアウトリーチを基本とした支援の実施と、地域ネットワークの新たな仕組みとして、</w:t>
                            </w:r>
                            <w:r>
                              <w:rPr>
                                <w:rFonts w:ascii="Segoe UI Symbol" w:hAnsi="Segoe UI Symbol" w:hint="eastAsia"/>
                                <w:sz w:val="22"/>
                              </w:rPr>
                              <w:t>Ｗ</w:t>
                            </w:r>
                            <w:r>
                              <w:rPr>
                                <w:rFonts w:ascii="ＭＳ 明朝" w:hAnsi="ＭＳ 明朝" w:hint="eastAsia"/>
                                <w:sz w:val="22"/>
                              </w:rPr>
                              <w:t>ｅ</w:t>
                            </w:r>
                            <w:r>
                              <w:rPr>
                                <w:rFonts w:ascii="ＭＳ 明朝" w:hAnsi="ＭＳ 明朝"/>
                                <w:sz w:val="22"/>
                              </w:rPr>
                              <w:t>ｂ</w:t>
                            </w:r>
                            <w:r w:rsidRPr="009E7385">
                              <w:rPr>
                                <w:rFonts w:ascii="ＭＳ 明朝" w:eastAsia="ＭＳ 明朝" w:hAnsi="ＭＳ 明朝" w:cs="Times New Roman" w:hint="eastAsia"/>
                                <w:color w:val="000000"/>
                                <w:sz w:val="22"/>
                                <w:szCs w:val="18"/>
                              </w:rPr>
                              <w:t>サイトを活用するネットワークづくりの強化</w:t>
                            </w:r>
                          </w:p>
                          <w:p w:rsidR="005B460A" w:rsidRPr="00101CCE" w:rsidRDefault="005B460A" w:rsidP="00126532">
                            <w:pPr>
                              <w:pStyle w:val="a3"/>
                              <w:numPr>
                                <w:ilvl w:val="0"/>
                                <w:numId w:val="35"/>
                              </w:numPr>
                              <w:ind w:leftChars="0"/>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【城東区】</w:t>
                            </w:r>
                            <w:r w:rsidRPr="009E7385">
                              <w:rPr>
                                <w:rFonts w:ascii="ＭＳ ゴシック" w:eastAsia="ＭＳ ゴシック" w:hAnsi="ＭＳ ゴシック" w:hint="eastAsia"/>
                                <w:b/>
                                <w:color w:val="000000" w:themeColor="text1"/>
                                <w:sz w:val="22"/>
                              </w:rPr>
                              <w:t>０歳児家庭見守り支援事業　⑤ １,</w:t>
                            </w:r>
                            <w:r>
                              <w:rPr>
                                <w:rFonts w:ascii="ＭＳ ゴシック" w:eastAsia="ＭＳ ゴシック" w:hAnsi="ＭＳ ゴシック" w:hint="eastAsia"/>
                                <w:b/>
                                <w:color w:val="000000" w:themeColor="text1"/>
                                <w:sz w:val="22"/>
                              </w:rPr>
                              <w:t xml:space="preserve">４００万円 </w:t>
                            </w:r>
                            <w:r w:rsidRPr="009E7385">
                              <w:rPr>
                                <w:rFonts w:ascii="ＭＳ ゴシック" w:eastAsia="ＭＳ ゴシック" w:hAnsi="ＭＳ ゴシック" w:hint="eastAsia"/>
                                <w:b/>
                                <w:color w:val="000000" w:themeColor="text1"/>
                                <w:sz w:val="22"/>
                              </w:rPr>
                              <w:t>（④ １,４００万円）</w:t>
                            </w:r>
                          </w:p>
                          <w:p w:rsidR="005B460A" w:rsidRDefault="005B460A" w:rsidP="00126532">
                            <w:pPr>
                              <w:pStyle w:val="a3"/>
                              <w:numPr>
                                <w:ilvl w:val="0"/>
                                <w:numId w:val="37"/>
                              </w:numPr>
                              <w:ind w:leftChars="0"/>
                              <w:rPr>
                                <w:rFonts w:ascii="ＭＳ 明朝" w:eastAsia="ＭＳ 明朝" w:hAnsi="ＭＳ 明朝"/>
                                <w:color w:val="000000" w:themeColor="text1"/>
                                <w:sz w:val="22"/>
                              </w:rPr>
                            </w:pPr>
                            <w:r w:rsidRPr="009E7385">
                              <w:rPr>
                                <w:rFonts w:ascii="ＭＳ 明朝" w:eastAsia="ＭＳ 明朝" w:hAnsi="ＭＳ 明朝" w:hint="eastAsia"/>
                                <w:color w:val="000000" w:themeColor="text1"/>
                                <w:sz w:val="22"/>
                              </w:rPr>
                              <w:t>３か月児健診後から１歳６か月児健診までの間に、初めての育児に不安を感じる養育者の家庭を保育士等が定期訪問し、成長の見守りや育児等の相談に応じて養育者の子育てへの関心・興味を高め、あわせて子育てに関する情報発信を行い地域の子育て支援機関との連携を実施</w:t>
                            </w:r>
                          </w:p>
                          <w:p w:rsidR="005B460A" w:rsidRPr="00240B18" w:rsidRDefault="005B460A" w:rsidP="00841EF9">
                            <w:pPr>
                              <w:rPr>
                                <w:rFonts w:ascii="ＭＳ 明朝" w:eastAsia="ＭＳ 明朝" w:hAnsi="ＭＳ 明朝"/>
                                <w:color w:val="000000" w:themeColor="text1"/>
                                <w:sz w:val="22"/>
                              </w:rPr>
                            </w:pPr>
                          </w:p>
                          <w:p w:rsidR="005B460A" w:rsidRPr="00240B18" w:rsidRDefault="005B460A" w:rsidP="0056079C">
                            <w:pPr>
                              <w:tabs>
                                <w:tab w:val="num" w:pos="1470"/>
                              </w:tabs>
                              <w:rPr>
                                <w:rFonts w:ascii="ＭＳ 明朝" w:eastAsia="ＭＳ 明朝" w:hAnsi="ＭＳ 明朝"/>
                                <w:color w:val="000000" w:themeColor="text1"/>
                                <w:sz w:val="22"/>
                              </w:rPr>
                            </w:pPr>
                          </w:p>
                          <w:p w:rsidR="005B460A" w:rsidRDefault="005B460A" w:rsidP="0056079C">
                            <w:pPr>
                              <w:tabs>
                                <w:tab w:val="num" w:pos="1470"/>
                              </w:tabs>
                              <w:rPr>
                                <w:rFonts w:ascii="ＭＳ 明朝" w:eastAsia="ＭＳ 明朝" w:hAnsi="ＭＳ 明朝"/>
                                <w:color w:val="000000" w:themeColor="text1"/>
                                <w:sz w:val="22"/>
                              </w:rPr>
                            </w:pPr>
                          </w:p>
                          <w:p w:rsidR="005B460A" w:rsidRDefault="005B460A" w:rsidP="0056079C">
                            <w:pPr>
                              <w:tabs>
                                <w:tab w:val="num" w:pos="1470"/>
                              </w:tabs>
                              <w:rPr>
                                <w:rFonts w:ascii="ＭＳ 明朝" w:eastAsia="ＭＳ 明朝" w:hAnsi="ＭＳ 明朝"/>
                                <w:color w:val="000000" w:themeColor="text1"/>
                                <w:sz w:val="22"/>
                              </w:rPr>
                            </w:pPr>
                          </w:p>
                          <w:p w:rsidR="005B460A" w:rsidRPr="00101CCE" w:rsidRDefault="005B460A" w:rsidP="0056079C">
                            <w:pPr>
                              <w:tabs>
                                <w:tab w:val="num" w:pos="1470"/>
                              </w:tabs>
                              <w:rPr>
                                <w:rFonts w:ascii="ＭＳ 明朝" w:eastAsia="ＭＳ 明朝" w:hAnsi="ＭＳ 明朝"/>
                                <w:color w:val="000000" w:themeColor="text1"/>
                                <w:sz w:val="22"/>
                              </w:rPr>
                            </w:pPr>
                          </w:p>
                          <w:p w:rsidR="005B460A" w:rsidRPr="0056079C" w:rsidRDefault="005B460A" w:rsidP="0001426A">
                            <w:pPr>
                              <w:rPr>
                                <w:rFonts w:asciiTheme="minorEastAsia" w:hAnsiTheme="minorEastAsia"/>
                                <w:sz w:val="22"/>
                              </w:rPr>
                            </w:pPr>
                          </w:p>
                        </w:txbxContent>
                      </wps:txbx>
                      <wps:bodyPr rot="0" vert="horz" wrap="square" lIns="74295" tIns="8890" rIns="74295" bIns="8890" anchor="t" anchorCtr="0" upright="1">
                        <a:noAutofit/>
                      </wps:bodyPr>
                    </wps:wsp>
                  </a:graphicData>
                </a:graphic>
              </wp:inline>
            </w:drawing>
          </mc:Choice>
          <mc:Fallback>
            <w:pict>
              <v:rect w14:anchorId="69B95373" id="_x0000_s1036" style="width:536.9pt;height:64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">
                <v:textbox inset="5.85pt,.7pt,5.85pt,.7pt">
                  <w:txbxContent>
                    <w:p w:rsidR="005B460A" w:rsidRPr="00B01D4D" w:rsidRDefault="005B460A" w:rsidP="00126532">
                      <w:pPr>
                        <w:numPr>
                          <w:ilvl w:val="0"/>
                          <w:numId w:val="35"/>
                        </w:numPr>
                        <w:rPr>
                          <w:rFonts w:ascii="ＭＳ ゴシック" w:eastAsia="ＭＳ ゴシック" w:hAnsi="ＭＳ ゴシック" w:cs="Times New Roman"/>
                          <w:b/>
                          <w:sz w:val="22"/>
                          <w:szCs w:val="24"/>
                        </w:rPr>
                      </w:pPr>
                      <w:r w:rsidRPr="00B01D4D">
                        <w:rPr>
                          <w:rFonts w:ascii="ＭＳ ゴシック" w:eastAsia="ＭＳ ゴシック" w:hAnsi="ＭＳ ゴシック" w:cs="Times New Roman" w:hint="eastAsia"/>
                          <w:b/>
                          <w:sz w:val="22"/>
                          <w:szCs w:val="24"/>
                        </w:rPr>
                        <w:t>【天王寺区】</w:t>
                      </w:r>
                      <w:r w:rsidRPr="007C29D7">
                        <w:rPr>
                          <w:rFonts w:ascii="ＭＳ ゴシック" w:eastAsia="ＭＳ ゴシック" w:hAnsi="ＭＳ ゴシック" w:cs="Times New Roman" w:hint="eastAsia"/>
                          <w:b/>
                          <w:sz w:val="22"/>
                          <w:szCs w:val="24"/>
                        </w:rPr>
                        <w:t>子育て家庭における潜在的リスクへのアプローチ事業</w:t>
                      </w:r>
                    </w:p>
                    <w:p w:rsidR="005B460A" w:rsidRPr="00B01D4D" w:rsidRDefault="005B460A" w:rsidP="00841EF9">
                      <w:pPr>
                        <w:wordWrap w:val="0"/>
                        <w:ind w:left="1226" w:right="331"/>
                        <w:jc w:val="right"/>
                        <w:rPr>
                          <w:rFonts w:ascii="ＭＳ ゴシック" w:eastAsia="ＭＳ ゴシック" w:hAnsi="ＭＳ ゴシック" w:cs="Times New Roman"/>
                          <w:b/>
                          <w:sz w:val="22"/>
                          <w:szCs w:val="24"/>
                        </w:rPr>
                      </w:pPr>
                      <w:r w:rsidRPr="007C29D7">
                        <w:rPr>
                          <w:rFonts w:ascii="ＭＳ ゴシック" w:eastAsia="ＭＳ ゴシック" w:hAnsi="ＭＳ ゴシック" w:cs="Times New Roman" w:hint="eastAsia"/>
                          <w:b/>
                          <w:sz w:val="22"/>
                          <w:szCs w:val="24"/>
                        </w:rPr>
                        <w:t>⑤ ７００万円</w:t>
                      </w:r>
                      <w:r>
                        <w:rPr>
                          <w:rFonts w:ascii="ＭＳ ゴシック" w:eastAsia="ＭＳ ゴシック" w:hAnsi="ＭＳ ゴシック" w:cs="Times New Roman" w:hint="eastAsia"/>
                          <w:b/>
                          <w:sz w:val="22"/>
                          <w:szCs w:val="24"/>
                        </w:rPr>
                        <w:t xml:space="preserve"> </w:t>
                      </w:r>
                      <w:r w:rsidRPr="007C29D7">
                        <w:rPr>
                          <w:rFonts w:ascii="ＭＳ ゴシック" w:eastAsia="ＭＳ ゴシック" w:hAnsi="ＭＳ ゴシック" w:cs="Times New Roman" w:hint="eastAsia"/>
                          <w:b/>
                          <w:sz w:val="22"/>
                          <w:szCs w:val="24"/>
                        </w:rPr>
                        <w:t>（④ ６００万円）</w:t>
                      </w:r>
                    </w:p>
                    <w:p w:rsidR="005B460A" w:rsidRPr="00B01D4D" w:rsidRDefault="005B460A" w:rsidP="00126532">
                      <w:pPr>
                        <w:numPr>
                          <w:ilvl w:val="0"/>
                          <w:numId w:val="36"/>
                        </w:numPr>
                        <w:rPr>
                          <w:rFonts w:ascii="Century" w:eastAsia="ＭＳ 明朝" w:hAnsi="Century" w:cs="Times New Roman"/>
                          <w:szCs w:val="24"/>
                        </w:rPr>
                      </w:pPr>
                      <w:r w:rsidRPr="007C29D7">
                        <w:rPr>
                          <w:rFonts w:ascii="Century" w:eastAsia="ＭＳ 明朝" w:hAnsi="Century" w:cs="Times New Roman" w:hint="eastAsia"/>
                          <w:sz w:val="22"/>
                          <w:szCs w:val="24"/>
                        </w:rPr>
                        <w:t>潜在的な虐待の可能性の発見と未然防止をめざすため、子育ての不安を気軽に相談したり、同じ悩みを持つ親同士の情報交換を行える場をつくり親子へのケアを強化するとともに、認可外保育施設を含む民間保育施設等との情報交換・連携強化によりセーフティネットを構築</w:t>
                      </w:r>
                    </w:p>
                    <w:p w:rsidR="005B460A" w:rsidRPr="00B01D4D" w:rsidRDefault="005B460A" w:rsidP="00126532">
                      <w:pPr>
                        <w:numPr>
                          <w:ilvl w:val="0"/>
                          <w:numId w:val="35"/>
                        </w:numPr>
                        <w:rPr>
                          <w:rFonts w:ascii="ＭＳ ゴシック" w:eastAsia="ＭＳ ゴシック" w:hAnsi="ＭＳ ゴシック" w:cs="Times New Roman"/>
                          <w:b/>
                          <w:sz w:val="22"/>
                        </w:rPr>
                      </w:pPr>
                      <w:r w:rsidRPr="00B01D4D">
                        <w:rPr>
                          <w:rFonts w:ascii="ＭＳ ゴシック" w:eastAsia="ＭＳ ゴシック" w:hAnsi="ＭＳ ゴシック" w:cs="Times New Roman" w:hint="eastAsia"/>
                          <w:b/>
                          <w:sz w:val="22"/>
                        </w:rPr>
                        <w:t>【浪速区】</w:t>
                      </w:r>
                      <w:r w:rsidRPr="007C29D7">
                        <w:rPr>
                          <w:rFonts w:ascii="ＭＳ ゴシック" w:eastAsia="ＭＳ ゴシック" w:hAnsi="ＭＳ ゴシック" w:cs="Times New Roman" w:hint="eastAsia"/>
                          <w:b/>
                          <w:sz w:val="22"/>
                        </w:rPr>
                        <w:t>児童虐待ゼロ対策　就学前児童サポート事業</w:t>
                      </w:r>
                      <w:r w:rsidRPr="00B01D4D">
                        <w:rPr>
                          <w:rFonts w:ascii="ＭＳ ゴシック" w:eastAsia="ＭＳ ゴシック" w:hAnsi="ＭＳ ゴシック" w:cs="Times New Roman" w:hint="eastAsia"/>
                          <w:b/>
                          <w:sz w:val="22"/>
                        </w:rPr>
                        <w:t xml:space="preserve">　</w:t>
                      </w:r>
                      <w:r w:rsidRPr="007C29D7">
                        <w:rPr>
                          <w:rFonts w:ascii="ＭＳ ゴシック" w:eastAsia="ＭＳ ゴシック" w:hAnsi="ＭＳ ゴシック" w:cs="Times New Roman" w:hint="eastAsia"/>
                          <w:b/>
                          <w:sz w:val="22"/>
                        </w:rPr>
                        <w:t>⑤７００万円</w:t>
                      </w:r>
                      <w:r>
                        <w:rPr>
                          <w:rFonts w:ascii="ＭＳ ゴシック" w:eastAsia="ＭＳ ゴシック" w:hAnsi="ＭＳ ゴシック" w:cs="Times New Roman" w:hint="eastAsia"/>
                          <w:b/>
                          <w:sz w:val="22"/>
                        </w:rPr>
                        <w:t xml:space="preserve"> </w:t>
                      </w:r>
                      <w:r w:rsidRPr="007C29D7">
                        <w:rPr>
                          <w:rFonts w:ascii="ＭＳ ゴシック" w:eastAsia="ＭＳ ゴシック" w:hAnsi="ＭＳ ゴシック" w:cs="Times New Roman" w:hint="eastAsia"/>
                          <w:b/>
                          <w:sz w:val="22"/>
                        </w:rPr>
                        <w:t>（④７００万円）</w:t>
                      </w:r>
                    </w:p>
                    <w:p w:rsidR="005B460A" w:rsidRPr="00B01D4D" w:rsidRDefault="005B460A" w:rsidP="00126532">
                      <w:pPr>
                        <w:numPr>
                          <w:ilvl w:val="0"/>
                          <w:numId w:val="36"/>
                        </w:numPr>
                        <w:rPr>
                          <w:rFonts w:ascii="ＭＳ 明朝" w:eastAsia="ＭＳ 明朝" w:hAnsi="ＭＳ 明朝" w:cs="Times New Roman"/>
                          <w:sz w:val="22"/>
                        </w:rPr>
                      </w:pPr>
                      <w:r w:rsidRPr="007C29D7">
                        <w:rPr>
                          <w:rFonts w:ascii="ＭＳ 明朝" w:eastAsia="ＭＳ 明朝" w:hAnsi="ＭＳ 明朝" w:cs="Times New Roman" w:hint="eastAsia"/>
                          <w:sz w:val="22"/>
                        </w:rPr>
                        <w:t>児童虐待の防止・虐待重篤化の防止を図るため、困りごとを抱える就学前児童とその世帯の発見に努めるとともに、関係機関と連携し、状況改善に向けた福祉的支援を実施</w:t>
                      </w:r>
                    </w:p>
                    <w:p w:rsidR="005B460A" w:rsidRPr="00B01D4D" w:rsidRDefault="005B460A" w:rsidP="00126532">
                      <w:pPr>
                        <w:numPr>
                          <w:ilvl w:val="0"/>
                          <w:numId w:val="35"/>
                        </w:numPr>
                        <w:rPr>
                          <w:rFonts w:ascii="ＭＳ ゴシック" w:eastAsia="ＭＳ ゴシック" w:hAnsi="ＭＳ ゴシック" w:cs="Times New Roman"/>
                          <w:b/>
                          <w:sz w:val="22"/>
                        </w:rPr>
                      </w:pPr>
                      <w:r w:rsidRPr="00B01D4D">
                        <w:rPr>
                          <w:rFonts w:ascii="ＭＳ ゴシック" w:eastAsia="ＭＳ ゴシック" w:hAnsi="ＭＳ ゴシック" w:cs="Times New Roman" w:hint="eastAsia"/>
                          <w:b/>
                          <w:sz w:val="22"/>
                        </w:rPr>
                        <w:t>【西淀川区】</w:t>
                      </w:r>
                      <w:r w:rsidRPr="007C29D7">
                        <w:rPr>
                          <w:rFonts w:ascii="ＭＳ ゴシック" w:eastAsia="ＭＳ ゴシック" w:hAnsi="ＭＳ ゴシック" w:cs="Times New Roman" w:hint="eastAsia"/>
                          <w:b/>
                          <w:sz w:val="22"/>
                        </w:rPr>
                        <w:t>重大な児童虐待防止のための見守り事業</w:t>
                      </w:r>
                      <w:r>
                        <w:rPr>
                          <w:rFonts w:ascii="ＭＳ ゴシック" w:eastAsia="ＭＳ ゴシック" w:hAnsi="ＭＳ ゴシック" w:cs="Times New Roman" w:hint="eastAsia"/>
                          <w:b/>
                          <w:sz w:val="22"/>
                        </w:rPr>
                        <w:t xml:space="preserve">　</w:t>
                      </w:r>
                      <w:r w:rsidRPr="007C29D7">
                        <w:rPr>
                          <w:rFonts w:ascii="ＭＳ ゴシック" w:eastAsia="ＭＳ ゴシック" w:hAnsi="ＭＳ ゴシック" w:cs="Times New Roman" w:hint="eastAsia"/>
                          <w:b/>
                          <w:sz w:val="22"/>
                        </w:rPr>
                        <w:t>⑤７００万円</w:t>
                      </w:r>
                      <w:r>
                        <w:rPr>
                          <w:rFonts w:ascii="ＭＳ ゴシック" w:eastAsia="ＭＳ ゴシック" w:hAnsi="ＭＳ ゴシック" w:cs="Times New Roman" w:hint="eastAsia"/>
                          <w:b/>
                          <w:sz w:val="22"/>
                        </w:rPr>
                        <w:t xml:space="preserve"> </w:t>
                      </w:r>
                      <w:r w:rsidRPr="007C29D7">
                        <w:rPr>
                          <w:rFonts w:ascii="ＭＳ ゴシック" w:eastAsia="ＭＳ ゴシック" w:hAnsi="ＭＳ ゴシック" w:cs="Times New Roman" w:hint="eastAsia"/>
                          <w:b/>
                          <w:sz w:val="22"/>
                        </w:rPr>
                        <w:t>（④７００万円）</w:t>
                      </w:r>
                    </w:p>
                    <w:p w:rsidR="005B460A" w:rsidRPr="00B01D4D" w:rsidRDefault="005B460A" w:rsidP="00126532">
                      <w:pPr>
                        <w:numPr>
                          <w:ilvl w:val="0"/>
                          <w:numId w:val="36"/>
                        </w:numPr>
                        <w:rPr>
                          <w:rFonts w:ascii="ＭＳ 明朝" w:eastAsia="ＭＳ 明朝" w:hAnsi="ＭＳ 明朝" w:cs="Times New Roman"/>
                          <w:sz w:val="22"/>
                        </w:rPr>
                      </w:pPr>
                      <w:r w:rsidRPr="007C29D7">
                        <w:rPr>
                          <w:rFonts w:ascii="Century" w:eastAsia="ＭＳ 明朝" w:hAnsi="Century" w:cs="Times New Roman" w:hint="eastAsia"/>
                          <w:sz w:val="22"/>
                        </w:rPr>
                        <w:t>重大な児童虐待事案の発生を未然に防ぐため、区保健福祉センター子育て支援室に専門の相談員を配置し、家庭訪問や見守り活動を展開するとともに、関係機関等との連携により支援を実施</w:t>
                      </w:r>
                    </w:p>
                    <w:p w:rsidR="005B460A" w:rsidRPr="00B01D4D" w:rsidRDefault="005B460A" w:rsidP="00126532">
                      <w:pPr>
                        <w:numPr>
                          <w:ilvl w:val="0"/>
                          <w:numId w:val="35"/>
                        </w:numPr>
                        <w:rPr>
                          <w:rFonts w:ascii="ＭＳ ゴシック" w:eastAsia="ＭＳ ゴシック" w:hAnsi="ＭＳ ゴシック" w:cs="Times New Roman"/>
                          <w:b/>
                          <w:sz w:val="22"/>
                        </w:rPr>
                      </w:pPr>
                      <w:r w:rsidRPr="00B01D4D">
                        <w:rPr>
                          <w:rFonts w:ascii="ＭＳ ゴシック" w:eastAsia="ＭＳ ゴシック" w:hAnsi="ＭＳ ゴシック" w:cs="Times New Roman" w:hint="eastAsia"/>
                          <w:b/>
                          <w:sz w:val="22"/>
                        </w:rPr>
                        <w:t>【淀川区</w:t>
                      </w:r>
                      <w:r w:rsidRPr="004F45DF">
                        <w:rPr>
                          <w:rFonts w:ascii="ＭＳ ゴシック" w:eastAsia="ＭＳ ゴシック" w:hAnsi="ＭＳ ゴシック" w:cs="Times New Roman" w:hint="eastAsia"/>
                          <w:b/>
                          <w:sz w:val="22"/>
                        </w:rPr>
                        <w:t>】</w:t>
                      </w:r>
                      <w:r w:rsidRPr="006A14D0">
                        <w:rPr>
                          <w:rFonts w:ascii="ＭＳ ゴシック" w:eastAsia="ＭＳ ゴシック" w:hAnsi="ＭＳ ゴシック" w:cs="Times New Roman" w:hint="eastAsia"/>
                          <w:b/>
                          <w:sz w:val="22"/>
                        </w:rPr>
                        <w:t>地域子育て支援の推進</w:t>
                      </w:r>
                      <w:r w:rsidRPr="00B01D4D">
                        <w:rPr>
                          <w:rFonts w:ascii="ＭＳ ゴシック" w:eastAsia="ＭＳ ゴシック" w:hAnsi="ＭＳ ゴシック" w:cs="Times New Roman" w:hint="eastAsia"/>
                          <w:b/>
                          <w:sz w:val="22"/>
                        </w:rPr>
                        <w:t xml:space="preserve">　</w:t>
                      </w:r>
                      <w:r w:rsidRPr="004F45DF">
                        <w:rPr>
                          <w:rFonts w:ascii="ＭＳ ゴシック" w:eastAsia="ＭＳ ゴシック" w:hAnsi="ＭＳ ゴシック" w:cs="Times New Roman" w:hint="eastAsia"/>
                          <w:b/>
                          <w:sz w:val="22"/>
                        </w:rPr>
                        <w:t xml:space="preserve">⑤ </w:t>
                      </w:r>
                      <w:r>
                        <w:rPr>
                          <w:rFonts w:ascii="ＭＳ ゴシック" w:eastAsia="ＭＳ ゴシック" w:hAnsi="ＭＳ ゴシック" w:cs="Times New Roman" w:hint="eastAsia"/>
                          <w:b/>
                          <w:sz w:val="22"/>
                        </w:rPr>
                        <w:t xml:space="preserve">７００万円 </w:t>
                      </w:r>
                      <w:r w:rsidRPr="004F45DF">
                        <w:rPr>
                          <w:rFonts w:ascii="ＭＳ ゴシック" w:eastAsia="ＭＳ ゴシック" w:hAnsi="ＭＳ ゴシック" w:cs="Times New Roman" w:hint="eastAsia"/>
                          <w:b/>
                          <w:sz w:val="22"/>
                        </w:rPr>
                        <w:t>（④ ７００万円）</w:t>
                      </w:r>
                    </w:p>
                    <w:p w:rsidR="005B460A" w:rsidRPr="00B01D4D" w:rsidRDefault="005B460A" w:rsidP="00126532">
                      <w:pPr>
                        <w:numPr>
                          <w:ilvl w:val="0"/>
                          <w:numId w:val="36"/>
                        </w:numPr>
                        <w:rPr>
                          <w:rFonts w:ascii="Century" w:eastAsia="ＭＳ 明朝" w:hAnsi="Century" w:cs="Times New Roman"/>
                          <w:sz w:val="22"/>
                        </w:rPr>
                      </w:pPr>
                      <w:r w:rsidRPr="009E7385">
                        <w:rPr>
                          <w:rFonts w:ascii="Century" w:eastAsia="ＭＳ 明朝" w:hAnsi="Century" w:cs="Times New Roman" w:hint="eastAsia"/>
                          <w:sz w:val="22"/>
                        </w:rPr>
                        <w:t>区保健福祉センター子育て支援室に配置されている家庭児童相談員３名に加え、児童虐待への専門的知識をもつ「家庭</w:t>
                      </w:r>
                      <w:r>
                        <w:rPr>
                          <w:rFonts w:ascii="Century" w:eastAsia="ＭＳ 明朝" w:hAnsi="Century" w:cs="Times New Roman" w:hint="eastAsia"/>
                          <w:sz w:val="22"/>
                        </w:rPr>
                        <w:t>児童相談員（Ⅱ）」２名を引き続き追加配置し、児童虐待防止の取組</w:t>
                      </w:r>
                      <w:r w:rsidRPr="009E7385">
                        <w:rPr>
                          <w:rFonts w:ascii="Century" w:eastAsia="ＭＳ 明朝" w:hAnsi="Century" w:cs="Times New Roman" w:hint="eastAsia"/>
                          <w:sz w:val="22"/>
                        </w:rPr>
                        <w:t>を推進</w:t>
                      </w:r>
                    </w:p>
                    <w:p w:rsidR="005B460A" w:rsidRPr="00B01D4D" w:rsidRDefault="005B460A" w:rsidP="00126532">
                      <w:pPr>
                        <w:numPr>
                          <w:ilvl w:val="0"/>
                          <w:numId w:val="35"/>
                        </w:numPr>
                        <w:rPr>
                          <w:rFonts w:ascii="ＭＳ ゴシック" w:eastAsia="ＭＳ ゴシック" w:hAnsi="ＭＳ ゴシック" w:cs="Times New Roman"/>
                          <w:b/>
                          <w:szCs w:val="24"/>
                        </w:rPr>
                      </w:pPr>
                      <w:r w:rsidRPr="00B01D4D">
                        <w:rPr>
                          <w:rFonts w:ascii="ＭＳ ゴシック" w:eastAsia="ＭＳ ゴシック" w:hAnsi="ＭＳ ゴシック" w:cs="Times New Roman" w:hint="eastAsia"/>
                          <w:b/>
                          <w:szCs w:val="24"/>
                        </w:rPr>
                        <w:t>【東淀川区】</w:t>
                      </w:r>
                      <w:r w:rsidRPr="009E7385">
                        <w:rPr>
                          <w:rFonts w:ascii="ＭＳ ゴシック" w:eastAsia="ＭＳ ゴシック" w:hAnsi="ＭＳ ゴシック" w:cs="Times New Roman" w:hint="eastAsia"/>
                          <w:b/>
                          <w:szCs w:val="24"/>
                        </w:rPr>
                        <w:t>児童虐待防止のための保育所・幼稚園等版こどもサポートネット事業</w:t>
                      </w:r>
                      <w:r w:rsidRPr="00B01D4D">
                        <w:rPr>
                          <w:rFonts w:ascii="ＭＳ ゴシック" w:eastAsia="ＭＳ ゴシック" w:hAnsi="ＭＳ ゴシック" w:cs="Times New Roman" w:hint="eastAsia"/>
                          <w:b/>
                          <w:szCs w:val="24"/>
                        </w:rPr>
                        <w:t xml:space="preserve">　</w:t>
                      </w:r>
                    </w:p>
                    <w:p w:rsidR="005B460A" w:rsidRPr="00A40272" w:rsidRDefault="005B460A" w:rsidP="00841EF9">
                      <w:pPr>
                        <w:jc w:val="right"/>
                        <w:rPr>
                          <w:rFonts w:ascii="ＭＳ ゴシック" w:eastAsia="ＭＳ ゴシック" w:hAnsi="ＭＳ ゴシック" w:cs="Times New Roman"/>
                          <w:b/>
                          <w:sz w:val="22"/>
                        </w:rPr>
                      </w:pPr>
                      <w:r w:rsidRPr="009E7385">
                        <w:rPr>
                          <w:rFonts w:ascii="ＭＳ ゴシック" w:eastAsia="ＭＳ ゴシック" w:hAnsi="ＭＳ ゴシック" w:cs="Times New Roman" w:hint="eastAsia"/>
                          <w:b/>
                          <w:sz w:val="22"/>
                        </w:rPr>
                        <w:t>⑤１，２００万円</w:t>
                      </w:r>
                      <w:r>
                        <w:rPr>
                          <w:rFonts w:ascii="ＭＳ ゴシック" w:eastAsia="ＭＳ ゴシック" w:hAnsi="ＭＳ ゴシック" w:cs="Times New Roman" w:hint="eastAsia"/>
                          <w:b/>
                          <w:sz w:val="22"/>
                        </w:rPr>
                        <w:t xml:space="preserve"> </w:t>
                      </w:r>
                      <w:r w:rsidRPr="009E7385">
                        <w:rPr>
                          <w:rFonts w:ascii="ＭＳ ゴシック" w:eastAsia="ＭＳ ゴシック" w:hAnsi="ＭＳ ゴシック" w:cs="Times New Roman" w:hint="eastAsia"/>
                          <w:b/>
                          <w:sz w:val="22"/>
                        </w:rPr>
                        <w:t>（④１，２００万円）</w:t>
                      </w:r>
                    </w:p>
                    <w:p w:rsidR="005B460A" w:rsidRPr="00B01D4D" w:rsidRDefault="005B460A" w:rsidP="00126532">
                      <w:pPr>
                        <w:numPr>
                          <w:ilvl w:val="0"/>
                          <w:numId w:val="36"/>
                        </w:numPr>
                        <w:rPr>
                          <w:rFonts w:ascii="Century" w:eastAsia="ＭＳ 明朝" w:hAnsi="Century" w:cs="Times New Roman"/>
                          <w:szCs w:val="24"/>
                        </w:rPr>
                      </w:pPr>
                      <w:r w:rsidRPr="009E7385">
                        <w:rPr>
                          <w:rFonts w:ascii="Century" w:eastAsia="ＭＳ 明朝" w:hAnsi="Century" w:cs="Times New Roman" w:hint="eastAsia"/>
                          <w:sz w:val="22"/>
                        </w:rPr>
                        <w:t>区内保育施設等を対象に、在籍児童についての個別課題の把握と分析を行うことで、虐待等の気づきを促し、支援が</w:t>
                      </w:r>
                      <w:r>
                        <w:rPr>
                          <w:rFonts w:ascii="Century" w:eastAsia="ＭＳ 明朝" w:hAnsi="Century" w:cs="Times New Roman" w:hint="eastAsia"/>
                          <w:sz w:val="22"/>
                        </w:rPr>
                        <w:t>必要な児童・家庭を区役所や地域等につなぎ、社会全体で支える仕組み</w:t>
                      </w:r>
                      <w:r w:rsidRPr="009E7385">
                        <w:rPr>
                          <w:rFonts w:ascii="Century" w:eastAsia="ＭＳ 明朝" w:hAnsi="Century" w:cs="Times New Roman" w:hint="eastAsia"/>
                          <w:sz w:val="22"/>
                        </w:rPr>
                        <w:t>を構築</w:t>
                      </w:r>
                    </w:p>
                    <w:p w:rsidR="005B460A" w:rsidRPr="0039350B" w:rsidRDefault="005B460A" w:rsidP="00126532">
                      <w:pPr>
                        <w:pStyle w:val="a3"/>
                        <w:numPr>
                          <w:ilvl w:val="0"/>
                          <w:numId w:val="35"/>
                        </w:numPr>
                        <w:ind w:leftChars="0"/>
                        <w:rPr>
                          <w:rFonts w:ascii="ＭＳ ゴシック" w:eastAsia="ＭＳ ゴシック" w:hAnsi="ＭＳ ゴシック"/>
                          <w:b/>
                          <w:sz w:val="22"/>
                        </w:rPr>
                      </w:pPr>
                      <w:r w:rsidRPr="0039350B">
                        <w:rPr>
                          <w:rFonts w:ascii="ＭＳ ゴシック" w:eastAsia="ＭＳ ゴシック" w:hAnsi="ＭＳ ゴシック" w:hint="eastAsia"/>
                          <w:b/>
                          <w:sz w:val="22"/>
                        </w:rPr>
                        <w:t>【東成区】</w:t>
                      </w:r>
                      <w:r w:rsidRPr="009E7385">
                        <w:rPr>
                          <w:rFonts w:ascii="ＭＳ ゴシック" w:eastAsia="ＭＳ ゴシック" w:hAnsi="ＭＳ ゴシック" w:hint="eastAsia"/>
                          <w:b/>
                          <w:sz w:val="22"/>
                        </w:rPr>
                        <w:t>地域における子育て家庭の見守りネットワークの機能強化事業</w:t>
                      </w:r>
                    </w:p>
                    <w:p w:rsidR="005B460A" w:rsidRPr="0039350B" w:rsidRDefault="005B460A" w:rsidP="00841EF9">
                      <w:pPr>
                        <w:pStyle w:val="a3"/>
                        <w:wordWrap w:val="0"/>
                        <w:ind w:leftChars="0" w:left="581"/>
                        <w:jc w:val="right"/>
                        <w:rPr>
                          <w:rFonts w:ascii="ＭＳ ゴシック" w:eastAsia="ＭＳ ゴシック" w:hAnsi="ＭＳ ゴシック"/>
                          <w:b/>
                          <w:color w:val="000000" w:themeColor="text1"/>
                          <w:sz w:val="22"/>
                        </w:rPr>
                      </w:pPr>
                      <w:r w:rsidRPr="009E7385">
                        <w:rPr>
                          <w:rFonts w:ascii="ＭＳ ゴシック" w:eastAsia="ＭＳ ゴシック" w:hAnsi="ＭＳ ゴシック" w:cs="Times New Roman" w:hint="eastAsia"/>
                          <w:b/>
                          <w:sz w:val="22"/>
                        </w:rPr>
                        <w:t>⑤　８００万円</w:t>
                      </w:r>
                      <w:r>
                        <w:rPr>
                          <w:rFonts w:ascii="ＭＳ ゴシック" w:eastAsia="ＭＳ ゴシック" w:hAnsi="ＭＳ ゴシック" w:cs="Times New Roman" w:hint="eastAsia"/>
                          <w:b/>
                          <w:sz w:val="22"/>
                        </w:rPr>
                        <w:t xml:space="preserve"> </w:t>
                      </w:r>
                      <w:r w:rsidRPr="009E7385">
                        <w:rPr>
                          <w:rFonts w:ascii="ＭＳ ゴシック" w:eastAsia="ＭＳ ゴシック" w:hAnsi="ＭＳ ゴシック" w:cs="Times New Roman" w:hint="eastAsia"/>
                          <w:b/>
                          <w:sz w:val="22"/>
                        </w:rPr>
                        <w:t>（④　８００万円）</w:t>
                      </w:r>
                    </w:p>
                    <w:p w:rsidR="005B460A" w:rsidRDefault="005B460A" w:rsidP="00126532">
                      <w:pPr>
                        <w:pStyle w:val="a3"/>
                        <w:numPr>
                          <w:ilvl w:val="0"/>
                          <w:numId w:val="37"/>
                        </w:numPr>
                        <w:ind w:leftChars="0"/>
                        <w:rPr>
                          <w:rFonts w:ascii="Century" w:eastAsia="ＭＳ 明朝" w:hAnsi="Century" w:cs="Times New Roman"/>
                          <w:sz w:val="22"/>
                        </w:rPr>
                      </w:pPr>
                      <w:r>
                        <w:rPr>
                          <w:rFonts w:ascii="Century" w:eastAsia="ＭＳ 明朝" w:hAnsi="Century" w:cs="Times New Roman" w:hint="eastAsia"/>
                          <w:sz w:val="22"/>
                        </w:rPr>
                        <w:t>令和２年度に増員し</w:t>
                      </w:r>
                      <w:r>
                        <w:rPr>
                          <w:rFonts w:ascii="Century" w:eastAsia="ＭＳ 明朝" w:hAnsi="Century" w:cs="Times New Roman"/>
                          <w:sz w:val="22"/>
                        </w:rPr>
                        <w:t>、強化した</w:t>
                      </w:r>
                      <w:r w:rsidRPr="009E7385">
                        <w:rPr>
                          <w:rFonts w:ascii="Century" w:eastAsia="ＭＳ 明朝" w:hAnsi="Century" w:cs="Times New Roman" w:hint="eastAsia"/>
                          <w:sz w:val="22"/>
                        </w:rPr>
                        <w:t>家庭児童相談員の配置体制を維持しつつ、地域の見守り活動等の担い手に対し、児童虐待の早期発見のための知識の向上と機運の醸成を図るための研修等を実施し、児童虐待を早期に発見できるネットワークを強化</w:t>
                      </w:r>
                    </w:p>
                    <w:p w:rsidR="005B460A" w:rsidRPr="00101CCE" w:rsidRDefault="005B460A" w:rsidP="00126532">
                      <w:pPr>
                        <w:pStyle w:val="a3"/>
                        <w:numPr>
                          <w:ilvl w:val="0"/>
                          <w:numId w:val="35"/>
                        </w:numPr>
                        <w:ind w:leftChars="0"/>
                        <w:rPr>
                          <w:rFonts w:ascii="Century" w:eastAsia="ＭＳ 明朝" w:hAnsi="Century" w:cs="Times New Roman"/>
                          <w:b/>
                          <w:sz w:val="22"/>
                        </w:rPr>
                      </w:pPr>
                      <w:r w:rsidRPr="00F0210D">
                        <w:rPr>
                          <w:rFonts w:asciiTheme="majorEastAsia" w:eastAsiaTheme="majorEastAsia" w:hAnsiTheme="majorEastAsia" w:cs="Times New Roman" w:hint="eastAsia"/>
                          <w:b/>
                          <w:sz w:val="22"/>
                        </w:rPr>
                        <w:t>【生野区】</w:t>
                      </w:r>
                      <w:r w:rsidRPr="009E7385">
                        <w:rPr>
                          <w:rFonts w:ascii="ＭＳ ゴシック" w:eastAsia="ＭＳ ゴシック" w:hAnsi="ＭＳ ゴシック" w:cs="Times New Roman" w:hint="eastAsia"/>
                          <w:b/>
                          <w:sz w:val="22"/>
                          <w:szCs w:val="24"/>
                        </w:rPr>
                        <w:t>生野区こども地域包括ケアシステム</w:t>
                      </w:r>
                      <w:r w:rsidRPr="007E6B1C">
                        <w:rPr>
                          <w:rFonts w:ascii="ＭＳ ゴシック" w:eastAsia="ＭＳ ゴシック" w:hAnsi="ＭＳ ゴシック" w:cs="Times New Roman" w:hint="eastAsia"/>
                          <w:b/>
                          <w:sz w:val="22"/>
                          <w:szCs w:val="24"/>
                        </w:rPr>
                        <w:t xml:space="preserve">　　</w:t>
                      </w:r>
                      <w:r>
                        <w:rPr>
                          <w:rFonts w:ascii="ＭＳ ゴシック" w:eastAsia="ＭＳ ゴシック" w:hAnsi="ＭＳ ゴシック" w:cs="Times New Roman" w:hint="eastAsia"/>
                          <w:b/>
                          <w:sz w:val="22"/>
                          <w:szCs w:val="24"/>
                        </w:rPr>
                        <w:t xml:space="preserve">⑤６００万円 </w:t>
                      </w:r>
                      <w:r w:rsidRPr="009E7385">
                        <w:rPr>
                          <w:rFonts w:ascii="ＭＳ ゴシック" w:eastAsia="ＭＳ ゴシック" w:hAnsi="ＭＳ ゴシック" w:cs="Times New Roman" w:hint="eastAsia"/>
                          <w:b/>
                          <w:sz w:val="22"/>
                          <w:szCs w:val="24"/>
                        </w:rPr>
                        <w:t>（④６００万円）</w:t>
                      </w:r>
                    </w:p>
                    <w:p w:rsidR="005B460A" w:rsidRPr="007E6B1C" w:rsidRDefault="005B460A" w:rsidP="00126532">
                      <w:pPr>
                        <w:pStyle w:val="a3"/>
                        <w:numPr>
                          <w:ilvl w:val="0"/>
                          <w:numId w:val="36"/>
                        </w:numPr>
                        <w:ind w:leftChars="0"/>
                        <w:rPr>
                          <w:rFonts w:ascii="ＭＳ 明朝" w:eastAsia="ＭＳ 明朝" w:hAnsi="ＭＳ 明朝"/>
                          <w:color w:val="000000" w:themeColor="text1"/>
                          <w:sz w:val="22"/>
                        </w:rPr>
                      </w:pPr>
                      <w:r w:rsidRPr="009E7385">
                        <w:rPr>
                          <w:rFonts w:ascii="ＭＳ 明朝" w:eastAsia="ＭＳ 明朝" w:hAnsi="ＭＳ 明朝" w:hint="eastAsia"/>
                          <w:color w:val="000000" w:themeColor="text1"/>
                          <w:sz w:val="22"/>
                        </w:rPr>
                        <w:t>地域に埋もれている虐待リスクの高いこども・妊婦を発見し、区の子育て支援室や地域等の見守りや支援につなげるため、生野区社会福祉協議会に「子育て支援ＣＳＷ」等を配置</w:t>
                      </w:r>
                    </w:p>
                    <w:p w:rsidR="005B460A" w:rsidRPr="004D1432" w:rsidRDefault="005B460A" w:rsidP="00126532">
                      <w:pPr>
                        <w:pStyle w:val="a3"/>
                        <w:numPr>
                          <w:ilvl w:val="0"/>
                          <w:numId w:val="35"/>
                        </w:numPr>
                        <w:ind w:leftChars="0"/>
                        <w:rPr>
                          <w:rFonts w:ascii="Century" w:eastAsia="ＭＳ 明朝" w:hAnsi="Century" w:cs="Times New Roman"/>
                          <w:b/>
                          <w:color w:val="000000"/>
                          <w:sz w:val="22"/>
                        </w:rPr>
                      </w:pPr>
                      <w:r w:rsidRPr="004D1432">
                        <w:rPr>
                          <w:rFonts w:ascii="ＭＳ ゴシック" w:eastAsia="ＭＳ ゴシック" w:hAnsi="ＭＳ ゴシック" w:cs="Times New Roman" w:hint="eastAsia"/>
                          <w:b/>
                          <w:color w:val="000000"/>
                          <w:sz w:val="22"/>
                        </w:rPr>
                        <w:t>【旭区】</w:t>
                      </w:r>
                      <w:r w:rsidRPr="009E7385">
                        <w:rPr>
                          <w:rFonts w:ascii="ＭＳ ゴシック" w:eastAsia="ＭＳ ゴシック" w:hAnsi="ＭＳ ゴシック" w:cs="Times New Roman" w:hint="eastAsia"/>
                          <w:b/>
                          <w:color w:val="000000"/>
                          <w:sz w:val="22"/>
                        </w:rPr>
                        <w:t xml:space="preserve">「重大虐待ゼロ」をめざすあさひ子育て見守り事業　⑤ </w:t>
                      </w:r>
                      <w:r>
                        <w:rPr>
                          <w:rFonts w:ascii="ＭＳ ゴシック" w:eastAsia="ＭＳ ゴシック" w:hAnsi="ＭＳ ゴシック" w:cs="Times New Roman" w:hint="eastAsia"/>
                          <w:b/>
                          <w:color w:val="000000"/>
                          <w:sz w:val="22"/>
                        </w:rPr>
                        <w:t xml:space="preserve">９００万円 </w:t>
                      </w:r>
                      <w:r w:rsidRPr="009E7385">
                        <w:rPr>
                          <w:rFonts w:ascii="ＭＳ ゴシック" w:eastAsia="ＭＳ ゴシック" w:hAnsi="ＭＳ ゴシック" w:cs="Times New Roman" w:hint="eastAsia"/>
                          <w:b/>
                          <w:color w:val="000000"/>
                          <w:sz w:val="22"/>
                        </w:rPr>
                        <w:t>（④ ９００万円）</w:t>
                      </w:r>
                    </w:p>
                    <w:p w:rsidR="005B460A" w:rsidRPr="004D1432" w:rsidRDefault="005B460A" w:rsidP="00126532">
                      <w:pPr>
                        <w:pStyle w:val="a3"/>
                        <w:numPr>
                          <w:ilvl w:val="0"/>
                          <w:numId w:val="37"/>
                        </w:numPr>
                        <w:ind w:leftChars="0"/>
                        <w:rPr>
                          <w:rFonts w:ascii="Century" w:eastAsia="ＭＳ 明朝" w:hAnsi="Century" w:cs="Times New Roman"/>
                          <w:color w:val="000000"/>
                          <w:szCs w:val="24"/>
                        </w:rPr>
                      </w:pPr>
                      <w:r w:rsidRPr="009E7385">
                        <w:rPr>
                          <w:rFonts w:ascii="ＭＳ 明朝" w:eastAsia="ＭＳ 明朝" w:hAnsi="ＭＳ 明朝" w:cs="Times New Roman" w:hint="eastAsia"/>
                          <w:color w:val="000000"/>
                          <w:sz w:val="22"/>
                          <w:szCs w:val="18"/>
                        </w:rPr>
                        <w:t>重大な児童虐待ゼロの実現に向け、「あさひキッズコーディネーター」の配置による、旭区要保護児童対策地域協議会に登録されている児童等へのアウトリーチを基本とした支援の実施と、地域ネットワークの新たな仕組みとして、</w:t>
                      </w:r>
                      <w:r>
                        <w:rPr>
                          <w:rFonts w:ascii="Segoe UI Symbol" w:hAnsi="Segoe UI Symbol" w:hint="eastAsia"/>
                          <w:sz w:val="22"/>
                        </w:rPr>
                        <w:t>Ｗ</w:t>
                      </w:r>
                      <w:r>
                        <w:rPr>
                          <w:rFonts w:ascii="ＭＳ 明朝" w:hAnsi="ＭＳ 明朝" w:hint="eastAsia"/>
                          <w:sz w:val="22"/>
                        </w:rPr>
                        <w:t>ｅ</w:t>
                      </w:r>
                      <w:r>
                        <w:rPr>
                          <w:rFonts w:ascii="ＭＳ 明朝" w:hAnsi="ＭＳ 明朝"/>
                          <w:sz w:val="22"/>
                        </w:rPr>
                        <w:t>ｂ</w:t>
                      </w:r>
                      <w:r w:rsidRPr="009E7385">
                        <w:rPr>
                          <w:rFonts w:ascii="ＭＳ 明朝" w:eastAsia="ＭＳ 明朝" w:hAnsi="ＭＳ 明朝" w:cs="Times New Roman" w:hint="eastAsia"/>
                          <w:color w:val="000000"/>
                          <w:sz w:val="22"/>
                          <w:szCs w:val="18"/>
                        </w:rPr>
                        <w:t>サイトを活用するネットワークづくりの強化</w:t>
                      </w:r>
                    </w:p>
                    <w:p w:rsidR="005B460A" w:rsidRPr="00101CCE" w:rsidRDefault="005B460A" w:rsidP="00126532">
                      <w:pPr>
                        <w:pStyle w:val="a3"/>
                        <w:numPr>
                          <w:ilvl w:val="0"/>
                          <w:numId w:val="35"/>
                        </w:numPr>
                        <w:ind w:leftChars="0"/>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themeColor="text1"/>
                          <w:sz w:val="22"/>
                        </w:rPr>
                        <w:t>【城東区】</w:t>
                      </w:r>
                      <w:r w:rsidRPr="009E7385">
                        <w:rPr>
                          <w:rFonts w:ascii="ＭＳ ゴシック" w:eastAsia="ＭＳ ゴシック" w:hAnsi="ＭＳ ゴシック" w:hint="eastAsia"/>
                          <w:b/>
                          <w:color w:val="000000" w:themeColor="text1"/>
                          <w:sz w:val="22"/>
                        </w:rPr>
                        <w:t>０歳児家庭見守り支援事業　⑤ １,</w:t>
                      </w:r>
                      <w:r>
                        <w:rPr>
                          <w:rFonts w:ascii="ＭＳ ゴシック" w:eastAsia="ＭＳ ゴシック" w:hAnsi="ＭＳ ゴシック" w:hint="eastAsia"/>
                          <w:b/>
                          <w:color w:val="000000" w:themeColor="text1"/>
                          <w:sz w:val="22"/>
                        </w:rPr>
                        <w:t xml:space="preserve">４００万円 </w:t>
                      </w:r>
                      <w:r w:rsidRPr="009E7385">
                        <w:rPr>
                          <w:rFonts w:ascii="ＭＳ ゴシック" w:eastAsia="ＭＳ ゴシック" w:hAnsi="ＭＳ ゴシック" w:hint="eastAsia"/>
                          <w:b/>
                          <w:color w:val="000000" w:themeColor="text1"/>
                          <w:sz w:val="22"/>
                        </w:rPr>
                        <w:t>（④ １,４００万円）</w:t>
                      </w:r>
                    </w:p>
                    <w:p w:rsidR="005B460A" w:rsidRDefault="005B460A" w:rsidP="00126532">
                      <w:pPr>
                        <w:pStyle w:val="a3"/>
                        <w:numPr>
                          <w:ilvl w:val="0"/>
                          <w:numId w:val="37"/>
                        </w:numPr>
                        <w:ind w:leftChars="0"/>
                        <w:rPr>
                          <w:rFonts w:ascii="ＭＳ 明朝" w:eastAsia="ＭＳ 明朝" w:hAnsi="ＭＳ 明朝"/>
                          <w:color w:val="000000" w:themeColor="text1"/>
                          <w:sz w:val="22"/>
                        </w:rPr>
                      </w:pPr>
                      <w:r w:rsidRPr="009E7385">
                        <w:rPr>
                          <w:rFonts w:ascii="ＭＳ 明朝" w:eastAsia="ＭＳ 明朝" w:hAnsi="ＭＳ 明朝" w:hint="eastAsia"/>
                          <w:color w:val="000000" w:themeColor="text1"/>
                          <w:sz w:val="22"/>
                        </w:rPr>
                        <w:t>３か月児健診後から１歳６か月児健診までの間に、初めての育児に不安を感じる養育者の家庭を保育士等が定期訪問し、成長の見守りや育児等の相談に応じて養育者の子育てへの関心・興味を高め、あわせて子育てに関する情報発信を行い地域の子育て支援機関との連携を実施</w:t>
                      </w:r>
                    </w:p>
                    <w:p w:rsidR="005B460A" w:rsidRPr="00240B18" w:rsidRDefault="005B460A" w:rsidP="00841EF9">
                      <w:pPr>
                        <w:rPr>
                          <w:rFonts w:ascii="ＭＳ 明朝" w:eastAsia="ＭＳ 明朝" w:hAnsi="ＭＳ 明朝"/>
                          <w:color w:val="000000" w:themeColor="text1"/>
                          <w:sz w:val="22"/>
                        </w:rPr>
                      </w:pPr>
                    </w:p>
                    <w:p w:rsidR="005B460A" w:rsidRPr="00240B18" w:rsidRDefault="005B460A" w:rsidP="0056079C">
                      <w:pPr>
                        <w:tabs>
                          <w:tab w:val="num" w:pos="1470"/>
                        </w:tabs>
                        <w:rPr>
                          <w:rFonts w:ascii="ＭＳ 明朝" w:eastAsia="ＭＳ 明朝" w:hAnsi="ＭＳ 明朝"/>
                          <w:color w:val="000000" w:themeColor="text1"/>
                          <w:sz w:val="22"/>
                        </w:rPr>
                      </w:pPr>
                    </w:p>
                    <w:p w:rsidR="005B460A" w:rsidRDefault="005B460A" w:rsidP="0056079C">
                      <w:pPr>
                        <w:tabs>
                          <w:tab w:val="num" w:pos="1470"/>
                        </w:tabs>
                        <w:rPr>
                          <w:rFonts w:ascii="ＭＳ 明朝" w:eastAsia="ＭＳ 明朝" w:hAnsi="ＭＳ 明朝"/>
                          <w:color w:val="000000" w:themeColor="text1"/>
                          <w:sz w:val="22"/>
                        </w:rPr>
                      </w:pPr>
                    </w:p>
                    <w:p w:rsidR="005B460A" w:rsidRDefault="005B460A" w:rsidP="0056079C">
                      <w:pPr>
                        <w:tabs>
                          <w:tab w:val="num" w:pos="1470"/>
                        </w:tabs>
                        <w:rPr>
                          <w:rFonts w:ascii="ＭＳ 明朝" w:eastAsia="ＭＳ 明朝" w:hAnsi="ＭＳ 明朝"/>
                          <w:color w:val="000000" w:themeColor="text1"/>
                          <w:sz w:val="22"/>
                        </w:rPr>
                      </w:pPr>
                    </w:p>
                    <w:p w:rsidR="005B460A" w:rsidRPr="00101CCE" w:rsidRDefault="005B460A" w:rsidP="0056079C">
                      <w:pPr>
                        <w:tabs>
                          <w:tab w:val="num" w:pos="1470"/>
                        </w:tabs>
                        <w:rPr>
                          <w:rFonts w:ascii="ＭＳ 明朝" w:eastAsia="ＭＳ 明朝" w:hAnsi="ＭＳ 明朝"/>
                          <w:color w:val="000000" w:themeColor="text1"/>
                          <w:sz w:val="22"/>
                        </w:rPr>
                      </w:pPr>
                    </w:p>
                    <w:p w:rsidR="005B460A" w:rsidRPr="0056079C" w:rsidRDefault="005B460A" w:rsidP="0001426A">
                      <w:pPr>
                        <w:rPr>
                          <w:rFonts w:asciiTheme="minorEastAsia" w:hAnsiTheme="minorEastAsia"/>
                          <w:sz w:val="22"/>
                        </w:rPr>
                      </w:pPr>
                    </w:p>
                  </w:txbxContent>
                </v:textbox>
                <w10:anchorlock/>
              </v:rect>
            </w:pict>
          </mc:Fallback>
        </mc:AlternateContent>
      </w:r>
    </w:p>
    <w:p w:rsidR="0001426A" w:rsidRPr="00EF2C2E" w:rsidRDefault="0001426A">
      <w:pPr>
        <w:widowControl/>
        <w:jc w:val="left"/>
        <w:rPr>
          <w:rFonts w:ascii="ＭＳ Ｐゴシック" w:eastAsia="ＭＳ Ｐゴシック" w:hAnsi="ＭＳ Ｐゴシック"/>
          <w:color w:val="000000" w:themeColor="text1"/>
          <w:sz w:val="22"/>
        </w:rPr>
      </w:pPr>
    </w:p>
    <w:p w:rsidR="0001426A" w:rsidRPr="00EF2C2E" w:rsidRDefault="0001426A">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w:lastRenderedPageBreak/>
        <mc:AlternateContent>
          <mc:Choice Requires="wps">
            <w:drawing>
              <wp:inline distT="0" distB="0" distL="0" distR="0" wp14:anchorId="69B95373" wp14:editId="05C36083">
                <wp:extent cx="6818630" cy="7496175"/>
                <wp:effectExtent l="0" t="0" r="20320" b="28575"/>
                <wp:docPr id="25"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496175"/>
                        </a:xfrm>
                        <a:prstGeom prst="rect">
                          <a:avLst/>
                        </a:prstGeom>
                        <a:solidFill>
                          <a:srgbClr val="FFFFFF"/>
                        </a:solidFill>
                        <a:ln w="9525">
                          <a:solidFill>
                            <a:srgbClr val="000000"/>
                          </a:solidFill>
                          <a:miter lim="800000"/>
                          <a:headEnd/>
                          <a:tailEnd/>
                        </a:ln>
                      </wps:spPr>
                      <wps:txbx>
                        <w:txbxContent>
                          <w:p w:rsidR="005B460A" w:rsidRPr="00ED2BF9" w:rsidRDefault="005B460A" w:rsidP="00126532">
                            <w:pPr>
                              <w:numPr>
                                <w:ilvl w:val="0"/>
                                <w:numId w:val="38"/>
                              </w:numPr>
                              <w:rPr>
                                <w:rFonts w:ascii="Century" w:eastAsia="ＭＳ 明朝" w:hAnsi="Century" w:cs="Times New Roman"/>
                                <w:b/>
                                <w:sz w:val="22"/>
                              </w:rPr>
                            </w:pPr>
                            <w:r w:rsidRPr="00ED2BF9">
                              <w:rPr>
                                <w:rFonts w:ascii="ＭＳ ゴシック" w:eastAsia="ＭＳ ゴシック" w:hAnsi="ＭＳ ゴシック" w:cs="Times New Roman" w:hint="eastAsia"/>
                                <w:b/>
                                <w:sz w:val="22"/>
                                <w:szCs w:val="24"/>
                              </w:rPr>
                              <w:t xml:space="preserve">【鶴見区】就学前こどもサポートネット事業　</w:t>
                            </w:r>
                            <w:r w:rsidRPr="00ED2BF9">
                              <w:rPr>
                                <w:rFonts w:ascii="ＭＳ ゴシック" w:eastAsia="ＭＳ ゴシック" w:hAnsi="ＭＳ ゴシック" w:cs="Times New Roman" w:hint="eastAsia"/>
                                <w:b/>
                                <w:sz w:val="22"/>
                                <w:szCs w:val="24"/>
                              </w:rPr>
                              <w:t>⑤ １,０００万円</w:t>
                            </w:r>
                            <w:r>
                              <w:rPr>
                                <w:rFonts w:ascii="ＭＳ ゴシック" w:eastAsia="ＭＳ ゴシック" w:hAnsi="ＭＳ ゴシック" w:cs="Times New Roman" w:hint="eastAsia"/>
                                <w:b/>
                                <w:sz w:val="22"/>
                                <w:szCs w:val="24"/>
                              </w:rPr>
                              <w:t xml:space="preserve"> </w:t>
                            </w:r>
                            <w:r w:rsidRPr="00ED2BF9">
                              <w:rPr>
                                <w:rFonts w:ascii="ＭＳ ゴシック" w:eastAsia="ＭＳ ゴシック" w:hAnsi="ＭＳ ゴシック" w:cs="Times New Roman" w:hint="eastAsia"/>
                                <w:b/>
                                <w:sz w:val="22"/>
                                <w:szCs w:val="24"/>
                              </w:rPr>
                              <w:t>（④１，０００万円）</w:t>
                            </w:r>
                          </w:p>
                          <w:p w:rsidR="005B460A" w:rsidRDefault="005B460A" w:rsidP="00126532">
                            <w:pPr>
                              <w:pStyle w:val="a3"/>
                              <w:numPr>
                                <w:ilvl w:val="0"/>
                                <w:numId w:val="39"/>
                              </w:numPr>
                              <w:tabs>
                                <w:tab w:val="left" w:pos="993"/>
                              </w:tabs>
                              <w:ind w:leftChars="0"/>
                              <w:rPr>
                                <w:rFonts w:ascii="ＭＳ 明朝" w:eastAsia="ＭＳ 明朝" w:hAnsi="ＭＳ 明朝"/>
                                <w:sz w:val="22"/>
                              </w:rPr>
                            </w:pPr>
                            <w:r w:rsidRPr="00ED2BF9">
                              <w:rPr>
                                <w:rFonts w:ascii="ＭＳ 明朝" w:eastAsia="ＭＳ 明朝" w:hAnsi="ＭＳ 明朝" w:hint="eastAsia"/>
                                <w:sz w:val="22"/>
                              </w:rPr>
                              <w:t>就学前の</w:t>
                            </w:r>
                            <w:r w:rsidRPr="00841EF9">
                              <w:rPr>
                                <w:rFonts w:ascii="ＭＳ 明朝" w:eastAsia="ＭＳ 明朝" w:hAnsi="ＭＳ 明朝" w:hint="eastAsia"/>
                                <w:color w:val="000000" w:themeColor="text1"/>
                                <w:sz w:val="22"/>
                              </w:rPr>
                              <w:t>こどもが</w:t>
                            </w:r>
                            <w:r w:rsidRPr="00ED2BF9">
                              <w:rPr>
                                <w:rFonts w:ascii="ＭＳ 明朝" w:eastAsia="ＭＳ 明朝" w:hAnsi="ＭＳ 明朝" w:hint="eastAsia"/>
                                <w:sz w:val="22"/>
                              </w:rPr>
                              <w:t>おり、子育てに不安を抱えているが、区役所への来庁が困難な家庭に対し、保育士の家庭訪問（通称「つるみにこにこ訪問」）による助言や育児支援を実施</w:t>
                            </w:r>
                          </w:p>
                          <w:p w:rsidR="005B460A" w:rsidRPr="00ED2BF9" w:rsidRDefault="005B460A" w:rsidP="00126532">
                            <w:pPr>
                              <w:pStyle w:val="a3"/>
                              <w:numPr>
                                <w:ilvl w:val="0"/>
                                <w:numId w:val="39"/>
                              </w:numPr>
                              <w:tabs>
                                <w:tab w:val="left" w:pos="993"/>
                              </w:tabs>
                              <w:ind w:leftChars="0"/>
                              <w:rPr>
                                <w:rFonts w:ascii="ＭＳ 明朝" w:eastAsia="ＭＳ 明朝" w:hAnsi="ＭＳ 明朝"/>
                                <w:sz w:val="22"/>
                              </w:rPr>
                            </w:pPr>
                            <w:r w:rsidRPr="00ED2BF9">
                              <w:rPr>
                                <w:rFonts w:ascii="ＭＳ 明朝" w:eastAsia="ＭＳ 明朝" w:hAnsi="ＭＳ 明朝" w:hint="eastAsia"/>
                                <w:sz w:val="22"/>
                              </w:rPr>
                              <w:t>公的機関との接触が空白となる２・４歳児を養育する保護者に対して、子育てに関するアンケートを行うことにより、潜在的リスクを能動的に把握し必要な支援を実施</w:t>
                            </w:r>
                          </w:p>
                          <w:p w:rsidR="005B460A" w:rsidRPr="006A14D0" w:rsidRDefault="005B460A" w:rsidP="00126532">
                            <w:pPr>
                              <w:pStyle w:val="a3"/>
                              <w:numPr>
                                <w:ilvl w:val="0"/>
                                <w:numId w:val="38"/>
                              </w:numPr>
                              <w:tabs>
                                <w:tab w:val="left" w:pos="709"/>
                                <w:tab w:val="left" w:pos="993"/>
                              </w:tabs>
                              <w:ind w:leftChars="0"/>
                              <w:rPr>
                                <w:rFonts w:ascii="ＭＳ ゴシック" w:eastAsia="ＭＳ ゴシック" w:hAnsi="ＭＳ ゴシック"/>
                                <w:b/>
                                <w:sz w:val="22"/>
                              </w:rPr>
                            </w:pPr>
                            <w:r w:rsidRPr="006A14D0">
                              <w:rPr>
                                <w:rFonts w:ascii="ＭＳ ゴシック" w:eastAsia="ＭＳ ゴシック" w:hAnsi="ＭＳ ゴシック" w:hint="eastAsia"/>
                                <w:b/>
                                <w:sz w:val="22"/>
                              </w:rPr>
                              <w:t xml:space="preserve">【阿倍野区】児童虐待防止対策等の促進　</w:t>
                            </w:r>
                            <w:r w:rsidRPr="003C5F59">
                              <w:rPr>
                                <w:rFonts w:ascii="ＭＳ ゴシック" w:eastAsia="ＭＳ ゴシック" w:hAnsi="ＭＳ ゴシック" w:hint="eastAsia"/>
                                <w:b/>
                                <w:sz w:val="22"/>
                              </w:rPr>
                              <w:t>⑤１，１００万円 （④ １，１００万円）</w:t>
                            </w:r>
                          </w:p>
                          <w:p w:rsidR="005B460A" w:rsidRDefault="005B460A" w:rsidP="00126532">
                            <w:pPr>
                              <w:pStyle w:val="a3"/>
                              <w:numPr>
                                <w:ilvl w:val="0"/>
                                <w:numId w:val="40"/>
                              </w:numPr>
                              <w:tabs>
                                <w:tab w:val="left" w:pos="993"/>
                              </w:tabs>
                              <w:ind w:leftChars="0"/>
                              <w:rPr>
                                <w:rFonts w:ascii="ＭＳ 明朝" w:eastAsia="ＭＳ 明朝" w:hAnsi="ＭＳ 明朝"/>
                                <w:sz w:val="22"/>
                              </w:rPr>
                            </w:pPr>
                            <w:r w:rsidRPr="009E7385">
                              <w:rPr>
                                <w:rFonts w:ascii="ＭＳ 明朝" w:eastAsia="ＭＳ 明朝" w:hAnsi="ＭＳ 明朝" w:hint="eastAsia"/>
                                <w:sz w:val="22"/>
                              </w:rPr>
                              <w:t>児童虐待の未然防止やリスク軽減を図るため、社会福祉の専門知識や技術等を有する職員を配置し、チームアプローチにより家庭、保育施設・学校園等へ積極的なアウトリーチ（訪問支援）を行い、ハイリスクケースや潜在的にリスクの高い家庭の早期発見、早期対応を実施</w:t>
                            </w:r>
                          </w:p>
                          <w:p w:rsidR="005B460A" w:rsidRPr="008A540C" w:rsidRDefault="005B460A" w:rsidP="00126532">
                            <w:pPr>
                              <w:pStyle w:val="a3"/>
                              <w:numPr>
                                <w:ilvl w:val="0"/>
                                <w:numId w:val="38"/>
                              </w:numPr>
                              <w:tabs>
                                <w:tab w:val="left" w:pos="993"/>
                              </w:tabs>
                              <w:ind w:leftChars="0"/>
                              <w:rPr>
                                <w:rFonts w:ascii="ＭＳ 明朝" w:eastAsia="ＭＳ 明朝" w:hAnsi="ＭＳ 明朝"/>
                                <w:sz w:val="22"/>
                              </w:rPr>
                            </w:pPr>
                            <w:r w:rsidRPr="008A540C">
                              <w:rPr>
                                <w:rFonts w:ascii="ＭＳ ゴシック" w:eastAsia="ＭＳ ゴシック" w:hAnsi="ＭＳ ゴシック" w:hint="eastAsia"/>
                                <w:b/>
                                <w:sz w:val="22"/>
                              </w:rPr>
                              <w:t>【住之江区】２歳児子育てケアプラン作成事業　　⑤１，０００万円 （④１，０００万円）</w:t>
                            </w:r>
                          </w:p>
                          <w:p w:rsidR="005B460A" w:rsidRPr="009E7385" w:rsidRDefault="005B460A" w:rsidP="00126532">
                            <w:pPr>
                              <w:pStyle w:val="a3"/>
                              <w:numPr>
                                <w:ilvl w:val="0"/>
                                <w:numId w:val="40"/>
                              </w:numPr>
                              <w:ind w:leftChars="0"/>
                              <w:rPr>
                                <w:rFonts w:ascii="ＭＳ 明朝" w:eastAsia="ＭＳ 明朝" w:hAnsi="ＭＳ 明朝"/>
                                <w:sz w:val="22"/>
                              </w:rPr>
                            </w:pPr>
                            <w:r w:rsidRPr="008A540C">
                              <w:rPr>
                                <w:rFonts w:ascii="ＭＳ 明朝" w:eastAsia="ＭＳ 明朝" w:hAnsi="ＭＳ 明朝" w:hint="eastAsia"/>
                                <w:sz w:val="22"/>
                              </w:rPr>
                              <w:t>健診の機会のない</w:t>
                            </w:r>
                            <w:r>
                              <w:rPr>
                                <w:rFonts w:ascii="ＭＳ 明朝" w:eastAsia="ＭＳ 明朝" w:hAnsi="ＭＳ 明朝" w:hint="eastAsia"/>
                                <w:sz w:val="22"/>
                              </w:rPr>
                              <w:t>２</w:t>
                            </w:r>
                            <w:r w:rsidRPr="008A540C">
                              <w:rPr>
                                <w:rFonts w:ascii="ＭＳ 明朝" w:eastAsia="ＭＳ 明朝" w:hAnsi="ＭＳ 明朝" w:hint="eastAsia"/>
                                <w:sz w:val="22"/>
                              </w:rPr>
                              <w:t>歳児を養育する保護者を対象に、アンケートや必要に応じて家庭訪問を行うとともに、個別のケアプランを作成することで、就学前の子育て世帯への切れ目のない支援を実施</w:t>
                            </w:r>
                          </w:p>
                          <w:p w:rsidR="005B460A" w:rsidRPr="00F97875" w:rsidRDefault="005B460A" w:rsidP="00126532">
                            <w:pPr>
                              <w:pStyle w:val="a3"/>
                              <w:numPr>
                                <w:ilvl w:val="0"/>
                                <w:numId w:val="38"/>
                              </w:numPr>
                              <w:ind w:leftChars="0"/>
                              <w:rPr>
                                <w:rFonts w:ascii="ＭＳ ゴシック" w:eastAsia="ＭＳ ゴシック" w:hAnsi="ＭＳ ゴシック"/>
                                <w:b/>
                                <w:sz w:val="22"/>
                              </w:rPr>
                            </w:pPr>
                            <w:r w:rsidRPr="008A540C">
                              <w:rPr>
                                <w:rFonts w:ascii="ＭＳ ゴシック" w:eastAsia="ＭＳ ゴシック" w:hAnsi="ＭＳ ゴシック" w:hint="eastAsia"/>
                                <w:b/>
                                <w:sz w:val="22"/>
                              </w:rPr>
                              <w:t>【</w:t>
                            </w:r>
                            <w:r w:rsidRPr="00F97875">
                              <w:rPr>
                                <w:rFonts w:ascii="ＭＳ ゴシック" w:eastAsia="ＭＳ ゴシック" w:hAnsi="ＭＳ ゴシック" w:hint="eastAsia"/>
                                <w:b/>
                                <w:sz w:val="22"/>
                              </w:rPr>
                              <w:t>住吉区】</w:t>
                            </w:r>
                            <w:r w:rsidRPr="00C1566C">
                              <w:rPr>
                                <w:rFonts w:ascii="ＭＳ ゴシック" w:eastAsia="ＭＳ ゴシック" w:hAnsi="ＭＳ ゴシック" w:hint="eastAsia"/>
                                <w:b/>
                                <w:sz w:val="22"/>
                              </w:rPr>
                              <w:t>はぐあっぷ「地域の拠点づくり・潜在的リスクへのアプローチ」事業</w:t>
                            </w:r>
                          </w:p>
                          <w:p w:rsidR="005B460A" w:rsidRPr="00F97875" w:rsidRDefault="005B460A" w:rsidP="00841EF9">
                            <w:pPr>
                              <w:jc w:val="right"/>
                              <w:rPr>
                                <w:rFonts w:ascii="ＭＳ ゴシック" w:eastAsia="ＭＳ ゴシック" w:hAnsi="ＭＳ ゴシック"/>
                                <w:b/>
                                <w:sz w:val="22"/>
                              </w:rPr>
                            </w:pPr>
                            <w:r w:rsidRPr="00F97875">
                              <w:rPr>
                                <w:rFonts w:ascii="ＭＳ ゴシック" w:eastAsia="ＭＳ ゴシック" w:hAnsi="ＭＳ ゴシック" w:hint="eastAsia"/>
                                <w:b/>
                                <w:sz w:val="22"/>
                              </w:rPr>
                              <w:t xml:space="preserve">　</w:t>
                            </w:r>
                            <w:r w:rsidRPr="00C1566C">
                              <w:rPr>
                                <w:rFonts w:ascii="ＭＳ ゴシック" w:eastAsia="ＭＳ ゴシック" w:hAnsi="ＭＳ ゴシック" w:hint="eastAsia"/>
                                <w:b/>
                                <w:sz w:val="22"/>
                              </w:rPr>
                              <w:t>⑤１，１００万円</w:t>
                            </w:r>
                            <w:r>
                              <w:rPr>
                                <w:rFonts w:ascii="ＭＳ ゴシック" w:eastAsia="ＭＳ ゴシック" w:hAnsi="ＭＳ ゴシック" w:hint="eastAsia"/>
                                <w:b/>
                                <w:sz w:val="22"/>
                              </w:rPr>
                              <w:t xml:space="preserve"> </w:t>
                            </w:r>
                            <w:r w:rsidRPr="00C1566C">
                              <w:rPr>
                                <w:rFonts w:ascii="ＭＳ ゴシック" w:eastAsia="ＭＳ ゴシック" w:hAnsi="ＭＳ ゴシック" w:hint="eastAsia"/>
                                <w:b/>
                                <w:sz w:val="22"/>
                              </w:rPr>
                              <w:t>（④ １,１００万円）</w:t>
                            </w:r>
                            <w:r w:rsidRPr="00F97875">
                              <w:rPr>
                                <w:rFonts w:ascii="ＭＳ ゴシック" w:eastAsia="ＭＳ ゴシック" w:hAnsi="ＭＳ ゴシック" w:hint="eastAsia"/>
                                <w:b/>
                                <w:sz w:val="22"/>
                              </w:rPr>
                              <w:t xml:space="preserve">　</w:t>
                            </w:r>
                          </w:p>
                          <w:p w:rsidR="005B460A" w:rsidRPr="00F97875" w:rsidRDefault="005B460A" w:rsidP="00126532">
                            <w:pPr>
                              <w:pStyle w:val="a3"/>
                              <w:numPr>
                                <w:ilvl w:val="0"/>
                                <w:numId w:val="40"/>
                              </w:numPr>
                              <w:ind w:leftChars="0"/>
                              <w:rPr>
                                <w:rFonts w:ascii="ＭＳ 明朝" w:eastAsia="ＭＳ 明朝" w:hAnsi="ＭＳ 明朝"/>
                                <w:sz w:val="22"/>
                              </w:rPr>
                            </w:pPr>
                            <w:r w:rsidRPr="00CC2F13">
                              <w:rPr>
                                <w:rFonts w:ascii="ＭＳ 明朝" w:eastAsia="ＭＳ 明朝" w:hAnsi="ＭＳ 明朝" w:hint="eastAsia"/>
                                <w:sz w:val="22"/>
                              </w:rPr>
                              <w:t>地域の拠点において子育て世帯の身近な相談の場を確保するとともに、</w:t>
                            </w:r>
                            <w:r>
                              <w:rPr>
                                <w:rFonts w:ascii="ＭＳ 明朝" w:eastAsia="ＭＳ 明朝" w:hAnsi="ＭＳ 明朝" w:hint="eastAsia"/>
                                <w:sz w:val="22"/>
                              </w:rPr>
                              <w:t>２</w:t>
                            </w:r>
                            <w:r w:rsidRPr="00CC2F13">
                              <w:rPr>
                                <w:rFonts w:ascii="ＭＳ 明朝" w:eastAsia="ＭＳ 明朝" w:hAnsi="ＭＳ 明朝" w:hint="eastAsia"/>
                                <w:sz w:val="22"/>
                              </w:rPr>
                              <w:t>歳</w:t>
                            </w:r>
                            <w:r>
                              <w:rPr>
                                <w:rFonts w:ascii="ＭＳ 明朝" w:eastAsia="ＭＳ 明朝" w:hAnsi="ＭＳ 明朝" w:hint="eastAsia"/>
                                <w:sz w:val="22"/>
                              </w:rPr>
                              <w:t>６</w:t>
                            </w:r>
                            <w:r w:rsidRPr="00CC2F13">
                              <w:rPr>
                                <w:rFonts w:ascii="ＭＳ 明朝" w:eastAsia="ＭＳ 明朝" w:hAnsi="ＭＳ 明朝" w:hint="eastAsia"/>
                                <w:sz w:val="22"/>
                              </w:rPr>
                              <w:t>か月児を対象にポピュレーションアプローチを行うなど、見守りが手薄な</w:t>
                            </w:r>
                            <w:r>
                              <w:rPr>
                                <w:rFonts w:ascii="ＭＳ 明朝" w:hAnsi="ＭＳ 明朝" w:hint="eastAsia"/>
                                <w:sz w:val="22"/>
                              </w:rPr>
                              <w:t>こどもや家庭</w:t>
                            </w:r>
                            <w:r w:rsidRPr="00CC2F13">
                              <w:rPr>
                                <w:rFonts w:ascii="ＭＳ 明朝" w:eastAsia="ＭＳ 明朝" w:hAnsi="ＭＳ 明朝" w:hint="eastAsia"/>
                                <w:sz w:val="22"/>
                              </w:rPr>
                              <w:t>の潜在的リスクを能動的に把握し、必要な支援を実施</w:t>
                            </w:r>
                          </w:p>
                          <w:p w:rsidR="005B460A" w:rsidRPr="00101CCE" w:rsidRDefault="005B460A" w:rsidP="00126532">
                            <w:pPr>
                              <w:pStyle w:val="a3"/>
                              <w:numPr>
                                <w:ilvl w:val="0"/>
                                <w:numId w:val="38"/>
                              </w:numPr>
                              <w:ind w:leftChars="0"/>
                              <w:rPr>
                                <w:rFonts w:ascii="ＭＳ ゴシック" w:eastAsia="ＭＳ ゴシック" w:hAnsi="ＭＳ ゴシック"/>
                                <w:b/>
                                <w:sz w:val="22"/>
                              </w:rPr>
                            </w:pPr>
                            <w:r>
                              <w:rPr>
                                <w:rFonts w:ascii="ＭＳ ゴシック" w:eastAsia="ＭＳ ゴシック" w:hAnsi="ＭＳ ゴシック" w:hint="eastAsia"/>
                                <w:b/>
                                <w:sz w:val="22"/>
                              </w:rPr>
                              <w:t xml:space="preserve">【東住吉区】未就学児のための子育て支援事業　　⑤　４００万円 </w:t>
                            </w:r>
                            <w:r w:rsidRPr="00CC2F13">
                              <w:rPr>
                                <w:rFonts w:ascii="ＭＳ ゴシック" w:eastAsia="ＭＳ ゴシック" w:hAnsi="ＭＳ ゴシック" w:hint="eastAsia"/>
                                <w:b/>
                                <w:sz w:val="22"/>
                              </w:rPr>
                              <w:t>（④　５００万円）</w:t>
                            </w:r>
                          </w:p>
                          <w:p w:rsidR="005B460A" w:rsidRPr="00101CCE" w:rsidRDefault="005B460A" w:rsidP="00126532">
                            <w:pPr>
                              <w:pStyle w:val="a3"/>
                              <w:numPr>
                                <w:ilvl w:val="0"/>
                                <w:numId w:val="40"/>
                              </w:numPr>
                              <w:ind w:leftChars="0"/>
                              <w:rPr>
                                <w:rFonts w:ascii="ＭＳ 明朝" w:eastAsia="ＭＳ 明朝" w:hAnsi="ＭＳ 明朝"/>
                                <w:sz w:val="22"/>
                              </w:rPr>
                            </w:pPr>
                            <w:r w:rsidRPr="00CC2F13">
                              <w:rPr>
                                <w:rFonts w:ascii="ＭＳ 明朝" w:eastAsia="ＭＳ 明朝" w:hAnsi="ＭＳ 明朝" w:hint="eastAsia"/>
                                <w:sz w:val="22"/>
                              </w:rPr>
                              <w:t>市外から転入する０～３歳児と、生活状況を把握する機会が少ない５歳児の家庭に対しての面談や訪問等の実施、家庭の求める情報の提供、福祉制度等の利用をサポートすることによる育児の支援</w:t>
                            </w:r>
                          </w:p>
                          <w:p w:rsidR="005B460A" w:rsidRDefault="005B460A" w:rsidP="00126532">
                            <w:pPr>
                              <w:pStyle w:val="a3"/>
                              <w:numPr>
                                <w:ilvl w:val="0"/>
                                <w:numId w:val="40"/>
                              </w:numPr>
                              <w:ind w:leftChars="0"/>
                              <w:rPr>
                                <w:rFonts w:ascii="ＭＳ 明朝" w:eastAsia="ＭＳ 明朝" w:hAnsi="ＭＳ 明朝"/>
                                <w:sz w:val="22"/>
                              </w:rPr>
                            </w:pPr>
                            <w:r w:rsidRPr="00CC2F13">
                              <w:rPr>
                                <w:rFonts w:ascii="ＭＳ 明朝" w:eastAsia="ＭＳ 明朝" w:hAnsi="ＭＳ 明朝" w:hint="eastAsia"/>
                                <w:sz w:val="22"/>
                              </w:rPr>
                              <w:t>配置した子育て支援コーディネーターと４歳児訪問事業の保健師との連携を一層強化し、保育施設や幼稚園等の訪問、面談を実施することにより、子育て支援に関する相談や重大な児童虐待を未然に防止する関係づくりを促進</w:t>
                            </w:r>
                          </w:p>
                          <w:p w:rsidR="005B460A" w:rsidRPr="00F97875" w:rsidRDefault="005B460A" w:rsidP="00126532">
                            <w:pPr>
                              <w:pStyle w:val="a3"/>
                              <w:numPr>
                                <w:ilvl w:val="0"/>
                                <w:numId w:val="38"/>
                              </w:numPr>
                              <w:ind w:leftChars="0"/>
                              <w:rPr>
                                <w:rFonts w:ascii="ＭＳ ゴシック" w:eastAsia="ＭＳ ゴシック" w:hAnsi="ＭＳ ゴシック"/>
                                <w:b/>
                                <w:sz w:val="22"/>
                              </w:rPr>
                            </w:pPr>
                            <w:r w:rsidRPr="00F97875">
                              <w:rPr>
                                <w:rFonts w:ascii="ＭＳ ゴシック" w:eastAsia="ＭＳ ゴシック" w:hAnsi="ＭＳ ゴシック" w:hint="eastAsia"/>
                                <w:b/>
                                <w:sz w:val="22"/>
                              </w:rPr>
                              <w:t>【平野区】</w:t>
                            </w:r>
                            <w:r w:rsidRPr="00CC2F13">
                              <w:rPr>
                                <w:rFonts w:ascii="ＭＳ ゴシック" w:eastAsia="ＭＳ ゴシック" w:hAnsi="ＭＳ ゴシック" w:hint="eastAsia"/>
                                <w:b/>
                                <w:sz w:val="22"/>
                              </w:rPr>
                              <w:t>ももいろ子育てねっと・ひらの（重大虐待ゼロ）</w:t>
                            </w:r>
                            <w:r w:rsidRPr="00F97875">
                              <w:rPr>
                                <w:rFonts w:ascii="ＭＳ ゴシック" w:eastAsia="ＭＳ ゴシック" w:hAnsi="ＭＳ ゴシック" w:hint="eastAsia"/>
                                <w:b/>
                                <w:sz w:val="22"/>
                              </w:rPr>
                              <w:t xml:space="preserve">　</w:t>
                            </w:r>
                          </w:p>
                          <w:p w:rsidR="005B460A" w:rsidRPr="00F97875" w:rsidRDefault="005B460A" w:rsidP="00841EF9">
                            <w:pPr>
                              <w:wordWrap w:val="0"/>
                              <w:jc w:val="right"/>
                              <w:rPr>
                                <w:rFonts w:ascii="ＭＳ ゴシック" w:eastAsia="ＭＳ ゴシック" w:hAnsi="ＭＳ ゴシック"/>
                                <w:b/>
                                <w:sz w:val="22"/>
                              </w:rPr>
                            </w:pPr>
                            <w:r>
                              <w:rPr>
                                <w:rFonts w:ascii="ＭＳ ゴシック" w:eastAsia="ＭＳ ゴシック" w:hAnsi="ＭＳ ゴシック" w:hint="eastAsia"/>
                                <w:b/>
                                <w:sz w:val="22"/>
                              </w:rPr>
                              <w:t xml:space="preserve">⑤　１，３００万円 </w:t>
                            </w:r>
                            <w:r w:rsidRPr="00CC2F13">
                              <w:rPr>
                                <w:rFonts w:ascii="ＭＳ ゴシック" w:eastAsia="ＭＳ ゴシック" w:hAnsi="ＭＳ ゴシック" w:hint="eastAsia"/>
                                <w:b/>
                                <w:sz w:val="22"/>
                              </w:rPr>
                              <w:t>（④　１，３００万円）</w:t>
                            </w:r>
                          </w:p>
                          <w:p w:rsidR="005B460A" w:rsidRPr="00841EF9" w:rsidRDefault="005B460A" w:rsidP="00126532">
                            <w:pPr>
                              <w:pStyle w:val="a3"/>
                              <w:numPr>
                                <w:ilvl w:val="0"/>
                                <w:numId w:val="74"/>
                              </w:numPr>
                              <w:ind w:leftChars="0"/>
                              <w:rPr>
                                <w:rFonts w:ascii="Century" w:eastAsia="ＭＳ 明朝" w:hAnsi="Century" w:cs="Times New Roman"/>
                                <w:color w:val="000000"/>
                                <w:sz w:val="22"/>
                              </w:rPr>
                            </w:pPr>
                            <w:r w:rsidRPr="00841EF9">
                              <w:rPr>
                                <w:rFonts w:ascii="Century" w:eastAsia="ＭＳ 明朝" w:hAnsi="Century" w:cs="Times New Roman" w:hint="eastAsia"/>
                                <w:color w:val="000000"/>
                                <w:sz w:val="22"/>
                              </w:rPr>
                              <w:t>「重大虐待ゼロ」に向けて子育て支援室の機能を強化するために構築された「ももいろ子育てねっと・ひらの」により、虐待リスクのある家庭の保護者及び児童に対する個別支援を実施するための支援員を配置</w:t>
                            </w:r>
                          </w:p>
                          <w:p w:rsidR="005B460A" w:rsidRPr="00F97875" w:rsidRDefault="005B460A" w:rsidP="00126532">
                            <w:pPr>
                              <w:pStyle w:val="a3"/>
                              <w:numPr>
                                <w:ilvl w:val="0"/>
                                <w:numId w:val="38"/>
                              </w:numPr>
                              <w:ind w:leftChars="0"/>
                              <w:rPr>
                                <w:rFonts w:ascii="ＭＳ ゴシック" w:eastAsia="ＭＳ ゴシック" w:hAnsi="ＭＳ ゴシック"/>
                                <w:b/>
                                <w:sz w:val="22"/>
                              </w:rPr>
                            </w:pPr>
                            <w:r w:rsidRPr="00CC2F13">
                              <w:rPr>
                                <w:rFonts w:ascii="ＭＳ ゴシック" w:eastAsia="ＭＳ ゴシック" w:hAnsi="ＭＳ ゴシック" w:hint="eastAsia"/>
                                <w:b/>
                                <w:sz w:val="22"/>
                              </w:rPr>
                              <w:t>【西成区】障がいがある子どもや親の孤立防止支援事業　⑤ ７００万円 （④ ７００万円）</w:t>
                            </w:r>
                          </w:p>
                          <w:p w:rsidR="005B460A" w:rsidRPr="00841EF9" w:rsidRDefault="005B460A" w:rsidP="00126532">
                            <w:pPr>
                              <w:pStyle w:val="a3"/>
                              <w:numPr>
                                <w:ilvl w:val="0"/>
                                <w:numId w:val="73"/>
                              </w:numPr>
                              <w:ind w:leftChars="0"/>
                              <w:rPr>
                                <w:rFonts w:ascii="ＭＳ 明朝" w:eastAsia="ＭＳ 明朝" w:hAnsi="ＭＳ 明朝"/>
                                <w:sz w:val="22"/>
                              </w:rPr>
                            </w:pPr>
                            <w:r w:rsidRPr="00841EF9">
                              <w:rPr>
                                <w:rFonts w:ascii="ＭＳ 明朝" w:eastAsia="ＭＳ 明朝" w:hAnsi="ＭＳ 明朝" w:hint="eastAsia"/>
                                <w:sz w:val="22"/>
                              </w:rPr>
                              <w:t>障がいがある</w:t>
                            </w:r>
                            <w:r w:rsidRPr="00841EF9">
                              <w:rPr>
                                <w:rFonts w:ascii="ＭＳ 明朝" w:eastAsia="ＭＳ 明朝" w:hAnsi="ＭＳ 明朝" w:hint="eastAsia"/>
                                <w:color w:val="000000" w:themeColor="text1"/>
                                <w:sz w:val="22"/>
                              </w:rPr>
                              <w:t>こども又は</w:t>
                            </w:r>
                            <w:r w:rsidRPr="00841EF9">
                              <w:rPr>
                                <w:rFonts w:ascii="ＭＳ 明朝" w:eastAsia="ＭＳ 明朝" w:hAnsi="ＭＳ 明朝" w:hint="eastAsia"/>
                                <w:sz w:val="22"/>
                              </w:rPr>
                              <w:t>親がいる家庭が孤立しないように、専門職員が適切な支援や助言を行い、療育や医療などの支援機関等とのつながりを築き、親</w:t>
                            </w:r>
                            <w:r>
                              <w:rPr>
                                <w:rFonts w:ascii="ＭＳ 明朝" w:eastAsia="ＭＳ 明朝" w:hAnsi="ＭＳ 明朝" w:hint="eastAsia"/>
                                <w:sz w:val="22"/>
                              </w:rPr>
                              <w:t>子が穏やかに生活できる状況にすることにより、虐待予防を図る取組</w:t>
                            </w:r>
                            <w:r w:rsidRPr="00841EF9">
                              <w:rPr>
                                <w:rFonts w:ascii="ＭＳ 明朝" w:eastAsia="ＭＳ 明朝" w:hAnsi="ＭＳ 明朝" w:hint="eastAsia"/>
                                <w:sz w:val="22"/>
                              </w:rPr>
                              <w:t>を実施</w:t>
                            </w:r>
                          </w:p>
                          <w:p w:rsidR="005B460A" w:rsidRPr="00240B18" w:rsidRDefault="005B460A" w:rsidP="00CC06FD">
                            <w:pPr>
                              <w:rPr>
                                <w:rFonts w:asciiTheme="minorEastAsia" w:hAnsiTheme="minorEastAsia"/>
                                <w:sz w:val="22"/>
                              </w:rPr>
                            </w:pPr>
                          </w:p>
                        </w:txbxContent>
                      </wps:txbx>
                      <wps:bodyPr rot="0" vert="horz" wrap="square" lIns="74295" tIns="8890" rIns="74295" bIns="8890" anchor="t" anchorCtr="0" upright="1">
                        <a:noAutofit/>
                      </wps:bodyPr>
                    </wps:wsp>
                  </a:graphicData>
                </a:graphic>
              </wp:inline>
            </w:drawing>
          </mc:Choice>
          <mc:Fallback>
            <w:pict>
              <v:rect w14:anchorId="69B95373" id="_x0000_s1037" style="width:536.9pt;height:59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">
                <v:textbox inset="5.85pt,.7pt,5.85pt,.7pt">
                  <w:txbxContent>
                    <w:p w:rsidR="005B460A" w:rsidRPr="00ED2BF9" w:rsidRDefault="005B460A" w:rsidP="00126532">
                      <w:pPr>
                        <w:numPr>
                          <w:ilvl w:val="0"/>
                          <w:numId w:val="38"/>
                        </w:numPr>
                        <w:rPr>
                          <w:rFonts w:ascii="Century" w:eastAsia="ＭＳ 明朝" w:hAnsi="Century" w:cs="Times New Roman"/>
                          <w:b/>
                          <w:sz w:val="22"/>
                        </w:rPr>
                      </w:pPr>
                      <w:r w:rsidRPr="00ED2BF9">
                        <w:rPr>
                          <w:rFonts w:ascii="ＭＳ ゴシック" w:eastAsia="ＭＳ ゴシック" w:hAnsi="ＭＳ ゴシック" w:cs="Times New Roman" w:hint="eastAsia"/>
                          <w:b/>
                          <w:sz w:val="22"/>
                          <w:szCs w:val="24"/>
                        </w:rPr>
                        <w:t>【鶴見区】就学前こどもサポートネット事業　⑤ １,０００万円</w:t>
                      </w:r>
                      <w:r>
                        <w:rPr>
                          <w:rFonts w:ascii="ＭＳ ゴシック" w:eastAsia="ＭＳ ゴシック" w:hAnsi="ＭＳ ゴシック" w:cs="Times New Roman" w:hint="eastAsia"/>
                          <w:b/>
                          <w:sz w:val="22"/>
                          <w:szCs w:val="24"/>
                        </w:rPr>
                        <w:t xml:space="preserve"> </w:t>
                      </w:r>
                      <w:r w:rsidRPr="00ED2BF9">
                        <w:rPr>
                          <w:rFonts w:ascii="ＭＳ ゴシック" w:eastAsia="ＭＳ ゴシック" w:hAnsi="ＭＳ ゴシック" w:cs="Times New Roman" w:hint="eastAsia"/>
                          <w:b/>
                          <w:sz w:val="22"/>
                          <w:szCs w:val="24"/>
                        </w:rPr>
                        <w:t>（④１，０００万円）</w:t>
                      </w:r>
                    </w:p>
                    <w:p w:rsidR="005B460A" w:rsidRDefault="005B460A" w:rsidP="00126532">
                      <w:pPr>
                        <w:pStyle w:val="a3"/>
                        <w:numPr>
                          <w:ilvl w:val="0"/>
                          <w:numId w:val="39"/>
                        </w:numPr>
                        <w:tabs>
                          <w:tab w:val="left" w:pos="993"/>
                        </w:tabs>
                        <w:ind w:leftChars="0"/>
                        <w:rPr>
                          <w:rFonts w:ascii="ＭＳ 明朝" w:eastAsia="ＭＳ 明朝" w:hAnsi="ＭＳ 明朝"/>
                          <w:sz w:val="22"/>
                        </w:rPr>
                      </w:pPr>
                      <w:r w:rsidRPr="00ED2BF9">
                        <w:rPr>
                          <w:rFonts w:ascii="ＭＳ 明朝" w:eastAsia="ＭＳ 明朝" w:hAnsi="ＭＳ 明朝" w:hint="eastAsia"/>
                          <w:sz w:val="22"/>
                        </w:rPr>
                        <w:t>就学前の</w:t>
                      </w:r>
                      <w:r w:rsidRPr="00841EF9">
                        <w:rPr>
                          <w:rFonts w:ascii="ＭＳ 明朝" w:eastAsia="ＭＳ 明朝" w:hAnsi="ＭＳ 明朝" w:hint="eastAsia"/>
                          <w:color w:val="000000" w:themeColor="text1"/>
                          <w:sz w:val="22"/>
                        </w:rPr>
                        <w:t>こどもが</w:t>
                      </w:r>
                      <w:r w:rsidRPr="00ED2BF9">
                        <w:rPr>
                          <w:rFonts w:ascii="ＭＳ 明朝" w:eastAsia="ＭＳ 明朝" w:hAnsi="ＭＳ 明朝" w:hint="eastAsia"/>
                          <w:sz w:val="22"/>
                        </w:rPr>
                        <w:t>おり、子育てに不安を抱えているが、区役所への来庁が困難な家庭に対し、保育士の家庭訪問（通称「つるみにこにこ訪問」）による助言や育児支援を実施</w:t>
                      </w:r>
                    </w:p>
                    <w:p w:rsidR="005B460A" w:rsidRPr="00ED2BF9" w:rsidRDefault="005B460A" w:rsidP="00126532">
                      <w:pPr>
                        <w:pStyle w:val="a3"/>
                        <w:numPr>
                          <w:ilvl w:val="0"/>
                          <w:numId w:val="39"/>
                        </w:numPr>
                        <w:tabs>
                          <w:tab w:val="left" w:pos="993"/>
                        </w:tabs>
                        <w:ind w:leftChars="0"/>
                        <w:rPr>
                          <w:rFonts w:ascii="ＭＳ 明朝" w:eastAsia="ＭＳ 明朝" w:hAnsi="ＭＳ 明朝"/>
                          <w:sz w:val="22"/>
                        </w:rPr>
                      </w:pPr>
                      <w:r w:rsidRPr="00ED2BF9">
                        <w:rPr>
                          <w:rFonts w:ascii="ＭＳ 明朝" w:eastAsia="ＭＳ 明朝" w:hAnsi="ＭＳ 明朝" w:hint="eastAsia"/>
                          <w:sz w:val="22"/>
                        </w:rPr>
                        <w:t>公的機関との接触が空白となる２・４歳児を養育する保護者に対して、子育てに関するアンケートを行うことにより、潜在的リスクを能動的に把握し必要な支援を実施</w:t>
                      </w:r>
                    </w:p>
                    <w:p w:rsidR="005B460A" w:rsidRPr="006A14D0" w:rsidRDefault="005B460A" w:rsidP="00126532">
                      <w:pPr>
                        <w:pStyle w:val="a3"/>
                        <w:numPr>
                          <w:ilvl w:val="0"/>
                          <w:numId w:val="38"/>
                        </w:numPr>
                        <w:tabs>
                          <w:tab w:val="left" w:pos="709"/>
                          <w:tab w:val="left" w:pos="993"/>
                        </w:tabs>
                        <w:ind w:leftChars="0"/>
                        <w:rPr>
                          <w:rFonts w:ascii="ＭＳ ゴシック" w:eastAsia="ＭＳ ゴシック" w:hAnsi="ＭＳ ゴシック"/>
                          <w:b/>
                          <w:sz w:val="22"/>
                        </w:rPr>
                      </w:pPr>
                      <w:r w:rsidRPr="006A14D0">
                        <w:rPr>
                          <w:rFonts w:ascii="ＭＳ ゴシック" w:eastAsia="ＭＳ ゴシック" w:hAnsi="ＭＳ ゴシック" w:hint="eastAsia"/>
                          <w:b/>
                          <w:sz w:val="22"/>
                        </w:rPr>
                        <w:t xml:space="preserve">【阿倍野区】児童虐待防止対策等の促進　</w:t>
                      </w:r>
                      <w:r w:rsidRPr="003C5F59">
                        <w:rPr>
                          <w:rFonts w:ascii="ＭＳ ゴシック" w:eastAsia="ＭＳ ゴシック" w:hAnsi="ＭＳ ゴシック" w:hint="eastAsia"/>
                          <w:b/>
                          <w:sz w:val="22"/>
                        </w:rPr>
                        <w:t>⑤１，１００万円 （④ １，１００万円）</w:t>
                      </w:r>
                    </w:p>
                    <w:p w:rsidR="005B460A" w:rsidRDefault="005B460A" w:rsidP="00126532">
                      <w:pPr>
                        <w:pStyle w:val="a3"/>
                        <w:numPr>
                          <w:ilvl w:val="0"/>
                          <w:numId w:val="40"/>
                        </w:numPr>
                        <w:tabs>
                          <w:tab w:val="left" w:pos="993"/>
                        </w:tabs>
                        <w:ind w:leftChars="0"/>
                        <w:rPr>
                          <w:rFonts w:ascii="ＭＳ 明朝" w:eastAsia="ＭＳ 明朝" w:hAnsi="ＭＳ 明朝"/>
                          <w:sz w:val="22"/>
                        </w:rPr>
                      </w:pPr>
                      <w:r w:rsidRPr="009E7385">
                        <w:rPr>
                          <w:rFonts w:ascii="ＭＳ 明朝" w:eastAsia="ＭＳ 明朝" w:hAnsi="ＭＳ 明朝" w:hint="eastAsia"/>
                          <w:sz w:val="22"/>
                        </w:rPr>
                        <w:t>児童虐待の未然防止やリスク軽減を図るため、社会福祉の専門知識や技術等を有する職員を配置し、チームアプローチにより家庭、保育施設・学校園等へ積極的なアウトリーチ（訪問支援）を行い、ハイリスクケースや潜在的にリスクの高い家庭の早期発見、早期対応を実施</w:t>
                      </w:r>
                    </w:p>
                    <w:p w:rsidR="005B460A" w:rsidRPr="008A540C" w:rsidRDefault="005B460A" w:rsidP="00126532">
                      <w:pPr>
                        <w:pStyle w:val="a3"/>
                        <w:numPr>
                          <w:ilvl w:val="0"/>
                          <w:numId w:val="38"/>
                        </w:numPr>
                        <w:tabs>
                          <w:tab w:val="left" w:pos="993"/>
                        </w:tabs>
                        <w:ind w:leftChars="0"/>
                        <w:rPr>
                          <w:rFonts w:ascii="ＭＳ 明朝" w:eastAsia="ＭＳ 明朝" w:hAnsi="ＭＳ 明朝"/>
                          <w:sz w:val="22"/>
                        </w:rPr>
                      </w:pPr>
                      <w:r w:rsidRPr="008A540C">
                        <w:rPr>
                          <w:rFonts w:ascii="ＭＳ ゴシック" w:eastAsia="ＭＳ ゴシック" w:hAnsi="ＭＳ ゴシック" w:hint="eastAsia"/>
                          <w:b/>
                          <w:sz w:val="22"/>
                        </w:rPr>
                        <w:t>【住之江区】２歳児子育てケアプラン作成事業　　⑤１，０００万円 （④１，０００万円）</w:t>
                      </w:r>
                    </w:p>
                    <w:p w:rsidR="005B460A" w:rsidRPr="009E7385" w:rsidRDefault="005B460A" w:rsidP="00126532">
                      <w:pPr>
                        <w:pStyle w:val="a3"/>
                        <w:numPr>
                          <w:ilvl w:val="0"/>
                          <w:numId w:val="40"/>
                        </w:numPr>
                        <w:ind w:leftChars="0"/>
                        <w:rPr>
                          <w:rFonts w:ascii="ＭＳ 明朝" w:eastAsia="ＭＳ 明朝" w:hAnsi="ＭＳ 明朝"/>
                          <w:sz w:val="22"/>
                        </w:rPr>
                      </w:pPr>
                      <w:r w:rsidRPr="008A540C">
                        <w:rPr>
                          <w:rFonts w:ascii="ＭＳ 明朝" w:eastAsia="ＭＳ 明朝" w:hAnsi="ＭＳ 明朝" w:hint="eastAsia"/>
                          <w:sz w:val="22"/>
                        </w:rPr>
                        <w:t>健診の機会のない</w:t>
                      </w:r>
                      <w:r>
                        <w:rPr>
                          <w:rFonts w:ascii="ＭＳ 明朝" w:eastAsia="ＭＳ 明朝" w:hAnsi="ＭＳ 明朝" w:hint="eastAsia"/>
                          <w:sz w:val="22"/>
                        </w:rPr>
                        <w:t>２</w:t>
                      </w:r>
                      <w:r w:rsidRPr="008A540C">
                        <w:rPr>
                          <w:rFonts w:ascii="ＭＳ 明朝" w:eastAsia="ＭＳ 明朝" w:hAnsi="ＭＳ 明朝" w:hint="eastAsia"/>
                          <w:sz w:val="22"/>
                        </w:rPr>
                        <w:t>歳児を養育する保護者を対象に、アンケートや必要に応じて家庭訪問を行うとともに、個別のケアプランを作成することで、就学前の子育て世帯への切れ目のない支援を実施</w:t>
                      </w:r>
                    </w:p>
                    <w:p w:rsidR="005B460A" w:rsidRPr="00F97875" w:rsidRDefault="005B460A" w:rsidP="00126532">
                      <w:pPr>
                        <w:pStyle w:val="a3"/>
                        <w:numPr>
                          <w:ilvl w:val="0"/>
                          <w:numId w:val="38"/>
                        </w:numPr>
                        <w:ind w:leftChars="0"/>
                        <w:rPr>
                          <w:rFonts w:ascii="ＭＳ ゴシック" w:eastAsia="ＭＳ ゴシック" w:hAnsi="ＭＳ ゴシック"/>
                          <w:b/>
                          <w:sz w:val="22"/>
                        </w:rPr>
                      </w:pPr>
                      <w:r w:rsidRPr="008A540C">
                        <w:rPr>
                          <w:rFonts w:ascii="ＭＳ ゴシック" w:eastAsia="ＭＳ ゴシック" w:hAnsi="ＭＳ ゴシック" w:hint="eastAsia"/>
                          <w:b/>
                          <w:sz w:val="22"/>
                        </w:rPr>
                        <w:t>【</w:t>
                      </w:r>
                      <w:r w:rsidRPr="00F97875">
                        <w:rPr>
                          <w:rFonts w:ascii="ＭＳ ゴシック" w:eastAsia="ＭＳ ゴシック" w:hAnsi="ＭＳ ゴシック" w:hint="eastAsia"/>
                          <w:b/>
                          <w:sz w:val="22"/>
                        </w:rPr>
                        <w:t>住吉区】</w:t>
                      </w:r>
                      <w:r w:rsidRPr="00C1566C">
                        <w:rPr>
                          <w:rFonts w:ascii="ＭＳ ゴシック" w:eastAsia="ＭＳ ゴシック" w:hAnsi="ＭＳ ゴシック" w:hint="eastAsia"/>
                          <w:b/>
                          <w:sz w:val="22"/>
                        </w:rPr>
                        <w:t>はぐあっぷ「地域の拠点づくり・潜在的リスクへのアプローチ」事業</w:t>
                      </w:r>
                    </w:p>
                    <w:p w:rsidR="005B460A" w:rsidRPr="00F97875" w:rsidRDefault="005B460A" w:rsidP="00841EF9">
                      <w:pPr>
                        <w:jc w:val="right"/>
                        <w:rPr>
                          <w:rFonts w:ascii="ＭＳ ゴシック" w:eastAsia="ＭＳ ゴシック" w:hAnsi="ＭＳ ゴシック"/>
                          <w:b/>
                          <w:sz w:val="22"/>
                        </w:rPr>
                      </w:pPr>
                      <w:r w:rsidRPr="00F97875">
                        <w:rPr>
                          <w:rFonts w:ascii="ＭＳ ゴシック" w:eastAsia="ＭＳ ゴシック" w:hAnsi="ＭＳ ゴシック" w:hint="eastAsia"/>
                          <w:b/>
                          <w:sz w:val="22"/>
                        </w:rPr>
                        <w:t xml:space="preserve">　</w:t>
                      </w:r>
                      <w:r w:rsidRPr="00C1566C">
                        <w:rPr>
                          <w:rFonts w:ascii="ＭＳ ゴシック" w:eastAsia="ＭＳ ゴシック" w:hAnsi="ＭＳ ゴシック" w:hint="eastAsia"/>
                          <w:b/>
                          <w:sz w:val="22"/>
                        </w:rPr>
                        <w:t>⑤１，１００万円</w:t>
                      </w:r>
                      <w:r>
                        <w:rPr>
                          <w:rFonts w:ascii="ＭＳ ゴシック" w:eastAsia="ＭＳ ゴシック" w:hAnsi="ＭＳ ゴシック" w:hint="eastAsia"/>
                          <w:b/>
                          <w:sz w:val="22"/>
                        </w:rPr>
                        <w:t xml:space="preserve"> </w:t>
                      </w:r>
                      <w:r w:rsidRPr="00C1566C">
                        <w:rPr>
                          <w:rFonts w:ascii="ＭＳ ゴシック" w:eastAsia="ＭＳ ゴシック" w:hAnsi="ＭＳ ゴシック" w:hint="eastAsia"/>
                          <w:b/>
                          <w:sz w:val="22"/>
                        </w:rPr>
                        <w:t>（④ １,１００万円）</w:t>
                      </w:r>
                      <w:r w:rsidRPr="00F97875">
                        <w:rPr>
                          <w:rFonts w:ascii="ＭＳ ゴシック" w:eastAsia="ＭＳ ゴシック" w:hAnsi="ＭＳ ゴシック" w:hint="eastAsia"/>
                          <w:b/>
                          <w:sz w:val="22"/>
                        </w:rPr>
                        <w:t xml:space="preserve">　</w:t>
                      </w:r>
                    </w:p>
                    <w:p w:rsidR="005B460A" w:rsidRPr="00F97875" w:rsidRDefault="005B460A" w:rsidP="00126532">
                      <w:pPr>
                        <w:pStyle w:val="a3"/>
                        <w:numPr>
                          <w:ilvl w:val="0"/>
                          <w:numId w:val="40"/>
                        </w:numPr>
                        <w:ind w:leftChars="0"/>
                        <w:rPr>
                          <w:rFonts w:ascii="ＭＳ 明朝" w:eastAsia="ＭＳ 明朝" w:hAnsi="ＭＳ 明朝"/>
                          <w:sz w:val="22"/>
                        </w:rPr>
                      </w:pPr>
                      <w:r w:rsidRPr="00CC2F13">
                        <w:rPr>
                          <w:rFonts w:ascii="ＭＳ 明朝" w:eastAsia="ＭＳ 明朝" w:hAnsi="ＭＳ 明朝" w:hint="eastAsia"/>
                          <w:sz w:val="22"/>
                        </w:rPr>
                        <w:t>地域の拠点において子育て世帯の身近な相談の場を確保するとともに、</w:t>
                      </w:r>
                      <w:r>
                        <w:rPr>
                          <w:rFonts w:ascii="ＭＳ 明朝" w:eastAsia="ＭＳ 明朝" w:hAnsi="ＭＳ 明朝" w:hint="eastAsia"/>
                          <w:sz w:val="22"/>
                        </w:rPr>
                        <w:t>２</w:t>
                      </w:r>
                      <w:r w:rsidRPr="00CC2F13">
                        <w:rPr>
                          <w:rFonts w:ascii="ＭＳ 明朝" w:eastAsia="ＭＳ 明朝" w:hAnsi="ＭＳ 明朝" w:hint="eastAsia"/>
                          <w:sz w:val="22"/>
                        </w:rPr>
                        <w:t>歳</w:t>
                      </w:r>
                      <w:r>
                        <w:rPr>
                          <w:rFonts w:ascii="ＭＳ 明朝" w:eastAsia="ＭＳ 明朝" w:hAnsi="ＭＳ 明朝" w:hint="eastAsia"/>
                          <w:sz w:val="22"/>
                        </w:rPr>
                        <w:t>６</w:t>
                      </w:r>
                      <w:r w:rsidRPr="00CC2F13">
                        <w:rPr>
                          <w:rFonts w:ascii="ＭＳ 明朝" w:eastAsia="ＭＳ 明朝" w:hAnsi="ＭＳ 明朝" w:hint="eastAsia"/>
                          <w:sz w:val="22"/>
                        </w:rPr>
                        <w:t>か月児を対象にポピュレーションアプローチを行うなど、見守りが手薄な</w:t>
                      </w:r>
                      <w:r>
                        <w:rPr>
                          <w:rFonts w:ascii="ＭＳ 明朝" w:hAnsi="ＭＳ 明朝" w:hint="eastAsia"/>
                          <w:sz w:val="22"/>
                        </w:rPr>
                        <w:t>こどもや家庭</w:t>
                      </w:r>
                      <w:r w:rsidRPr="00CC2F13">
                        <w:rPr>
                          <w:rFonts w:ascii="ＭＳ 明朝" w:eastAsia="ＭＳ 明朝" w:hAnsi="ＭＳ 明朝" w:hint="eastAsia"/>
                          <w:sz w:val="22"/>
                        </w:rPr>
                        <w:t>の潜在的リスクを能動的に把握し、必要な支援を実施</w:t>
                      </w:r>
                    </w:p>
                    <w:p w:rsidR="005B460A" w:rsidRPr="00101CCE" w:rsidRDefault="005B460A" w:rsidP="00126532">
                      <w:pPr>
                        <w:pStyle w:val="a3"/>
                        <w:numPr>
                          <w:ilvl w:val="0"/>
                          <w:numId w:val="38"/>
                        </w:numPr>
                        <w:ind w:leftChars="0"/>
                        <w:rPr>
                          <w:rFonts w:ascii="ＭＳ ゴシック" w:eastAsia="ＭＳ ゴシック" w:hAnsi="ＭＳ ゴシック"/>
                          <w:b/>
                          <w:sz w:val="22"/>
                        </w:rPr>
                      </w:pPr>
                      <w:r>
                        <w:rPr>
                          <w:rFonts w:ascii="ＭＳ ゴシック" w:eastAsia="ＭＳ ゴシック" w:hAnsi="ＭＳ ゴシック" w:hint="eastAsia"/>
                          <w:b/>
                          <w:sz w:val="22"/>
                        </w:rPr>
                        <w:t xml:space="preserve">【東住吉区】未就学児のための子育て支援事業　　⑤　４００万円 </w:t>
                      </w:r>
                      <w:r w:rsidRPr="00CC2F13">
                        <w:rPr>
                          <w:rFonts w:ascii="ＭＳ ゴシック" w:eastAsia="ＭＳ ゴシック" w:hAnsi="ＭＳ ゴシック" w:hint="eastAsia"/>
                          <w:b/>
                          <w:sz w:val="22"/>
                        </w:rPr>
                        <w:t>（④　５００万円）</w:t>
                      </w:r>
                    </w:p>
                    <w:p w:rsidR="005B460A" w:rsidRPr="00101CCE" w:rsidRDefault="005B460A" w:rsidP="00126532">
                      <w:pPr>
                        <w:pStyle w:val="a3"/>
                        <w:numPr>
                          <w:ilvl w:val="0"/>
                          <w:numId w:val="40"/>
                        </w:numPr>
                        <w:ind w:leftChars="0"/>
                        <w:rPr>
                          <w:rFonts w:ascii="ＭＳ 明朝" w:eastAsia="ＭＳ 明朝" w:hAnsi="ＭＳ 明朝"/>
                          <w:sz w:val="22"/>
                        </w:rPr>
                      </w:pPr>
                      <w:r w:rsidRPr="00CC2F13">
                        <w:rPr>
                          <w:rFonts w:ascii="ＭＳ 明朝" w:eastAsia="ＭＳ 明朝" w:hAnsi="ＭＳ 明朝" w:hint="eastAsia"/>
                          <w:sz w:val="22"/>
                        </w:rPr>
                        <w:t>市外から転入する０～３歳児と、生活状況を把握する機会が少ない５歳児の家庭に対しての面談や訪問等の実施、家庭の求める情報の提供、福祉制度等の利用をサポートすることによる育児の支援</w:t>
                      </w:r>
                    </w:p>
                    <w:p w:rsidR="005B460A" w:rsidRDefault="005B460A" w:rsidP="00126532">
                      <w:pPr>
                        <w:pStyle w:val="a3"/>
                        <w:numPr>
                          <w:ilvl w:val="0"/>
                          <w:numId w:val="40"/>
                        </w:numPr>
                        <w:ind w:leftChars="0"/>
                        <w:rPr>
                          <w:rFonts w:ascii="ＭＳ 明朝" w:eastAsia="ＭＳ 明朝" w:hAnsi="ＭＳ 明朝"/>
                          <w:sz w:val="22"/>
                        </w:rPr>
                      </w:pPr>
                      <w:r w:rsidRPr="00CC2F13">
                        <w:rPr>
                          <w:rFonts w:ascii="ＭＳ 明朝" w:eastAsia="ＭＳ 明朝" w:hAnsi="ＭＳ 明朝" w:hint="eastAsia"/>
                          <w:sz w:val="22"/>
                        </w:rPr>
                        <w:t>配置した子育て支援コーディネーターと４歳児訪問事業の保健師との連携を一層強化し、保育施設や幼稚園等の訪問、面談を実施することにより、子育て支援に関する相談や重大な児童虐待を未然に防止する関係づくりを促進</w:t>
                      </w:r>
                    </w:p>
                    <w:p w:rsidR="005B460A" w:rsidRPr="00F97875" w:rsidRDefault="005B460A" w:rsidP="00126532">
                      <w:pPr>
                        <w:pStyle w:val="a3"/>
                        <w:numPr>
                          <w:ilvl w:val="0"/>
                          <w:numId w:val="38"/>
                        </w:numPr>
                        <w:ind w:leftChars="0"/>
                        <w:rPr>
                          <w:rFonts w:ascii="ＭＳ ゴシック" w:eastAsia="ＭＳ ゴシック" w:hAnsi="ＭＳ ゴシック"/>
                          <w:b/>
                          <w:sz w:val="22"/>
                        </w:rPr>
                      </w:pPr>
                      <w:r w:rsidRPr="00F97875">
                        <w:rPr>
                          <w:rFonts w:ascii="ＭＳ ゴシック" w:eastAsia="ＭＳ ゴシック" w:hAnsi="ＭＳ ゴシック" w:hint="eastAsia"/>
                          <w:b/>
                          <w:sz w:val="22"/>
                        </w:rPr>
                        <w:t>【平野区】</w:t>
                      </w:r>
                      <w:r w:rsidRPr="00CC2F13">
                        <w:rPr>
                          <w:rFonts w:ascii="ＭＳ ゴシック" w:eastAsia="ＭＳ ゴシック" w:hAnsi="ＭＳ ゴシック" w:hint="eastAsia"/>
                          <w:b/>
                          <w:sz w:val="22"/>
                        </w:rPr>
                        <w:t>ももいろ子育てねっと・ひらの（重大虐待ゼロ）</w:t>
                      </w:r>
                      <w:r w:rsidRPr="00F97875">
                        <w:rPr>
                          <w:rFonts w:ascii="ＭＳ ゴシック" w:eastAsia="ＭＳ ゴシック" w:hAnsi="ＭＳ ゴシック" w:hint="eastAsia"/>
                          <w:b/>
                          <w:sz w:val="22"/>
                        </w:rPr>
                        <w:t xml:space="preserve">　</w:t>
                      </w:r>
                    </w:p>
                    <w:p w:rsidR="005B460A" w:rsidRPr="00F97875" w:rsidRDefault="005B460A" w:rsidP="00841EF9">
                      <w:pPr>
                        <w:wordWrap w:val="0"/>
                        <w:jc w:val="right"/>
                        <w:rPr>
                          <w:rFonts w:ascii="ＭＳ ゴシック" w:eastAsia="ＭＳ ゴシック" w:hAnsi="ＭＳ ゴシック"/>
                          <w:b/>
                          <w:sz w:val="22"/>
                        </w:rPr>
                      </w:pPr>
                      <w:r>
                        <w:rPr>
                          <w:rFonts w:ascii="ＭＳ ゴシック" w:eastAsia="ＭＳ ゴシック" w:hAnsi="ＭＳ ゴシック" w:hint="eastAsia"/>
                          <w:b/>
                          <w:sz w:val="22"/>
                        </w:rPr>
                        <w:t xml:space="preserve">⑤　１，３００万円 </w:t>
                      </w:r>
                      <w:r w:rsidRPr="00CC2F13">
                        <w:rPr>
                          <w:rFonts w:ascii="ＭＳ ゴシック" w:eastAsia="ＭＳ ゴシック" w:hAnsi="ＭＳ ゴシック" w:hint="eastAsia"/>
                          <w:b/>
                          <w:sz w:val="22"/>
                        </w:rPr>
                        <w:t>（④　１，３００万円）</w:t>
                      </w:r>
                    </w:p>
                    <w:p w:rsidR="005B460A" w:rsidRPr="00841EF9" w:rsidRDefault="005B460A" w:rsidP="00126532">
                      <w:pPr>
                        <w:pStyle w:val="a3"/>
                        <w:numPr>
                          <w:ilvl w:val="0"/>
                          <w:numId w:val="74"/>
                        </w:numPr>
                        <w:ind w:leftChars="0"/>
                        <w:rPr>
                          <w:rFonts w:ascii="Century" w:eastAsia="ＭＳ 明朝" w:hAnsi="Century" w:cs="Times New Roman"/>
                          <w:color w:val="000000"/>
                          <w:sz w:val="22"/>
                        </w:rPr>
                      </w:pPr>
                      <w:r w:rsidRPr="00841EF9">
                        <w:rPr>
                          <w:rFonts w:ascii="Century" w:eastAsia="ＭＳ 明朝" w:hAnsi="Century" w:cs="Times New Roman" w:hint="eastAsia"/>
                          <w:color w:val="000000"/>
                          <w:sz w:val="22"/>
                        </w:rPr>
                        <w:t>「重大虐待ゼロ」に向けて子育て支援室の機能を強化するために構築された「ももいろ子育てねっと・ひらの」により、虐待リスクのある家庭の保護者及び児童に対する個別支援を実施するための支援員を配置</w:t>
                      </w:r>
                    </w:p>
                    <w:p w:rsidR="005B460A" w:rsidRPr="00F97875" w:rsidRDefault="005B460A" w:rsidP="00126532">
                      <w:pPr>
                        <w:pStyle w:val="a3"/>
                        <w:numPr>
                          <w:ilvl w:val="0"/>
                          <w:numId w:val="38"/>
                        </w:numPr>
                        <w:ind w:leftChars="0"/>
                        <w:rPr>
                          <w:rFonts w:ascii="ＭＳ ゴシック" w:eastAsia="ＭＳ ゴシック" w:hAnsi="ＭＳ ゴシック"/>
                          <w:b/>
                          <w:sz w:val="22"/>
                        </w:rPr>
                      </w:pPr>
                      <w:r w:rsidRPr="00CC2F13">
                        <w:rPr>
                          <w:rFonts w:ascii="ＭＳ ゴシック" w:eastAsia="ＭＳ ゴシック" w:hAnsi="ＭＳ ゴシック" w:hint="eastAsia"/>
                          <w:b/>
                          <w:sz w:val="22"/>
                        </w:rPr>
                        <w:t>【西成区】障がいがある子どもや親の孤立防止支援事業　⑤ ７００万円 （④ ７００万円）</w:t>
                      </w:r>
                    </w:p>
                    <w:p w:rsidR="005B460A" w:rsidRPr="00841EF9" w:rsidRDefault="005B460A" w:rsidP="00126532">
                      <w:pPr>
                        <w:pStyle w:val="a3"/>
                        <w:numPr>
                          <w:ilvl w:val="0"/>
                          <w:numId w:val="73"/>
                        </w:numPr>
                        <w:ind w:leftChars="0"/>
                        <w:rPr>
                          <w:rFonts w:ascii="ＭＳ 明朝" w:eastAsia="ＭＳ 明朝" w:hAnsi="ＭＳ 明朝"/>
                          <w:sz w:val="22"/>
                        </w:rPr>
                      </w:pPr>
                      <w:r w:rsidRPr="00841EF9">
                        <w:rPr>
                          <w:rFonts w:ascii="ＭＳ 明朝" w:eastAsia="ＭＳ 明朝" w:hAnsi="ＭＳ 明朝" w:hint="eastAsia"/>
                          <w:sz w:val="22"/>
                        </w:rPr>
                        <w:t>障がいがある</w:t>
                      </w:r>
                      <w:r w:rsidRPr="00841EF9">
                        <w:rPr>
                          <w:rFonts w:ascii="ＭＳ 明朝" w:eastAsia="ＭＳ 明朝" w:hAnsi="ＭＳ 明朝" w:hint="eastAsia"/>
                          <w:color w:val="000000" w:themeColor="text1"/>
                          <w:sz w:val="22"/>
                        </w:rPr>
                        <w:t>こども又は</w:t>
                      </w:r>
                      <w:r w:rsidRPr="00841EF9">
                        <w:rPr>
                          <w:rFonts w:ascii="ＭＳ 明朝" w:eastAsia="ＭＳ 明朝" w:hAnsi="ＭＳ 明朝" w:hint="eastAsia"/>
                          <w:sz w:val="22"/>
                        </w:rPr>
                        <w:t>親がいる家庭が孤立しないように、専門職員が適切な支援や助言を行い、療育や医療などの支援機関等とのつながりを築き、親</w:t>
                      </w:r>
                      <w:r>
                        <w:rPr>
                          <w:rFonts w:ascii="ＭＳ 明朝" w:eastAsia="ＭＳ 明朝" w:hAnsi="ＭＳ 明朝" w:hint="eastAsia"/>
                          <w:sz w:val="22"/>
                        </w:rPr>
                        <w:t>子が穏やかに生活できる状況にすることにより、虐待予防を図る取組</w:t>
                      </w:r>
                      <w:r w:rsidRPr="00841EF9">
                        <w:rPr>
                          <w:rFonts w:ascii="ＭＳ 明朝" w:eastAsia="ＭＳ 明朝" w:hAnsi="ＭＳ 明朝" w:hint="eastAsia"/>
                          <w:sz w:val="22"/>
                        </w:rPr>
                        <w:t>を実施</w:t>
                      </w:r>
                    </w:p>
                    <w:p w:rsidR="005B460A" w:rsidRPr="00240B18" w:rsidRDefault="005B460A" w:rsidP="00CC06FD">
                      <w:pPr>
                        <w:rPr>
                          <w:rFonts w:asciiTheme="minorEastAsia" w:hAnsiTheme="minorEastAsia"/>
                          <w:sz w:val="22"/>
                        </w:rPr>
                      </w:pPr>
                    </w:p>
                  </w:txbxContent>
                </v:textbox>
                <w10:anchorlock/>
              </v:rect>
            </w:pict>
          </mc:Fallback>
        </mc:AlternateContent>
      </w:r>
    </w:p>
    <w:p w:rsidR="0001426A" w:rsidRPr="00EF2C2E" w:rsidRDefault="0001426A">
      <w:pPr>
        <w:widowControl/>
        <w:jc w:val="left"/>
        <w:rPr>
          <w:rFonts w:ascii="ＭＳ Ｐゴシック" w:eastAsia="ＭＳ Ｐゴシック" w:hAnsi="ＭＳ Ｐゴシック"/>
          <w:color w:val="000000" w:themeColor="text1"/>
          <w:sz w:val="22"/>
        </w:rPr>
      </w:pPr>
    </w:p>
    <w:p w:rsidR="00951421" w:rsidRPr="00EF2C2E" w:rsidRDefault="00951421">
      <w:pPr>
        <w:widowControl/>
        <w:jc w:val="left"/>
        <w:rPr>
          <w:rFonts w:ascii="ＭＳ Ｐゴシック" w:eastAsia="ＭＳ Ｐゴシック" w:hAnsi="ＭＳ Ｐゴシック"/>
          <w:color w:val="000000" w:themeColor="text1"/>
          <w:sz w:val="22"/>
        </w:rPr>
      </w:pPr>
    </w:p>
    <w:p w:rsidR="00951421" w:rsidRPr="00EF2C2E" w:rsidRDefault="00951421">
      <w:pPr>
        <w:widowControl/>
        <w:jc w:val="left"/>
        <w:rPr>
          <w:rFonts w:ascii="ＭＳ Ｐゴシック" w:eastAsia="ＭＳ Ｐゴシック" w:hAnsi="ＭＳ Ｐゴシック"/>
          <w:color w:val="000000" w:themeColor="text1"/>
          <w:sz w:val="22"/>
        </w:rPr>
      </w:pPr>
    </w:p>
    <w:p w:rsidR="00951421" w:rsidRPr="00EF2C2E" w:rsidRDefault="00951421">
      <w:pPr>
        <w:widowControl/>
        <w:jc w:val="left"/>
        <w:rPr>
          <w:rFonts w:ascii="ＭＳ Ｐゴシック" w:eastAsia="ＭＳ Ｐゴシック" w:hAnsi="ＭＳ Ｐゴシック"/>
          <w:color w:val="000000" w:themeColor="text1"/>
          <w:sz w:val="22"/>
        </w:rPr>
      </w:pPr>
    </w:p>
    <w:p w:rsidR="00951421" w:rsidRDefault="00951421">
      <w:pPr>
        <w:widowControl/>
        <w:jc w:val="left"/>
        <w:rPr>
          <w:rFonts w:ascii="ＭＳ Ｐゴシック" w:eastAsia="ＭＳ Ｐゴシック" w:hAnsi="ＭＳ Ｐゴシック"/>
          <w:color w:val="000000" w:themeColor="text1"/>
          <w:sz w:val="22"/>
        </w:rPr>
      </w:pPr>
    </w:p>
    <w:p w:rsidR="00FC2F09" w:rsidRDefault="00FC2F09">
      <w:pPr>
        <w:widowControl/>
        <w:jc w:val="left"/>
        <w:rPr>
          <w:rFonts w:ascii="ＭＳ Ｐゴシック" w:eastAsia="ＭＳ Ｐゴシック" w:hAnsi="ＭＳ Ｐゴシック"/>
          <w:color w:val="000000" w:themeColor="text1"/>
          <w:sz w:val="22"/>
        </w:rPr>
      </w:pPr>
    </w:p>
    <w:p w:rsidR="00FC2F09" w:rsidRPr="00EF2C2E" w:rsidRDefault="00FC2F09">
      <w:pPr>
        <w:widowControl/>
        <w:jc w:val="left"/>
        <w:rPr>
          <w:rFonts w:ascii="ＭＳ Ｐゴシック" w:eastAsia="ＭＳ Ｐゴシック" w:hAnsi="ＭＳ Ｐゴシック"/>
          <w:color w:val="000000" w:themeColor="text1"/>
          <w:sz w:val="22"/>
        </w:rPr>
      </w:pPr>
    </w:p>
    <w:p w:rsidR="00841EF9" w:rsidRPr="00EF2C2E" w:rsidRDefault="00841EF9">
      <w:pPr>
        <w:widowControl/>
        <w:jc w:val="left"/>
        <w:rPr>
          <w:rFonts w:ascii="ＭＳ Ｐゴシック" w:eastAsia="ＭＳ Ｐゴシック" w:hAnsi="ＭＳ Ｐゴシック"/>
          <w:color w:val="000000" w:themeColor="text1"/>
          <w:sz w:val="22"/>
        </w:rPr>
      </w:pPr>
    </w:p>
    <w:tbl>
      <w:tblPr>
        <w:tblStyle w:val="a4"/>
        <w:tblW w:w="10490" w:type="dxa"/>
        <w:tblInd w:w="250" w:type="dxa"/>
        <w:tblLook w:val="04A0" w:firstRow="1" w:lastRow="0" w:firstColumn="1" w:lastColumn="0" w:noHBand="0" w:noVBand="1"/>
      </w:tblPr>
      <w:tblGrid>
        <w:gridCol w:w="7200"/>
        <w:gridCol w:w="3290"/>
      </w:tblGrid>
      <w:tr w:rsidR="00841EF9" w:rsidRPr="00EF2C2E" w:rsidTr="00BC04C1">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1EF9" w:rsidRPr="00EF2C2E" w:rsidRDefault="00841EF9" w:rsidP="00BC04C1">
            <w:pPr>
              <w:tabs>
                <w:tab w:val="left" w:pos="195"/>
              </w:tabs>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lastRenderedPageBreak/>
              <w:t>【ヤングケアラーの支援】</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1EF9" w:rsidRPr="00EF2C2E" w:rsidRDefault="00841EF9" w:rsidP="00BC04C1">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１３</w:t>
            </w:r>
            <w:r w:rsidRPr="00EF2C2E">
              <w:rPr>
                <w:rFonts w:ascii="ＭＳ Ｐゴシック" w:eastAsia="ＭＳ Ｐゴシック" w:hAnsi="ＭＳ Ｐゴシック" w:hint="eastAsia"/>
                <w:color w:val="000000" w:themeColor="text1"/>
                <w:sz w:val="22"/>
              </w:rPr>
              <w:t xml:space="preserve">　</w:t>
            </w:r>
          </w:p>
        </w:tc>
      </w:tr>
    </w:tbl>
    <w:p w:rsidR="00841EF9" w:rsidRPr="00EF2C2E" w:rsidRDefault="00841EF9" w:rsidP="00841EF9">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7A1DC540" wp14:editId="632533D7">
                <wp:extent cx="6818630" cy="6334125"/>
                <wp:effectExtent l="0" t="0" r="20320" b="28575"/>
                <wp:docPr id="48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334125"/>
                        </a:xfrm>
                        <a:prstGeom prst="rect">
                          <a:avLst/>
                        </a:prstGeom>
                        <a:solidFill>
                          <a:srgbClr val="FFFFFF"/>
                        </a:solidFill>
                        <a:ln w="9525">
                          <a:solidFill>
                            <a:srgbClr val="000000"/>
                          </a:solidFill>
                          <a:miter lim="800000"/>
                          <a:headEnd/>
                          <a:tailEnd/>
                        </a:ln>
                      </wps:spPr>
                      <wps:txbx>
                        <w:txbxContent>
                          <w:p w:rsidR="005B460A" w:rsidRPr="00C37D4F" w:rsidRDefault="005B460A" w:rsidP="00841EF9">
                            <w:pPr>
                              <w:ind w:leftChars="100" w:left="320" w:hangingChars="50" w:hanging="110"/>
                              <w:rPr>
                                <w:rFonts w:ascii="ＭＳ ゴシック" w:eastAsia="ＭＳ ゴシック" w:hAnsi="ＭＳ ゴシック"/>
                                <w:b/>
                                <w:sz w:val="22"/>
                              </w:rPr>
                            </w:pPr>
                            <w:r w:rsidRPr="00C37D4F">
                              <w:rPr>
                                <w:rFonts w:ascii="ＭＳ ゴシック" w:eastAsia="ＭＳ ゴシック" w:hAnsi="ＭＳ ゴシック" w:hint="eastAsia"/>
                                <w:b/>
                                <w:sz w:val="22"/>
                              </w:rPr>
                              <w:t xml:space="preserve">■　</w:t>
                            </w:r>
                            <w:r w:rsidRPr="00C37D4F">
                              <w:rPr>
                                <w:rFonts w:ascii="ＭＳ ゴシック" w:eastAsia="ＭＳ ゴシック" w:hAnsi="ＭＳ ゴシック" w:hint="eastAsia"/>
                                <w:b/>
                                <w:sz w:val="22"/>
                              </w:rPr>
                              <w:t>スクール</w:t>
                            </w:r>
                            <w:r w:rsidRPr="00C37D4F">
                              <w:rPr>
                                <w:rFonts w:ascii="ＭＳ ゴシック" w:eastAsia="ＭＳ ゴシック" w:hAnsi="ＭＳ ゴシック"/>
                                <w:b/>
                                <w:sz w:val="22"/>
                              </w:rPr>
                              <w:t>カウンセラー事業</w:t>
                            </w:r>
                            <w:r w:rsidRPr="00C37D4F">
                              <w:rPr>
                                <w:rFonts w:ascii="ＭＳ ゴシック" w:eastAsia="ＭＳ ゴシック" w:hAnsi="ＭＳ ゴシック" w:hint="eastAsia"/>
                                <w:b/>
                                <w:sz w:val="22"/>
                              </w:rPr>
                              <w:t xml:space="preserve">　⑤３億８</w:t>
                            </w:r>
                            <w:r w:rsidRPr="00C37D4F">
                              <w:rPr>
                                <w:rFonts w:ascii="ＭＳ ゴシック" w:eastAsia="ＭＳ ゴシック" w:hAnsi="ＭＳ ゴシック"/>
                                <w:b/>
                                <w:sz w:val="22"/>
                              </w:rPr>
                              <w:t>，</w:t>
                            </w:r>
                            <w:r w:rsidRPr="00C37D4F">
                              <w:rPr>
                                <w:rFonts w:ascii="ＭＳ ゴシック" w:eastAsia="ＭＳ ゴシック" w:hAnsi="ＭＳ ゴシック" w:hint="eastAsia"/>
                                <w:b/>
                                <w:sz w:val="22"/>
                              </w:rPr>
                              <w:t>９</w:t>
                            </w:r>
                            <w:r w:rsidRPr="00C37D4F">
                              <w:rPr>
                                <w:rFonts w:ascii="ＭＳ ゴシック" w:eastAsia="ＭＳ ゴシック" w:hAnsi="ＭＳ ゴシック"/>
                                <w:b/>
                                <w:sz w:val="22"/>
                              </w:rPr>
                              <w:t>００</w:t>
                            </w:r>
                            <w:r w:rsidRPr="00C37D4F">
                              <w:rPr>
                                <w:rFonts w:ascii="ＭＳ ゴシック" w:eastAsia="ＭＳ ゴシック" w:hAnsi="ＭＳ ゴシック" w:hint="eastAsia"/>
                                <w:b/>
                                <w:sz w:val="22"/>
                              </w:rPr>
                              <w:t xml:space="preserve">万円　</w:t>
                            </w:r>
                            <w:r w:rsidRPr="00C37D4F">
                              <w:rPr>
                                <w:rFonts w:ascii="ＭＳ ゴシック" w:eastAsia="ＭＳ ゴシック" w:hAnsi="ＭＳ ゴシック" w:hint="eastAsia"/>
                                <w:b/>
                                <w:bCs/>
                                <w:sz w:val="22"/>
                                <w:bdr w:val="single" w:sz="4" w:space="0" w:color="auto"/>
                                <w:shd w:val="pct15" w:color="auto" w:fill="FFFFFF"/>
                              </w:rPr>
                              <w:t>拡充</w:t>
                            </w:r>
                            <w:r w:rsidRPr="00C37D4F">
                              <w:rPr>
                                <w:rFonts w:ascii="ＭＳ ゴシック" w:eastAsia="ＭＳ ゴシック" w:hAnsi="ＭＳ ゴシック" w:cs="Times New Roman" w:hint="eastAsia"/>
                                <w:b/>
                                <w:bCs/>
                                <w:sz w:val="22"/>
                              </w:rPr>
                              <w:t xml:space="preserve">　（</w:t>
                            </w:r>
                            <w:r w:rsidRPr="00C37D4F">
                              <w:rPr>
                                <w:rFonts w:ascii="ＭＳ ゴシック" w:eastAsia="ＭＳ ゴシック" w:hAnsi="ＭＳ ゴシック" w:hint="eastAsia"/>
                                <w:b/>
                                <w:sz w:val="22"/>
                              </w:rPr>
                              <w:t>④</w:t>
                            </w:r>
                            <w:r w:rsidRPr="00C37D4F">
                              <w:rPr>
                                <w:rFonts w:ascii="ＭＳ ゴシック" w:eastAsia="ＭＳ ゴシック" w:hAnsi="ＭＳ ゴシック" w:cs="Times New Roman" w:hint="eastAsia"/>
                                <w:b/>
                                <w:bCs/>
                                <w:sz w:val="22"/>
                              </w:rPr>
                              <w:t>３億６</w:t>
                            </w:r>
                            <w:r w:rsidRPr="00C37D4F">
                              <w:rPr>
                                <w:rFonts w:ascii="ＭＳ ゴシック" w:eastAsia="ＭＳ ゴシック" w:hAnsi="ＭＳ ゴシック" w:cs="Times New Roman"/>
                                <w:b/>
                                <w:bCs/>
                                <w:sz w:val="22"/>
                              </w:rPr>
                              <w:t>，１００</w:t>
                            </w:r>
                            <w:r w:rsidRPr="00C37D4F">
                              <w:rPr>
                                <w:rFonts w:ascii="ＭＳ ゴシック" w:eastAsia="ＭＳ ゴシック" w:hAnsi="ＭＳ ゴシック" w:cs="Times New Roman" w:hint="eastAsia"/>
                                <w:b/>
                                <w:bCs/>
                                <w:sz w:val="22"/>
                              </w:rPr>
                              <w:t>万円</w:t>
                            </w:r>
                            <w:r w:rsidRPr="00C37D4F">
                              <w:rPr>
                                <w:rFonts w:ascii="ＭＳ ゴシック" w:eastAsia="ＭＳ ゴシック" w:hAnsi="ＭＳ ゴシック" w:cs="Times New Roman"/>
                                <w:b/>
                                <w:bCs/>
                                <w:sz w:val="22"/>
                              </w:rPr>
                              <w:t>）</w:t>
                            </w:r>
                          </w:p>
                          <w:p w:rsidR="005B460A" w:rsidRPr="00FF6E91" w:rsidRDefault="005B460A" w:rsidP="00841EF9">
                            <w:pPr>
                              <w:numPr>
                                <w:ilvl w:val="1"/>
                                <w:numId w:val="1"/>
                              </w:numPr>
                              <w:tabs>
                                <w:tab w:val="clear" w:pos="988"/>
                                <w:tab w:val="num" w:pos="840"/>
                              </w:tabs>
                              <w:ind w:left="840"/>
                              <w:rPr>
                                <w:sz w:val="22"/>
                              </w:rPr>
                            </w:pPr>
                            <w:r w:rsidRPr="00FF6E91">
                              <w:rPr>
                                <w:rFonts w:hint="eastAsia"/>
                                <w:sz w:val="22"/>
                              </w:rPr>
                              <w:t>こども</w:t>
                            </w:r>
                            <w:r w:rsidRPr="00FF6E91">
                              <w:rPr>
                                <w:sz w:val="22"/>
                              </w:rPr>
                              <w:t>たちの日々の変化に気づ</w:t>
                            </w:r>
                            <w:r w:rsidRPr="00FF6E91">
                              <w:rPr>
                                <w:rFonts w:hint="eastAsia"/>
                                <w:sz w:val="22"/>
                              </w:rPr>
                              <w:t>きやすい</w:t>
                            </w:r>
                            <w:r w:rsidRPr="00FF6E91">
                              <w:rPr>
                                <w:sz w:val="22"/>
                              </w:rPr>
                              <w:t>学校において、家庭</w:t>
                            </w:r>
                            <w:r w:rsidRPr="00FF6E91">
                              <w:rPr>
                                <w:rFonts w:hint="eastAsia"/>
                                <w:sz w:val="22"/>
                              </w:rPr>
                              <w:t>のことを</w:t>
                            </w:r>
                            <w:r w:rsidRPr="00FF6E91">
                              <w:rPr>
                                <w:sz w:val="22"/>
                              </w:rPr>
                              <w:t>相談しやすい環境</w:t>
                            </w:r>
                            <w:r w:rsidRPr="00FF6E91">
                              <w:rPr>
                                <w:rFonts w:hint="eastAsia"/>
                                <w:sz w:val="22"/>
                              </w:rPr>
                              <w:t>を</w:t>
                            </w:r>
                            <w:r w:rsidRPr="00FF6E91">
                              <w:rPr>
                                <w:sz w:val="22"/>
                              </w:rPr>
                              <w:t>整備</w:t>
                            </w:r>
                            <w:r w:rsidRPr="00FF6E91">
                              <w:rPr>
                                <w:rFonts w:hint="eastAsia"/>
                                <w:sz w:val="22"/>
                              </w:rPr>
                              <w:t>する</w:t>
                            </w:r>
                            <w:r w:rsidRPr="00FF6E91">
                              <w:rPr>
                                <w:sz w:val="22"/>
                              </w:rPr>
                              <w:t>ため、スクールカウンセラーを増員</w:t>
                            </w:r>
                            <w:r w:rsidRPr="00FF6E91">
                              <w:rPr>
                                <w:rFonts w:hint="eastAsia"/>
                                <w:sz w:val="22"/>
                              </w:rPr>
                              <w:t xml:space="preserve">　</w:t>
                            </w:r>
                            <w:r w:rsidRPr="00FF6E91">
                              <w:rPr>
                                <w:rFonts w:ascii="ＭＳ 明朝" w:eastAsia="ＭＳ 明朝" w:hAnsi="ＭＳ 明朝" w:hint="eastAsia"/>
                                <w:kern w:val="0"/>
                                <w:sz w:val="22"/>
                              </w:rPr>
                              <w:t>（令和４年度：</w:t>
                            </w:r>
                            <w:r w:rsidRPr="00FF6E91">
                              <w:rPr>
                                <w:rFonts w:ascii="ＭＳ 明朝" w:eastAsia="ＭＳ 明朝" w:hAnsi="ＭＳ 明朝"/>
                                <w:kern w:val="0"/>
                                <w:sz w:val="22"/>
                              </w:rPr>
                              <w:t>264</w:t>
                            </w:r>
                            <w:r w:rsidRPr="00FF6E91">
                              <w:rPr>
                                <w:rFonts w:ascii="ＭＳ 明朝" w:eastAsia="ＭＳ 明朝" w:hAnsi="ＭＳ 明朝" w:hint="eastAsia"/>
                                <w:kern w:val="0"/>
                                <w:sz w:val="22"/>
                              </w:rPr>
                              <w:t>人→令和５</w:t>
                            </w:r>
                            <w:r w:rsidRPr="00FF6E91">
                              <w:rPr>
                                <w:rFonts w:ascii="ＭＳ 明朝" w:eastAsia="ＭＳ 明朝" w:hAnsi="ＭＳ 明朝"/>
                                <w:kern w:val="0"/>
                                <w:sz w:val="22"/>
                              </w:rPr>
                              <w:t>年度</w:t>
                            </w:r>
                            <w:r w:rsidRPr="00FF6E91">
                              <w:rPr>
                                <w:rFonts w:ascii="ＭＳ 明朝" w:eastAsia="ＭＳ 明朝" w:hAnsi="ＭＳ 明朝" w:hint="eastAsia"/>
                                <w:kern w:val="0"/>
                                <w:sz w:val="22"/>
                              </w:rPr>
                              <w:t>：</w:t>
                            </w:r>
                            <w:r w:rsidRPr="00FF6E91">
                              <w:rPr>
                                <w:rFonts w:ascii="ＭＳ 明朝" w:eastAsia="ＭＳ 明朝" w:hAnsi="ＭＳ 明朝"/>
                                <w:kern w:val="0"/>
                                <w:sz w:val="22"/>
                              </w:rPr>
                              <w:t>288</w:t>
                            </w:r>
                            <w:r w:rsidRPr="00FF6E91">
                              <w:rPr>
                                <w:rFonts w:ascii="ＭＳ 明朝" w:eastAsia="ＭＳ 明朝" w:hAnsi="ＭＳ 明朝" w:hint="eastAsia"/>
                                <w:kern w:val="0"/>
                                <w:sz w:val="22"/>
                              </w:rPr>
                              <w:t>人）</w:t>
                            </w:r>
                          </w:p>
                          <w:p w:rsidR="005B460A" w:rsidRPr="00C37D4F" w:rsidRDefault="005B460A" w:rsidP="00841EF9">
                            <w:pPr>
                              <w:ind w:firstLineChars="250" w:firstLine="550"/>
                              <w:rPr>
                                <w:rFonts w:ascii="ＭＳ 明朝" w:hAnsi="ＭＳ 明朝"/>
                                <w:sz w:val="22"/>
                              </w:rPr>
                            </w:pPr>
                            <w:r w:rsidRPr="00C37D4F">
                              <w:rPr>
                                <w:rFonts w:ascii="ＭＳ 明朝" w:hAnsi="ＭＳ 明朝" w:hint="eastAsia"/>
                                <w:sz w:val="22"/>
                              </w:rPr>
                              <w:t xml:space="preserve">・　</w:t>
                            </w:r>
                            <w:r w:rsidRPr="00FF6E91">
                              <w:rPr>
                                <w:rFonts w:ascii="ＭＳ 明朝" w:hAnsi="ＭＳ 明朝" w:hint="eastAsia"/>
                                <w:sz w:val="22"/>
                              </w:rPr>
                              <w:t>全ての市立</w:t>
                            </w:r>
                            <w:r w:rsidRPr="00FF6E91">
                              <w:rPr>
                                <w:rFonts w:ascii="ＭＳ 明朝" w:hAnsi="ＭＳ 明朝"/>
                                <w:sz w:val="22"/>
                              </w:rPr>
                              <w:t>小中学校</w:t>
                            </w:r>
                            <w:r w:rsidRPr="00FF6E91">
                              <w:rPr>
                                <w:rFonts w:ascii="ＭＳ 明朝" w:hAnsi="ＭＳ 明朝" w:hint="eastAsia"/>
                                <w:sz w:val="22"/>
                              </w:rPr>
                              <w:t>等</w:t>
                            </w:r>
                            <w:r w:rsidRPr="00FF6E91">
                              <w:rPr>
                                <w:rFonts w:ascii="ＭＳ 明朝" w:hAnsi="ＭＳ 明朝"/>
                                <w:sz w:val="22"/>
                              </w:rPr>
                              <w:t>（409校）</w:t>
                            </w:r>
                            <w:r w:rsidRPr="00FF6E91">
                              <w:rPr>
                                <w:rFonts w:ascii="ＭＳ 明朝" w:hAnsi="ＭＳ 明朝" w:hint="eastAsia"/>
                                <w:sz w:val="22"/>
                              </w:rPr>
                              <w:t>において</w:t>
                            </w:r>
                            <w:r w:rsidRPr="00FF6E91">
                              <w:rPr>
                                <w:rFonts w:ascii="ＭＳ 明朝" w:hAnsi="ＭＳ 明朝"/>
                                <w:sz w:val="22"/>
                              </w:rPr>
                              <w:t>、概ね</w:t>
                            </w:r>
                            <w:r w:rsidRPr="00FF6E91">
                              <w:rPr>
                                <w:rFonts w:ascii="ＭＳ 明朝" w:hAnsi="ＭＳ 明朝" w:hint="eastAsia"/>
                                <w:sz w:val="22"/>
                              </w:rPr>
                              <w:t>３週間</w:t>
                            </w:r>
                            <w:r w:rsidRPr="00FF6E91">
                              <w:rPr>
                                <w:rFonts w:ascii="ＭＳ 明朝" w:hAnsi="ＭＳ 明朝"/>
                                <w:sz w:val="22"/>
                              </w:rPr>
                              <w:t>に</w:t>
                            </w:r>
                            <w:r w:rsidRPr="00FF6E91">
                              <w:rPr>
                                <w:rFonts w:ascii="ＭＳ 明朝" w:hAnsi="ＭＳ 明朝" w:hint="eastAsia"/>
                                <w:sz w:val="22"/>
                              </w:rPr>
                              <w:t>１</w:t>
                            </w:r>
                            <w:r w:rsidRPr="00FF6E91">
                              <w:rPr>
                                <w:rFonts w:ascii="ＭＳ 明朝" w:hAnsi="ＭＳ 明朝"/>
                                <w:sz w:val="22"/>
                              </w:rPr>
                              <w:t>回以上</w:t>
                            </w:r>
                            <w:r w:rsidRPr="00FF6E91">
                              <w:rPr>
                                <w:rFonts w:ascii="ＭＳ 明朝" w:hAnsi="ＭＳ 明朝" w:hint="eastAsia"/>
                                <w:sz w:val="22"/>
                              </w:rPr>
                              <w:t>相談</w:t>
                            </w:r>
                            <w:r w:rsidRPr="00FF6E91">
                              <w:rPr>
                                <w:rFonts w:ascii="ＭＳ 明朝" w:hAnsi="ＭＳ 明朝"/>
                                <w:sz w:val="22"/>
                              </w:rPr>
                              <w:t>支援</w:t>
                            </w:r>
                            <w:r w:rsidRPr="00FF6E91">
                              <w:rPr>
                                <w:rFonts w:ascii="ＭＳ 明朝" w:hAnsi="ＭＳ 明朝" w:hint="eastAsia"/>
                                <w:sz w:val="22"/>
                              </w:rPr>
                              <w:t>ができる</w:t>
                            </w:r>
                            <w:r w:rsidRPr="00FF6E91">
                              <w:rPr>
                                <w:rFonts w:ascii="ＭＳ 明朝" w:hAnsi="ＭＳ 明朝"/>
                                <w:sz w:val="22"/>
                              </w:rPr>
                              <w:t>体制を構築</w:t>
                            </w:r>
                          </w:p>
                          <w:p w:rsidR="005B460A" w:rsidRPr="00C37D4F" w:rsidRDefault="005B460A" w:rsidP="00841EF9">
                            <w:pPr>
                              <w:ind w:firstLineChars="250" w:firstLine="550"/>
                              <w:rPr>
                                <w:rFonts w:ascii="ＭＳ 明朝" w:hAnsi="ＭＳ 明朝"/>
                                <w:sz w:val="22"/>
                              </w:rPr>
                            </w:pPr>
                            <w:r w:rsidRPr="00C37D4F">
                              <w:rPr>
                                <w:rFonts w:ascii="ＭＳ 明朝" w:hAnsi="ＭＳ 明朝" w:hint="eastAsia"/>
                                <w:sz w:val="22"/>
                              </w:rPr>
                              <w:t>・　スクールソーシャルワーカー</w:t>
                            </w:r>
                            <w:r w:rsidRPr="00C37D4F">
                              <w:rPr>
                                <w:rFonts w:ascii="ＭＳ 明朝" w:hAnsi="ＭＳ 明朝"/>
                                <w:sz w:val="22"/>
                              </w:rPr>
                              <w:t>や区役所と連携し、各種支援につなげていく</w:t>
                            </w:r>
                          </w:p>
                          <w:p w:rsidR="005B460A" w:rsidRPr="00C37D4F" w:rsidRDefault="005B460A" w:rsidP="00126532">
                            <w:pPr>
                              <w:numPr>
                                <w:ilvl w:val="0"/>
                                <w:numId w:val="52"/>
                              </w:numPr>
                              <w:rPr>
                                <w:rFonts w:ascii="ＭＳ 明朝" w:hAnsi="ＭＳ 明朝"/>
                                <w:sz w:val="22"/>
                              </w:rPr>
                            </w:pPr>
                            <w:r w:rsidRPr="00FF6E91">
                              <w:rPr>
                                <w:rFonts w:ascii="ＭＳ 明朝" w:hAnsi="ＭＳ 明朝" w:hint="eastAsia"/>
                                <w:sz w:val="22"/>
                              </w:rPr>
                              <w:t>全スクールカウンセラーを対象にヤングケアラーにかかる研修を実施し、ヤングケアラーの心情や必要な配慮などへの知識・理解を深め、本人の気持ちに寄り添った相談支援を強化</w:t>
                            </w:r>
                          </w:p>
                          <w:p w:rsidR="005B460A" w:rsidRPr="00C37D4F" w:rsidRDefault="005B460A" w:rsidP="00841EF9">
                            <w:pPr>
                              <w:ind w:leftChars="100" w:left="320" w:hangingChars="50" w:hanging="110"/>
                              <w:rPr>
                                <w:rFonts w:ascii="ＭＳ ゴシック" w:eastAsia="ＭＳ ゴシック" w:hAnsi="ＭＳ ゴシック" w:cs="Times New Roman"/>
                                <w:b/>
                                <w:sz w:val="22"/>
                                <w:szCs w:val="24"/>
                              </w:rPr>
                            </w:pPr>
                            <w:r w:rsidRPr="00C37D4F">
                              <w:rPr>
                                <w:rFonts w:ascii="ＭＳ ゴシック" w:eastAsia="ＭＳ ゴシック" w:hAnsi="ＭＳ ゴシック" w:hint="eastAsia"/>
                                <w:b/>
                                <w:sz w:val="22"/>
                              </w:rPr>
                              <w:t>■　スクールソーシャルワーカーの配置　⑤１億７</w:t>
                            </w:r>
                            <w:r w:rsidRPr="00C37D4F">
                              <w:rPr>
                                <w:rFonts w:ascii="ＭＳ ゴシック" w:eastAsia="ＭＳ ゴシック" w:hAnsi="ＭＳ ゴシック"/>
                                <w:b/>
                                <w:sz w:val="22"/>
                              </w:rPr>
                              <w:t>，</w:t>
                            </w:r>
                            <w:r w:rsidRPr="00C37D4F">
                              <w:rPr>
                                <w:rFonts w:ascii="ＭＳ ゴシック" w:eastAsia="ＭＳ ゴシック" w:hAnsi="ＭＳ ゴシック" w:hint="eastAsia"/>
                                <w:b/>
                                <w:sz w:val="22"/>
                              </w:rPr>
                              <w:t>０</w:t>
                            </w:r>
                            <w:r w:rsidRPr="00C37D4F">
                              <w:rPr>
                                <w:rFonts w:ascii="ＭＳ ゴシック" w:eastAsia="ＭＳ ゴシック" w:hAnsi="ＭＳ ゴシック"/>
                                <w:b/>
                                <w:sz w:val="22"/>
                              </w:rPr>
                              <w:t>００</w:t>
                            </w:r>
                            <w:r w:rsidRPr="00C37D4F">
                              <w:rPr>
                                <w:rFonts w:ascii="ＭＳ ゴシック" w:eastAsia="ＭＳ ゴシック" w:hAnsi="ＭＳ ゴシック" w:hint="eastAsia"/>
                                <w:b/>
                                <w:sz w:val="22"/>
                              </w:rPr>
                              <w:t xml:space="preserve">万円　</w:t>
                            </w:r>
                            <w:r w:rsidRPr="00C37D4F">
                              <w:rPr>
                                <w:rFonts w:ascii="ＭＳ ゴシック" w:eastAsia="ＭＳ ゴシック" w:hAnsi="ＭＳ ゴシック" w:hint="eastAsia"/>
                                <w:b/>
                                <w:bCs/>
                                <w:sz w:val="22"/>
                                <w:bdr w:val="single" w:sz="4" w:space="0" w:color="auto"/>
                                <w:shd w:val="pct15" w:color="auto" w:fill="FFFFFF"/>
                              </w:rPr>
                              <w:t>新規</w:t>
                            </w:r>
                            <w:r w:rsidRPr="00C37D4F">
                              <w:rPr>
                                <w:rFonts w:ascii="ＭＳ ゴシック" w:eastAsia="ＭＳ ゴシック" w:hAnsi="ＭＳ ゴシック" w:cs="Times New Roman" w:hint="eastAsia"/>
                                <w:b/>
                                <w:bCs/>
                                <w:sz w:val="22"/>
                              </w:rPr>
                              <w:t xml:space="preserve">　</w:t>
                            </w:r>
                          </w:p>
                          <w:p w:rsidR="005B460A" w:rsidRPr="00FF6E91" w:rsidRDefault="005B460A" w:rsidP="00126532">
                            <w:pPr>
                              <w:pStyle w:val="a3"/>
                              <w:numPr>
                                <w:ilvl w:val="0"/>
                                <w:numId w:val="75"/>
                              </w:numPr>
                              <w:ind w:leftChars="0"/>
                              <w:rPr>
                                <w:rFonts w:ascii="ＭＳ 明朝" w:eastAsia="ＭＳ 明朝" w:hAnsi="ＭＳ 明朝" w:cs="Times New Roman"/>
                                <w:sz w:val="22"/>
                                <w:szCs w:val="24"/>
                              </w:rPr>
                            </w:pPr>
                            <w:r w:rsidRPr="00FF6E91">
                              <w:rPr>
                                <w:rFonts w:ascii="ＭＳ 明朝" w:eastAsia="ＭＳ 明朝" w:hAnsi="ＭＳ 明朝" w:cs="Times New Roman" w:hint="eastAsia"/>
                                <w:sz w:val="22"/>
                                <w:szCs w:val="24"/>
                              </w:rPr>
                              <w:t>表面化しにくいヤングケアラーを早期に発見し、支援の必要なこどもや世帯を見逃さない仕組みを構築するため、スクールソーシャルワーカーを各区役所に配置（</w:t>
                            </w:r>
                            <w:r w:rsidRPr="00FF6E91">
                              <w:rPr>
                                <w:rFonts w:ascii="ＭＳ 明朝" w:eastAsia="ＭＳ 明朝" w:hAnsi="ＭＳ 明朝" w:cs="Times New Roman"/>
                                <w:sz w:val="22"/>
                                <w:szCs w:val="24"/>
                              </w:rPr>
                              <w:t>各区１</w:t>
                            </w:r>
                            <w:r w:rsidRPr="00FF6E91">
                              <w:rPr>
                                <w:rFonts w:ascii="ＭＳ 明朝" w:eastAsia="ＭＳ 明朝" w:hAnsi="ＭＳ 明朝" w:cs="Times New Roman" w:hint="eastAsia"/>
                                <w:sz w:val="22"/>
                                <w:szCs w:val="24"/>
                              </w:rPr>
                              <w:t>人</w:t>
                            </w:r>
                            <w:r w:rsidRPr="00FF6E91">
                              <w:rPr>
                                <w:rFonts w:ascii="ＭＳ 明朝" w:eastAsia="ＭＳ 明朝" w:hAnsi="ＭＳ 明朝" w:cs="Times New Roman"/>
                                <w:sz w:val="22"/>
                                <w:szCs w:val="24"/>
                              </w:rPr>
                              <w:t>～２</w:t>
                            </w:r>
                            <w:r w:rsidRPr="00FF6E91">
                              <w:rPr>
                                <w:rFonts w:ascii="ＭＳ 明朝" w:eastAsia="ＭＳ 明朝" w:hAnsi="ＭＳ 明朝" w:cs="Times New Roman" w:hint="eastAsia"/>
                                <w:sz w:val="22"/>
                                <w:szCs w:val="24"/>
                              </w:rPr>
                              <w:t>人</w:t>
                            </w:r>
                            <w:r w:rsidRPr="00FF6E91">
                              <w:rPr>
                                <w:rFonts w:ascii="ＭＳ 明朝" w:eastAsia="ＭＳ 明朝" w:hAnsi="ＭＳ 明朝" w:cs="Times New Roman"/>
                                <w:sz w:val="22"/>
                                <w:szCs w:val="24"/>
                              </w:rPr>
                              <w:t xml:space="preserve">　計</w:t>
                            </w:r>
                            <w:r w:rsidRPr="00FF6E91">
                              <w:rPr>
                                <w:rFonts w:ascii="ＭＳ 明朝" w:eastAsia="ＭＳ 明朝" w:hAnsi="ＭＳ 明朝" w:cs="Times New Roman" w:hint="eastAsia"/>
                                <w:sz w:val="22"/>
                                <w:szCs w:val="24"/>
                              </w:rPr>
                              <w:t>32人</w:t>
                            </w:r>
                            <w:r w:rsidRPr="00FF6E91">
                              <w:rPr>
                                <w:rFonts w:ascii="ＭＳ 明朝" w:eastAsia="ＭＳ 明朝" w:hAnsi="ＭＳ 明朝" w:cs="Times New Roman"/>
                                <w:sz w:val="22"/>
                                <w:szCs w:val="24"/>
                              </w:rPr>
                              <w:t>）</w:t>
                            </w:r>
                          </w:p>
                          <w:p w:rsidR="005B460A" w:rsidRPr="00C37D4F" w:rsidRDefault="005B460A" w:rsidP="00841EF9">
                            <w:pPr>
                              <w:ind w:left="435"/>
                              <w:rPr>
                                <w:rFonts w:ascii="ＭＳ 明朝" w:eastAsia="ＭＳ 明朝" w:hAnsi="ＭＳ 明朝"/>
                                <w:sz w:val="22"/>
                              </w:rPr>
                            </w:pPr>
                            <w:r w:rsidRPr="00C37D4F">
                              <w:rPr>
                                <w:rFonts w:ascii="ＭＳ 明朝" w:eastAsia="ＭＳ 明朝" w:hAnsi="ＭＳ 明朝" w:cs="Times New Roman" w:hint="eastAsia"/>
                                <w:sz w:val="22"/>
                                <w:szCs w:val="24"/>
                              </w:rPr>
                              <w:t xml:space="preserve">　</w:t>
                            </w:r>
                            <w:r w:rsidRPr="00C37D4F">
                              <w:rPr>
                                <w:rFonts w:hint="eastAsia"/>
                                <w:sz w:val="22"/>
                              </w:rPr>
                              <w:t xml:space="preserve">・　</w:t>
                            </w:r>
                            <w:r w:rsidRPr="00C37D4F">
                              <w:rPr>
                                <w:rFonts w:ascii="ＭＳ 明朝" w:eastAsia="ＭＳ 明朝" w:hAnsi="ＭＳ 明朝" w:hint="eastAsia"/>
                                <w:sz w:val="22"/>
                              </w:rPr>
                              <w:t>教員への助言を</w:t>
                            </w:r>
                            <w:r w:rsidRPr="00C37D4F">
                              <w:rPr>
                                <w:rFonts w:ascii="ＭＳ 明朝" w:eastAsia="ＭＳ 明朝" w:hAnsi="ＭＳ 明朝"/>
                                <w:sz w:val="22"/>
                              </w:rPr>
                              <w:t>行い、</w:t>
                            </w:r>
                            <w:r w:rsidRPr="00C37D4F">
                              <w:rPr>
                                <w:rFonts w:ascii="ＭＳ 明朝" w:eastAsia="ＭＳ 明朝" w:hAnsi="ＭＳ 明朝" w:hint="eastAsia"/>
                                <w:sz w:val="22"/>
                              </w:rPr>
                              <w:t>ヤングケアラーの早期発見・支援を</w:t>
                            </w:r>
                            <w:r w:rsidRPr="00C37D4F">
                              <w:rPr>
                                <w:rFonts w:ascii="ＭＳ 明朝" w:eastAsia="ＭＳ 明朝" w:hAnsi="ＭＳ 明朝"/>
                                <w:sz w:val="22"/>
                              </w:rPr>
                              <w:t>実施</w:t>
                            </w:r>
                          </w:p>
                          <w:p w:rsidR="005B460A" w:rsidRPr="00C37D4F" w:rsidRDefault="005B460A" w:rsidP="00841EF9">
                            <w:pPr>
                              <w:ind w:left="435"/>
                              <w:rPr>
                                <w:rFonts w:ascii="ＭＳ 明朝" w:eastAsia="ＭＳ 明朝" w:hAnsi="ＭＳ 明朝" w:cs="Times New Roman"/>
                                <w:sz w:val="22"/>
                                <w:szCs w:val="24"/>
                              </w:rPr>
                            </w:pPr>
                            <w:r w:rsidRPr="00C37D4F">
                              <w:rPr>
                                <w:rFonts w:ascii="ＭＳ 明朝" w:eastAsia="ＭＳ 明朝" w:hAnsi="ＭＳ 明朝" w:hint="eastAsia"/>
                                <w:sz w:val="22"/>
                              </w:rPr>
                              <w:t xml:space="preserve">　</w:t>
                            </w:r>
                            <w:r w:rsidRPr="00C37D4F">
                              <w:rPr>
                                <w:rFonts w:hint="eastAsia"/>
                                <w:sz w:val="22"/>
                              </w:rPr>
                              <w:t xml:space="preserve">・　</w:t>
                            </w:r>
                            <w:r w:rsidRPr="00C37D4F">
                              <w:rPr>
                                <w:rFonts w:ascii="ＭＳ 明朝" w:eastAsia="ＭＳ 明朝" w:hAnsi="ＭＳ 明朝" w:hint="eastAsia"/>
                                <w:sz w:val="22"/>
                              </w:rPr>
                              <w:t>スクールカウンセラーと連携し、早期発見・課題解決を実現</w:t>
                            </w:r>
                          </w:p>
                          <w:p w:rsidR="005B460A" w:rsidRPr="00C37D4F" w:rsidRDefault="005B460A" w:rsidP="00841EF9">
                            <w:pPr>
                              <w:ind w:leftChars="311" w:left="1093" w:hangingChars="200" w:hanging="440"/>
                              <w:rPr>
                                <w:rFonts w:ascii="ＭＳ 明朝" w:eastAsia="ＭＳ 明朝" w:hAnsi="ＭＳ 明朝"/>
                                <w:sz w:val="22"/>
                              </w:rPr>
                            </w:pPr>
                            <w:r w:rsidRPr="00C37D4F">
                              <w:rPr>
                                <w:rFonts w:hint="eastAsia"/>
                                <w:sz w:val="22"/>
                              </w:rPr>
                              <w:t xml:space="preserve">・　</w:t>
                            </w:r>
                            <w:r w:rsidRPr="00C37D4F">
                              <w:rPr>
                                <w:rFonts w:ascii="ＭＳ 明朝" w:eastAsia="ＭＳ 明朝" w:hAnsi="ＭＳ 明朝" w:hint="eastAsia"/>
                                <w:sz w:val="22"/>
                              </w:rPr>
                              <w:t>各校</w:t>
                            </w:r>
                            <w:r w:rsidRPr="00C37D4F">
                              <w:rPr>
                                <w:rFonts w:ascii="ＭＳ 明朝" w:eastAsia="ＭＳ 明朝" w:hAnsi="ＭＳ 明朝"/>
                                <w:sz w:val="22"/>
                              </w:rPr>
                              <w:t>が定期的に開催するスクリーニング</w:t>
                            </w:r>
                            <w:r w:rsidRPr="00C37D4F">
                              <w:rPr>
                                <w:rFonts w:ascii="ＭＳ 明朝" w:eastAsia="ＭＳ 明朝" w:hAnsi="ＭＳ 明朝" w:hint="eastAsia"/>
                                <w:sz w:val="22"/>
                              </w:rPr>
                              <w:t>会議において</w:t>
                            </w:r>
                            <w:r w:rsidRPr="00C37D4F">
                              <w:rPr>
                                <w:rFonts w:ascii="ＭＳ 明朝" w:eastAsia="ＭＳ 明朝" w:hAnsi="ＭＳ 明朝"/>
                                <w:sz w:val="22"/>
                              </w:rPr>
                              <w:t>、</w:t>
                            </w:r>
                            <w:r w:rsidRPr="00C37D4F">
                              <w:rPr>
                                <w:rFonts w:ascii="ＭＳ 明朝" w:eastAsia="ＭＳ 明朝" w:hAnsi="ＭＳ 明朝" w:hint="eastAsia"/>
                                <w:sz w:val="22"/>
                              </w:rPr>
                              <w:t>スクールソーシャルワーカーによる</w:t>
                            </w:r>
                            <w:r w:rsidRPr="00C37D4F">
                              <w:rPr>
                                <w:rFonts w:ascii="ＭＳ 明朝" w:eastAsia="ＭＳ 明朝" w:hAnsi="ＭＳ 明朝"/>
                                <w:sz w:val="22"/>
                              </w:rPr>
                              <w:t>課題に対しての</w:t>
                            </w:r>
                            <w:r w:rsidRPr="00C37D4F">
                              <w:rPr>
                                <w:rFonts w:ascii="ＭＳ 明朝" w:eastAsia="ＭＳ 明朝" w:hAnsi="ＭＳ 明朝" w:hint="eastAsia"/>
                                <w:sz w:val="22"/>
                              </w:rPr>
                              <w:t>アセスメント</w:t>
                            </w:r>
                            <w:r w:rsidRPr="00C37D4F">
                              <w:rPr>
                                <w:rFonts w:ascii="ＭＳ 明朝" w:eastAsia="ＭＳ 明朝" w:hAnsi="ＭＳ 明朝"/>
                                <w:sz w:val="22"/>
                              </w:rPr>
                              <w:t>に基づき、早期発見及び</w:t>
                            </w:r>
                            <w:r w:rsidRPr="00C37D4F">
                              <w:rPr>
                                <w:rFonts w:ascii="ＭＳ 明朝" w:eastAsia="ＭＳ 明朝" w:hAnsi="ＭＳ 明朝" w:hint="eastAsia"/>
                                <w:sz w:val="22"/>
                              </w:rPr>
                              <w:t>支援方針・</w:t>
                            </w:r>
                            <w:r w:rsidRPr="00C37D4F">
                              <w:rPr>
                                <w:rFonts w:ascii="ＭＳ 明朝" w:eastAsia="ＭＳ 明朝" w:hAnsi="ＭＳ 明朝"/>
                                <w:sz w:val="22"/>
                              </w:rPr>
                              <w:t>支援計画の</w:t>
                            </w:r>
                            <w:r w:rsidRPr="00C37D4F">
                              <w:rPr>
                                <w:rFonts w:ascii="ＭＳ 明朝" w:eastAsia="ＭＳ 明朝" w:hAnsi="ＭＳ 明朝" w:hint="eastAsia"/>
                                <w:sz w:val="22"/>
                              </w:rPr>
                              <w:t>検討</w:t>
                            </w:r>
                          </w:p>
                          <w:p w:rsidR="005B460A" w:rsidRPr="00C37D4F" w:rsidRDefault="005B460A" w:rsidP="00841EF9">
                            <w:pPr>
                              <w:ind w:left="435" w:firstLineChars="100" w:firstLine="220"/>
                              <w:rPr>
                                <w:rFonts w:ascii="ＭＳ 明朝" w:eastAsia="ＭＳ 明朝" w:hAnsi="ＭＳ 明朝"/>
                                <w:sz w:val="22"/>
                              </w:rPr>
                            </w:pPr>
                            <w:r w:rsidRPr="00C37D4F">
                              <w:rPr>
                                <w:rFonts w:hint="eastAsia"/>
                                <w:sz w:val="22"/>
                              </w:rPr>
                              <w:t xml:space="preserve">・　</w:t>
                            </w:r>
                            <w:r w:rsidRPr="00C37D4F">
                              <w:rPr>
                                <w:rFonts w:ascii="ＭＳ 明朝" w:eastAsia="ＭＳ 明朝" w:hAnsi="ＭＳ 明朝" w:hint="eastAsia"/>
                                <w:sz w:val="22"/>
                              </w:rPr>
                              <w:t>アセスメントの</w:t>
                            </w:r>
                            <w:r w:rsidRPr="00C37D4F">
                              <w:rPr>
                                <w:rFonts w:ascii="ＭＳ 明朝" w:eastAsia="ＭＳ 明朝" w:hAnsi="ＭＳ 明朝"/>
                                <w:sz w:val="22"/>
                              </w:rPr>
                              <w:t>結果</w:t>
                            </w:r>
                            <w:r w:rsidRPr="00C37D4F">
                              <w:rPr>
                                <w:rFonts w:ascii="ＭＳ 明朝" w:eastAsia="ＭＳ 明朝" w:hAnsi="ＭＳ 明朝" w:hint="eastAsia"/>
                                <w:sz w:val="22"/>
                              </w:rPr>
                              <w:t>及び支援方針、支援計画をチーム学校で共有し、教育分野の支援又は地域・</w:t>
                            </w:r>
                          </w:p>
                          <w:p w:rsidR="005B460A" w:rsidRPr="00C37D4F" w:rsidRDefault="005B460A" w:rsidP="00841EF9">
                            <w:pPr>
                              <w:ind w:left="435" w:firstLineChars="300" w:firstLine="660"/>
                              <w:rPr>
                                <w:rFonts w:ascii="ＭＳ ゴシック" w:eastAsia="ＭＳ ゴシック" w:hAnsi="ＭＳ ゴシック" w:cs="Times New Roman"/>
                                <w:b/>
                                <w:sz w:val="22"/>
                                <w:szCs w:val="24"/>
                              </w:rPr>
                            </w:pPr>
                            <w:r w:rsidRPr="00C37D4F">
                              <w:rPr>
                                <w:rFonts w:ascii="ＭＳ 明朝" w:eastAsia="ＭＳ 明朝" w:hAnsi="ＭＳ 明朝" w:hint="eastAsia"/>
                                <w:sz w:val="22"/>
                              </w:rPr>
                              <w:t>関係機関等による福祉分野の支援につなぐことができるサポートネットを構築</w:t>
                            </w:r>
                          </w:p>
                          <w:p w:rsidR="005B460A" w:rsidRPr="007D5731" w:rsidRDefault="005B460A" w:rsidP="00841EF9">
                            <w:pPr>
                              <w:ind w:leftChars="100" w:left="320" w:hangingChars="50" w:hanging="110"/>
                              <w:rPr>
                                <w:rFonts w:ascii="ＭＳ ゴシック" w:eastAsia="ＭＳ ゴシック" w:hAnsi="ＭＳ ゴシック"/>
                                <w:b/>
                                <w:bCs/>
                                <w:sz w:val="22"/>
                              </w:rPr>
                            </w:pPr>
                            <w:r w:rsidRPr="007D5731">
                              <w:rPr>
                                <w:rFonts w:ascii="ＭＳ ゴシック" w:eastAsia="ＭＳ ゴシック" w:hAnsi="ＭＳ ゴシック" w:hint="eastAsia"/>
                                <w:bCs/>
                                <w:sz w:val="22"/>
                              </w:rPr>
                              <w:t>■</w:t>
                            </w:r>
                            <w:r w:rsidRPr="007D5731">
                              <w:rPr>
                                <w:rFonts w:ascii="ＭＳ ゴシック" w:eastAsia="ＭＳ ゴシック" w:hAnsi="ＭＳ ゴシック"/>
                                <w:bCs/>
                                <w:sz w:val="22"/>
                              </w:rPr>
                              <w:t xml:space="preserve">　</w:t>
                            </w:r>
                            <w:r w:rsidRPr="007D5731">
                              <w:rPr>
                                <w:rFonts w:ascii="ＭＳ ゴシック" w:eastAsia="ＭＳ ゴシック" w:hAnsi="ＭＳ ゴシック" w:hint="eastAsia"/>
                                <w:b/>
                                <w:bCs/>
                                <w:sz w:val="22"/>
                              </w:rPr>
                              <w:t xml:space="preserve">ヤングケアラーへの寄り添い型相談支援事業　</w:t>
                            </w:r>
                            <w:r>
                              <w:rPr>
                                <w:rFonts w:ascii="ＭＳ ゴシック" w:eastAsia="ＭＳ ゴシック" w:hAnsi="ＭＳ ゴシック" w:hint="eastAsia"/>
                                <w:b/>
                                <w:sz w:val="22"/>
                              </w:rPr>
                              <w:t>⑤４</w:t>
                            </w:r>
                            <w:r w:rsidRPr="007D5731">
                              <w:rPr>
                                <w:rFonts w:ascii="ＭＳ ゴシック" w:eastAsia="ＭＳ ゴシック" w:hAnsi="ＭＳ ゴシック"/>
                                <w:b/>
                                <w:sz w:val="22"/>
                              </w:rPr>
                              <w:t>，</w:t>
                            </w:r>
                            <w:r>
                              <w:rPr>
                                <w:rFonts w:ascii="ＭＳ ゴシック" w:eastAsia="ＭＳ ゴシック" w:hAnsi="ＭＳ ゴシック" w:hint="eastAsia"/>
                                <w:b/>
                                <w:sz w:val="22"/>
                              </w:rPr>
                              <w:t>０</w:t>
                            </w:r>
                            <w:r w:rsidRPr="007D5731">
                              <w:rPr>
                                <w:rFonts w:ascii="ＭＳ ゴシック" w:eastAsia="ＭＳ ゴシック" w:hAnsi="ＭＳ ゴシック"/>
                                <w:b/>
                                <w:sz w:val="22"/>
                              </w:rPr>
                              <w:t>００</w:t>
                            </w:r>
                            <w:r w:rsidRPr="007D5731">
                              <w:rPr>
                                <w:rFonts w:ascii="ＭＳ ゴシック" w:eastAsia="ＭＳ ゴシック" w:hAnsi="ＭＳ ゴシック" w:hint="eastAsia"/>
                                <w:b/>
                                <w:sz w:val="22"/>
                              </w:rPr>
                              <w:t xml:space="preserve">万円　</w:t>
                            </w:r>
                            <w:r w:rsidRPr="007D5731">
                              <w:rPr>
                                <w:rFonts w:ascii="ＭＳ ゴシック" w:eastAsia="ＭＳ ゴシック" w:hAnsi="ＭＳ ゴシック" w:hint="eastAsia"/>
                                <w:b/>
                                <w:bCs/>
                                <w:sz w:val="22"/>
                                <w:bdr w:val="single" w:sz="4" w:space="0" w:color="auto"/>
                                <w:shd w:val="pct15" w:color="auto" w:fill="FFFFFF"/>
                              </w:rPr>
                              <w:t>拡充</w:t>
                            </w:r>
                            <w:r w:rsidRPr="007D5731">
                              <w:rPr>
                                <w:rFonts w:ascii="ＭＳ ゴシック" w:eastAsia="ＭＳ ゴシック" w:hAnsi="ＭＳ ゴシック" w:cs="Times New Roman" w:hint="eastAsia"/>
                                <w:b/>
                                <w:bCs/>
                                <w:color w:val="FF0000"/>
                                <w:sz w:val="22"/>
                              </w:rPr>
                              <w:t xml:space="preserve">　</w:t>
                            </w:r>
                            <w:r w:rsidRPr="007D5731">
                              <w:rPr>
                                <w:rFonts w:ascii="ＭＳ ゴシック" w:eastAsia="ＭＳ ゴシック" w:hAnsi="ＭＳ ゴシック" w:cs="Times New Roman" w:hint="eastAsia"/>
                                <w:b/>
                                <w:bCs/>
                                <w:sz w:val="22"/>
                              </w:rPr>
                              <w:t>（</w:t>
                            </w:r>
                            <w:r>
                              <w:rPr>
                                <w:rFonts w:ascii="ＭＳ ゴシック" w:eastAsia="ＭＳ ゴシック" w:hAnsi="ＭＳ ゴシック" w:cs="Times New Roman" w:hint="eastAsia"/>
                                <w:b/>
                                <w:sz w:val="22"/>
                                <w:szCs w:val="24"/>
                              </w:rPr>
                              <w:t>④１</w:t>
                            </w:r>
                            <w:r w:rsidRPr="007D5731">
                              <w:rPr>
                                <w:rFonts w:ascii="ＭＳ ゴシック" w:eastAsia="ＭＳ ゴシック" w:hAnsi="ＭＳ ゴシック" w:cs="Times New Roman"/>
                                <w:b/>
                                <w:bCs/>
                                <w:sz w:val="22"/>
                              </w:rPr>
                              <w:t>，</w:t>
                            </w:r>
                            <w:r>
                              <w:rPr>
                                <w:rFonts w:ascii="ＭＳ ゴシック" w:eastAsia="ＭＳ ゴシック" w:hAnsi="ＭＳ ゴシック" w:cs="Times New Roman" w:hint="eastAsia"/>
                                <w:b/>
                                <w:bCs/>
                                <w:sz w:val="22"/>
                              </w:rPr>
                              <w:t>５</w:t>
                            </w:r>
                            <w:r w:rsidRPr="007D5731">
                              <w:rPr>
                                <w:rFonts w:ascii="ＭＳ ゴシック" w:eastAsia="ＭＳ ゴシック" w:hAnsi="ＭＳ ゴシック" w:cs="Times New Roman"/>
                                <w:b/>
                                <w:bCs/>
                                <w:sz w:val="22"/>
                              </w:rPr>
                              <w:t>００</w:t>
                            </w:r>
                            <w:r w:rsidRPr="007D5731">
                              <w:rPr>
                                <w:rFonts w:ascii="ＭＳ ゴシック" w:eastAsia="ＭＳ ゴシック" w:hAnsi="ＭＳ ゴシック" w:cs="Times New Roman" w:hint="eastAsia"/>
                                <w:b/>
                                <w:bCs/>
                                <w:sz w:val="22"/>
                              </w:rPr>
                              <w:t>万円</w:t>
                            </w:r>
                            <w:r w:rsidRPr="007D5731">
                              <w:rPr>
                                <w:rFonts w:ascii="ＭＳ ゴシック" w:eastAsia="ＭＳ ゴシック" w:hAnsi="ＭＳ ゴシック" w:cs="Times New Roman"/>
                                <w:b/>
                                <w:bCs/>
                                <w:sz w:val="22"/>
                              </w:rPr>
                              <w:t>）</w:t>
                            </w:r>
                            <w:r w:rsidRPr="007D5731">
                              <w:rPr>
                                <w:rFonts w:ascii="ＭＳ ゴシック" w:eastAsia="ＭＳ ゴシック" w:hAnsi="ＭＳ ゴシック" w:hint="eastAsia"/>
                                <w:b/>
                                <w:bCs/>
                                <w:sz w:val="22"/>
                              </w:rPr>
                              <w:t xml:space="preserve">　</w:t>
                            </w:r>
                          </w:p>
                          <w:p w:rsidR="005B460A" w:rsidRPr="0070650F" w:rsidRDefault="005B460A" w:rsidP="00126532">
                            <w:pPr>
                              <w:numPr>
                                <w:ilvl w:val="0"/>
                                <w:numId w:val="52"/>
                              </w:numPr>
                              <w:rPr>
                                <w:rFonts w:ascii="ＭＳ 明朝" w:hAnsi="ＭＳ 明朝"/>
                                <w:sz w:val="22"/>
                              </w:rPr>
                            </w:pPr>
                            <w:r w:rsidRPr="0070650F">
                              <w:rPr>
                                <w:rFonts w:ascii="游明朝" w:hAnsi="游明朝" w:hint="eastAsia"/>
                                <w:sz w:val="22"/>
                              </w:rPr>
                              <w:t>市内に拠点を構えたピアサポートや希望に応じて関係機関（区役所等）へ同行する支援を強化</w:t>
                            </w:r>
                          </w:p>
                          <w:p w:rsidR="005B460A" w:rsidRPr="0070650F" w:rsidRDefault="005B460A" w:rsidP="00841EF9">
                            <w:pPr>
                              <w:tabs>
                                <w:tab w:val="left" w:pos="315"/>
                                <w:tab w:val="left" w:pos="525"/>
                                <w:tab w:val="left" w:pos="1260"/>
                              </w:tabs>
                              <w:ind w:left="435" w:firstLineChars="100" w:firstLine="220"/>
                              <w:rPr>
                                <w:rFonts w:ascii="ＭＳ 明朝" w:hAnsi="ＭＳ 明朝"/>
                                <w:sz w:val="22"/>
                              </w:rPr>
                            </w:pPr>
                            <w:r w:rsidRPr="0070650F">
                              <w:rPr>
                                <w:rFonts w:ascii="ＭＳ 明朝" w:hAnsi="ＭＳ 明朝" w:hint="eastAsia"/>
                                <w:sz w:val="22"/>
                              </w:rPr>
                              <w:t>・　もと当事者が参加し、聞き手となる集いの場（</w:t>
                            </w:r>
                            <w:r w:rsidRPr="0070650F">
                              <w:rPr>
                                <w:rFonts w:ascii="游明朝" w:hAnsi="游明朝" w:hint="eastAsia"/>
                                <w:sz w:val="22"/>
                              </w:rPr>
                              <w:t>オンラインサロン）</w:t>
                            </w:r>
                            <w:r w:rsidRPr="0070650F">
                              <w:rPr>
                                <w:rFonts w:ascii="ＭＳ 明朝" w:hAnsi="ＭＳ 明朝" w:hint="eastAsia"/>
                                <w:sz w:val="22"/>
                              </w:rPr>
                              <w:t>で、ヤングケアラー同士の交</w:t>
                            </w:r>
                          </w:p>
                          <w:p w:rsidR="005B460A" w:rsidRPr="0070650F" w:rsidRDefault="005B460A" w:rsidP="00841EF9">
                            <w:pPr>
                              <w:tabs>
                                <w:tab w:val="left" w:pos="315"/>
                                <w:tab w:val="left" w:pos="525"/>
                                <w:tab w:val="left" w:pos="1260"/>
                              </w:tabs>
                              <w:ind w:left="435" w:firstLineChars="300" w:firstLine="660"/>
                              <w:rPr>
                                <w:rFonts w:ascii="ＭＳ 明朝" w:hAnsi="ＭＳ 明朝"/>
                                <w:sz w:val="22"/>
                              </w:rPr>
                            </w:pPr>
                            <w:r w:rsidRPr="0070650F">
                              <w:rPr>
                                <w:rFonts w:ascii="ＭＳ 明朝" w:hAnsi="ＭＳ 明朝" w:hint="eastAsia"/>
                                <w:sz w:val="22"/>
                              </w:rPr>
                              <w:t>流を促進し、孤独・孤立感を解消（月１回２時間程度・大阪市民以外も可）</w:t>
                            </w:r>
                          </w:p>
                          <w:p w:rsidR="005B460A" w:rsidRPr="0070650F" w:rsidRDefault="005B460A" w:rsidP="00955152">
                            <w:pPr>
                              <w:ind w:leftChars="300" w:left="1070" w:hangingChars="200" w:hanging="440"/>
                              <w:rPr>
                                <w:rFonts w:ascii="ＭＳ 明朝" w:hAnsi="ＭＳ 明朝"/>
                                <w:sz w:val="22"/>
                              </w:rPr>
                            </w:pPr>
                            <w:r w:rsidRPr="0070650F">
                              <w:rPr>
                                <w:rFonts w:ascii="ＭＳ 明朝" w:hAnsi="ＭＳ 明朝" w:hint="eastAsia"/>
                                <w:sz w:val="22"/>
                              </w:rPr>
                              <w:t>・　市内に拠点を構え、社会福祉士などの専門職やもと当事者が</w:t>
                            </w:r>
                            <w:r>
                              <w:rPr>
                                <w:rFonts w:ascii="ＭＳ 明朝" w:hAnsi="ＭＳ 明朝" w:hint="eastAsia"/>
                                <w:sz w:val="22"/>
                              </w:rPr>
                              <w:t>ＳＮ</w:t>
                            </w:r>
                            <w:r>
                              <w:rPr>
                                <w:rFonts w:ascii="ＭＳ 明朝" w:hAnsi="ＭＳ 明朝"/>
                                <w:sz w:val="22"/>
                              </w:rPr>
                              <w:t>Ｓ</w:t>
                            </w:r>
                            <w:r w:rsidRPr="0070650F">
                              <w:rPr>
                                <w:rFonts w:ascii="ＭＳ 明朝" w:hAnsi="ＭＳ 明朝" w:hint="eastAsia"/>
                                <w:sz w:val="22"/>
                              </w:rPr>
                              <w:t>・電話等で相談を受付け、面談等を通して抱える悩みを傾聴し、負担を軽減</w:t>
                            </w:r>
                          </w:p>
                          <w:p w:rsidR="005B460A" w:rsidRPr="0070650F" w:rsidRDefault="005B460A" w:rsidP="00841EF9">
                            <w:pPr>
                              <w:ind w:firstLineChars="500" w:firstLine="1100"/>
                              <w:rPr>
                                <w:rFonts w:ascii="ＭＳ 明朝" w:hAnsi="ＭＳ 明朝"/>
                                <w:sz w:val="22"/>
                              </w:rPr>
                            </w:pPr>
                            <w:r w:rsidRPr="0070650F">
                              <w:rPr>
                                <w:rFonts w:ascii="ＭＳ 明朝" w:hAnsi="ＭＳ 明朝" w:hint="eastAsia"/>
                                <w:sz w:val="22"/>
                              </w:rPr>
                              <w:t>（</w:t>
                            </w:r>
                            <w:r w:rsidRPr="0070650F">
                              <w:rPr>
                                <w:rFonts w:ascii="ＭＳ 明朝" w:hAnsi="ＭＳ 明朝"/>
                                <w:sz w:val="22"/>
                              </w:rPr>
                              <w:t>ピアサポート</w:t>
                            </w:r>
                            <w:r w:rsidRPr="0070650F">
                              <w:rPr>
                                <w:rFonts w:ascii="ＭＳ 明朝" w:hAnsi="ＭＳ 明朝" w:hint="eastAsia"/>
                                <w:sz w:val="22"/>
                              </w:rPr>
                              <w:t>を</w:t>
                            </w:r>
                            <w:r w:rsidRPr="0070650F">
                              <w:rPr>
                                <w:rFonts w:ascii="ＭＳ 明朝" w:hAnsi="ＭＳ 明朝"/>
                                <w:sz w:val="22"/>
                              </w:rPr>
                              <w:t>拡充</w:t>
                            </w:r>
                            <w:r w:rsidRPr="0070650F">
                              <w:rPr>
                                <w:rFonts w:ascii="ＭＳ 明朝" w:hAnsi="ＭＳ 明朝" w:hint="eastAsia"/>
                                <w:sz w:val="22"/>
                              </w:rPr>
                              <w:t>、</w:t>
                            </w:r>
                            <w:r w:rsidRPr="0070650F">
                              <w:rPr>
                                <w:rFonts w:ascii="ＭＳ 明朝" w:hAnsi="ＭＳ 明朝"/>
                                <w:sz w:val="22"/>
                              </w:rPr>
                              <w:t>令和４年度</w:t>
                            </w:r>
                            <w:r w:rsidRPr="0070650F">
                              <w:rPr>
                                <w:rFonts w:ascii="ＭＳ 明朝" w:hAnsi="ＭＳ 明朝" w:hint="eastAsia"/>
                                <w:sz w:val="22"/>
                              </w:rPr>
                              <w:t>：</w:t>
                            </w:r>
                            <w:r w:rsidRPr="0070650F">
                              <w:rPr>
                                <w:rFonts w:ascii="ＭＳ 明朝" w:hAnsi="ＭＳ 明朝"/>
                                <w:sz w:val="22"/>
                              </w:rPr>
                              <w:t>２人→</w:t>
                            </w:r>
                            <w:r w:rsidRPr="0070650F">
                              <w:rPr>
                                <w:rFonts w:ascii="ＭＳ 明朝" w:hAnsi="ＭＳ 明朝" w:hint="eastAsia"/>
                                <w:sz w:val="22"/>
                              </w:rPr>
                              <w:t>令和</w:t>
                            </w:r>
                            <w:r w:rsidRPr="0070650F">
                              <w:rPr>
                                <w:rFonts w:ascii="ＭＳ 明朝" w:hAnsi="ＭＳ 明朝"/>
                                <w:sz w:val="22"/>
                              </w:rPr>
                              <w:t>５年度</w:t>
                            </w:r>
                            <w:r w:rsidRPr="0070650F">
                              <w:rPr>
                                <w:rFonts w:ascii="ＭＳ 明朝" w:hAnsi="ＭＳ 明朝" w:hint="eastAsia"/>
                                <w:sz w:val="22"/>
                              </w:rPr>
                              <w:t>：</w:t>
                            </w:r>
                            <w:r w:rsidRPr="0070650F">
                              <w:rPr>
                                <w:rFonts w:ascii="ＭＳ 明朝" w:hAnsi="ＭＳ 明朝"/>
                                <w:sz w:val="22"/>
                              </w:rPr>
                              <w:t>４人）</w:t>
                            </w:r>
                          </w:p>
                          <w:p w:rsidR="005B460A" w:rsidRPr="0070650F" w:rsidRDefault="005B460A" w:rsidP="00126532">
                            <w:pPr>
                              <w:numPr>
                                <w:ilvl w:val="0"/>
                                <w:numId w:val="52"/>
                              </w:numPr>
                              <w:rPr>
                                <w:rFonts w:ascii="ＭＳ 明朝" w:hAnsi="ＭＳ 明朝"/>
                                <w:sz w:val="22"/>
                              </w:rPr>
                            </w:pPr>
                            <w:r w:rsidRPr="0070650F">
                              <w:rPr>
                                <w:rFonts w:ascii="游明朝" w:hAnsi="游明朝" w:hint="eastAsia"/>
                                <w:sz w:val="22"/>
                              </w:rPr>
                              <w:t>新たに、外国語対応が必要な家庭に対し、通訳派遣を実施</w:t>
                            </w:r>
                          </w:p>
                          <w:p w:rsidR="005B460A" w:rsidRPr="0070650F" w:rsidRDefault="005B460A" w:rsidP="00841EF9">
                            <w:pPr>
                              <w:ind w:leftChars="350" w:left="955" w:hangingChars="100" w:hanging="220"/>
                              <w:rPr>
                                <w:rFonts w:ascii="ＭＳ 明朝" w:hAnsi="ＭＳ 明朝"/>
                                <w:sz w:val="22"/>
                              </w:rPr>
                            </w:pPr>
                            <w:r w:rsidRPr="0070650F">
                              <w:rPr>
                                <w:rFonts w:ascii="ＭＳ 明朝" w:hAnsi="ＭＳ 明朝" w:hint="eastAsia"/>
                                <w:sz w:val="22"/>
                              </w:rPr>
                              <w:t>・　日本語</w:t>
                            </w:r>
                            <w:r w:rsidRPr="0070650F">
                              <w:rPr>
                                <w:rFonts w:ascii="ＭＳ 明朝" w:hAnsi="ＭＳ 明朝"/>
                                <w:sz w:val="22"/>
                              </w:rPr>
                              <w:t>が苦手な親等</w:t>
                            </w:r>
                            <w:r w:rsidRPr="0070650F">
                              <w:rPr>
                                <w:rFonts w:ascii="ＭＳ 明朝" w:hAnsi="ＭＳ 明朝" w:hint="eastAsia"/>
                                <w:sz w:val="22"/>
                              </w:rPr>
                              <w:t>の通訳</w:t>
                            </w:r>
                            <w:r w:rsidRPr="0070650F">
                              <w:rPr>
                                <w:rFonts w:ascii="ＭＳ 明朝" w:hAnsi="ＭＳ 明朝"/>
                                <w:sz w:val="22"/>
                              </w:rPr>
                              <w:t>をしている</w:t>
                            </w:r>
                            <w:r w:rsidRPr="0070650F">
                              <w:rPr>
                                <w:rFonts w:ascii="ＭＳ 明朝" w:hAnsi="ＭＳ 明朝" w:hint="eastAsia"/>
                                <w:sz w:val="22"/>
                              </w:rPr>
                              <w:t>こどもたちの</w:t>
                            </w:r>
                            <w:r w:rsidRPr="0070650F">
                              <w:rPr>
                                <w:rFonts w:ascii="ＭＳ 明朝" w:hAnsi="ＭＳ 明朝"/>
                                <w:sz w:val="22"/>
                              </w:rPr>
                              <w:t>ケア</w:t>
                            </w:r>
                            <w:r w:rsidRPr="0070650F">
                              <w:rPr>
                                <w:rFonts w:ascii="ＭＳ 明朝" w:hAnsi="ＭＳ 明朝" w:hint="eastAsia"/>
                                <w:sz w:val="22"/>
                              </w:rPr>
                              <w:t>負担</w:t>
                            </w:r>
                            <w:r w:rsidRPr="0070650F">
                              <w:rPr>
                                <w:rFonts w:ascii="ＭＳ 明朝" w:hAnsi="ＭＳ 明朝"/>
                                <w:sz w:val="22"/>
                              </w:rPr>
                              <w:t>を軽減するため</w:t>
                            </w:r>
                            <w:r w:rsidRPr="0070650F">
                              <w:rPr>
                                <w:rFonts w:ascii="ＭＳ 明朝" w:hAnsi="ＭＳ 明朝" w:hint="eastAsia"/>
                                <w:sz w:val="22"/>
                              </w:rPr>
                              <w:t>、病院や行政手続</w:t>
                            </w:r>
                          </w:p>
                          <w:p w:rsidR="005B460A" w:rsidRPr="0070650F" w:rsidRDefault="005B460A" w:rsidP="00841EF9">
                            <w:pPr>
                              <w:ind w:leftChars="450" w:left="945" w:firstLineChars="100" w:firstLine="220"/>
                              <w:rPr>
                                <w:rFonts w:ascii="ＭＳ 明朝" w:hAnsi="ＭＳ 明朝"/>
                                <w:sz w:val="22"/>
                              </w:rPr>
                            </w:pPr>
                            <w:r w:rsidRPr="0070650F">
                              <w:rPr>
                                <w:rFonts w:ascii="ＭＳ 明朝" w:hAnsi="ＭＳ 明朝" w:hint="eastAsia"/>
                                <w:sz w:val="22"/>
                              </w:rPr>
                              <w:t>き、家事・育児訪問支援事業などを利用する際に外国語対応の通訳者を派遣</w:t>
                            </w:r>
                          </w:p>
                          <w:p w:rsidR="005B460A" w:rsidRPr="0070650F" w:rsidRDefault="005B460A" w:rsidP="00841EF9">
                            <w:pPr>
                              <w:ind w:leftChars="100" w:left="430" w:hangingChars="100" w:hanging="220"/>
                              <w:rPr>
                                <w:rFonts w:ascii="ＭＳ ゴシック" w:eastAsia="ＭＳ ゴシック" w:hAnsi="ＭＳ ゴシック" w:cs="Times New Roman"/>
                                <w:bCs/>
                                <w:sz w:val="22"/>
                                <w:szCs w:val="24"/>
                              </w:rPr>
                            </w:pPr>
                            <w:r w:rsidRPr="0070650F">
                              <w:rPr>
                                <w:rFonts w:ascii="ＭＳ 明朝" w:eastAsia="ＭＳ 明朝" w:hAnsi="ＭＳ 明朝" w:cs="Times New Roman"/>
                                <w:sz w:val="22"/>
                                <w:szCs w:val="24"/>
                              </w:rPr>
                              <w:t xml:space="preserve">■　</w:t>
                            </w:r>
                            <w:r w:rsidRPr="0070650F">
                              <w:rPr>
                                <w:rFonts w:ascii="ＭＳ ゴシック" w:eastAsia="ＭＳ ゴシック" w:hAnsi="ＭＳ ゴシック" w:cs="Times New Roman" w:hint="eastAsia"/>
                                <w:b/>
                                <w:kern w:val="24"/>
                                <w:szCs w:val="24"/>
                              </w:rPr>
                              <w:t>家事</w:t>
                            </w:r>
                            <w:r w:rsidRPr="0070650F">
                              <w:rPr>
                                <w:rFonts w:ascii="ＭＳ ゴシック" w:eastAsia="ＭＳ ゴシック" w:hAnsi="ＭＳ ゴシック" w:cs="Times New Roman"/>
                                <w:b/>
                                <w:kern w:val="24"/>
                                <w:szCs w:val="24"/>
                              </w:rPr>
                              <w:t>・育児訪問支援事業</w:t>
                            </w:r>
                            <w:r w:rsidRPr="0070650F">
                              <w:rPr>
                                <w:rFonts w:ascii="ＭＳ ゴシック" w:eastAsia="ＭＳ ゴシック" w:hAnsi="ＭＳ ゴシック" w:cs="Times New Roman" w:hint="eastAsia"/>
                                <w:b/>
                                <w:sz w:val="22"/>
                              </w:rPr>
                              <w:t xml:space="preserve">　⑤３，５００万円　</w:t>
                            </w:r>
                            <w:r w:rsidRPr="0070650F">
                              <w:rPr>
                                <w:rFonts w:ascii="ＭＳ ゴシック" w:eastAsia="ＭＳ ゴシック" w:hAnsi="ＭＳ ゴシック" w:cs="Times New Roman" w:hint="eastAsia"/>
                                <w:b/>
                                <w:sz w:val="22"/>
                                <w:szCs w:val="24"/>
                                <w:bdr w:val="single" w:sz="4" w:space="0" w:color="auto"/>
                                <w:shd w:val="pct15" w:color="auto" w:fill="FFFFFF"/>
                              </w:rPr>
                              <w:t>新規</w:t>
                            </w:r>
                            <w:r w:rsidRPr="0070650F">
                              <w:rPr>
                                <w:rFonts w:ascii="ＭＳ ゴシック" w:eastAsia="ＭＳ ゴシック" w:hAnsi="ＭＳ ゴシック" w:cs="Times New Roman" w:hint="eastAsia"/>
                                <w:bCs/>
                                <w:sz w:val="22"/>
                                <w:szCs w:val="24"/>
                              </w:rPr>
                              <w:t xml:space="preserve">　</w:t>
                            </w:r>
                            <w:r w:rsidRPr="0053583F">
                              <w:rPr>
                                <w:rFonts w:ascii="ＭＳ ゴシック" w:eastAsia="ＭＳ ゴシック" w:hAnsi="ＭＳ ゴシック" w:cs="Times New Roman" w:hint="eastAsia"/>
                                <w:b/>
                                <w:bCs/>
                                <w:sz w:val="22"/>
                                <w:szCs w:val="24"/>
                              </w:rPr>
                              <w:t>【再掲（フリップ１２）】</w:t>
                            </w:r>
                          </w:p>
                          <w:p w:rsidR="005B460A" w:rsidRPr="00841EF9" w:rsidRDefault="005B460A" w:rsidP="00841EF9">
                            <w:pPr>
                              <w:ind w:left="331" w:hangingChars="150" w:hanging="331"/>
                              <w:rPr>
                                <w:rFonts w:ascii="ＭＳ ゴシック" w:eastAsia="ＭＳ ゴシック" w:hAnsi="ＭＳ ゴシック" w:cs="Times New Roman"/>
                                <w:b/>
                                <w:color w:val="000000" w:themeColor="text1"/>
                                <w:sz w:val="22"/>
                                <w:szCs w:val="24"/>
                              </w:rPr>
                            </w:pPr>
                          </w:p>
                        </w:txbxContent>
                      </wps:txbx>
                      <wps:bodyPr rot="0" vert="horz" wrap="square" lIns="74295" tIns="8890" rIns="74295" bIns="8890" anchor="t" anchorCtr="0" upright="1">
                        <a:noAutofit/>
                      </wps:bodyPr>
                    </wps:wsp>
                  </a:graphicData>
                </a:graphic>
              </wp:inline>
            </w:drawing>
          </mc:Choice>
          <mc:Fallback>
            <w:pict>
              <v:rect w14:anchorId="7A1DC540" id="_x0000_s1038" style="width:536.9pt;height:4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">
                <v:textbox inset="5.85pt,.7pt,5.85pt,.7pt">
                  <w:txbxContent>
                    <w:p w:rsidR="005B460A" w:rsidRPr="00C37D4F" w:rsidRDefault="005B460A" w:rsidP="00841EF9">
                      <w:pPr>
                        <w:ind w:leftChars="100" w:left="320" w:hangingChars="50" w:hanging="110"/>
                        <w:rPr>
                          <w:rFonts w:ascii="ＭＳ ゴシック" w:eastAsia="ＭＳ ゴシック" w:hAnsi="ＭＳ ゴシック"/>
                          <w:b/>
                          <w:sz w:val="22"/>
                        </w:rPr>
                      </w:pPr>
                      <w:r w:rsidRPr="00C37D4F">
                        <w:rPr>
                          <w:rFonts w:ascii="ＭＳ ゴシック" w:eastAsia="ＭＳ ゴシック" w:hAnsi="ＭＳ ゴシック" w:hint="eastAsia"/>
                          <w:b/>
                          <w:sz w:val="22"/>
                        </w:rPr>
                        <w:t>■　スクール</w:t>
                      </w:r>
                      <w:r w:rsidRPr="00C37D4F">
                        <w:rPr>
                          <w:rFonts w:ascii="ＭＳ ゴシック" w:eastAsia="ＭＳ ゴシック" w:hAnsi="ＭＳ ゴシック"/>
                          <w:b/>
                          <w:sz w:val="22"/>
                        </w:rPr>
                        <w:t>カウンセラー事業</w:t>
                      </w:r>
                      <w:r w:rsidRPr="00C37D4F">
                        <w:rPr>
                          <w:rFonts w:ascii="ＭＳ ゴシック" w:eastAsia="ＭＳ ゴシック" w:hAnsi="ＭＳ ゴシック" w:hint="eastAsia"/>
                          <w:b/>
                          <w:sz w:val="22"/>
                        </w:rPr>
                        <w:t xml:space="preserve">　⑤３億８</w:t>
                      </w:r>
                      <w:r w:rsidRPr="00C37D4F">
                        <w:rPr>
                          <w:rFonts w:ascii="ＭＳ ゴシック" w:eastAsia="ＭＳ ゴシック" w:hAnsi="ＭＳ ゴシック"/>
                          <w:b/>
                          <w:sz w:val="22"/>
                        </w:rPr>
                        <w:t>，</w:t>
                      </w:r>
                      <w:r w:rsidRPr="00C37D4F">
                        <w:rPr>
                          <w:rFonts w:ascii="ＭＳ ゴシック" w:eastAsia="ＭＳ ゴシック" w:hAnsi="ＭＳ ゴシック" w:hint="eastAsia"/>
                          <w:b/>
                          <w:sz w:val="22"/>
                        </w:rPr>
                        <w:t>９</w:t>
                      </w:r>
                      <w:r w:rsidRPr="00C37D4F">
                        <w:rPr>
                          <w:rFonts w:ascii="ＭＳ ゴシック" w:eastAsia="ＭＳ ゴシック" w:hAnsi="ＭＳ ゴシック"/>
                          <w:b/>
                          <w:sz w:val="22"/>
                        </w:rPr>
                        <w:t>００</w:t>
                      </w:r>
                      <w:r w:rsidRPr="00C37D4F">
                        <w:rPr>
                          <w:rFonts w:ascii="ＭＳ ゴシック" w:eastAsia="ＭＳ ゴシック" w:hAnsi="ＭＳ ゴシック" w:hint="eastAsia"/>
                          <w:b/>
                          <w:sz w:val="22"/>
                        </w:rPr>
                        <w:t xml:space="preserve">万円　</w:t>
                      </w:r>
                      <w:r w:rsidRPr="00C37D4F">
                        <w:rPr>
                          <w:rFonts w:ascii="ＭＳ ゴシック" w:eastAsia="ＭＳ ゴシック" w:hAnsi="ＭＳ ゴシック" w:hint="eastAsia"/>
                          <w:b/>
                          <w:bCs/>
                          <w:sz w:val="22"/>
                          <w:bdr w:val="single" w:sz="4" w:space="0" w:color="auto"/>
                          <w:shd w:val="pct15" w:color="auto" w:fill="FFFFFF"/>
                        </w:rPr>
                        <w:t>拡充</w:t>
                      </w:r>
                      <w:r w:rsidRPr="00C37D4F">
                        <w:rPr>
                          <w:rFonts w:ascii="ＭＳ ゴシック" w:eastAsia="ＭＳ ゴシック" w:hAnsi="ＭＳ ゴシック" w:cs="Times New Roman" w:hint="eastAsia"/>
                          <w:b/>
                          <w:bCs/>
                          <w:sz w:val="22"/>
                        </w:rPr>
                        <w:t xml:space="preserve">　（</w:t>
                      </w:r>
                      <w:r w:rsidRPr="00C37D4F">
                        <w:rPr>
                          <w:rFonts w:ascii="ＭＳ ゴシック" w:eastAsia="ＭＳ ゴシック" w:hAnsi="ＭＳ ゴシック" w:hint="eastAsia"/>
                          <w:b/>
                          <w:sz w:val="22"/>
                        </w:rPr>
                        <w:t>④</w:t>
                      </w:r>
                      <w:r w:rsidRPr="00C37D4F">
                        <w:rPr>
                          <w:rFonts w:ascii="ＭＳ ゴシック" w:eastAsia="ＭＳ ゴシック" w:hAnsi="ＭＳ ゴシック" w:cs="Times New Roman" w:hint="eastAsia"/>
                          <w:b/>
                          <w:bCs/>
                          <w:sz w:val="22"/>
                        </w:rPr>
                        <w:t>３億６</w:t>
                      </w:r>
                      <w:r w:rsidRPr="00C37D4F">
                        <w:rPr>
                          <w:rFonts w:ascii="ＭＳ ゴシック" w:eastAsia="ＭＳ ゴシック" w:hAnsi="ＭＳ ゴシック" w:cs="Times New Roman"/>
                          <w:b/>
                          <w:bCs/>
                          <w:sz w:val="22"/>
                        </w:rPr>
                        <w:t>，１００</w:t>
                      </w:r>
                      <w:r w:rsidRPr="00C37D4F">
                        <w:rPr>
                          <w:rFonts w:ascii="ＭＳ ゴシック" w:eastAsia="ＭＳ ゴシック" w:hAnsi="ＭＳ ゴシック" w:cs="Times New Roman" w:hint="eastAsia"/>
                          <w:b/>
                          <w:bCs/>
                          <w:sz w:val="22"/>
                        </w:rPr>
                        <w:t>万円</w:t>
                      </w:r>
                      <w:r w:rsidRPr="00C37D4F">
                        <w:rPr>
                          <w:rFonts w:ascii="ＭＳ ゴシック" w:eastAsia="ＭＳ ゴシック" w:hAnsi="ＭＳ ゴシック" w:cs="Times New Roman"/>
                          <w:b/>
                          <w:bCs/>
                          <w:sz w:val="22"/>
                        </w:rPr>
                        <w:t>）</w:t>
                      </w:r>
                    </w:p>
                    <w:p w:rsidR="005B460A" w:rsidRPr="00FF6E91" w:rsidRDefault="005B460A" w:rsidP="00841EF9">
                      <w:pPr>
                        <w:numPr>
                          <w:ilvl w:val="1"/>
                          <w:numId w:val="1"/>
                        </w:numPr>
                        <w:tabs>
                          <w:tab w:val="clear" w:pos="988"/>
                          <w:tab w:val="num" w:pos="840"/>
                        </w:tabs>
                        <w:ind w:left="840"/>
                        <w:rPr>
                          <w:sz w:val="22"/>
                        </w:rPr>
                      </w:pPr>
                      <w:r w:rsidRPr="00FF6E91">
                        <w:rPr>
                          <w:rFonts w:hint="eastAsia"/>
                          <w:sz w:val="22"/>
                        </w:rPr>
                        <w:t>こども</w:t>
                      </w:r>
                      <w:r w:rsidRPr="00FF6E91">
                        <w:rPr>
                          <w:sz w:val="22"/>
                        </w:rPr>
                        <w:t>たちの日々の変化に気づ</w:t>
                      </w:r>
                      <w:r w:rsidRPr="00FF6E91">
                        <w:rPr>
                          <w:rFonts w:hint="eastAsia"/>
                          <w:sz w:val="22"/>
                        </w:rPr>
                        <w:t>きやすい</w:t>
                      </w:r>
                      <w:r w:rsidRPr="00FF6E91">
                        <w:rPr>
                          <w:sz w:val="22"/>
                        </w:rPr>
                        <w:t>学校において、家庭</w:t>
                      </w:r>
                      <w:r w:rsidRPr="00FF6E91">
                        <w:rPr>
                          <w:rFonts w:hint="eastAsia"/>
                          <w:sz w:val="22"/>
                        </w:rPr>
                        <w:t>のことを</w:t>
                      </w:r>
                      <w:r w:rsidRPr="00FF6E91">
                        <w:rPr>
                          <w:sz w:val="22"/>
                        </w:rPr>
                        <w:t>相談しやすい環境</w:t>
                      </w:r>
                      <w:r w:rsidRPr="00FF6E91">
                        <w:rPr>
                          <w:rFonts w:hint="eastAsia"/>
                          <w:sz w:val="22"/>
                        </w:rPr>
                        <w:t>を</w:t>
                      </w:r>
                      <w:r w:rsidRPr="00FF6E91">
                        <w:rPr>
                          <w:sz w:val="22"/>
                        </w:rPr>
                        <w:t>整備</w:t>
                      </w:r>
                      <w:r w:rsidRPr="00FF6E91">
                        <w:rPr>
                          <w:rFonts w:hint="eastAsia"/>
                          <w:sz w:val="22"/>
                        </w:rPr>
                        <w:t>する</w:t>
                      </w:r>
                      <w:r w:rsidRPr="00FF6E91">
                        <w:rPr>
                          <w:sz w:val="22"/>
                        </w:rPr>
                        <w:t>ため、スクールカウンセラーを増員</w:t>
                      </w:r>
                      <w:r w:rsidRPr="00FF6E91">
                        <w:rPr>
                          <w:rFonts w:hint="eastAsia"/>
                          <w:sz w:val="22"/>
                        </w:rPr>
                        <w:t xml:space="preserve">　</w:t>
                      </w:r>
                      <w:r w:rsidRPr="00FF6E91">
                        <w:rPr>
                          <w:rFonts w:ascii="ＭＳ 明朝" w:eastAsia="ＭＳ 明朝" w:hAnsi="ＭＳ 明朝" w:hint="eastAsia"/>
                          <w:kern w:val="0"/>
                          <w:sz w:val="22"/>
                        </w:rPr>
                        <w:t>（令和４年度：</w:t>
                      </w:r>
                      <w:r w:rsidRPr="00FF6E91">
                        <w:rPr>
                          <w:rFonts w:ascii="ＭＳ 明朝" w:eastAsia="ＭＳ 明朝" w:hAnsi="ＭＳ 明朝"/>
                          <w:kern w:val="0"/>
                          <w:sz w:val="22"/>
                        </w:rPr>
                        <w:t>264</w:t>
                      </w:r>
                      <w:r w:rsidRPr="00FF6E91">
                        <w:rPr>
                          <w:rFonts w:ascii="ＭＳ 明朝" w:eastAsia="ＭＳ 明朝" w:hAnsi="ＭＳ 明朝" w:hint="eastAsia"/>
                          <w:kern w:val="0"/>
                          <w:sz w:val="22"/>
                        </w:rPr>
                        <w:t>人→令和５</w:t>
                      </w:r>
                      <w:r w:rsidRPr="00FF6E91">
                        <w:rPr>
                          <w:rFonts w:ascii="ＭＳ 明朝" w:eastAsia="ＭＳ 明朝" w:hAnsi="ＭＳ 明朝"/>
                          <w:kern w:val="0"/>
                          <w:sz w:val="22"/>
                        </w:rPr>
                        <w:t>年度</w:t>
                      </w:r>
                      <w:r w:rsidRPr="00FF6E91">
                        <w:rPr>
                          <w:rFonts w:ascii="ＭＳ 明朝" w:eastAsia="ＭＳ 明朝" w:hAnsi="ＭＳ 明朝" w:hint="eastAsia"/>
                          <w:kern w:val="0"/>
                          <w:sz w:val="22"/>
                        </w:rPr>
                        <w:t>：</w:t>
                      </w:r>
                      <w:r w:rsidRPr="00FF6E91">
                        <w:rPr>
                          <w:rFonts w:ascii="ＭＳ 明朝" w:eastAsia="ＭＳ 明朝" w:hAnsi="ＭＳ 明朝"/>
                          <w:kern w:val="0"/>
                          <w:sz w:val="22"/>
                        </w:rPr>
                        <w:t>288</w:t>
                      </w:r>
                      <w:r w:rsidRPr="00FF6E91">
                        <w:rPr>
                          <w:rFonts w:ascii="ＭＳ 明朝" w:eastAsia="ＭＳ 明朝" w:hAnsi="ＭＳ 明朝" w:hint="eastAsia"/>
                          <w:kern w:val="0"/>
                          <w:sz w:val="22"/>
                        </w:rPr>
                        <w:t>人）</w:t>
                      </w:r>
                    </w:p>
                    <w:p w:rsidR="005B460A" w:rsidRPr="00C37D4F" w:rsidRDefault="005B460A" w:rsidP="00841EF9">
                      <w:pPr>
                        <w:ind w:firstLineChars="250" w:firstLine="550"/>
                        <w:rPr>
                          <w:rFonts w:ascii="ＭＳ 明朝" w:hAnsi="ＭＳ 明朝"/>
                          <w:sz w:val="22"/>
                        </w:rPr>
                      </w:pPr>
                      <w:r w:rsidRPr="00C37D4F">
                        <w:rPr>
                          <w:rFonts w:ascii="ＭＳ 明朝" w:hAnsi="ＭＳ 明朝" w:hint="eastAsia"/>
                          <w:sz w:val="22"/>
                        </w:rPr>
                        <w:t xml:space="preserve">・　</w:t>
                      </w:r>
                      <w:r w:rsidRPr="00FF6E91">
                        <w:rPr>
                          <w:rFonts w:ascii="ＭＳ 明朝" w:hAnsi="ＭＳ 明朝" w:hint="eastAsia"/>
                          <w:sz w:val="22"/>
                        </w:rPr>
                        <w:t>全ての市立</w:t>
                      </w:r>
                      <w:r w:rsidRPr="00FF6E91">
                        <w:rPr>
                          <w:rFonts w:ascii="ＭＳ 明朝" w:hAnsi="ＭＳ 明朝"/>
                          <w:sz w:val="22"/>
                        </w:rPr>
                        <w:t>小中学校</w:t>
                      </w:r>
                      <w:r w:rsidRPr="00FF6E91">
                        <w:rPr>
                          <w:rFonts w:ascii="ＭＳ 明朝" w:hAnsi="ＭＳ 明朝" w:hint="eastAsia"/>
                          <w:sz w:val="22"/>
                        </w:rPr>
                        <w:t>等</w:t>
                      </w:r>
                      <w:r w:rsidRPr="00FF6E91">
                        <w:rPr>
                          <w:rFonts w:ascii="ＭＳ 明朝" w:hAnsi="ＭＳ 明朝"/>
                          <w:sz w:val="22"/>
                        </w:rPr>
                        <w:t>（409校）</w:t>
                      </w:r>
                      <w:r w:rsidRPr="00FF6E91">
                        <w:rPr>
                          <w:rFonts w:ascii="ＭＳ 明朝" w:hAnsi="ＭＳ 明朝" w:hint="eastAsia"/>
                          <w:sz w:val="22"/>
                        </w:rPr>
                        <w:t>において</w:t>
                      </w:r>
                      <w:r w:rsidRPr="00FF6E91">
                        <w:rPr>
                          <w:rFonts w:ascii="ＭＳ 明朝" w:hAnsi="ＭＳ 明朝"/>
                          <w:sz w:val="22"/>
                        </w:rPr>
                        <w:t>、概ね</w:t>
                      </w:r>
                      <w:r w:rsidRPr="00FF6E91">
                        <w:rPr>
                          <w:rFonts w:ascii="ＭＳ 明朝" w:hAnsi="ＭＳ 明朝" w:hint="eastAsia"/>
                          <w:sz w:val="22"/>
                        </w:rPr>
                        <w:t>３週間</w:t>
                      </w:r>
                      <w:r w:rsidRPr="00FF6E91">
                        <w:rPr>
                          <w:rFonts w:ascii="ＭＳ 明朝" w:hAnsi="ＭＳ 明朝"/>
                          <w:sz w:val="22"/>
                        </w:rPr>
                        <w:t>に</w:t>
                      </w:r>
                      <w:r w:rsidRPr="00FF6E91">
                        <w:rPr>
                          <w:rFonts w:ascii="ＭＳ 明朝" w:hAnsi="ＭＳ 明朝" w:hint="eastAsia"/>
                          <w:sz w:val="22"/>
                        </w:rPr>
                        <w:t>１</w:t>
                      </w:r>
                      <w:r w:rsidRPr="00FF6E91">
                        <w:rPr>
                          <w:rFonts w:ascii="ＭＳ 明朝" w:hAnsi="ＭＳ 明朝"/>
                          <w:sz w:val="22"/>
                        </w:rPr>
                        <w:t>回以上</w:t>
                      </w:r>
                      <w:r w:rsidRPr="00FF6E91">
                        <w:rPr>
                          <w:rFonts w:ascii="ＭＳ 明朝" w:hAnsi="ＭＳ 明朝" w:hint="eastAsia"/>
                          <w:sz w:val="22"/>
                        </w:rPr>
                        <w:t>相談</w:t>
                      </w:r>
                      <w:r w:rsidRPr="00FF6E91">
                        <w:rPr>
                          <w:rFonts w:ascii="ＭＳ 明朝" w:hAnsi="ＭＳ 明朝"/>
                          <w:sz w:val="22"/>
                        </w:rPr>
                        <w:t>支援</w:t>
                      </w:r>
                      <w:r w:rsidRPr="00FF6E91">
                        <w:rPr>
                          <w:rFonts w:ascii="ＭＳ 明朝" w:hAnsi="ＭＳ 明朝" w:hint="eastAsia"/>
                          <w:sz w:val="22"/>
                        </w:rPr>
                        <w:t>ができる</w:t>
                      </w:r>
                      <w:r w:rsidRPr="00FF6E91">
                        <w:rPr>
                          <w:rFonts w:ascii="ＭＳ 明朝" w:hAnsi="ＭＳ 明朝"/>
                          <w:sz w:val="22"/>
                        </w:rPr>
                        <w:t>体制を構築</w:t>
                      </w:r>
                    </w:p>
                    <w:p w:rsidR="005B460A" w:rsidRPr="00C37D4F" w:rsidRDefault="005B460A" w:rsidP="00841EF9">
                      <w:pPr>
                        <w:ind w:firstLineChars="250" w:firstLine="550"/>
                        <w:rPr>
                          <w:rFonts w:ascii="ＭＳ 明朝" w:hAnsi="ＭＳ 明朝"/>
                          <w:sz w:val="22"/>
                        </w:rPr>
                      </w:pPr>
                      <w:r w:rsidRPr="00C37D4F">
                        <w:rPr>
                          <w:rFonts w:ascii="ＭＳ 明朝" w:hAnsi="ＭＳ 明朝" w:hint="eastAsia"/>
                          <w:sz w:val="22"/>
                        </w:rPr>
                        <w:t>・　スクールソーシャルワーカー</w:t>
                      </w:r>
                      <w:r w:rsidRPr="00C37D4F">
                        <w:rPr>
                          <w:rFonts w:ascii="ＭＳ 明朝" w:hAnsi="ＭＳ 明朝"/>
                          <w:sz w:val="22"/>
                        </w:rPr>
                        <w:t>や区役所と連携し、各種支援につなげていく</w:t>
                      </w:r>
                    </w:p>
                    <w:p w:rsidR="005B460A" w:rsidRPr="00C37D4F" w:rsidRDefault="005B460A" w:rsidP="00126532">
                      <w:pPr>
                        <w:numPr>
                          <w:ilvl w:val="0"/>
                          <w:numId w:val="52"/>
                        </w:numPr>
                        <w:rPr>
                          <w:rFonts w:ascii="ＭＳ 明朝" w:hAnsi="ＭＳ 明朝"/>
                          <w:sz w:val="22"/>
                        </w:rPr>
                      </w:pPr>
                      <w:r w:rsidRPr="00FF6E91">
                        <w:rPr>
                          <w:rFonts w:ascii="ＭＳ 明朝" w:hAnsi="ＭＳ 明朝" w:hint="eastAsia"/>
                          <w:sz w:val="22"/>
                        </w:rPr>
                        <w:t>全スクールカウンセラーを対象にヤングケアラーにかかる研修を実施し、ヤングケアラーの心情や必要な配慮などへの知識・理解を深め、本人の気持ちに寄り添った相談支援を強化</w:t>
                      </w:r>
                    </w:p>
                    <w:p w:rsidR="005B460A" w:rsidRPr="00C37D4F" w:rsidRDefault="005B460A" w:rsidP="00841EF9">
                      <w:pPr>
                        <w:ind w:leftChars="100" w:left="320" w:hangingChars="50" w:hanging="110"/>
                        <w:rPr>
                          <w:rFonts w:ascii="ＭＳ ゴシック" w:eastAsia="ＭＳ ゴシック" w:hAnsi="ＭＳ ゴシック" w:cs="Times New Roman"/>
                          <w:b/>
                          <w:sz w:val="22"/>
                          <w:szCs w:val="24"/>
                        </w:rPr>
                      </w:pPr>
                      <w:r w:rsidRPr="00C37D4F">
                        <w:rPr>
                          <w:rFonts w:ascii="ＭＳ ゴシック" w:eastAsia="ＭＳ ゴシック" w:hAnsi="ＭＳ ゴシック" w:hint="eastAsia"/>
                          <w:b/>
                          <w:sz w:val="22"/>
                        </w:rPr>
                        <w:t>■　スクールソーシャルワーカーの配置　⑤１億７</w:t>
                      </w:r>
                      <w:r w:rsidRPr="00C37D4F">
                        <w:rPr>
                          <w:rFonts w:ascii="ＭＳ ゴシック" w:eastAsia="ＭＳ ゴシック" w:hAnsi="ＭＳ ゴシック"/>
                          <w:b/>
                          <w:sz w:val="22"/>
                        </w:rPr>
                        <w:t>，</w:t>
                      </w:r>
                      <w:r w:rsidRPr="00C37D4F">
                        <w:rPr>
                          <w:rFonts w:ascii="ＭＳ ゴシック" w:eastAsia="ＭＳ ゴシック" w:hAnsi="ＭＳ ゴシック" w:hint="eastAsia"/>
                          <w:b/>
                          <w:sz w:val="22"/>
                        </w:rPr>
                        <w:t>０</w:t>
                      </w:r>
                      <w:r w:rsidRPr="00C37D4F">
                        <w:rPr>
                          <w:rFonts w:ascii="ＭＳ ゴシック" w:eastAsia="ＭＳ ゴシック" w:hAnsi="ＭＳ ゴシック"/>
                          <w:b/>
                          <w:sz w:val="22"/>
                        </w:rPr>
                        <w:t>００</w:t>
                      </w:r>
                      <w:r w:rsidRPr="00C37D4F">
                        <w:rPr>
                          <w:rFonts w:ascii="ＭＳ ゴシック" w:eastAsia="ＭＳ ゴシック" w:hAnsi="ＭＳ ゴシック" w:hint="eastAsia"/>
                          <w:b/>
                          <w:sz w:val="22"/>
                        </w:rPr>
                        <w:t xml:space="preserve">万円　</w:t>
                      </w:r>
                      <w:r w:rsidRPr="00C37D4F">
                        <w:rPr>
                          <w:rFonts w:ascii="ＭＳ ゴシック" w:eastAsia="ＭＳ ゴシック" w:hAnsi="ＭＳ ゴシック" w:hint="eastAsia"/>
                          <w:b/>
                          <w:bCs/>
                          <w:sz w:val="22"/>
                          <w:bdr w:val="single" w:sz="4" w:space="0" w:color="auto"/>
                          <w:shd w:val="pct15" w:color="auto" w:fill="FFFFFF"/>
                        </w:rPr>
                        <w:t>新規</w:t>
                      </w:r>
                      <w:r w:rsidRPr="00C37D4F">
                        <w:rPr>
                          <w:rFonts w:ascii="ＭＳ ゴシック" w:eastAsia="ＭＳ ゴシック" w:hAnsi="ＭＳ ゴシック" w:cs="Times New Roman" w:hint="eastAsia"/>
                          <w:b/>
                          <w:bCs/>
                          <w:sz w:val="22"/>
                        </w:rPr>
                        <w:t xml:space="preserve">　</w:t>
                      </w:r>
                    </w:p>
                    <w:p w:rsidR="005B460A" w:rsidRPr="00FF6E91" w:rsidRDefault="005B460A" w:rsidP="00126532">
                      <w:pPr>
                        <w:pStyle w:val="a3"/>
                        <w:numPr>
                          <w:ilvl w:val="0"/>
                          <w:numId w:val="75"/>
                        </w:numPr>
                        <w:ind w:leftChars="0"/>
                        <w:rPr>
                          <w:rFonts w:ascii="ＭＳ 明朝" w:eastAsia="ＭＳ 明朝" w:hAnsi="ＭＳ 明朝" w:cs="Times New Roman"/>
                          <w:sz w:val="22"/>
                          <w:szCs w:val="24"/>
                        </w:rPr>
                      </w:pPr>
                      <w:r w:rsidRPr="00FF6E91">
                        <w:rPr>
                          <w:rFonts w:ascii="ＭＳ 明朝" w:eastAsia="ＭＳ 明朝" w:hAnsi="ＭＳ 明朝" w:cs="Times New Roman" w:hint="eastAsia"/>
                          <w:sz w:val="22"/>
                          <w:szCs w:val="24"/>
                        </w:rPr>
                        <w:t>表面化しにくいヤングケアラーを早期に発見し、支援の必要なこどもや世帯を見逃さない仕組みを構築するため、スクールソーシャルワーカーを各区役所に配置（</w:t>
                      </w:r>
                      <w:r w:rsidRPr="00FF6E91">
                        <w:rPr>
                          <w:rFonts w:ascii="ＭＳ 明朝" w:eastAsia="ＭＳ 明朝" w:hAnsi="ＭＳ 明朝" w:cs="Times New Roman"/>
                          <w:sz w:val="22"/>
                          <w:szCs w:val="24"/>
                        </w:rPr>
                        <w:t>各区１</w:t>
                      </w:r>
                      <w:r w:rsidRPr="00FF6E91">
                        <w:rPr>
                          <w:rFonts w:ascii="ＭＳ 明朝" w:eastAsia="ＭＳ 明朝" w:hAnsi="ＭＳ 明朝" w:cs="Times New Roman" w:hint="eastAsia"/>
                          <w:sz w:val="22"/>
                          <w:szCs w:val="24"/>
                        </w:rPr>
                        <w:t>人</w:t>
                      </w:r>
                      <w:r w:rsidRPr="00FF6E91">
                        <w:rPr>
                          <w:rFonts w:ascii="ＭＳ 明朝" w:eastAsia="ＭＳ 明朝" w:hAnsi="ＭＳ 明朝" w:cs="Times New Roman"/>
                          <w:sz w:val="22"/>
                          <w:szCs w:val="24"/>
                        </w:rPr>
                        <w:t>～２</w:t>
                      </w:r>
                      <w:r w:rsidRPr="00FF6E91">
                        <w:rPr>
                          <w:rFonts w:ascii="ＭＳ 明朝" w:eastAsia="ＭＳ 明朝" w:hAnsi="ＭＳ 明朝" w:cs="Times New Roman" w:hint="eastAsia"/>
                          <w:sz w:val="22"/>
                          <w:szCs w:val="24"/>
                        </w:rPr>
                        <w:t>人</w:t>
                      </w:r>
                      <w:r w:rsidRPr="00FF6E91">
                        <w:rPr>
                          <w:rFonts w:ascii="ＭＳ 明朝" w:eastAsia="ＭＳ 明朝" w:hAnsi="ＭＳ 明朝" w:cs="Times New Roman"/>
                          <w:sz w:val="22"/>
                          <w:szCs w:val="24"/>
                        </w:rPr>
                        <w:t xml:space="preserve">　計</w:t>
                      </w:r>
                      <w:r w:rsidRPr="00FF6E91">
                        <w:rPr>
                          <w:rFonts w:ascii="ＭＳ 明朝" w:eastAsia="ＭＳ 明朝" w:hAnsi="ＭＳ 明朝" w:cs="Times New Roman" w:hint="eastAsia"/>
                          <w:sz w:val="22"/>
                          <w:szCs w:val="24"/>
                        </w:rPr>
                        <w:t>32人</w:t>
                      </w:r>
                      <w:r w:rsidRPr="00FF6E91">
                        <w:rPr>
                          <w:rFonts w:ascii="ＭＳ 明朝" w:eastAsia="ＭＳ 明朝" w:hAnsi="ＭＳ 明朝" w:cs="Times New Roman"/>
                          <w:sz w:val="22"/>
                          <w:szCs w:val="24"/>
                        </w:rPr>
                        <w:t>）</w:t>
                      </w:r>
                    </w:p>
                    <w:p w:rsidR="005B460A" w:rsidRPr="00C37D4F" w:rsidRDefault="005B460A" w:rsidP="00841EF9">
                      <w:pPr>
                        <w:ind w:left="435"/>
                        <w:rPr>
                          <w:rFonts w:ascii="ＭＳ 明朝" w:eastAsia="ＭＳ 明朝" w:hAnsi="ＭＳ 明朝"/>
                          <w:sz w:val="22"/>
                        </w:rPr>
                      </w:pPr>
                      <w:r w:rsidRPr="00C37D4F">
                        <w:rPr>
                          <w:rFonts w:ascii="ＭＳ 明朝" w:eastAsia="ＭＳ 明朝" w:hAnsi="ＭＳ 明朝" w:cs="Times New Roman" w:hint="eastAsia"/>
                          <w:sz w:val="22"/>
                          <w:szCs w:val="24"/>
                        </w:rPr>
                        <w:t xml:space="preserve">　</w:t>
                      </w:r>
                      <w:r w:rsidRPr="00C37D4F">
                        <w:rPr>
                          <w:rFonts w:hint="eastAsia"/>
                          <w:sz w:val="22"/>
                        </w:rPr>
                        <w:t xml:space="preserve">・　</w:t>
                      </w:r>
                      <w:r w:rsidRPr="00C37D4F">
                        <w:rPr>
                          <w:rFonts w:ascii="ＭＳ 明朝" w:eastAsia="ＭＳ 明朝" w:hAnsi="ＭＳ 明朝" w:hint="eastAsia"/>
                          <w:sz w:val="22"/>
                        </w:rPr>
                        <w:t>教員への助言を</w:t>
                      </w:r>
                      <w:r w:rsidRPr="00C37D4F">
                        <w:rPr>
                          <w:rFonts w:ascii="ＭＳ 明朝" w:eastAsia="ＭＳ 明朝" w:hAnsi="ＭＳ 明朝"/>
                          <w:sz w:val="22"/>
                        </w:rPr>
                        <w:t>行い、</w:t>
                      </w:r>
                      <w:r w:rsidRPr="00C37D4F">
                        <w:rPr>
                          <w:rFonts w:ascii="ＭＳ 明朝" w:eastAsia="ＭＳ 明朝" w:hAnsi="ＭＳ 明朝" w:hint="eastAsia"/>
                          <w:sz w:val="22"/>
                        </w:rPr>
                        <w:t>ヤングケアラーの早期発見・支援を</w:t>
                      </w:r>
                      <w:r w:rsidRPr="00C37D4F">
                        <w:rPr>
                          <w:rFonts w:ascii="ＭＳ 明朝" w:eastAsia="ＭＳ 明朝" w:hAnsi="ＭＳ 明朝"/>
                          <w:sz w:val="22"/>
                        </w:rPr>
                        <w:t>実施</w:t>
                      </w:r>
                    </w:p>
                    <w:p w:rsidR="005B460A" w:rsidRPr="00C37D4F" w:rsidRDefault="005B460A" w:rsidP="00841EF9">
                      <w:pPr>
                        <w:ind w:left="435"/>
                        <w:rPr>
                          <w:rFonts w:ascii="ＭＳ 明朝" w:eastAsia="ＭＳ 明朝" w:hAnsi="ＭＳ 明朝" w:cs="Times New Roman"/>
                          <w:sz w:val="22"/>
                          <w:szCs w:val="24"/>
                        </w:rPr>
                      </w:pPr>
                      <w:r w:rsidRPr="00C37D4F">
                        <w:rPr>
                          <w:rFonts w:ascii="ＭＳ 明朝" w:eastAsia="ＭＳ 明朝" w:hAnsi="ＭＳ 明朝" w:hint="eastAsia"/>
                          <w:sz w:val="22"/>
                        </w:rPr>
                        <w:t xml:space="preserve">　</w:t>
                      </w:r>
                      <w:r w:rsidRPr="00C37D4F">
                        <w:rPr>
                          <w:rFonts w:hint="eastAsia"/>
                          <w:sz w:val="22"/>
                        </w:rPr>
                        <w:t xml:space="preserve">・　</w:t>
                      </w:r>
                      <w:r w:rsidRPr="00C37D4F">
                        <w:rPr>
                          <w:rFonts w:ascii="ＭＳ 明朝" w:eastAsia="ＭＳ 明朝" w:hAnsi="ＭＳ 明朝" w:hint="eastAsia"/>
                          <w:sz w:val="22"/>
                        </w:rPr>
                        <w:t>スクールカウンセラーと連携し、早期発見・課題解決を実現</w:t>
                      </w:r>
                    </w:p>
                    <w:p w:rsidR="005B460A" w:rsidRPr="00C37D4F" w:rsidRDefault="005B460A" w:rsidP="00841EF9">
                      <w:pPr>
                        <w:ind w:leftChars="311" w:left="1093" w:hangingChars="200" w:hanging="440"/>
                        <w:rPr>
                          <w:rFonts w:ascii="ＭＳ 明朝" w:eastAsia="ＭＳ 明朝" w:hAnsi="ＭＳ 明朝"/>
                          <w:sz w:val="22"/>
                        </w:rPr>
                      </w:pPr>
                      <w:r w:rsidRPr="00C37D4F">
                        <w:rPr>
                          <w:rFonts w:hint="eastAsia"/>
                          <w:sz w:val="22"/>
                        </w:rPr>
                        <w:t xml:space="preserve">・　</w:t>
                      </w:r>
                      <w:r w:rsidRPr="00C37D4F">
                        <w:rPr>
                          <w:rFonts w:ascii="ＭＳ 明朝" w:eastAsia="ＭＳ 明朝" w:hAnsi="ＭＳ 明朝" w:hint="eastAsia"/>
                          <w:sz w:val="22"/>
                        </w:rPr>
                        <w:t>各校</w:t>
                      </w:r>
                      <w:r w:rsidRPr="00C37D4F">
                        <w:rPr>
                          <w:rFonts w:ascii="ＭＳ 明朝" w:eastAsia="ＭＳ 明朝" w:hAnsi="ＭＳ 明朝"/>
                          <w:sz w:val="22"/>
                        </w:rPr>
                        <w:t>が定期的に開催するスクリーニング</w:t>
                      </w:r>
                      <w:r w:rsidRPr="00C37D4F">
                        <w:rPr>
                          <w:rFonts w:ascii="ＭＳ 明朝" w:eastAsia="ＭＳ 明朝" w:hAnsi="ＭＳ 明朝" w:hint="eastAsia"/>
                          <w:sz w:val="22"/>
                        </w:rPr>
                        <w:t>会議において</w:t>
                      </w:r>
                      <w:r w:rsidRPr="00C37D4F">
                        <w:rPr>
                          <w:rFonts w:ascii="ＭＳ 明朝" w:eastAsia="ＭＳ 明朝" w:hAnsi="ＭＳ 明朝"/>
                          <w:sz w:val="22"/>
                        </w:rPr>
                        <w:t>、</w:t>
                      </w:r>
                      <w:r w:rsidRPr="00C37D4F">
                        <w:rPr>
                          <w:rFonts w:ascii="ＭＳ 明朝" w:eastAsia="ＭＳ 明朝" w:hAnsi="ＭＳ 明朝" w:hint="eastAsia"/>
                          <w:sz w:val="22"/>
                        </w:rPr>
                        <w:t>スクールソーシャルワーカーによる</w:t>
                      </w:r>
                      <w:r w:rsidRPr="00C37D4F">
                        <w:rPr>
                          <w:rFonts w:ascii="ＭＳ 明朝" w:eastAsia="ＭＳ 明朝" w:hAnsi="ＭＳ 明朝"/>
                          <w:sz w:val="22"/>
                        </w:rPr>
                        <w:t>課題に対しての</w:t>
                      </w:r>
                      <w:r w:rsidRPr="00C37D4F">
                        <w:rPr>
                          <w:rFonts w:ascii="ＭＳ 明朝" w:eastAsia="ＭＳ 明朝" w:hAnsi="ＭＳ 明朝" w:hint="eastAsia"/>
                          <w:sz w:val="22"/>
                        </w:rPr>
                        <w:t>アセスメント</w:t>
                      </w:r>
                      <w:r w:rsidRPr="00C37D4F">
                        <w:rPr>
                          <w:rFonts w:ascii="ＭＳ 明朝" w:eastAsia="ＭＳ 明朝" w:hAnsi="ＭＳ 明朝"/>
                          <w:sz w:val="22"/>
                        </w:rPr>
                        <w:t>に基づき、早期発見及び</w:t>
                      </w:r>
                      <w:r w:rsidRPr="00C37D4F">
                        <w:rPr>
                          <w:rFonts w:ascii="ＭＳ 明朝" w:eastAsia="ＭＳ 明朝" w:hAnsi="ＭＳ 明朝" w:hint="eastAsia"/>
                          <w:sz w:val="22"/>
                        </w:rPr>
                        <w:t>支援方針・</w:t>
                      </w:r>
                      <w:r w:rsidRPr="00C37D4F">
                        <w:rPr>
                          <w:rFonts w:ascii="ＭＳ 明朝" w:eastAsia="ＭＳ 明朝" w:hAnsi="ＭＳ 明朝"/>
                          <w:sz w:val="22"/>
                        </w:rPr>
                        <w:t>支援計画の</w:t>
                      </w:r>
                      <w:r w:rsidRPr="00C37D4F">
                        <w:rPr>
                          <w:rFonts w:ascii="ＭＳ 明朝" w:eastAsia="ＭＳ 明朝" w:hAnsi="ＭＳ 明朝" w:hint="eastAsia"/>
                          <w:sz w:val="22"/>
                        </w:rPr>
                        <w:t>検討</w:t>
                      </w:r>
                    </w:p>
                    <w:p w:rsidR="005B460A" w:rsidRPr="00C37D4F" w:rsidRDefault="005B460A" w:rsidP="00841EF9">
                      <w:pPr>
                        <w:ind w:left="435" w:firstLineChars="100" w:firstLine="220"/>
                        <w:rPr>
                          <w:rFonts w:ascii="ＭＳ 明朝" w:eastAsia="ＭＳ 明朝" w:hAnsi="ＭＳ 明朝"/>
                          <w:sz w:val="22"/>
                        </w:rPr>
                      </w:pPr>
                      <w:r w:rsidRPr="00C37D4F">
                        <w:rPr>
                          <w:rFonts w:hint="eastAsia"/>
                          <w:sz w:val="22"/>
                        </w:rPr>
                        <w:t xml:space="preserve">・　</w:t>
                      </w:r>
                      <w:r w:rsidRPr="00C37D4F">
                        <w:rPr>
                          <w:rFonts w:ascii="ＭＳ 明朝" w:eastAsia="ＭＳ 明朝" w:hAnsi="ＭＳ 明朝" w:hint="eastAsia"/>
                          <w:sz w:val="22"/>
                        </w:rPr>
                        <w:t>アセスメントの</w:t>
                      </w:r>
                      <w:r w:rsidRPr="00C37D4F">
                        <w:rPr>
                          <w:rFonts w:ascii="ＭＳ 明朝" w:eastAsia="ＭＳ 明朝" w:hAnsi="ＭＳ 明朝"/>
                          <w:sz w:val="22"/>
                        </w:rPr>
                        <w:t>結果</w:t>
                      </w:r>
                      <w:r w:rsidRPr="00C37D4F">
                        <w:rPr>
                          <w:rFonts w:ascii="ＭＳ 明朝" w:eastAsia="ＭＳ 明朝" w:hAnsi="ＭＳ 明朝" w:hint="eastAsia"/>
                          <w:sz w:val="22"/>
                        </w:rPr>
                        <w:t>及び支援方針、支援計画をチーム学校で共有し、教育分野の支援又は地域・</w:t>
                      </w:r>
                    </w:p>
                    <w:p w:rsidR="005B460A" w:rsidRPr="00C37D4F" w:rsidRDefault="005B460A" w:rsidP="00841EF9">
                      <w:pPr>
                        <w:ind w:left="435" w:firstLineChars="300" w:firstLine="660"/>
                        <w:rPr>
                          <w:rFonts w:ascii="ＭＳ ゴシック" w:eastAsia="ＭＳ ゴシック" w:hAnsi="ＭＳ ゴシック" w:cs="Times New Roman"/>
                          <w:b/>
                          <w:sz w:val="22"/>
                          <w:szCs w:val="24"/>
                        </w:rPr>
                      </w:pPr>
                      <w:r w:rsidRPr="00C37D4F">
                        <w:rPr>
                          <w:rFonts w:ascii="ＭＳ 明朝" w:eastAsia="ＭＳ 明朝" w:hAnsi="ＭＳ 明朝" w:hint="eastAsia"/>
                          <w:sz w:val="22"/>
                        </w:rPr>
                        <w:t>関係機関等による福祉分野の支援につなぐことができるサポートネットを構築</w:t>
                      </w:r>
                    </w:p>
                    <w:p w:rsidR="005B460A" w:rsidRPr="007D5731" w:rsidRDefault="005B460A" w:rsidP="00841EF9">
                      <w:pPr>
                        <w:ind w:leftChars="100" w:left="320" w:hangingChars="50" w:hanging="110"/>
                        <w:rPr>
                          <w:rFonts w:ascii="ＭＳ ゴシック" w:eastAsia="ＭＳ ゴシック" w:hAnsi="ＭＳ ゴシック"/>
                          <w:b/>
                          <w:bCs/>
                          <w:sz w:val="22"/>
                        </w:rPr>
                      </w:pPr>
                      <w:r w:rsidRPr="007D5731">
                        <w:rPr>
                          <w:rFonts w:ascii="ＭＳ ゴシック" w:eastAsia="ＭＳ ゴシック" w:hAnsi="ＭＳ ゴシック" w:hint="eastAsia"/>
                          <w:bCs/>
                          <w:sz w:val="22"/>
                        </w:rPr>
                        <w:t>■</w:t>
                      </w:r>
                      <w:r w:rsidRPr="007D5731">
                        <w:rPr>
                          <w:rFonts w:ascii="ＭＳ ゴシック" w:eastAsia="ＭＳ ゴシック" w:hAnsi="ＭＳ ゴシック"/>
                          <w:bCs/>
                          <w:sz w:val="22"/>
                        </w:rPr>
                        <w:t xml:space="preserve">　</w:t>
                      </w:r>
                      <w:r w:rsidRPr="007D5731">
                        <w:rPr>
                          <w:rFonts w:ascii="ＭＳ ゴシック" w:eastAsia="ＭＳ ゴシック" w:hAnsi="ＭＳ ゴシック" w:hint="eastAsia"/>
                          <w:b/>
                          <w:bCs/>
                          <w:sz w:val="22"/>
                        </w:rPr>
                        <w:t xml:space="preserve">ヤングケアラーへの寄り添い型相談支援事業　</w:t>
                      </w:r>
                      <w:r>
                        <w:rPr>
                          <w:rFonts w:ascii="ＭＳ ゴシック" w:eastAsia="ＭＳ ゴシック" w:hAnsi="ＭＳ ゴシック" w:hint="eastAsia"/>
                          <w:b/>
                          <w:sz w:val="22"/>
                        </w:rPr>
                        <w:t>⑤４</w:t>
                      </w:r>
                      <w:r w:rsidRPr="007D5731">
                        <w:rPr>
                          <w:rFonts w:ascii="ＭＳ ゴシック" w:eastAsia="ＭＳ ゴシック" w:hAnsi="ＭＳ ゴシック"/>
                          <w:b/>
                          <w:sz w:val="22"/>
                        </w:rPr>
                        <w:t>，</w:t>
                      </w:r>
                      <w:r>
                        <w:rPr>
                          <w:rFonts w:ascii="ＭＳ ゴシック" w:eastAsia="ＭＳ ゴシック" w:hAnsi="ＭＳ ゴシック" w:hint="eastAsia"/>
                          <w:b/>
                          <w:sz w:val="22"/>
                        </w:rPr>
                        <w:t>０</w:t>
                      </w:r>
                      <w:r w:rsidRPr="007D5731">
                        <w:rPr>
                          <w:rFonts w:ascii="ＭＳ ゴシック" w:eastAsia="ＭＳ ゴシック" w:hAnsi="ＭＳ ゴシック"/>
                          <w:b/>
                          <w:sz w:val="22"/>
                        </w:rPr>
                        <w:t>００</w:t>
                      </w:r>
                      <w:r w:rsidRPr="007D5731">
                        <w:rPr>
                          <w:rFonts w:ascii="ＭＳ ゴシック" w:eastAsia="ＭＳ ゴシック" w:hAnsi="ＭＳ ゴシック" w:hint="eastAsia"/>
                          <w:b/>
                          <w:sz w:val="22"/>
                        </w:rPr>
                        <w:t xml:space="preserve">万円　</w:t>
                      </w:r>
                      <w:r w:rsidRPr="007D5731">
                        <w:rPr>
                          <w:rFonts w:ascii="ＭＳ ゴシック" w:eastAsia="ＭＳ ゴシック" w:hAnsi="ＭＳ ゴシック" w:hint="eastAsia"/>
                          <w:b/>
                          <w:bCs/>
                          <w:sz w:val="22"/>
                          <w:bdr w:val="single" w:sz="4" w:space="0" w:color="auto"/>
                          <w:shd w:val="pct15" w:color="auto" w:fill="FFFFFF"/>
                        </w:rPr>
                        <w:t>拡充</w:t>
                      </w:r>
                      <w:r w:rsidRPr="007D5731">
                        <w:rPr>
                          <w:rFonts w:ascii="ＭＳ ゴシック" w:eastAsia="ＭＳ ゴシック" w:hAnsi="ＭＳ ゴシック" w:cs="Times New Roman" w:hint="eastAsia"/>
                          <w:b/>
                          <w:bCs/>
                          <w:color w:val="FF0000"/>
                          <w:sz w:val="22"/>
                        </w:rPr>
                        <w:t xml:space="preserve">　</w:t>
                      </w:r>
                      <w:r w:rsidRPr="007D5731">
                        <w:rPr>
                          <w:rFonts w:ascii="ＭＳ ゴシック" w:eastAsia="ＭＳ ゴシック" w:hAnsi="ＭＳ ゴシック" w:cs="Times New Roman" w:hint="eastAsia"/>
                          <w:b/>
                          <w:bCs/>
                          <w:sz w:val="22"/>
                        </w:rPr>
                        <w:t>（</w:t>
                      </w:r>
                      <w:r>
                        <w:rPr>
                          <w:rFonts w:ascii="ＭＳ ゴシック" w:eastAsia="ＭＳ ゴシック" w:hAnsi="ＭＳ ゴシック" w:cs="Times New Roman" w:hint="eastAsia"/>
                          <w:b/>
                          <w:sz w:val="22"/>
                          <w:szCs w:val="24"/>
                        </w:rPr>
                        <w:t>④１</w:t>
                      </w:r>
                      <w:r w:rsidRPr="007D5731">
                        <w:rPr>
                          <w:rFonts w:ascii="ＭＳ ゴシック" w:eastAsia="ＭＳ ゴシック" w:hAnsi="ＭＳ ゴシック" w:cs="Times New Roman"/>
                          <w:b/>
                          <w:bCs/>
                          <w:sz w:val="22"/>
                        </w:rPr>
                        <w:t>，</w:t>
                      </w:r>
                      <w:r>
                        <w:rPr>
                          <w:rFonts w:ascii="ＭＳ ゴシック" w:eastAsia="ＭＳ ゴシック" w:hAnsi="ＭＳ ゴシック" w:cs="Times New Roman" w:hint="eastAsia"/>
                          <w:b/>
                          <w:bCs/>
                          <w:sz w:val="22"/>
                        </w:rPr>
                        <w:t>５</w:t>
                      </w:r>
                      <w:r w:rsidRPr="007D5731">
                        <w:rPr>
                          <w:rFonts w:ascii="ＭＳ ゴシック" w:eastAsia="ＭＳ ゴシック" w:hAnsi="ＭＳ ゴシック" w:cs="Times New Roman"/>
                          <w:b/>
                          <w:bCs/>
                          <w:sz w:val="22"/>
                        </w:rPr>
                        <w:t>００</w:t>
                      </w:r>
                      <w:r w:rsidRPr="007D5731">
                        <w:rPr>
                          <w:rFonts w:ascii="ＭＳ ゴシック" w:eastAsia="ＭＳ ゴシック" w:hAnsi="ＭＳ ゴシック" w:cs="Times New Roman" w:hint="eastAsia"/>
                          <w:b/>
                          <w:bCs/>
                          <w:sz w:val="22"/>
                        </w:rPr>
                        <w:t>万円</w:t>
                      </w:r>
                      <w:r w:rsidRPr="007D5731">
                        <w:rPr>
                          <w:rFonts w:ascii="ＭＳ ゴシック" w:eastAsia="ＭＳ ゴシック" w:hAnsi="ＭＳ ゴシック" w:cs="Times New Roman"/>
                          <w:b/>
                          <w:bCs/>
                          <w:sz w:val="22"/>
                        </w:rPr>
                        <w:t>）</w:t>
                      </w:r>
                      <w:r w:rsidRPr="007D5731">
                        <w:rPr>
                          <w:rFonts w:ascii="ＭＳ ゴシック" w:eastAsia="ＭＳ ゴシック" w:hAnsi="ＭＳ ゴシック" w:hint="eastAsia"/>
                          <w:b/>
                          <w:bCs/>
                          <w:sz w:val="22"/>
                        </w:rPr>
                        <w:t xml:space="preserve">　</w:t>
                      </w:r>
                    </w:p>
                    <w:p w:rsidR="005B460A" w:rsidRPr="0070650F" w:rsidRDefault="005B460A" w:rsidP="00126532">
                      <w:pPr>
                        <w:numPr>
                          <w:ilvl w:val="0"/>
                          <w:numId w:val="52"/>
                        </w:numPr>
                        <w:rPr>
                          <w:rFonts w:ascii="ＭＳ 明朝" w:hAnsi="ＭＳ 明朝"/>
                          <w:sz w:val="22"/>
                        </w:rPr>
                      </w:pPr>
                      <w:r w:rsidRPr="0070650F">
                        <w:rPr>
                          <w:rFonts w:ascii="游明朝" w:hAnsi="游明朝" w:hint="eastAsia"/>
                          <w:sz w:val="22"/>
                        </w:rPr>
                        <w:t>市内に拠点を構えたピアサポートや希望に応じて関係機関（区役所等）へ同行する支援を強化</w:t>
                      </w:r>
                    </w:p>
                    <w:p w:rsidR="005B460A" w:rsidRPr="0070650F" w:rsidRDefault="005B460A" w:rsidP="00841EF9">
                      <w:pPr>
                        <w:tabs>
                          <w:tab w:val="left" w:pos="315"/>
                          <w:tab w:val="left" w:pos="525"/>
                          <w:tab w:val="left" w:pos="1260"/>
                        </w:tabs>
                        <w:ind w:left="435" w:firstLineChars="100" w:firstLine="220"/>
                        <w:rPr>
                          <w:rFonts w:ascii="ＭＳ 明朝" w:hAnsi="ＭＳ 明朝"/>
                          <w:sz w:val="22"/>
                        </w:rPr>
                      </w:pPr>
                      <w:r w:rsidRPr="0070650F">
                        <w:rPr>
                          <w:rFonts w:ascii="ＭＳ 明朝" w:hAnsi="ＭＳ 明朝" w:hint="eastAsia"/>
                          <w:sz w:val="22"/>
                        </w:rPr>
                        <w:t>・　もと当事者が参加し、聞き手となる集いの場（</w:t>
                      </w:r>
                      <w:r w:rsidRPr="0070650F">
                        <w:rPr>
                          <w:rFonts w:ascii="游明朝" w:hAnsi="游明朝" w:hint="eastAsia"/>
                          <w:sz w:val="22"/>
                        </w:rPr>
                        <w:t>オンラインサロン）</w:t>
                      </w:r>
                      <w:r w:rsidRPr="0070650F">
                        <w:rPr>
                          <w:rFonts w:ascii="ＭＳ 明朝" w:hAnsi="ＭＳ 明朝" w:hint="eastAsia"/>
                          <w:sz w:val="22"/>
                        </w:rPr>
                        <w:t>で、ヤングケアラー同士の交</w:t>
                      </w:r>
                    </w:p>
                    <w:p w:rsidR="005B460A" w:rsidRPr="0070650F" w:rsidRDefault="005B460A" w:rsidP="00841EF9">
                      <w:pPr>
                        <w:tabs>
                          <w:tab w:val="left" w:pos="315"/>
                          <w:tab w:val="left" w:pos="525"/>
                          <w:tab w:val="left" w:pos="1260"/>
                        </w:tabs>
                        <w:ind w:left="435" w:firstLineChars="300" w:firstLine="660"/>
                        <w:rPr>
                          <w:rFonts w:ascii="ＭＳ 明朝" w:hAnsi="ＭＳ 明朝"/>
                          <w:sz w:val="22"/>
                        </w:rPr>
                      </w:pPr>
                      <w:r w:rsidRPr="0070650F">
                        <w:rPr>
                          <w:rFonts w:ascii="ＭＳ 明朝" w:hAnsi="ＭＳ 明朝" w:hint="eastAsia"/>
                          <w:sz w:val="22"/>
                        </w:rPr>
                        <w:t>流を促進し、孤独・孤立感を解消（月１回２時間程度・大阪市民以外も可）</w:t>
                      </w:r>
                    </w:p>
                    <w:p w:rsidR="005B460A" w:rsidRPr="0070650F" w:rsidRDefault="005B460A" w:rsidP="00955152">
                      <w:pPr>
                        <w:ind w:leftChars="300" w:left="1070" w:hangingChars="200" w:hanging="440"/>
                        <w:rPr>
                          <w:rFonts w:ascii="ＭＳ 明朝" w:hAnsi="ＭＳ 明朝"/>
                          <w:sz w:val="22"/>
                        </w:rPr>
                      </w:pPr>
                      <w:r w:rsidRPr="0070650F">
                        <w:rPr>
                          <w:rFonts w:ascii="ＭＳ 明朝" w:hAnsi="ＭＳ 明朝" w:hint="eastAsia"/>
                          <w:sz w:val="22"/>
                        </w:rPr>
                        <w:t>・　市内に拠点を構え、社会福祉士などの専門職やもと当事者が</w:t>
                      </w:r>
                      <w:r>
                        <w:rPr>
                          <w:rFonts w:ascii="ＭＳ 明朝" w:hAnsi="ＭＳ 明朝" w:hint="eastAsia"/>
                          <w:sz w:val="22"/>
                        </w:rPr>
                        <w:t>ＳＮ</w:t>
                      </w:r>
                      <w:r>
                        <w:rPr>
                          <w:rFonts w:ascii="ＭＳ 明朝" w:hAnsi="ＭＳ 明朝"/>
                          <w:sz w:val="22"/>
                        </w:rPr>
                        <w:t>Ｓ</w:t>
                      </w:r>
                      <w:r w:rsidRPr="0070650F">
                        <w:rPr>
                          <w:rFonts w:ascii="ＭＳ 明朝" w:hAnsi="ＭＳ 明朝" w:hint="eastAsia"/>
                          <w:sz w:val="22"/>
                        </w:rPr>
                        <w:t>・電話等で相談を受付け、面談等を通して抱える悩みを傾聴し、負担を軽減</w:t>
                      </w:r>
                    </w:p>
                    <w:p w:rsidR="005B460A" w:rsidRPr="0070650F" w:rsidRDefault="005B460A" w:rsidP="00841EF9">
                      <w:pPr>
                        <w:ind w:firstLineChars="500" w:firstLine="1100"/>
                        <w:rPr>
                          <w:rFonts w:ascii="ＭＳ 明朝" w:hAnsi="ＭＳ 明朝"/>
                          <w:sz w:val="22"/>
                        </w:rPr>
                      </w:pPr>
                      <w:r w:rsidRPr="0070650F">
                        <w:rPr>
                          <w:rFonts w:ascii="ＭＳ 明朝" w:hAnsi="ＭＳ 明朝" w:hint="eastAsia"/>
                          <w:sz w:val="22"/>
                        </w:rPr>
                        <w:t>（</w:t>
                      </w:r>
                      <w:r w:rsidRPr="0070650F">
                        <w:rPr>
                          <w:rFonts w:ascii="ＭＳ 明朝" w:hAnsi="ＭＳ 明朝"/>
                          <w:sz w:val="22"/>
                        </w:rPr>
                        <w:t>ピアサポート</w:t>
                      </w:r>
                      <w:r w:rsidRPr="0070650F">
                        <w:rPr>
                          <w:rFonts w:ascii="ＭＳ 明朝" w:hAnsi="ＭＳ 明朝" w:hint="eastAsia"/>
                          <w:sz w:val="22"/>
                        </w:rPr>
                        <w:t>を</w:t>
                      </w:r>
                      <w:r w:rsidRPr="0070650F">
                        <w:rPr>
                          <w:rFonts w:ascii="ＭＳ 明朝" w:hAnsi="ＭＳ 明朝"/>
                          <w:sz w:val="22"/>
                        </w:rPr>
                        <w:t>拡充</w:t>
                      </w:r>
                      <w:r w:rsidRPr="0070650F">
                        <w:rPr>
                          <w:rFonts w:ascii="ＭＳ 明朝" w:hAnsi="ＭＳ 明朝" w:hint="eastAsia"/>
                          <w:sz w:val="22"/>
                        </w:rPr>
                        <w:t>、</w:t>
                      </w:r>
                      <w:r w:rsidRPr="0070650F">
                        <w:rPr>
                          <w:rFonts w:ascii="ＭＳ 明朝" w:hAnsi="ＭＳ 明朝"/>
                          <w:sz w:val="22"/>
                        </w:rPr>
                        <w:t>令和４年度</w:t>
                      </w:r>
                      <w:r w:rsidRPr="0070650F">
                        <w:rPr>
                          <w:rFonts w:ascii="ＭＳ 明朝" w:hAnsi="ＭＳ 明朝" w:hint="eastAsia"/>
                          <w:sz w:val="22"/>
                        </w:rPr>
                        <w:t>：</w:t>
                      </w:r>
                      <w:r w:rsidRPr="0070650F">
                        <w:rPr>
                          <w:rFonts w:ascii="ＭＳ 明朝" w:hAnsi="ＭＳ 明朝"/>
                          <w:sz w:val="22"/>
                        </w:rPr>
                        <w:t>２人→</w:t>
                      </w:r>
                      <w:r w:rsidRPr="0070650F">
                        <w:rPr>
                          <w:rFonts w:ascii="ＭＳ 明朝" w:hAnsi="ＭＳ 明朝" w:hint="eastAsia"/>
                          <w:sz w:val="22"/>
                        </w:rPr>
                        <w:t>令和</w:t>
                      </w:r>
                      <w:r w:rsidRPr="0070650F">
                        <w:rPr>
                          <w:rFonts w:ascii="ＭＳ 明朝" w:hAnsi="ＭＳ 明朝"/>
                          <w:sz w:val="22"/>
                        </w:rPr>
                        <w:t>５年度</w:t>
                      </w:r>
                      <w:r w:rsidRPr="0070650F">
                        <w:rPr>
                          <w:rFonts w:ascii="ＭＳ 明朝" w:hAnsi="ＭＳ 明朝" w:hint="eastAsia"/>
                          <w:sz w:val="22"/>
                        </w:rPr>
                        <w:t>：</w:t>
                      </w:r>
                      <w:r w:rsidRPr="0070650F">
                        <w:rPr>
                          <w:rFonts w:ascii="ＭＳ 明朝" w:hAnsi="ＭＳ 明朝"/>
                          <w:sz w:val="22"/>
                        </w:rPr>
                        <w:t>４人）</w:t>
                      </w:r>
                    </w:p>
                    <w:p w:rsidR="005B460A" w:rsidRPr="0070650F" w:rsidRDefault="005B460A" w:rsidP="00126532">
                      <w:pPr>
                        <w:numPr>
                          <w:ilvl w:val="0"/>
                          <w:numId w:val="52"/>
                        </w:numPr>
                        <w:rPr>
                          <w:rFonts w:ascii="ＭＳ 明朝" w:hAnsi="ＭＳ 明朝"/>
                          <w:sz w:val="22"/>
                        </w:rPr>
                      </w:pPr>
                      <w:r w:rsidRPr="0070650F">
                        <w:rPr>
                          <w:rFonts w:ascii="游明朝" w:hAnsi="游明朝" w:hint="eastAsia"/>
                          <w:sz w:val="22"/>
                        </w:rPr>
                        <w:t>新たに、外国語対応が必要な家庭に対し、通訳派遣を実施</w:t>
                      </w:r>
                    </w:p>
                    <w:p w:rsidR="005B460A" w:rsidRPr="0070650F" w:rsidRDefault="005B460A" w:rsidP="00841EF9">
                      <w:pPr>
                        <w:ind w:leftChars="350" w:left="955" w:hangingChars="100" w:hanging="220"/>
                        <w:rPr>
                          <w:rFonts w:ascii="ＭＳ 明朝" w:hAnsi="ＭＳ 明朝"/>
                          <w:sz w:val="22"/>
                        </w:rPr>
                      </w:pPr>
                      <w:r w:rsidRPr="0070650F">
                        <w:rPr>
                          <w:rFonts w:ascii="ＭＳ 明朝" w:hAnsi="ＭＳ 明朝" w:hint="eastAsia"/>
                          <w:sz w:val="22"/>
                        </w:rPr>
                        <w:t>・　日本語</w:t>
                      </w:r>
                      <w:r w:rsidRPr="0070650F">
                        <w:rPr>
                          <w:rFonts w:ascii="ＭＳ 明朝" w:hAnsi="ＭＳ 明朝"/>
                          <w:sz w:val="22"/>
                        </w:rPr>
                        <w:t>が苦手な親等</w:t>
                      </w:r>
                      <w:r w:rsidRPr="0070650F">
                        <w:rPr>
                          <w:rFonts w:ascii="ＭＳ 明朝" w:hAnsi="ＭＳ 明朝" w:hint="eastAsia"/>
                          <w:sz w:val="22"/>
                        </w:rPr>
                        <w:t>の通訳</w:t>
                      </w:r>
                      <w:r w:rsidRPr="0070650F">
                        <w:rPr>
                          <w:rFonts w:ascii="ＭＳ 明朝" w:hAnsi="ＭＳ 明朝"/>
                          <w:sz w:val="22"/>
                        </w:rPr>
                        <w:t>をしている</w:t>
                      </w:r>
                      <w:r w:rsidRPr="0070650F">
                        <w:rPr>
                          <w:rFonts w:ascii="ＭＳ 明朝" w:hAnsi="ＭＳ 明朝" w:hint="eastAsia"/>
                          <w:sz w:val="22"/>
                        </w:rPr>
                        <w:t>こどもたちの</w:t>
                      </w:r>
                      <w:r w:rsidRPr="0070650F">
                        <w:rPr>
                          <w:rFonts w:ascii="ＭＳ 明朝" w:hAnsi="ＭＳ 明朝"/>
                          <w:sz w:val="22"/>
                        </w:rPr>
                        <w:t>ケア</w:t>
                      </w:r>
                      <w:r w:rsidRPr="0070650F">
                        <w:rPr>
                          <w:rFonts w:ascii="ＭＳ 明朝" w:hAnsi="ＭＳ 明朝" w:hint="eastAsia"/>
                          <w:sz w:val="22"/>
                        </w:rPr>
                        <w:t>負担</w:t>
                      </w:r>
                      <w:r w:rsidRPr="0070650F">
                        <w:rPr>
                          <w:rFonts w:ascii="ＭＳ 明朝" w:hAnsi="ＭＳ 明朝"/>
                          <w:sz w:val="22"/>
                        </w:rPr>
                        <w:t>を軽減するため</w:t>
                      </w:r>
                      <w:r w:rsidRPr="0070650F">
                        <w:rPr>
                          <w:rFonts w:ascii="ＭＳ 明朝" w:hAnsi="ＭＳ 明朝" w:hint="eastAsia"/>
                          <w:sz w:val="22"/>
                        </w:rPr>
                        <w:t>、病院や行政手続</w:t>
                      </w:r>
                    </w:p>
                    <w:p w:rsidR="005B460A" w:rsidRPr="0070650F" w:rsidRDefault="005B460A" w:rsidP="00841EF9">
                      <w:pPr>
                        <w:ind w:leftChars="450" w:left="945" w:firstLineChars="100" w:firstLine="220"/>
                        <w:rPr>
                          <w:rFonts w:ascii="ＭＳ 明朝" w:hAnsi="ＭＳ 明朝"/>
                          <w:sz w:val="22"/>
                        </w:rPr>
                      </w:pPr>
                      <w:r w:rsidRPr="0070650F">
                        <w:rPr>
                          <w:rFonts w:ascii="ＭＳ 明朝" w:hAnsi="ＭＳ 明朝" w:hint="eastAsia"/>
                          <w:sz w:val="22"/>
                        </w:rPr>
                        <w:t>き、家事・育児訪問支援事業などを利用する際に外国語対応の通訳者を派遣</w:t>
                      </w:r>
                    </w:p>
                    <w:p w:rsidR="005B460A" w:rsidRPr="0070650F" w:rsidRDefault="005B460A" w:rsidP="00841EF9">
                      <w:pPr>
                        <w:ind w:leftChars="100" w:left="430" w:hangingChars="100" w:hanging="220"/>
                        <w:rPr>
                          <w:rFonts w:ascii="ＭＳ ゴシック" w:eastAsia="ＭＳ ゴシック" w:hAnsi="ＭＳ ゴシック" w:cs="Times New Roman"/>
                          <w:bCs/>
                          <w:sz w:val="22"/>
                          <w:szCs w:val="24"/>
                        </w:rPr>
                      </w:pPr>
                      <w:r w:rsidRPr="0070650F">
                        <w:rPr>
                          <w:rFonts w:ascii="ＭＳ 明朝" w:eastAsia="ＭＳ 明朝" w:hAnsi="ＭＳ 明朝" w:cs="Times New Roman"/>
                          <w:sz w:val="22"/>
                          <w:szCs w:val="24"/>
                        </w:rPr>
                        <w:t xml:space="preserve">■　</w:t>
                      </w:r>
                      <w:r w:rsidRPr="0070650F">
                        <w:rPr>
                          <w:rFonts w:ascii="ＭＳ ゴシック" w:eastAsia="ＭＳ ゴシック" w:hAnsi="ＭＳ ゴシック" w:cs="Times New Roman" w:hint="eastAsia"/>
                          <w:b/>
                          <w:kern w:val="24"/>
                          <w:szCs w:val="24"/>
                        </w:rPr>
                        <w:t>家事</w:t>
                      </w:r>
                      <w:r w:rsidRPr="0070650F">
                        <w:rPr>
                          <w:rFonts w:ascii="ＭＳ ゴシック" w:eastAsia="ＭＳ ゴシック" w:hAnsi="ＭＳ ゴシック" w:cs="Times New Roman"/>
                          <w:b/>
                          <w:kern w:val="24"/>
                          <w:szCs w:val="24"/>
                        </w:rPr>
                        <w:t>・育児訪問支援事業</w:t>
                      </w:r>
                      <w:r w:rsidRPr="0070650F">
                        <w:rPr>
                          <w:rFonts w:ascii="ＭＳ ゴシック" w:eastAsia="ＭＳ ゴシック" w:hAnsi="ＭＳ ゴシック" w:cs="Times New Roman" w:hint="eastAsia"/>
                          <w:b/>
                          <w:sz w:val="22"/>
                        </w:rPr>
                        <w:t xml:space="preserve">　⑤３，５００万円　</w:t>
                      </w:r>
                      <w:r w:rsidRPr="0070650F">
                        <w:rPr>
                          <w:rFonts w:ascii="ＭＳ ゴシック" w:eastAsia="ＭＳ ゴシック" w:hAnsi="ＭＳ ゴシック" w:cs="Times New Roman" w:hint="eastAsia"/>
                          <w:b/>
                          <w:sz w:val="22"/>
                          <w:szCs w:val="24"/>
                          <w:bdr w:val="single" w:sz="4" w:space="0" w:color="auto"/>
                          <w:shd w:val="pct15" w:color="auto" w:fill="FFFFFF"/>
                        </w:rPr>
                        <w:t>新規</w:t>
                      </w:r>
                      <w:r w:rsidRPr="0070650F">
                        <w:rPr>
                          <w:rFonts w:ascii="ＭＳ ゴシック" w:eastAsia="ＭＳ ゴシック" w:hAnsi="ＭＳ ゴシック" w:cs="Times New Roman" w:hint="eastAsia"/>
                          <w:bCs/>
                          <w:sz w:val="22"/>
                          <w:szCs w:val="24"/>
                        </w:rPr>
                        <w:t xml:space="preserve">　</w:t>
                      </w:r>
                      <w:r w:rsidRPr="0053583F">
                        <w:rPr>
                          <w:rFonts w:ascii="ＭＳ ゴシック" w:eastAsia="ＭＳ ゴシック" w:hAnsi="ＭＳ ゴシック" w:cs="Times New Roman" w:hint="eastAsia"/>
                          <w:b/>
                          <w:bCs/>
                          <w:sz w:val="22"/>
                          <w:szCs w:val="24"/>
                        </w:rPr>
                        <w:t>【再掲（フリップ１２）】</w:t>
                      </w:r>
                    </w:p>
                    <w:p w:rsidR="005B460A" w:rsidRPr="00841EF9" w:rsidRDefault="005B460A" w:rsidP="00841EF9">
                      <w:pPr>
                        <w:ind w:left="331" w:hangingChars="150" w:hanging="331"/>
                        <w:rPr>
                          <w:rFonts w:ascii="ＭＳ ゴシック" w:eastAsia="ＭＳ ゴシック" w:hAnsi="ＭＳ ゴシック" w:cs="Times New Roman"/>
                          <w:b/>
                          <w:color w:val="000000" w:themeColor="text1"/>
                          <w:sz w:val="22"/>
                          <w:szCs w:val="24"/>
                        </w:rPr>
                      </w:pPr>
                    </w:p>
                  </w:txbxContent>
                </v:textbox>
                <w10:anchorlock/>
              </v:rect>
            </w:pict>
          </mc:Fallback>
        </mc:AlternateContent>
      </w:r>
    </w:p>
    <w:p w:rsidR="00841EF9" w:rsidRPr="00EF2C2E" w:rsidRDefault="00841EF9" w:rsidP="00841EF9">
      <w:pPr>
        <w:widowControl/>
        <w:jc w:val="left"/>
        <w:rPr>
          <w:rFonts w:ascii="ＭＳ Ｐゴシック" w:eastAsia="ＭＳ Ｐゴシック" w:hAnsi="ＭＳ Ｐゴシック"/>
          <w:color w:val="000000" w:themeColor="text1"/>
          <w:sz w:val="22"/>
        </w:rPr>
      </w:pPr>
    </w:p>
    <w:p w:rsidR="000E7241" w:rsidRPr="00EF2C2E" w:rsidRDefault="000E7241" w:rsidP="00841EF9">
      <w:pPr>
        <w:rPr>
          <w:color w:val="000000" w:themeColor="text1"/>
        </w:rPr>
      </w:pPr>
    </w:p>
    <w:p w:rsidR="000E7241" w:rsidRPr="00EF2C2E" w:rsidRDefault="000E7241">
      <w:pPr>
        <w:widowControl/>
        <w:jc w:val="left"/>
        <w:rPr>
          <w:color w:val="000000" w:themeColor="text1"/>
        </w:rPr>
      </w:pPr>
      <w:r w:rsidRPr="00EF2C2E">
        <w:rPr>
          <w:color w:val="000000" w:themeColor="text1"/>
        </w:rPr>
        <w:br w:type="page"/>
      </w:r>
    </w:p>
    <w:tbl>
      <w:tblPr>
        <w:tblStyle w:val="a4"/>
        <w:tblW w:w="10490" w:type="dxa"/>
        <w:tblInd w:w="250" w:type="dxa"/>
        <w:tblLook w:val="04A0" w:firstRow="1" w:lastRow="0" w:firstColumn="1" w:lastColumn="0" w:noHBand="0" w:noVBand="1"/>
      </w:tblPr>
      <w:tblGrid>
        <w:gridCol w:w="6771"/>
        <w:gridCol w:w="3719"/>
      </w:tblGrid>
      <w:tr w:rsidR="000E7241" w:rsidRPr="00EF2C2E" w:rsidTr="00BC04C1">
        <w:trPr>
          <w:trHeight w:val="131"/>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E7241" w:rsidRPr="00EF2C2E" w:rsidRDefault="00837D49" w:rsidP="00BC04C1">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lastRenderedPageBreak/>
              <w:t>【こどもの貧困に対する取組</w:t>
            </w:r>
            <w:r w:rsidR="000E7241" w:rsidRPr="00EF2C2E">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E7241" w:rsidRPr="00EF2C2E" w:rsidRDefault="000E7241" w:rsidP="00BC04C1">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１４</w:t>
            </w:r>
            <w:r w:rsidRPr="00EF2C2E">
              <w:rPr>
                <w:rFonts w:ascii="ＭＳ Ｐゴシック" w:eastAsia="ＭＳ Ｐゴシック" w:hAnsi="ＭＳ Ｐゴシック" w:hint="eastAsia"/>
                <w:color w:val="000000" w:themeColor="text1"/>
                <w:sz w:val="22"/>
              </w:rPr>
              <w:t xml:space="preserve">　</w:t>
            </w:r>
          </w:p>
        </w:tc>
      </w:tr>
    </w:tbl>
    <w:p w:rsidR="000E7241" w:rsidRPr="00EF2C2E" w:rsidRDefault="000E7241" w:rsidP="000E7241">
      <w:pPr>
        <w:widowControl/>
        <w:jc w:val="left"/>
        <w:rPr>
          <w:rFonts w:ascii="ＭＳ Ｐゴシック" w:eastAsia="ＭＳ Ｐゴシック" w:hAnsi="ＭＳ Ｐゴシック"/>
          <w:color w:val="000000" w:themeColor="text1"/>
          <w:sz w:val="22"/>
        </w:rPr>
      </w:pPr>
      <w:r w:rsidRPr="00EF2C2E">
        <w:rPr>
          <w:rFonts w:asciiTheme="minorEastAsia" w:hAnsiTheme="minorEastAsia"/>
          <w:noProof/>
          <w:color w:val="000000" w:themeColor="text1"/>
          <w:sz w:val="22"/>
        </w:rPr>
        <w:drawing>
          <wp:anchor distT="0" distB="0" distL="114300" distR="114300" simplePos="0" relativeHeight="251794432" behindDoc="0" locked="0" layoutInCell="1" allowOverlap="1" wp14:anchorId="45747084" wp14:editId="1F0D5DC8">
            <wp:simplePos x="0" y="0"/>
            <wp:positionH relativeFrom="margin">
              <wp:posOffset>5587365</wp:posOffset>
            </wp:positionH>
            <wp:positionV relativeFrom="paragraph">
              <wp:posOffset>8035290</wp:posOffset>
            </wp:positionV>
            <wp:extent cx="1228725" cy="323850"/>
            <wp:effectExtent l="0" t="0" r="0" b="0"/>
            <wp:wrapNone/>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5ED395B9" wp14:editId="7623D2C3">
                <wp:extent cx="6818630" cy="8296275"/>
                <wp:effectExtent l="0" t="0" r="20320" b="28575"/>
                <wp:docPr id="48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96275"/>
                        </a:xfrm>
                        <a:prstGeom prst="rect">
                          <a:avLst/>
                        </a:prstGeom>
                        <a:solidFill>
                          <a:srgbClr val="FFFFFF"/>
                        </a:solidFill>
                        <a:ln w="9525">
                          <a:solidFill>
                            <a:srgbClr val="000000"/>
                          </a:solidFill>
                          <a:miter lim="800000"/>
                          <a:headEnd/>
                          <a:tailEnd/>
                        </a:ln>
                      </wps:spPr>
                      <wps:txbx>
                        <w:txbxContent>
                          <w:p w:rsidR="005B460A" w:rsidRPr="00C37D4F" w:rsidRDefault="005B460A" w:rsidP="000E7241">
                            <w:pPr>
                              <w:ind w:leftChars="100" w:left="320" w:hangingChars="50" w:hanging="110"/>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令和</w:t>
                            </w:r>
                            <w:r w:rsidRPr="00C37D4F">
                              <w:rPr>
                                <w:rFonts w:ascii="ＭＳ ゴシック" w:eastAsia="ＭＳ ゴシック" w:hAnsi="ＭＳ ゴシック" w:cs="Times New Roman" w:hint="eastAsia"/>
                                <w:b/>
                                <w:sz w:val="22"/>
                              </w:rPr>
                              <w:t xml:space="preserve">５年度こどもの貧困対策関連事業 　</w:t>
                            </w:r>
                            <w:r w:rsidRPr="00C37D4F">
                              <w:rPr>
                                <w:rFonts w:ascii="ＭＳ ゴシック" w:eastAsia="ＭＳ ゴシック" w:hAnsi="ＭＳ ゴシック" w:cs="Times New Roman" w:hint="eastAsia"/>
                                <w:b/>
                                <w:sz w:val="22"/>
                              </w:rPr>
                              <w:t>⑤１４億１，２００万円　（④１３億１，１００万円）</w:t>
                            </w:r>
                          </w:p>
                          <w:p w:rsidR="005B460A" w:rsidRPr="00EF6CA2" w:rsidRDefault="005B460A" w:rsidP="000E7241">
                            <w:pPr>
                              <w:autoSpaceDE w:val="0"/>
                              <w:autoSpaceDN w:val="0"/>
                              <w:adjustRightInd w:val="0"/>
                              <w:ind w:left="660" w:hangingChars="300" w:hanging="660"/>
                              <w:jc w:val="left"/>
                              <w:rPr>
                                <w:rFonts w:ascii="ＭＳ 明朝" w:eastAsia="ＭＳ 明朝" w:hAnsi="Century" w:cs="ＭＳ 明朝"/>
                                <w:kern w:val="0"/>
                                <w:sz w:val="22"/>
                                <w:szCs w:val="21"/>
                              </w:rPr>
                            </w:pPr>
                            <w:r w:rsidRPr="00C37D4F">
                              <w:rPr>
                                <w:rFonts w:ascii="ＭＳ 明朝" w:eastAsia="ＭＳ 明朝" w:hAnsi="Century" w:cs="ＭＳ 明朝" w:hint="eastAsia"/>
                                <w:kern w:val="0"/>
                                <w:sz w:val="22"/>
                              </w:rPr>
                              <w:t xml:space="preserve">　◆　</w:t>
                            </w:r>
                            <w:r w:rsidRPr="00EF6CA2">
                              <w:rPr>
                                <w:rFonts w:ascii="ＭＳ 明朝" w:eastAsia="ＭＳ 明朝" w:hAnsi="Century" w:cs="ＭＳ 明朝" w:hint="eastAsia"/>
                                <w:kern w:val="0"/>
                                <w:sz w:val="22"/>
                                <w:szCs w:val="21"/>
                              </w:rPr>
                              <w:t>「大阪市こどもの貧困対策推進計画」（平成</w:t>
                            </w:r>
                            <w:r w:rsidRPr="00EF6CA2">
                              <w:rPr>
                                <w:rFonts w:ascii="ＭＳ 明朝" w:eastAsia="ＭＳ 明朝" w:hAnsi="Century" w:cs="ＭＳ 明朝"/>
                                <w:kern w:val="0"/>
                                <w:sz w:val="22"/>
                                <w:szCs w:val="21"/>
                              </w:rPr>
                              <w:t>30年３月策定）</w:t>
                            </w:r>
                            <w:r w:rsidRPr="00EF6CA2">
                              <w:rPr>
                                <w:rFonts w:ascii="ＭＳ 明朝" w:eastAsia="ＭＳ 明朝" w:hAnsi="Century" w:cs="ＭＳ 明朝" w:hint="eastAsia"/>
                                <w:kern w:val="0"/>
                                <w:sz w:val="22"/>
                                <w:szCs w:val="21"/>
                              </w:rPr>
                              <w:t>に</w:t>
                            </w:r>
                            <w:r w:rsidRPr="002355D1">
                              <w:rPr>
                                <w:rFonts w:ascii="ＭＳ 明朝" w:eastAsia="ＭＳ 明朝" w:hAnsi="Century" w:cs="ＭＳ 明朝" w:hint="eastAsia"/>
                                <w:kern w:val="0"/>
                                <w:sz w:val="22"/>
                                <w:szCs w:val="21"/>
                              </w:rPr>
                              <w:t>基づき</w:t>
                            </w:r>
                            <w:r w:rsidRPr="00EF6CA2">
                              <w:rPr>
                                <w:rFonts w:ascii="ＭＳ 明朝" w:eastAsia="ＭＳ 明朝" w:hAnsi="Century" w:cs="ＭＳ 明朝" w:hint="eastAsia"/>
                                <w:kern w:val="0"/>
                                <w:sz w:val="22"/>
                                <w:szCs w:val="21"/>
                              </w:rPr>
                              <w:t>、こどもの貧困対策に特に効果が高いと認められる事業を、令和５年度こどもの貧困対策関連事業として実施</w:t>
                            </w:r>
                          </w:p>
                          <w:p w:rsidR="005B460A" w:rsidRPr="00EF6CA2" w:rsidRDefault="005B460A" w:rsidP="000E7241">
                            <w:pPr>
                              <w:autoSpaceDE w:val="0"/>
                              <w:autoSpaceDN w:val="0"/>
                              <w:adjustRightInd w:val="0"/>
                              <w:ind w:firstLineChars="250" w:firstLine="550"/>
                              <w:jc w:val="left"/>
                              <w:rPr>
                                <w:rFonts w:ascii="ＭＳ 明朝" w:eastAsia="ＭＳ 明朝" w:hAnsi="Century" w:cs="ＭＳ 明朝"/>
                                <w:kern w:val="0"/>
                                <w:szCs w:val="21"/>
                              </w:rPr>
                            </w:pPr>
                            <w:r w:rsidRPr="00EF6CA2">
                              <w:rPr>
                                <w:rFonts w:ascii="ＭＳ 明朝" w:eastAsia="ＭＳ 明朝" w:hAnsi="Century" w:cs="ＭＳ 明朝" w:hint="eastAsia"/>
                                <w:kern w:val="0"/>
                                <w:sz w:val="22"/>
                                <w:szCs w:val="21"/>
                              </w:rPr>
                              <w:t>（2</w:t>
                            </w:r>
                            <w:r w:rsidRPr="00EF6CA2">
                              <w:rPr>
                                <w:rFonts w:ascii="ＭＳ 明朝" w:eastAsia="ＭＳ 明朝" w:hAnsi="Century" w:cs="ＭＳ 明朝"/>
                                <w:kern w:val="0"/>
                                <w:sz w:val="22"/>
                                <w:szCs w:val="21"/>
                              </w:rPr>
                              <w:t>3</w:t>
                            </w:r>
                            <w:r w:rsidRPr="00EF6CA2">
                              <w:rPr>
                                <w:rFonts w:ascii="ＭＳ 明朝" w:eastAsia="ＭＳ 明朝" w:hAnsi="Century" w:cs="ＭＳ 明朝" w:hint="eastAsia"/>
                                <w:kern w:val="0"/>
                                <w:sz w:val="22"/>
                                <w:szCs w:val="21"/>
                              </w:rPr>
                              <w:t>事業　1</w:t>
                            </w:r>
                            <w:r w:rsidRPr="00EF6CA2">
                              <w:rPr>
                                <w:rFonts w:ascii="ＭＳ 明朝" w:eastAsia="ＭＳ 明朝" w:hAnsi="Century" w:cs="ＭＳ 明朝"/>
                                <w:kern w:val="0"/>
                                <w:sz w:val="22"/>
                                <w:szCs w:val="21"/>
                              </w:rPr>
                              <w:t>2</w:t>
                            </w:r>
                            <w:r w:rsidRPr="00EF6CA2">
                              <w:rPr>
                                <w:rFonts w:ascii="ＭＳ 明朝" w:eastAsia="ＭＳ 明朝" w:hAnsi="Century" w:cs="ＭＳ 明朝" w:hint="eastAsia"/>
                                <w:kern w:val="0"/>
                                <w:sz w:val="22"/>
                                <w:szCs w:val="21"/>
                              </w:rPr>
                              <w:t>所属［ 10区、２局 ］）</w:t>
                            </w:r>
                          </w:p>
                          <w:p w:rsidR="005B460A" w:rsidRPr="007D5731" w:rsidRDefault="005B460A" w:rsidP="000E7241">
                            <w:pPr>
                              <w:autoSpaceDE w:val="0"/>
                              <w:autoSpaceDN w:val="0"/>
                              <w:adjustRightInd w:val="0"/>
                              <w:jc w:val="left"/>
                              <w:rPr>
                                <w:rFonts w:asciiTheme="minorEastAsia" w:hAnsiTheme="minorEastAsia" w:cs="ＭＳ Ｐゴシック"/>
                                <w:kern w:val="0"/>
                                <w:sz w:val="22"/>
                              </w:rPr>
                            </w:pPr>
                            <w:r w:rsidRPr="007D5731">
                              <w:rPr>
                                <w:rFonts w:asciiTheme="minorEastAsia" w:hAnsiTheme="minorEastAsia" w:cs="ＭＳ Ｐゴシック" w:hint="eastAsia"/>
                                <w:kern w:val="0"/>
                                <w:sz w:val="22"/>
                              </w:rPr>
                              <w:t>○ 地域・大学等教育機関・企業・行政の協働により社会全体で支える仕組みづくり</w:t>
                            </w:r>
                          </w:p>
                          <w:p w:rsidR="005B460A" w:rsidRPr="00C37D4F" w:rsidRDefault="005B460A" w:rsidP="000E7241">
                            <w:pPr>
                              <w:ind w:firstLineChars="100" w:firstLine="221"/>
                              <w:rPr>
                                <w:rFonts w:ascii="ＭＳ ゴシック" w:eastAsia="ＭＳ ゴシック" w:hAnsi="ＭＳ ゴシック"/>
                                <w:b/>
                                <w:sz w:val="22"/>
                              </w:rPr>
                            </w:pPr>
                            <w:r w:rsidRPr="007D5731">
                              <w:rPr>
                                <w:rFonts w:ascii="ＭＳ ゴシック" w:eastAsia="ＭＳ ゴシック" w:hAnsi="ＭＳ ゴシック" w:hint="eastAsia"/>
                                <w:b/>
                                <w:sz w:val="22"/>
                              </w:rPr>
                              <w:t xml:space="preserve">■　</w:t>
                            </w:r>
                            <w:r w:rsidRPr="00BC3B7D">
                              <w:rPr>
                                <w:rFonts w:ascii="ＭＳ ゴシック" w:eastAsia="ＭＳ ゴシック" w:hAnsi="ＭＳ ゴシック" w:hint="eastAsia"/>
                                <w:b/>
                                <w:color w:val="000000" w:themeColor="text1"/>
                                <w:sz w:val="22"/>
                              </w:rPr>
                              <w:t xml:space="preserve">大阪市こどもサポートネット </w:t>
                            </w:r>
                            <w:r w:rsidRPr="00C37D4F">
                              <w:rPr>
                                <w:rFonts w:ascii="ＭＳ ゴシック" w:eastAsia="ＭＳ ゴシック" w:hAnsi="ＭＳ ゴシック" w:hint="eastAsia"/>
                                <w:b/>
                                <w:sz w:val="22"/>
                              </w:rPr>
                              <w:t xml:space="preserve"> ⑤６億２，６００万円　（④６億１，２００万円）</w:t>
                            </w:r>
                          </w:p>
                          <w:p w:rsidR="005B460A" w:rsidRPr="004A4E06" w:rsidRDefault="005B460A" w:rsidP="000E7241">
                            <w:pPr>
                              <w:numPr>
                                <w:ilvl w:val="1"/>
                                <w:numId w:val="1"/>
                              </w:numPr>
                              <w:tabs>
                                <w:tab w:val="clear" w:pos="988"/>
                                <w:tab w:val="num" w:pos="840"/>
                              </w:tabs>
                              <w:ind w:left="840"/>
                              <w:rPr>
                                <w:color w:val="FF0000"/>
                                <w:sz w:val="22"/>
                              </w:rPr>
                            </w:pPr>
                            <w:r w:rsidRPr="00EF6CA2">
                              <w:rPr>
                                <w:rFonts w:hint="eastAsia"/>
                                <w:sz w:val="22"/>
                              </w:rPr>
                              <w:t>チーム学校を中心とした、学校における気づきを区役所や地域につなぎ、社会全体で課題を抱えるこどもやその世帯をサポート</w:t>
                            </w:r>
                          </w:p>
                          <w:p w:rsidR="005B460A" w:rsidRPr="00373851" w:rsidRDefault="005B460A" w:rsidP="000E7241">
                            <w:pPr>
                              <w:ind w:left="840"/>
                              <w:rPr>
                                <w:color w:val="000000" w:themeColor="text1"/>
                                <w:sz w:val="22"/>
                              </w:rPr>
                            </w:pPr>
                          </w:p>
                          <w:p w:rsidR="005B460A" w:rsidRPr="00BC3B7D" w:rsidRDefault="005B460A" w:rsidP="000E7241">
                            <w:pPr>
                              <w:ind w:firstLineChars="200" w:firstLine="440"/>
                              <w:rPr>
                                <w:rFonts w:ascii="ＭＳ 明朝" w:eastAsia="ＭＳ 明朝" w:hAnsi="ＭＳ 明朝"/>
                                <w:color w:val="000000" w:themeColor="text1"/>
                                <w:sz w:val="22"/>
                              </w:rPr>
                            </w:pPr>
                            <w:r w:rsidRPr="00BC3B7D">
                              <w:rPr>
                                <w:rFonts w:ascii="ＭＳ 明朝" w:eastAsia="ＭＳ 明朝" w:hAnsi="ＭＳ 明朝" w:hint="eastAsia"/>
                                <w:color w:val="000000" w:themeColor="text1"/>
                                <w:sz w:val="22"/>
                              </w:rPr>
                              <w:t>（イメージ図）</w:t>
                            </w:r>
                          </w:p>
                          <w:p w:rsidR="005B460A" w:rsidRPr="007D5731" w:rsidRDefault="005B460A" w:rsidP="000E7241">
                            <w:pPr>
                              <w:ind w:left="420" w:firstLineChars="100" w:firstLine="210"/>
                              <w:jc w:val="center"/>
                              <w:rPr>
                                <w:rFonts w:ascii="ＭＳ 明朝" w:eastAsia="ＭＳ 明朝" w:hAnsi="ＭＳ 明朝"/>
                                <w:noProof/>
                                <w:sz w:val="22"/>
                              </w:rPr>
                            </w:pPr>
                            <w:r w:rsidRPr="00AF416B">
                              <w:rPr>
                                <w:rFonts w:hint="eastAsia"/>
                                <w:noProof/>
                              </w:rPr>
                              <w:drawing>
                                <wp:inline distT="0" distB="0" distL="0" distR="0" wp14:anchorId="32C59F4C" wp14:editId="627CFBF3">
                                  <wp:extent cx="4837320" cy="2534274"/>
                                  <wp:effectExtent l="0" t="0" r="1905" b="0"/>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7320" cy="2534274"/>
                                          </a:xfrm>
                                          <a:prstGeom prst="rect">
                                            <a:avLst/>
                                          </a:prstGeom>
                                          <a:noFill/>
                                          <a:ln>
                                            <a:noFill/>
                                          </a:ln>
                                        </pic:spPr>
                                      </pic:pic>
                                    </a:graphicData>
                                  </a:graphic>
                                </wp:inline>
                              </w:drawing>
                            </w:r>
                          </w:p>
                          <w:p w:rsidR="005B460A" w:rsidRPr="00C37D4F" w:rsidRDefault="005B460A" w:rsidP="000E7241">
                            <w:pPr>
                              <w:ind w:firstLineChars="100" w:firstLine="221"/>
                              <w:rPr>
                                <w:rFonts w:ascii="ＭＳ ゴシック" w:eastAsia="ＭＳ ゴシック" w:hAnsi="ＭＳ ゴシック"/>
                                <w:b/>
                                <w:sz w:val="22"/>
                              </w:rPr>
                            </w:pPr>
                            <w:r w:rsidRPr="007D5731">
                              <w:rPr>
                                <w:rFonts w:ascii="ＭＳ ゴシック" w:eastAsia="ＭＳ ゴシック" w:hAnsi="ＭＳ ゴシック" w:hint="eastAsia"/>
                                <w:b/>
                                <w:sz w:val="22"/>
                              </w:rPr>
                              <w:t xml:space="preserve">■　</w:t>
                            </w:r>
                            <w:r w:rsidRPr="00C37D4F">
                              <w:rPr>
                                <w:rFonts w:ascii="ＭＳ ゴシック" w:eastAsia="ＭＳ ゴシック" w:hAnsi="ＭＳ ゴシック"/>
                                <w:b/>
                                <w:sz w:val="22"/>
                              </w:rPr>
                              <w:t>こどもの居場所開設支援</w:t>
                            </w:r>
                            <w:r w:rsidRPr="00C37D4F">
                              <w:rPr>
                                <w:rFonts w:ascii="ＭＳ ゴシック" w:eastAsia="ＭＳ ゴシック" w:hAnsi="ＭＳ ゴシック" w:hint="eastAsia"/>
                                <w:b/>
                                <w:sz w:val="22"/>
                              </w:rPr>
                              <w:t xml:space="preserve">事業　 </w:t>
                            </w:r>
                            <w:r w:rsidRPr="00C37D4F">
                              <w:rPr>
                                <w:rFonts w:ascii="ＭＳ ゴシック" w:eastAsia="ＭＳ ゴシック" w:hAnsi="ＭＳ ゴシック"/>
                                <w:b/>
                                <w:sz w:val="22"/>
                              </w:rPr>
                              <w:t>⑤</w:t>
                            </w:r>
                            <w:r w:rsidRPr="00C37D4F">
                              <w:rPr>
                                <w:rFonts w:ascii="ＭＳ ゴシック" w:eastAsia="ＭＳ ゴシック" w:hAnsi="ＭＳ ゴシック" w:hint="eastAsia"/>
                                <w:b/>
                                <w:sz w:val="22"/>
                              </w:rPr>
                              <w:t xml:space="preserve"> </w:t>
                            </w:r>
                            <w:r w:rsidRPr="00C37D4F">
                              <w:rPr>
                                <w:rFonts w:ascii="ＭＳ ゴシック" w:eastAsia="ＭＳ ゴシック" w:hAnsi="ＭＳ ゴシック"/>
                                <w:b/>
                                <w:sz w:val="22"/>
                              </w:rPr>
                              <w:t>２，２００</w:t>
                            </w:r>
                            <w:r w:rsidRPr="00C37D4F">
                              <w:rPr>
                                <w:rFonts w:ascii="ＭＳ ゴシック" w:eastAsia="ＭＳ ゴシック" w:hAnsi="ＭＳ ゴシック" w:hint="eastAsia"/>
                                <w:b/>
                                <w:sz w:val="22"/>
                              </w:rPr>
                              <w:t>万円　（④ １００万円）</w:t>
                            </w:r>
                          </w:p>
                          <w:p w:rsidR="005B460A" w:rsidRPr="00C37D4F" w:rsidRDefault="005B460A" w:rsidP="000E7241">
                            <w:pPr>
                              <w:numPr>
                                <w:ilvl w:val="1"/>
                                <w:numId w:val="1"/>
                              </w:numPr>
                              <w:tabs>
                                <w:tab w:val="clear" w:pos="988"/>
                                <w:tab w:val="num" w:pos="840"/>
                              </w:tabs>
                              <w:ind w:left="840"/>
                              <w:rPr>
                                <w:rFonts w:ascii="ＭＳ 明朝" w:eastAsia="ＭＳ 明朝" w:hAnsi="ＭＳ 明朝"/>
                                <w:sz w:val="22"/>
                              </w:rPr>
                            </w:pPr>
                            <w:r w:rsidRPr="00C37D4F">
                              <w:rPr>
                                <w:rFonts w:ascii="ＭＳ 明朝" w:eastAsia="ＭＳ 明朝" w:hAnsi="ＭＳ 明朝" w:hint="eastAsia"/>
                                <w:sz w:val="22"/>
                              </w:rPr>
                              <w:t>地域でこどもの貧困などの課題解決に取り組むＮＰＯ法人や団体等が、本市が必要とする地域に、こどもの居場所（こども</w:t>
                            </w:r>
                            <w:r w:rsidRPr="00C37D4F">
                              <w:rPr>
                                <w:rFonts w:ascii="ＭＳ 明朝" w:eastAsia="ＭＳ 明朝" w:hAnsi="ＭＳ 明朝"/>
                                <w:sz w:val="22"/>
                              </w:rPr>
                              <w:t>食堂等</w:t>
                            </w:r>
                            <w:r w:rsidRPr="00C37D4F">
                              <w:rPr>
                                <w:rFonts w:ascii="ＭＳ 明朝" w:eastAsia="ＭＳ 明朝" w:hAnsi="ＭＳ 明朝" w:hint="eastAsia"/>
                                <w:sz w:val="22"/>
                              </w:rPr>
                              <w:t>）を開設した場合にかかる経費を補助</w:t>
                            </w:r>
                          </w:p>
                          <w:p w:rsidR="005B460A" w:rsidRPr="00C37D4F" w:rsidRDefault="005B460A" w:rsidP="000E7241">
                            <w:pPr>
                              <w:numPr>
                                <w:ilvl w:val="1"/>
                                <w:numId w:val="1"/>
                              </w:numPr>
                              <w:tabs>
                                <w:tab w:val="clear" w:pos="988"/>
                                <w:tab w:val="num" w:pos="840"/>
                              </w:tabs>
                              <w:ind w:left="840"/>
                              <w:rPr>
                                <w:rFonts w:ascii="ＭＳ 明朝" w:eastAsia="ＭＳ 明朝" w:hAnsi="ＭＳ 明朝"/>
                                <w:sz w:val="22"/>
                              </w:rPr>
                            </w:pPr>
                            <w:r w:rsidRPr="00C37D4F">
                              <w:rPr>
                                <w:rFonts w:ascii="ＭＳ 明朝" w:eastAsia="ＭＳ 明朝" w:hAnsi="ＭＳ 明朝" w:hint="eastAsia"/>
                                <w:sz w:val="22"/>
                              </w:rPr>
                              <w:t>令和</w:t>
                            </w:r>
                            <w:r w:rsidRPr="00C37D4F">
                              <w:rPr>
                                <w:rFonts w:ascii="ＭＳ 明朝" w:eastAsia="ＭＳ 明朝" w:hAnsi="ＭＳ 明朝"/>
                                <w:sz w:val="22"/>
                              </w:rPr>
                              <w:t>５年度</w:t>
                            </w:r>
                            <w:r w:rsidRPr="00C37D4F">
                              <w:rPr>
                                <w:rFonts w:ascii="ＭＳ 明朝" w:eastAsia="ＭＳ 明朝" w:hAnsi="ＭＳ 明朝" w:hint="eastAsia"/>
                                <w:sz w:val="22"/>
                              </w:rPr>
                              <w:t>から</w:t>
                            </w:r>
                            <w:r w:rsidRPr="00C37D4F">
                              <w:rPr>
                                <w:rFonts w:ascii="ＭＳ 明朝" w:eastAsia="ＭＳ 明朝" w:hAnsi="ＭＳ 明朝"/>
                                <w:sz w:val="22"/>
                              </w:rPr>
                              <w:t>全区</w:t>
                            </w:r>
                            <w:r w:rsidRPr="00C37D4F">
                              <w:rPr>
                                <w:rFonts w:ascii="ＭＳ 明朝" w:eastAsia="ＭＳ 明朝" w:hAnsi="ＭＳ 明朝" w:hint="eastAsia"/>
                                <w:sz w:val="22"/>
                              </w:rPr>
                              <w:t>に</w:t>
                            </w:r>
                            <w:r w:rsidRPr="00C37D4F">
                              <w:rPr>
                                <w:rFonts w:ascii="ＭＳ 明朝" w:eastAsia="ＭＳ 明朝" w:hAnsi="ＭＳ 明朝"/>
                                <w:sz w:val="22"/>
                              </w:rPr>
                              <w:t>展開</w:t>
                            </w:r>
                            <w:r w:rsidRPr="00C37D4F">
                              <w:rPr>
                                <w:rFonts w:ascii="ＭＳ 明朝" w:eastAsia="ＭＳ 明朝" w:hAnsi="ＭＳ 明朝" w:hint="eastAsia"/>
                                <w:sz w:val="22"/>
                              </w:rPr>
                              <w:t>（令和</w:t>
                            </w:r>
                            <w:r w:rsidRPr="00C37D4F">
                              <w:rPr>
                                <w:rFonts w:ascii="ＭＳ 明朝" w:eastAsia="ＭＳ 明朝" w:hAnsi="ＭＳ 明朝"/>
                                <w:sz w:val="22"/>
                              </w:rPr>
                              <w:t>４年度はモデル</w:t>
                            </w:r>
                            <w:r w:rsidRPr="00C37D4F">
                              <w:rPr>
                                <w:rFonts w:ascii="ＭＳ 明朝" w:eastAsia="ＭＳ 明朝" w:hAnsi="ＭＳ 明朝" w:hint="eastAsia"/>
                                <w:sz w:val="22"/>
                              </w:rPr>
                              <w:t>実施）</w:t>
                            </w:r>
                          </w:p>
                          <w:p w:rsidR="005B460A" w:rsidRPr="00C37D4F" w:rsidRDefault="005B460A" w:rsidP="000E7241">
                            <w:pPr>
                              <w:ind w:leftChars="300" w:left="1070" w:hangingChars="200" w:hanging="440"/>
                              <w:rPr>
                                <w:rFonts w:ascii="ＭＳ 明朝" w:eastAsia="ＭＳ 明朝" w:hAnsi="ＭＳ 明朝"/>
                                <w:sz w:val="22"/>
                              </w:rPr>
                            </w:pPr>
                            <w:r w:rsidRPr="00C37D4F">
                              <w:rPr>
                                <w:rFonts w:ascii="ＭＳ 明朝" w:eastAsia="ＭＳ 明朝" w:hAnsi="ＭＳ 明朝" w:hint="eastAsia"/>
                                <w:sz w:val="22"/>
                              </w:rPr>
                              <w:t>・　対象</w:t>
                            </w:r>
                            <w:r w:rsidRPr="00C37D4F">
                              <w:rPr>
                                <w:rFonts w:ascii="ＭＳ 明朝" w:eastAsia="ＭＳ 明朝" w:hAnsi="ＭＳ 明朝"/>
                                <w:sz w:val="22"/>
                              </w:rPr>
                              <w:t>事業：</w:t>
                            </w:r>
                            <w:r w:rsidRPr="002355D1">
                              <w:rPr>
                                <w:rFonts w:ascii="ＭＳ 明朝" w:eastAsia="ＭＳ 明朝" w:hAnsi="ＭＳ 明朝" w:hint="eastAsia"/>
                                <w:sz w:val="22"/>
                              </w:rPr>
                              <w:t>こどもの居場所</w:t>
                            </w:r>
                            <w:r w:rsidRPr="002355D1">
                              <w:rPr>
                                <w:rFonts w:ascii="ＭＳ 明朝" w:eastAsia="ＭＳ 明朝" w:hAnsi="ＭＳ 明朝"/>
                                <w:sz w:val="22"/>
                              </w:rPr>
                              <w:t>（</w:t>
                            </w:r>
                            <w:r w:rsidRPr="002355D1">
                              <w:rPr>
                                <w:rFonts w:ascii="ＭＳ 明朝" w:eastAsia="ＭＳ 明朝" w:hAnsi="ＭＳ 明朝" w:hint="eastAsia"/>
                                <w:sz w:val="22"/>
                              </w:rPr>
                              <w:t>こども</w:t>
                            </w:r>
                            <w:r w:rsidRPr="002355D1">
                              <w:rPr>
                                <w:rFonts w:ascii="ＭＳ 明朝" w:eastAsia="ＭＳ 明朝" w:hAnsi="ＭＳ 明朝"/>
                                <w:sz w:val="22"/>
                              </w:rPr>
                              <w:t>食堂</w:t>
                            </w:r>
                            <w:r w:rsidRPr="002355D1">
                              <w:rPr>
                                <w:rFonts w:ascii="ＭＳ 明朝" w:eastAsia="ＭＳ 明朝" w:hAnsi="ＭＳ 明朝" w:hint="eastAsia"/>
                                <w:sz w:val="22"/>
                              </w:rPr>
                              <w:t>、</w:t>
                            </w:r>
                            <w:r w:rsidRPr="002355D1">
                              <w:rPr>
                                <w:rFonts w:ascii="ＭＳ 明朝" w:eastAsia="ＭＳ 明朝" w:hAnsi="ＭＳ 明朝"/>
                                <w:sz w:val="22"/>
                              </w:rPr>
                              <w:t>学習支援など</w:t>
                            </w:r>
                            <w:r w:rsidRPr="002355D1">
                              <w:rPr>
                                <w:rFonts w:ascii="ＭＳ 明朝" w:eastAsia="ＭＳ 明朝" w:hAnsi="ＭＳ 明朝" w:hint="eastAsia"/>
                                <w:sz w:val="22"/>
                              </w:rPr>
                              <w:t>）</w:t>
                            </w:r>
                            <w:r w:rsidRPr="002355D1">
                              <w:rPr>
                                <w:rFonts w:ascii="ＭＳ 明朝" w:eastAsia="ＭＳ 明朝" w:hAnsi="ＭＳ 明朝"/>
                                <w:sz w:val="22"/>
                              </w:rPr>
                              <w:t>の</w:t>
                            </w:r>
                            <w:r w:rsidRPr="002355D1">
                              <w:rPr>
                                <w:rFonts w:ascii="ＭＳ 明朝" w:eastAsia="ＭＳ 明朝" w:hAnsi="ＭＳ 明朝" w:hint="eastAsia"/>
                                <w:sz w:val="22"/>
                              </w:rPr>
                              <w:t>開設</w:t>
                            </w:r>
                          </w:p>
                          <w:p w:rsidR="005B460A" w:rsidRPr="007D5731" w:rsidRDefault="005B460A" w:rsidP="000E7241">
                            <w:pPr>
                              <w:ind w:leftChars="300" w:left="1070" w:hangingChars="200" w:hanging="440"/>
                              <w:rPr>
                                <w:rFonts w:ascii="ＭＳ 明朝" w:eastAsia="ＭＳ 明朝" w:hAnsi="ＭＳ 明朝"/>
                                <w:sz w:val="22"/>
                              </w:rPr>
                            </w:pPr>
                            <w:r w:rsidRPr="007D5731">
                              <w:rPr>
                                <w:rFonts w:ascii="ＭＳ 明朝" w:eastAsia="ＭＳ 明朝" w:hAnsi="ＭＳ 明朝" w:hint="eastAsia"/>
                                <w:sz w:val="22"/>
                              </w:rPr>
                              <w:t xml:space="preserve">・　</w:t>
                            </w:r>
                            <w:r w:rsidRPr="007D5731">
                              <w:rPr>
                                <w:rFonts w:ascii="ＭＳ 明朝" w:eastAsia="ＭＳ 明朝" w:hAnsi="ＭＳ 明朝"/>
                                <w:sz w:val="22"/>
                              </w:rPr>
                              <w:t>対</w:t>
                            </w:r>
                            <w:r w:rsidRPr="007D5731">
                              <w:rPr>
                                <w:rFonts w:ascii="ＭＳ 明朝" w:eastAsia="ＭＳ 明朝" w:hAnsi="ＭＳ 明朝" w:hint="eastAsia"/>
                                <w:sz w:val="22"/>
                              </w:rPr>
                              <w:t xml:space="preserve"> </w:t>
                            </w:r>
                            <w:r w:rsidRPr="007D5731">
                              <w:rPr>
                                <w:rFonts w:ascii="ＭＳ 明朝" w:eastAsia="ＭＳ 明朝" w:hAnsi="ＭＳ 明朝"/>
                                <w:sz w:val="22"/>
                              </w:rPr>
                              <w:t>象</w:t>
                            </w:r>
                            <w:r w:rsidRPr="007D5731">
                              <w:rPr>
                                <w:rFonts w:ascii="ＭＳ 明朝" w:eastAsia="ＭＳ 明朝" w:hAnsi="ＭＳ 明朝" w:hint="eastAsia"/>
                                <w:sz w:val="22"/>
                              </w:rPr>
                              <w:t xml:space="preserve"> </w:t>
                            </w:r>
                            <w:r w:rsidRPr="007D5731">
                              <w:rPr>
                                <w:rFonts w:ascii="ＭＳ 明朝" w:eastAsia="ＭＳ 明朝" w:hAnsi="ＭＳ 明朝"/>
                                <w:sz w:val="22"/>
                              </w:rPr>
                              <w:t>者：</w:t>
                            </w:r>
                            <w:r w:rsidRPr="007D5731">
                              <w:rPr>
                                <w:rFonts w:ascii="ＭＳ 明朝" w:eastAsia="ＭＳ 明朝" w:hAnsi="ＭＳ 明朝" w:hint="eastAsia"/>
                                <w:sz w:val="22"/>
                              </w:rPr>
                              <w:t>民間法人、任意団体</w:t>
                            </w:r>
                          </w:p>
                          <w:p w:rsidR="005B460A" w:rsidRPr="007D5731" w:rsidRDefault="005B460A" w:rsidP="000E7241">
                            <w:pPr>
                              <w:ind w:leftChars="300" w:left="1070" w:hangingChars="200" w:hanging="440"/>
                              <w:rPr>
                                <w:rFonts w:ascii="ＭＳ 明朝" w:eastAsia="ＭＳ 明朝" w:hAnsi="ＭＳ 明朝"/>
                                <w:sz w:val="22"/>
                              </w:rPr>
                            </w:pPr>
                            <w:r w:rsidRPr="007D5731">
                              <w:rPr>
                                <w:rFonts w:ascii="ＭＳ 明朝" w:eastAsia="ＭＳ 明朝" w:hAnsi="ＭＳ 明朝" w:hint="eastAsia"/>
                                <w:sz w:val="22"/>
                              </w:rPr>
                              <w:t>・</w:t>
                            </w:r>
                            <w:r w:rsidRPr="007D5731">
                              <w:rPr>
                                <w:rFonts w:ascii="ＭＳ 明朝" w:eastAsia="ＭＳ 明朝" w:hAnsi="ＭＳ 明朝"/>
                                <w:sz w:val="22"/>
                              </w:rPr>
                              <w:t xml:space="preserve">　</w:t>
                            </w:r>
                            <w:r w:rsidRPr="007D5731">
                              <w:rPr>
                                <w:rFonts w:ascii="ＭＳ 明朝" w:eastAsia="ＭＳ 明朝" w:hAnsi="ＭＳ 明朝" w:hint="eastAsia"/>
                                <w:sz w:val="22"/>
                              </w:rPr>
                              <w:t>対象</w:t>
                            </w:r>
                            <w:r w:rsidRPr="007D5731">
                              <w:rPr>
                                <w:rFonts w:ascii="ＭＳ 明朝" w:eastAsia="ＭＳ 明朝" w:hAnsi="ＭＳ 明朝"/>
                                <w:sz w:val="22"/>
                              </w:rPr>
                              <w:t>経費：</w:t>
                            </w:r>
                            <w:r w:rsidRPr="007D5731">
                              <w:rPr>
                                <w:rFonts w:ascii="ＭＳ 明朝" w:eastAsia="ＭＳ 明朝" w:hAnsi="ＭＳ 明朝" w:hint="eastAsia"/>
                                <w:sz w:val="22"/>
                              </w:rPr>
                              <w:t>こどもの居場所開設に必要となる備品等(テーブル</w:t>
                            </w:r>
                            <w:r w:rsidRPr="007D5731">
                              <w:rPr>
                                <w:rFonts w:ascii="ＭＳ 明朝" w:eastAsia="ＭＳ 明朝" w:hAnsi="ＭＳ 明朝"/>
                                <w:sz w:val="22"/>
                              </w:rPr>
                              <w:t>・冷蔵庫</w:t>
                            </w:r>
                            <w:r w:rsidRPr="007D5731">
                              <w:rPr>
                                <w:rFonts w:ascii="ＭＳ 明朝" w:eastAsia="ＭＳ 明朝" w:hAnsi="ＭＳ 明朝" w:hint="eastAsia"/>
                                <w:sz w:val="22"/>
                              </w:rPr>
                              <w:t>・</w:t>
                            </w:r>
                            <w:r w:rsidRPr="007D5731">
                              <w:rPr>
                                <w:rFonts w:ascii="ＭＳ 明朝" w:eastAsia="ＭＳ 明朝" w:hAnsi="ＭＳ 明朝"/>
                                <w:sz w:val="22"/>
                              </w:rPr>
                              <w:t>食器・文具など</w:t>
                            </w:r>
                            <w:r w:rsidRPr="007D5731">
                              <w:rPr>
                                <w:rFonts w:ascii="ＭＳ 明朝" w:eastAsia="ＭＳ 明朝" w:hAnsi="ＭＳ 明朝" w:hint="eastAsia"/>
                                <w:sz w:val="22"/>
                              </w:rPr>
                              <w:t>)</w:t>
                            </w:r>
                          </w:p>
                          <w:p w:rsidR="005B460A" w:rsidRPr="007D5731" w:rsidRDefault="005B460A" w:rsidP="000E7241">
                            <w:pPr>
                              <w:ind w:left="630"/>
                              <w:rPr>
                                <w:rFonts w:ascii="ＭＳ 明朝" w:eastAsia="ＭＳ 明朝" w:hAnsi="ＭＳ 明朝"/>
                                <w:sz w:val="22"/>
                              </w:rPr>
                            </w:pPr>
                            <w:r w:rsidRPr="007D5731">
                              <w:rPr>
                                <w:rFonts w:ascii="ＭＳ 明朝" w:eastAsia="ＭＳ 明朝" w:hAnsi="ＭＳ 明朝" w:hint="eastAsia"/>
                                <w:sz w:val="22"/>
                              </w:rPr>
                              <w:t>・　補助</w:t>
                            </w:r>
                            <w:r w:rsidRPr="007D5731">
                              <w:rPr>
                                <w:rFonts w:ascii="ＭＳ 明朝" w:eastAsia="ＭＳ 明朝" w:hAnsi="ＭＳ 明朝"/>
                                <w:sz w:val="22"/>
                              </w:rPr>
                              <w:t>金額：</w:t>
                            </w:r>
                            <w:r w:rsidRPr="007D5731">
                              <w:rPr>
                                <w:rFonts w:ascii="ＭＳ 明朝" w:eastAsia="ＭＳ 明朝" w:hAnsi="ＭＳ 明朝" w:hint="eastAsia"/>
                                <w:sz w:val="22"/>
                              </w:rPr>
                              <w:t>上限30</w:t>
                            </w:r>
                            <w:r w:rsidRPr="007D5731">
                              <w:rPr>
                                <w:rFonts w:ascii="ＭＳ 明朝" w:eastAsia="ＭＳ 明朝" w:hAnsi="ＭＳ 明朝"/>
                                <w:sz w:val="22"/>
                              </w:rPr>
                              <w:t>万円／１か所</w:t>
                            </w:r>
                          </w:p>
                          <w:p w:rsidR="005B460A" w:rsidRPr="00FC2F09" w:rsidRDefault="005B460A" w:rsidP="00FC2F09">
                            <w:pPr>
                              <w:ind w:left="630"/>
                              <w:rPr>
                                <w:rFonts w:ascii="ＭＳ 明朝" w:eastAsia="ＭＳ 明朝" w:hAnsi="ＭＳ 明朝"/>
                                <w:sz w:val="22"/>
                              </w:rPr>
                            </w:pPr>
                            <w:r w:rsidRPr="007D5731">
                              <w:rPr>
                                <w:rFonts w:ascii="ＭＳ 明朝" w:eastAsia="ＭＳ 明朝" w:hAnsi="ＭＳ 明朝" w:hint="eastAsia"/>
                                <w:sz w:val="22"/>
                              </w:rPr>
                              <w:t>・　補 助 率</w:t>
                            </w:r>
                            <w:r w:rsidRPr="007D5731">
                              <w:rPr>
                                <w:rFonts w:ascii="ＭＳ 明朝" w:eastAsia="ＭＳ 明朝" w:hAnsi="ＭＳ 明朝"/>
                                <w:sz w:val="22"/>
                              </w:rPr>
                              <w:t>：</w:t>
                            </w:r>
                            <w:r w:rsidRPr="007D5731">
                              <w:rPr>
                                <w:rFonts w:ascii="ＭＳ 明朝" w:eastAsia="ＭＳ 明朝" w:hAnsi="ＭＳ 明朝" w:hint="eastAsia"/>
                                <w:sz w:val="22"/>
                              </w:rPr>
                              <w:t>10</w:t>
                            </w:r>
                            <w:r w:rsidRPr="007D5731">
                              <w:rPr>
                                <w:rFonts w:ascii="ＭＳ 明朝" w:eastAsia="ＭＳ 明朝" w:hAnsi="ＭＳ 明朝"/>
                                <w:sz w:val="22"/>
                              </w:rPr>
                              <w:t>／</w:t>
                            </w:r>
                            <w:r>
                              <w:rPr>
                                <w:rFonts w:ascii="ＭＳ 明朝" w:eastAsia="ＭＳ 明朝" w:hAnsi="ＭＳ 明朝"/>
                                <w:sz w:val="22"/>
                              </w:rPr>
                              <w:t>10</w:t>
                            </w:r>
                          </w:p>
                          <w:p w:rsidR="005B460A" w:rsidRPr="00C37D4F" w:rsidRDefault="005B460A" w:rsidP="000E7241">
                            <w:pPr>
                              <w:ind w:firstLineChars="100" w:firstLine="221"/>
                              <w:rPr>
                                <w:rFonts w:ascii="ＭＳ ゴシック" w:eastAsia="ＭＳ ゴシック" w:hAnsi="ＭＳ ゴシック"/>
                                <w:b/>
                                <w:sz w:val="22"/>
                              </w:rPr>
                            </w:pPr>
                            <w:r w:rsidRPr="00C37D4F">
                              <w:rPr>
                                <w:rFonts w:ascii="ＭＳ ゴシック" w:eastAsia="ＭＳ ゴシック" w:hAnsi="ＭＳ ゴシック" w:hint="eastAsia"/>
                                <w:b/>
                                <w:sz w:val="22"/>
                              </w:rPr>
                              <w:t>■　こどもの貧困対策</w:t>
                            </w:r>
                            <w:r w:rsidRPr="00C37D4F">
                              <w:rPr>
                                <w:rFonts w:ascii="ＭＳ ゴシック" w:eastAsia="ＭＳ ゴシック" w:hAnsi="ＭＳ ゴシック"/>
                                <w:b/>
                                <w:sz w:val="22"/>
                              </w:rPr>
                              <w:t>推進</w:t>
                            </w:r>
                            <w:r w:rsidRPr="00C37D4F">
                              <w:rPr>
                                <w:rFonts w:ascii="ＭＳ ゴシック" w:eastAsia="ＭＳ ゴシック" w:hAnsi="ＭＳ ゴシック" w:hint="eastAsia"/>
                                <w:b/>
                                <w:sz w:val="22"/>
                              </w:rPr>
                              <w:t>事業　 ⑤４，５００万円 　（④２００万円）</w:t>
                            </w:r>
                          </w:p>
                          <w:p w:rsidR="005B460A" w:rsidRPr="002355D1" w:rsidRDefault="005B460A" w:rsidP="000E7241">
                            <w:pPr>
                              <w:numPr>
                                <w:ilvl w:val="1"/>
                                <w:numId w:val="1"/>
                              </w:numPr>
                              <w:tabs>
                                <w:tab w:val="clear" w:pos="988"/>
                                <w:tab w:val="num" w:pos="840"/>
                              </w:tabs>
                              <w:ind w:left="840"/>
                              <w:rPr>
                                <w:sz w:val="22"/>
                              </w:rPr>
                            </w:pPr>
                            <w:r w:rsidRPr="00EF6CA2">
                              <w:rPr>
                                <w:rFonts w:hint="eastAsia"/>
                                <w:sz w:val="22"/>
                              </w:rPr>
                              <w:t>平</w:t>
                            </w:r>
                            <w:r w:rsidRPr="00EF6CA2">
                              <w:rPr>
                                <w:rFonts w:asciiTheme="minorEastAsia" w:hAnsiTheme="minorEastAsia" w:hint="eastAsia"/>
                                <w:sz w:val="22"/>
                              </w:rPr>
                              <w:t>成30</w:t>
                            </w:r>
                            <w:r w:rsidRPr="00EF6CA2">
                              <w:rPr>
                                <w:sz w:val="22"/>
                              </w:rPr>
                              <w:t>年</w:t>
                            </w:r>
                            <w:r w:rsidRPr="00EF6CA2">
                              <w:rPr>
                                <w:rFonts w:hint="eastAsia"/>
                                <w:sz w:val="22"/>
                              </w:rPr>
                              <w:t>３</w:t>
                            </w:r>
                            <w:r w:rsidRPr="00EF6CA2">
                              <w:rPr>
                                <w:sz w:val="22"/>
                              </w:rPr>
                              <w:t>月に策定した「</w:t>
                            </w:r>
                            <w:r w:rsidRPr="00EF6CA2">
                              <w:rPr>
                                <w:rFonts w:hint="eastAsia"/>
                                <w:sz w:val="22"/>
                              </w:rPr>
                              <w:t>大阪市こどもの</w:t>
                            </w:r>
                            <w:r w:rsidRPr="00EF6CA2">
                              <w:rPr>
                                <w:sz w:val="22"/>
                              </w:rPr>
                              <w:t>貧困対策推進計画」</w:t>
                            </w:r>
                            <w:r w:rsidRPr="00EF6CA2">
                              <w:rPr>
                                <w:rFonts w:hint="eastAsia"/>
                                <w:sz w:val="22"/>
                              </w:rPr>
                              <w:t>は令和</w:t>
                            </w:r>
                            <w:r w:rsidRPr="00EF6CA2">
                              <w:rPr>
                                <w:sz w:val="22"/>
                              </w:rPr>
                              <w:t>６</w:t>
                            </w:r>
                            <w:r w:rsidRPr="00EF6CA2">
                              <w:rPr>
                                <w:rFonts w:hint="eastAsia"/>
                                <w:sz w:val="22"/>
                              </w:rPr>
                              <w:t>年度</w:t>
                            </w:r>
                            <w:r w:rsidRPr="00EF6CA2">
                              <w:rPr>
                                <w:sz w:val="22"/>
                              </w:rPr>
                              <w:t>までの計画期間となっており、</w:t>
                            </w:r>
                            <w:r w:rsidRPr="00EF6CA2">
                              <w:rPr>
                                <w:rFonts w:hint="eastAsia"/>
                                <w:sz w:val="22"/>
                              </w:rPr>
                              <w:t>令和６</w:t>
                            </w:r>
                            <w:r>
                              <w:rPr>
                                <w:sz w:val="22"/>
                              </w:rPr>
                              <w:t>年度中に次期計画を策定するため</w:t>
                            </w:r>
                            <w:r>
                              <w:rPr>
                                <w:rFonts w:hint="eastAsia"/>
                                <w:sz w:val="22"/>
                              </w:rPr>
                              <w:t>、</w:t>
                            </w:r>
                            <w:r w:rsidRPr="00EF6CA2">
                              <w:rPr>
                                <w:rFonts w:hint="eastAsia"/>
                                <w:sz w:val="22"/>
                              </w:rPr>
                              <w:t>子どもの生活</w:t>
                            </w:r>
                            <w:r w:rsidRPr="00EF6CA2">
                              <w:rPr>
                                <w:sz w:val="22"/>
                              </w:rPr>
                              <w:t>に</w:t>
                            </w:r>
                            <w:r w:rsidRPr="00EF6CA2">
                              <w:rPr>
                                <w:rFonts w:hint="eastAsia"/>
                                <w:sz w:val="22"/>
                              </w:rPr>
                              <w:t>関する</w:t>
                            </w:r>
                            <w:r w:rsidRPr="00EF6CA2">
                              <w:rPr>
                                <w:sz w:val="22"/>
                              </w:rPr>
                              <w:t>実態調査を</w:t>
                            </w:r>
                            <w:r w:rsidRPr="002355D1">
                              <w:rPr>
                                <w:rFonts w:hint="eastAsia"/>
                                <w:sz w:val="22"/>
                              </w:rPr>
                              <w:t>悉皆</w:t>
                            </w:r>
                            <w:r w:rsidRPr="002355D1">
                              <w:rPr>
                                <w:sz w:val="22"/>
                              </w:rPr>
                              <w:t>にて実施</w:t>
                            </w:r>
                          </w:p>
                          <w:p w:rsidR="005B460A" w:rsidRPr="000E7241" w:rsidRDefault="005B460A" w:rsidP="000E7241">
                            <w:pPr>
                              <w:rPr>
                                <w:sz w:val="22"/>
                              </w:rPr>
                            </w:pPr>
                          </w:p>
                        </w:txbxContent>
                      </wps:txbx>
                      <wps:bodyPr rot="0" vert="horz" wrap="square" lIns="74295" tIns="8890" rIns="74295" bIns="8890" anchor="t" anchorCtr="0" upright="1">
                        <a:noAutofit/>
                      </wps:bodyPr>
                    </wps:wsp>
                  </a:graphicData>
                </a:graphic>
              </wp:inline>
            </w:drawing>
          </mc:Choice>
          <mc:Fallback>
            <w:pict>
              <v:rect w14:anchorId="5ED395B9" id="_x0000_s1039" style="width:536.9pt;height:6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">
                <v:textbox inset="5.85pt,.7pt,5.85pt,.7pt">
                  <w:txbxContent>
                    <w:p w:rsidR="005B460A" w:rsidRPr="00C37D4F" w:rsidRDefault="005B460A" w:rsidP="000E7241">
                      <w:pPr>
                        <w:ind w:leftChars="100" w:left="320" w:hangingChars="50" w:hanging="110"/>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令和</w:t>
                      </w:r>
                      <w:r w:rsidRPr="00C37D4F">
                        <w:rPr>
                          <w:rFonts w:ascii="ＭＳ ゴシック" w:eastAsia="ＭＳ ゴシック" w:hAnsi="ＭＳ ゴシック" w:cs="Times New Roman" w:hint="eastAsia"/>
                          <w:b/>
                          <w:sz w:val="22"/>
                        </w:rPr>
                        <w:t>５年度こどもの貧困対策関連事業 　⑤１４億１，２００万円　（④１３億１，１００万円）</w:t>
                      </w:r>
                    </w:p>
                    <w:p w:rsidR="005B460A" w:rsidRPr="00EF6CA2" w:rsidRDefault="005B460A" w:rsidP="000E7241">
                      <w:pPr>
                        <w:autoSpaceDE w:val="0"/>
                        <w:autoSpaceDN w:val="0"/>
                        <w:adjustRightInd w:val="0"/>
                        <w:ind w:left="660" w:hangingChars="300" w:hanging="660"/>
                        <w:jc w:val="left"/>
                        <w:rPr>
                          <w:rFonts w:ascii="ＭＳ 明朝" w:eastAsia="ＭＳ 明朝" w:hAnsi="Century" w:cs="ＭＳ 明朝"/>
                          <w:kern w:val="0"/>
                          <w:sz w:val="22"/>
                          <w:szCs w:val="21"/>
                        </w:rPr>
                      </w:pPr>
                      <w:r w:rsidRPr="00C37D4F">
                        <w:rPr>
                          <w:rFonts w:ascii="ＭＳ 明朝" w:eastAsia="ＭＳ 明朝" w:hAnsi="Century" w:cs="ＭＳ 明朝" w:hint="eastAsia"/>
                          <w:kern w:val="0"/>
                          <w:sz w:val="22"/>
                        </w:rPr>
                        <w:t xml:space="preserve">　◆　</w:t>
                      </w:r>
                      <w:r w:rsidRPr="00EF6CA2">
                        <w:rPr>
                          <w:rFonts w:ascii="ＭＳ 明朝" w:eastAsia="ＭＳ 明朝" w:hAnsi="Century" w:cs="ＭＳ 明朝" w:hint="eastAsia"/>
                          <w:kern w:val="0"/>
                          <w:sz w:val="22"/>
                          <w:szCs w:val="21"/>
                        </w:rPr>
                        <w:t>「大阪市こどもの貧困対策推進計画」（平成</w:t>
                      </w:r>
                      <w:r w:rsidRPr="00EF6CA2">
                        <w:rPr>
                          <w:rFonts w:ascii="ＭＳ 明朝" w:eastAsia="ＭＳ 明朝" w:hAnsi="Century" w:cs="ＭＳ 明朝"/>
                          <w:kern w:val="0"/>
                          <w:sz w:val="22"/>
                          <w:szCs w:val="21"/>
                        </w:rPr>
                        <w:t>30年３月策定）</w:t>
                      </w:r>
                      <w:r w:rsidRPr="00EF6CA2">
                        <w:rPr>
                          <w:rFonts w:ascii="ＭＳ 明朝" w:eastAsia="ＭＳ 明朝" w:hAnsi="Century" w:cs="ＭＳ 明朝" w:hint="eastAsia"/>
                          <w:kern w:val="0"/>
                          <w:sz w:val="22"/>
                          <w:szCs w:val="21"/>
                        </w:rPr>
                        <w:t>に</w:t>
                      </w:r>
                      <w:r w:rsidRPr="002355D1">
                        <w:rPr>
                          <w:rFonts w:ascii="ＭＳ 明朝" w:eastAsia="ＭＳ 明朝" w:hAnsi="Century" w:cs="ＭＳ 明朝" w:hint="eastAsia"/>
                          <w:kern w:val="0"/>
                          <w:sz w:val="22"/>
                          <w:szCs w:val="21"/>
                        </w:rPr>
                        <w:t>基づき</w:t>
                      </w:r>
                      <w:r w:rsidRPr="00EF6CA2">
                        <w:rPr>
                          <w:rFonts w:ascii="ＭＳ 明朝" w:eastAsia="ＭＳ 明朝" w:hAnsi="Century" w:cs="ＭＳ 明朝" w:hint="eastAsia"/>
                          <w:kern w:val="0"/>
                          <w:sz w:val="22"/>
                          <w:szCs w:val="21"/>
                        </w:rPr>
                        <w:t>、こどもの貧困対策に特に効果が高いと認められる事業を、令和５年度こどもの貧困対策関連事業として実施</w:t>
                      </w:r>
                    </w:p>
                    <w:p w:rsidR="005B460A" w:rsidRPr="00EF6CA2" w:rsidRDefault="005B460A" w:rsidP="000E7241">
                      <w:pPr>
                        <w:autoSpaceDE w:val="0"/>
                        <w:autoSpaceDN w:val="0"/>
                        <w:adjustRightInd w:val="0"/>
                        <w:ind w:firstLineChars="250" w:firstLine="550"/>
                        <w:jc w:val="left"/>
                        <w:rPr>
                          <w:rFonts w:ascii="ＭＳ 明朝" w:eastAsia="ＭＳ 明朝" w:hAnsi="Century" w:cs="ＭＳ 明朝"/>
                          <w:kern w:val="0"/>
                          <w:szCs w:val="21"/>
                        </w:rPr>
                      </w:pPr>
                      <w:r w:rsidRPr="00EF6CA2">
                        <w:rPr>
                          <w:rFonts w:ascii="ＭＳ 明朝" w:eastAsia="ＭＳ 明朝" w:hAnsi="Century" w:cs="ＭＳ 明朝" w:hint="eastAsia"/>
                          <w:kern w:val="0"/>
                          <w:sz w:val="22"/>
                          <w:szCs w:val="21"/>
                        </w:rPr>
                        <w:t>（2</w:t>
                      </w:r>
                      <w:r w:rsidRPr="00EF6CA2">
                        <w:rPr>
                          <w:rFonts w:ascii="ＭＳ 明朝" w:eastAsia="ＭＳ 明朝" w:hAnsi="Century" w:cs="ＭＳ 明朝"/>
                          <w:kern w:val="0"/>
                          <w:sz w:val="22"/>
                          <w:szCs w:val="21"/>
                        </w:rPr>
                        <w:t>3</w:t>
                      </w:r>
                      <w:r w:rsidRPr="00EF6CA2">
                        <w:rPr>
                          <w:rFonts w:ascii="ＭＳ 明朝" w:eastAsia="ＭＳ 明朝" w:hAnsi="Century" w:cs="ＭＳ 明朝" w:hint="eastAsia"/>
                          <w:kern w:val="0"/>
                          <w:sz w:val="22"/>
                          <w:szCs w:val="21"/>
                        </w:rPr>
                        <w:t>事業　1</w:t>
                      </w:r>
                      <w:r w:rsidRPr="00EF6CA2">
                        <w:rPr>
                          <w:rFonts w:ascii="ＭＳ 明朝" w:eastAsia="ＭＳ 明朝" w:hAnsi="Century" w:cs="ＭＳ 明朝"/>
                          <w:kern w:val="0"/>
                          <w:sz w:val="22"/>
                          <w:szCs w:val="21"/>
                        </w:rPr>
                        <w:t>2</w:t>
                      </w:r>
                      <w:r w:rsidRPr="00EF6CA2">
                        <w:rPr>
                          <w:rFonts w:ascii="ＭＳ 明朝" w:eastAsia="ＭＳ 明朝" w:hAnsi="Century" w:cs="ＭＳ 明朝" w:hint="eastAsia"/>
                          <w:kern w:val="0"/>
                          <w:sz w:val="22"/>
                          <w:szCs w:val="21"/>
                        </w:rPr>
                        <w:t>所属［ 10区、２局 ］）</w:t>
                      </w:r>
                    </w:p>
                    <w:p w:rsidR="005B460A" w:rsidRPr="007D5731" w:rsidRDefault="005B460A" w:rsidP="000E7241">
                      <w:pPr>
                        <w:autoSpaceDE w:val="0"/>
                        <w:autoSpaceDN w:val="0"/>
                        <w:adjustRightInd w:val="0"/>
                        <w:jc w:val="left"/>
                        <w:rPr>
                          <w:rFonts w:asciiTheme="minorEastAsia" w:hAnsiTheme="minorEastAsia" w:cs="ＭＳ Ｐゴシック"/>
                          <w:kern w:val="0"/>
                          <w:sz w:val="22"/>
                        </w:rPr>
                      </w:pPr>
                      <w:r w:rsidRPr="007D5731">
                        <w:rPr>
                          <w:rFonts w:asciiTheme="minorEastAsia" w:hAnsiTheme="minorEastAsia" w:cs="ＭＳ Ｐゴシック" w:hint="eastAsia"/>
                          <w:kern w:val="0"/>
                          <w:sz w:val="22"/>
                        </w:rPr>
                        <w:t>○ 地域・大学等教育機関・企業・行政の協働により社会全体で支える仕組みづくり</w:t>
                      </w:r>
                    </w:p>
                    <w:p w:rsidR="005B460A" w:rsidRPr="00C37D4F" w:rsidRDefault="005B460A" w:rsidP="000E7241">
                      <w:pPr>
                        <w:ind w:firstLineChars="100" w:firstLine="221"/>
                        <w:rPr>
                          <w:rFonts w:ascii="ＭＳ ゴシック" w:eastAsia="ＭＳ ゴシック" w:hAnsi="ＭＳ ゴシック"/>
                          <w:b/>
                          <w:sz w:val="22"/>
                        </w:rPr>
                      </w:pPr>
                      <w:r w:rsidRPr="007D5731">
                        <w:rPr>
                          <w:rFonts w:ascii="ＭＳ ゴシック" w:eastAsia="ＭＳ ゴシック" w:hAnsi="ＭＳ ゴシック" w:hint="eastAsia"/>
                          <w:b/>
                          <w:sz w:val="22"/>
                        </w:rPr>
                        <w:t xml:space="preserve">■　</w:t>
                      </w:r>
                      <w:r w:rsidRPr="00BC3B7D">
                        <w:rPr>
                          <w:rFonts w:ascii="ＭＳ ゴシック" w:eastAsia="ＭＳ ゴシック" w:hAnsi="ＭＳ ゴシック" w:hint="eastAsia"/>
                          <w:b/>
                          <w:color w:val="000000" w:themeColor="text1"/>
                          <w:sz w:val="22"/>
                        </w:rPr>
                        <w:t xml:space="preserve">大阪市こどもサポートネット </w:t>
                      </w:r>
                      <w:r w:rsidRPr="00C37D4F">
                        <w:rPr>
                          <w:rFonts w:ascii="ＭＳ ゴシック" w:eastAsia="ＭＳ ゴシック" w:hAnsi="ＭＳ ゴシック" w:hint="eastAsia"/>
                          <w:b/>
                          <w:sz w:val="22"/>
                        </w:rPr>
                        <w:t xml:space="preserve"> ⑤６億２，６００万円　（④６億１，２００万円）</w:t>
                      </w:r>
                    </w:p>
                    <w:p w:rsidR="005B460A" w:rsidRPr="004A4E06" w:rsidRDefault="005B460A" w:rsidP="000E7241">
                      <w:pPr>
                        <w:numPr>
                          <w:ilvl w:val="1"/>
                          <w:numId w:val="1"/>
                        </w:numPr>
                        <w:tabs>
                          <w:tab w:val="clear" w:pos="988"/>
                          <w:tab w:val="num" w:pos="840"/>
                        </w:tabs>
                        <w:ind w:left="840"/>
                        <w:rPr>
                          <w:color w:val="FF0000"/>
                          <w:sz w:val="22"/>
                        </w:rPr>
                      </w:pPr>
                      <w:r w:rsidRPr="00EF6CA2">
                        <w:rPr>
                          <w:rFonts w:hint="eastAsia"/>
                          <w:sz w:val="22"/>
                        </w:rPr>
                        <w:t>チーム学校を中心とした、学校における気づきを区役所や地域につなぎ、社会全体で課題を抱えるこどもやその世帯をサポート</w:t>
                      </w:r>
                    </w:p>
                    <w:p w:rsidR="005B460A" w:rsidRPr="00373851" w:rsidRDefault="005B460A" w:rsidP="000E7241">
                      <w:pPr>
                        <w:ind w:left="840"/>
                        <w:rPr>
                          <w:color w:val="000000" w:themeColor="text1"/>
                          <w:sz w:val="22"/>
                        </w:rPr>
                      </w:pPr>
                    </w:p>
                    <w:p w:rsidR="005B460A" w:rsidRPr="00BC3B7D" w:rsidRDefault="005B460A" w:rsidP="000E7241">
                      <w:pPr>
                        <w:ind w:firstLineChars="200" w:firstLine="440"/>
                        <w:rPr>
                          <w:rFonts w:ascii="ＭＳ 明朝" w:eastAsia="ＭＳ 明朝" w:hAnsi="ＭＳ 明朝"/>
                          <w:color w:val="000000" w:themeColor="text1"/>
                          <w:sz w:val="22"/>
                        </w:rPr>
                      </w:pPr>
                      <w:r w:rsidRPr="00BC3B7D">
                        <w:rPr>
                          <w:rFonts w:ascii="ＭＳ 明朝" w:eastAsia="ＭＳ 明朝" w:hAnsi="ＭＳ 明朝" w:hint="eastAsia"/>
                          <w:color w:val="000000" w:themeColor="text1"/>
                          <w:sz w:val="22"/>
                        </w:rPr>
                        <w:t>（イメージ図）</w:t>
                      </w:r>
                    </w:p>
                    <w:p w:rsidR="005B460A" w:rsidRPr="007D5731" w:rsidRDefault="005B460A" w:rsidP="000E7241">
                      <w:pPr>
                        <w:ind w:left="420" w:firstLineChars="100" w:firstLine="210"/>
                        <w:jc w:val="center"/>
                        <w:rPr>
                          <w:rFonts w:ascii="ＭＳ 明朝" w:eastAsia="ＭＳ 明朝" w:hAnsi="ＭＳ 明朝"/>
                          <w:noProof/>
                          <w:sz w:val="22"/>
                        </w:rPr>
                      </w:pPr>
                      <w:r w:rsidRPr="00AF416B">
                        <w:rPr>
                          <w:rFonts w:hint="eastAsia"/>
                          <w:noProof/>
                        </w:rPr>
                        <w:drawing>
                          <wp:inline distT="0" distB="0" distL="0" distR="0" wp14:anchorId="32C59F4C" wp14:editId="627CFBF3">
                            <wp:extent cx="4837320" cy="2534274"/>
                            <wp:effectExtent l="0" t="0" r="1905" b="0"/>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7320" cy="2534274"/>
                                    </a:xfrm>
                                    <a:prstGeom prst="rect">
                                      <a:avLst/>
                                    </a:prstGeom>
                                    <a:noFill/>
                                    <a:ln>
                                      <a:noFill/>
                                    </a:ln>
                                  </pic:spPr>
                                </pic:pic>
                              </a:graphicData>
                            </a:graphic>
                          </wp:inline>
                        </w:drawing>
                      </w:r>
                    </w:p>
                    <w:p w:rsidR="005B460A" w:rsidRPr="00C37D4F" w:rsidRDefault="005B460A" w:rsidP="000E7241">
                      <w:pPr>
                        <w:ind w:firstLineChars="100" w:firstLine="221"/>
                        <w:rPr>
                          <w:rFonts w:ascii="ＭＳ ゴシック" w:eastAsia="ＭＳ ゴシック" w:hAnsi="ＭＳ ゴシック"/>
                          <w:b/>
                          <w:sz w:val="22"/>
                        </w:rPr>
                      </w:pPr>
                      <w:r w:rsidRPr="007D5731">
                        <w:rPr>
                          <w:rFonts w:ascii="ＭＳ ゴシック" w:eastAsia="ＭＳ ゴシック" w:hAnsi="ＭＳ ゴシック" w:hint="eastAsia"/>
                          <w:b/>
                          <w:sz w:val="22"/>
                        </w:rPr>
                        <w:t xml:space="preserve">■　</w:t>
                      </w:r>
                      <w:r w:rsidRPr="00C37D4F">
                        <w:rPr>
                          <w:rFonts w:ascii="ＭＳ ゴシック" w:eastAsia="ＭＳ ゴシック" w:hAnsi="ＭＳ ゴシック"/>
                          <w:b/>
                          <w:sz w:val="22"/>
                        </w:rPr>
                        <w:t>こどもの居場所開設支援</w:t>
                      </w:r>
                      <w:r w:rsidRPr="00C37D4F">
                        <w:rPr>
                          <w:rFonts w:ascii="ＭＳ ゴシック" w:eastAsia="ＭＳ ゴシック" w:hAnsi="ＭＳ ゴシック" w:hint="eastAsia"/>
                          <w:b/>
                          <w:sz w:val="22"/>
                        </w:rPr>
                        <w:t xml:space="preserve">事業　 </w:t>
                      </w:r>
                      <w:r w:rsidRPr="00C37D4F">
                        <w:rPr>
                          <w:rFonts w:ascii="ＭＳ ゴシック" w:eastAsia="ＭＳ ゴシック" w:hAnsi="ＭＳ ゴシック"/>
                          <w:b/>
                          <w:sz w:val="22"/>
                        </w:rPr>
                        <w:t>⑤</w:t>
                      </w:r>
                      <w:r w:rsidRPr="00C37D4F">
                        <w:rPr>
                          <w:rFonts w:ascii="ＭＳ ゴシック" w:eastAsia="ＭＳ ゴシック" w:hAnsi="ＭＳ ゴシック" w:hint="eastAsia"/>
                          <w:b/>
                          <w:sz w:val="22"/>
                        </w:rPr>
                        <w:t xml:space="preserve"> </w:t>
                      </w:r>
                      <w:r w:rsidRPr="00C37D4F">
                        <w:rPr>
                          <w:rFonts w:ascii="ＭＳ ゴシック" w:eastAsia="ＭＳ ゴシック" w:hAnsi="ＭＳ ゴシック"/>
                          <w:b/>
                          <w:sz w:val="22"/>
                        </w:rPr>
                        <w:t>２，２００</w:t>
                      </w:r>
                      <w:r w:rsidRPr="00C37D4F">
                        <w:rPr>
                          <w:rFonts w:ascii="ＭＳ ゴシック" w:eastAsia="ＭＳ ゴシック" w:hAnsi="ＭＳ ゴシック" w:hint="eastAsia"/>
                          <w:b/>
                          <w:sz w:val="22"/>
                        </w:rPr>
                        <w:t>万円　（④ １００万円）</w:t>
                      </w:r>
                    </w:p>
                    <w:p w:rsidR="005B460A" w:rsidRPr="00C37D4F" w:rsidRDefault="005B460A" w:rsidP="000E7241">
                      <w:pPr>
                        <w:numPr>
                          <w:ilvl w:val="1"/>
                          <w:numId w:val="1"/>
                        </w:numPr>
                        <w:tabs>
                          <w:tab w:val="clear" w:pos="988"/>
                          <w:tab w:val="num" w:pos="840"/>
                        </w:tabs>
                        <w:ind w:left="840"/>
                        <w:rPr>
                          <w:rFonts w:ascii="ＭＳ 明朝" w:eastAsia="ＭＳ 明朝" w:hAnsi="ＭＳ 明朝"/>
                          <w:sz w:val="22"/>
                        </w:rPr>
                      </w:pPr>
                      <w:r w:rsidRPr="00C37D4F">
                        <w:rPr>
                          <w:rFonts w:ascii="ＭＳ 明朝" w:eastAsia="ＭＳ 明朝" w:hAnsi="ＭＳ 明朝" w:hint="eastAsia"/>
                          <w:sz w:val="22"/>
                        </w:rPr>
                        <w:t>地域でこどもの貧困などの課題解決に取り組むＮＰＯ法人や団体等が、本市が必要とする地域に、こどもの居場所（こども</w:t>
                      </w:r>
                      <w:r w:rsidRPr="00C37D4F">
                        <w:rPr>
                          <w:rFonts w:ascii="ＭＳ 明朝" w:eastAsia="ＭＳ 明朝" w:hAnsi="ＭＳ 明朝"/>
                          <w:sz w:val="22"/>
                        </w:rPr>
                        <w:t>食堂等</w:t>
                      </w:r>
                      <w:r w:rsidRPr="00C37D4F">
                        <w:rPr>
                          <w:rFonts w:ascii="ＭＳ 明朝" w:eastAsia="ＭＳ 明朝" w:hAnsi="ＭＳ 明朝" w:hint="eastAsia"/>
                          <w:sz w:val="22"/>
                        </w:rPr>
                        <w:t>）を開設した場合にかかる経費を補助</w:t>
                      </w:r>
                    </w:p>
                    <w:p w:rsidR="005B460A" w:rsidRPr="00C37D4F" w:rsidRDefault="005B460A" w:rsidP="000E7241">
                      <w:pPr>
                        <w:numPr>
                          <w:ilvl w:val="1"/>
                          <w:numId w:val="1"/>
                        </w:numPr>
                        <w:tabs>
                          <w:tab w:val="clear" w:pos="988"/>
                          <w:tab w:val="num" w:pos="840"/>
                        </w:tabs>
                        <w:ind w:left="840"/>
                        <w:rPr>
                          <w:rFonts w:ascii="ＭＳ 明朝" w:eastAsia="ＭＳ 明朝" w:hAnsi="ＭＳ 明朝"/>
                          <w:sz w:val="22"/>
                        </w:rPr>
                      </w:pPr>
                      <w:r w:rsidRPr="00C37D4F">
                        <w:rPr>
                          <w:rFonts w:ascii="ＭＳ 明朝" w:eastAsia="ＭＳ 明朝" w:hAnsi="ＭＳ 明朝" w:hint="eastAsia"/>
                          <w:sz w:val="22"/>
                        </w:rPr>
                        <w:t>令和</w:t>
                      </w:r>
                      <w:r w:rsidRPr="00C37D4F">
                        <w:rPr>
                          <w:rFonts w:ascii="ＭＳ 明朝" w:eastAsia="ＭＳ 明朝" w:hAnsi="ＭＳ 明朝"/>
                          <w:sz w:val="22"/>
                        </w:rPr>
                        <w:t>５年度</w:t>
                      </w:r>
                      <w:r w:rsidRPr="00C37D4F">
                        <w:rPr>
                          <w:rFonts w:ascii="ＭＳ 明朝" w:eastAsia="ＭＳ 明朝" w:hAnsi="ＭＳ 明朝" w:hint="eastAsia"/>
                          <w:sz w:val="22"/>
                        </w:rPr>
                        <w:t>から</w:t>
                      </w:r>
                      <w:r w:rsidRPr="00C37D4F">
                        <w:rPr>
                          <w:rFonts w:ascii="ＭＳ 明朝" w:eastAsia="ＭＳ 明朝" w:hAnsi="ＭＳ 明朝"/>
                          <w:sz w:val="22"/>
                        </w:rPr>
                        <w:t>全区</w:t>
                      </w:r>
                      <w:r w:rsidRPr="00C37D4F">
                        <w:rPr>
                          <w:rFonts w:ascii="ＭＳ 明朝" w:eastAsia="ＭＳ 明朝" w:hAnsi="ＭＳ 明朝" w:hint="eastAsia"/>
                          <w:sz w:val="22"/>
                        </w:rPr>
                        <w:t>に</w:t>
                      </w:r>
                      <w:r w:rsidRPr="00C37D4F">
                        <w:rPr>
                          <w:rFonts w:ascii="ＭＳ 明朝" w:eastAsia="ＭＳ 明朝" w:hAnsi="ＭＳ 明朝"/>
                          <w:sz w:val="22"/>
                        </w:rPr>
                        <w:t>展開</w:t>
                      </w:r>
                      <w:r w:rsidRPr="00C37D4F">
                        <w:rPr>
                          <w:rFonts w:ascii="ＭＳ 明朝" w:eastAsia="ＭＳ 明朝" w:hAnsi="ＭＳ 明朝" w:hint="eastAsia"/>
                          <w:sz w:val="22"/>
                        </w:rPr>
                        <w:t>（令和</w:t>
                      </w:r>
                      <w:r w:rsidRPr="00C37D4F">
                        <w:rPr>
                          <w:rFonts w:ascii="ＭＳ 明朝" w:eastAsia="ＭＳ 明朝" w:hAnsi="ＭＳ 明朝"/>
                          <w:sz w:val="22"/>
                        </w:rPr>
                        <w:t>４年度はモデル</w:t>
                      </w:r>
                      <w:r w:rsidRPr="00C37D4F">
                        <w:rPr>
                          <w:rFonts w:ascii="ＭＳ 明朝" w:eastAsia="ＭＳ 明朝" w:hAnsi="ＭＳ 明朝" w:hint="eastAsia"/>
                          <w:sz w:val="22"/>
                        </w:rPr>
                        <w:t>実施）</w:t>
                      </w:r>
                    </w:p>
                    <w:p w:rsidR="005B460A" w:rsidRPr="00C37D4F" w:rsidRDefault="005B460A" w:rsidP="000E7241">
                      <w:pPr>
                        <w:ind w:leftChars="300" w:left="1070" w:hangingChars="200" w:hanging="440"/>
                        <w:rPr>
                          <w:rFonts w:ascii="ＭＳ 明朝" w:eastAsia="ＭＳ 明朝" w:hAnsi="ＭＳ 明朝"/>
                          <w:sz w:val="22"/>
                        </w:rPr>
                      </w:pPr>
                      <w:r w:rsidRPr="00C37D4F">
                        <w:rPr>
                          <w:rFonts w:ascii="ＭＳ 明朝" w:eastAsia="ＭＳ 明朝" w:hAnsi="ＭＳ 明朝" w:hint="eastAsia"/>
                          <w:sz w:val="22"/>
                        </w:rPr>
                        <w:t>・　対象</w:t>
                      </w:r>
                      <w:r w:rsidRPr="00C37D4F">
                        <w:rPr>
                          <w:rFonts w:ascii="ＭＳ 明朝" w:eastAsia="ＭＳ 明朝" w:hAnsi="ＭＳ 明朝"/>
                          <w:sz w:val="22"/>
                        </w:rPr>
                        <w:t>事業：</w:t>
                      </w:r>
                      <w:r w:rsidRPr="002355D1">
                        <w:rPr>
                          <w:rFonts w:ascii="ＭＳ 明朝" w:eastAsia="ＭＳ 明朝" w:hAnsi="ＭＳ 明朝" w:hint="eastAsia"/>
                          <w:sz w:val="22"/>
                        </w:rPr>
                        <w:t>こどもの居場所</w:t>
                      </w:r>
                      <w:r w:rsidRPr="002355D1">
                        <w:rPr>
                          <w:rFonts w:ascii="ＭＳ 明朝" w:eastAsia="ＭＳ 明朝" w:hAnsi="ＭＳ 明朝"/>
                          <w:sz w:val="22"/>
                        </w:rPr>
                        <w:t>（</w:t>
                      </w:r>
                      <w:r w:rsidRPr="002355D1">
                        <w:rPr>
                          <w:rFonts w:ascii="ＭＳ 明朝" w:eastAsia="ＭＳ 明朝" w:hAnsi="ＭＳ 明朝" w:hint="eastAsia"/>
                          <w:sz w:val="22"/>
                        </w:rPr>
                        <w:t>こども</w:t>
                      </w:r>
                      <w:r w:rsidRPr="002355D1">
                        <w:rPr>
                          <w:rFonts w:ascii="ＭＳ 明朝" w:eastAsia="ＭＳ 明朝" w:hAnsi="ＭＳ 明朝"/>
                          <w:sz w:val="22"/>
                        </w:rPr>
                        <w:t>食堂</w:t>
                      </w:r>
                      <w:r w:rsidRPr="002355D1">
                        <w:rPr>
                          <w:rFonts w:ascii="ＭＳ 明朝" w:eastAsia="ＭＳ 明朝" w:hAnsi="ＭＳ 明朝" w:hint="eastAsia"/>
                          <w:sz w:val="22"/>
                        </w:rPr>
                        <w:t>、</w:t>
                      </w:r>
                      <w:r w:rsidRPr="002355D1">
                        <w:rPr>
                          <w:rFonts w:ascii="ＭＳ 明朝" w:eastAsia="ＭＳ 明朝" w:hAnsi="ＭＳ 明朝"/>
                          <w:sz w:val="22"/>
                        </w:rPr>
                        <w:t>学習支援など</w:t>
                      </w:r>
                      <w:r w:rsidRPr="002355D1">
                        <w:rPr>
                          <w:rFonts w:ascii="ＭＳ 明朝" w:eastAsia="ＭＳ 明朝" w:hAnsi="ＭＳ 明朝" w:hint="eastAsia"/>
                          <w:sz w:val="22"/>
                        </w:rPr>
                        <w:t>）</w:t>
                      </w:r>
                      <w:r w:rsidRPr="002355D1">
                        <w:rPr>
                          <w:rFonts w:ascii="ＭＳ 明朝" w:eastAsia="ＭＳ 明朝" w:hAnsi="ＭＳ 明朝"/>
                          <w:sz w:val="22"/>
                        </w:rPr>
                        <w:t>の</w:t>
                      </w:r>
                      <w:r w:rsidRPr="002355D1">
                        <w:rPr>
                          <w:rFonts w:ascii="ＭＳ 明朝" w:eastAsia="ＭＳ 明朝" w:hAnsi="ＭＳ 明朝" w:hint="eastAsia"/>
                          <w:sz w:val="22"/>
                        </w:rPr>
                        <w:t>開設</w:t>
                      </w:r>
                    </w:p>
                    <w:p w:rsidR="005B460A" w:rsidRPr="007D5731" w:rsidRDefault="005B460A" w:rsidP="000E7241">
                      <w:pPr>
                        <w:ind w:leftChars="300" w:left="1070" w:hangingChars="200" w:hanging="440"/>
                        <w:rPr>
                          <w:rFonts w:ascii="ＭＳ 明朝" w:eastAsia="ＭＳ 明朝" w:hAnsi="ＭＳ 明朝"/>
                          <w:sz w:val="22"/>
                        </w:rPr>
                      </w:pPr>
                      <w:r w:rsidRPr="007D5731">
                        <w:rPr>
                          <w:rFonts w:ascii="ＭＳ 明朝" w:eastAsia="ＭＳ 明朝" w:hAnsi="ＭＳ 明朝" w:hint="eastAsia"/>
                          <w:sz w:val="22"/>
                        </w:rPr>
                        <w:t xml:space="preserve">・　</w:t>
                      </w:r>
                      <w:r w:rsidRPr="007D5731">
                        <w:rPr>
                          <w:rFonts w:ascii="ＭＳ 明朝" w:eastAsia="ＭＳ 明朝" w:hAnsi="ＭＳ 明朝"/>
                          <w:sz w:val="22"/>
                        </w:rPr>
                        <w:t>対</w:t>
                      </w:r>
                      <w:r w:rsidRPr="007D5731">
                        <w:rPr>
                          <w:rFonts w:ascii="ＭＳ 明朝" w:eastAsia="ＭＳ 明朝" w:hAnsi="ＭＳ 明朝" w:hint="eastAsia"/>
                          <w:sz w:val="22"/>
                        </w:rPr>
                        <w:t xml:space="preserve"> </w:t>
                      </w:r>
                      <w:r w:rsidRPr="007D5731">
                        <w:rPr>
                          <w:rFonts w:ascii="ＭＳ 明朝" w:eastAsia="ＭＳ 明朝" w:hAnsi="ＭＳ 明朝"/>
                          <w:sz w:val="22"/>
                        </w:rPr>
                        <w:t>象</w:t>
                      </w:r>
                      <w:r w:rsidRPr="007D5731">
                        <w:rPr>
                          <w:rFonts w:ascii="ＭＳ 明朝" w:eastAsia="ＭＳ 明朝" w:hAnsi="ＭＳ 明朝" w:hint="eastAsia"/>
                          <w:sz w:val="22"/>
                        </w:rPr>
                        <w:t xml:space="preserve"> </w:t>
                      </w:r>
                      <w:r w:rsidRPr="007D5731">
                        <w:rPr>
                          <w:rFonts w:ascii="ＭＳ 明朝" w:eastAsia="ＭＳ 明朝" w:hAnsi="ＭＳ 明朝"/>
                          <w:sz w:val="22"/>
                        </w:rPr>
                        <w:t>者：</w:t>
                      </w:r>
                      <w:r w:rsidRPr="007D5731">
                        <w:rPr>
                          <w:rFonts w:ascii="ＭＳ 明朝" w:eastAsia="ＭＳ 明朝" w:hAnsi="ＭＳ 明朝" w:hint="eastAsia"/>
                          <w:sz w:val="22"/>
                        </w:rPr>
                        <w:t>民間法人、任意団体</w:t>
                      </w:r>
                    </w:p>
                    <w:p w:rsidR="005B460A" w:rsidRPr="007D5731" w:rsidRDefault="005B460A" w:rsidP="000E7241">
                      <w:pPr>
                        <w:ind w:leftChars="300" w:left="1070" w:hangingChars="200" w:hanging="440"/>
                        <w:rPr>
                          <w:rFonts w:ascii="ＭＳ 明朝" w:eastAsia="ＭＳ 明朝" w:hAnsi="ＭＳ 明朝"/>
                          <w:sz w:val="22"/>
                        </w:rPr>
                      </w:pPr>
                      <w:r w:rsidRPr="007D5731">
                        <w:rPr>
                          <w:rFonts w:ascii="ＭＳ 明朝" w:eastAsia="ＭＳ 明朝" w:hAnsi="ＭＳ 明朝" w:hint="eastAsia"/>
                          <w:sz w:val="22"/>
                        </w:rPr>
                        <w:t>・</w:t>
                      </w:r>
                      <w:r w:rsidRPr="007D5731">
                        <w:rPr>
                          <w:rFonts w:ascii="ＭＳ 明朝" w:eastAsia="ＭＳ 明朝" w:hAnsi="ＭＳ 明朝"/>
                          <w:sz w:val="22"/>
                        </w:rPr>
                        <w:t xml:space="preserve">　</w:t>
                      </w:r>
                      <w:r w:rsidRPr="007D5731">
                        <w:rPr>
                          <w:rFonts w:ascii="ＭＳ 明朝" w:eastAsia="ＭＳ 明朝" w:hAnsi="ＭＳ 明朝" w:hint="eastAsia"/>
                          <w:sz w:val="22"/>
                        </w:rPr>
                        <w:t>対象</w:t>
                      </w:r>
                      <w:r w:rsidRPr="007D5731">
                        <w:rPr>
                          <w:rFonts w:ascii="ＭＳ 明朝" w:eastAsia="ＭＳ 明朝" w:hAnsi="ＭＳ 明朝"/>
                          <w:sz w:val="22"/>
                        </w:rPr>
                        <w:t>経費：</w:t>
                      </w:r>
                      <w:r w:rsidRPr="007D5731">
                        <w:rPr>
                          <w:rFonts w:ascii="ＭＳ 明朝" w:eastAsia="ＭＳ 明朝" w:hAnsi="ＭＳ 明朝" w:hint="eastAsia"/>
                          <w:sz w:val="22"/>
                        </w:rPr>
                        <w:t>こどもの居場所開設に必要となる備品等(テーブル</w:t>
                      </w:r>
                      <w:r w:rsidRPr="007D5731">
                        <w:rPr>
                          <w:rFonts w:ascii="ＭＳ 明朝" w:eastAsia="ＭＳ 明朝" w:hAnsi="ＭＳ 明朝"/>
                          <w:sz w:val="22"/>
                        </w:rPr>
                        <w:t>・冷蔵庫</w:t>
                      </w:r>
                      <w:r w:rsidRPr="007D5731">
                        <w:rPr>
                          <w:rFonts w:ascii="ＭＳ 明朝" w:eastAsia="ＭＳ 明朝" w:hAnsi="ＭＳ 明朝" w:hint="eastAsia"/>
                          <w:sz w:val="22"/>
                        </w:rPr>
                        <w:t>・</w:t>
                      </w:r>
                      <w:r w:rsidRPr="007D5731">
                        <w:rPr>
                          <w:rFonts w:ascii="ＭＳ 明朝" w:eastAsia="ＭＳ 明朝" w:hAnsi="ＭＳ 明朝"/>
                          <w:sz w:val="22"/>
                        </w:rPr>
                        <w:t>食器・文具など</w:t>
                      </w:r>
                      <w:r w:rsidRPr="007D5731">
                        <w:rPr>
                          <w:rFonts w:ascii="ＭＳ 明朝" w:eastAsia="ＭＳ 明朝" w:hAnsi="ＭＳ 明朝" w:hint="eastAsia"/>
                          <w:sz w:val="22"/>
                        </w:rPr>
                        <w:t>)</w:t>
                      </w:r>
                    </w:p>
                    <w:p w:rsidR="005B460A" w:rsidRPr="007D5731" w:rsidRDefault="005B460A" w:rsidP="000E7241">
                      <w:pPr>
                        <w:ind w:left="630"/>
                        <w:rPr>
                          <w:rFonts w:ascii="ＭＳ 明朝" w:eastAsia="ＭＳ 明朝" w:hAnsi="ＭＳ 明朝"/>
                          <w:sz w:val="22"/>
                        </w:rPr>
                      </w:pPr>
                      <w:r w:rsidRPr="007D5731">
                        <w:rPr>
                          <w:rFonts w:ascii="ＭＳ 明朝" w:eastAsia="ＭＳ 明朝" w:hAnsi="ＭＳ 明朝" w:hint="eastAsia"/>
                          <w:sz w:val="22"/>
                        </w:rPr>
                        <w:t>・　補助</w:t>
                      </w:r>
                      <w:r w:rsidRPr="007D5731">
                        <w:rPr>
                          <w:rFonts w:ascii="ＭＳ 明朝" w:eastAsia="ＭＳ 明朝" w:hAnsi="ＭＳ 明朝"/>
                          <w:sz w:val="22"/>
                        </w:rPr>
                        <w:t>金額：</w:t>
                      </w:r>
                      <w:r w:rsidRPr="007D5731">
                        <w:rPr>
                          <w:rFonts w:ascii="ＭＳ 明朝" w:eastAsia="ＭＳ 明朝" w:hAnsi="ＭＳ 明朝" w:hint="eastAsia"/>
                          <w:sz w:val="22"/>
                        </w:rPr>
                        <w:t>上限30</w:t>
                      </w:r>
                      <w:r w:rsidRPr="007D5731">
                        <w:rPr>
                          <w:rFonts w:ascii="ＭＳ 明朝" w:eastAsia="ＭＳ 明朝" w:hAnsi="ＭＳ 明朝"/>
                          <w:sz w:val="22"/>
                        </w:rPr>
                        <w:t>万円／１か所</w:t>
                      </w:r>
                    </w:p>
                    <w:p w:rsidR="005B460A" w:rsidRPr="00FC2F09" w:rsidRDefault="005B460A" w:rsidP="00FC2F09">
                      <w:pPr>
                        <w:ind w:left="630"/>
                        <w:rPr>
                          <w:rFonts w:ascii="ＭＳ 明朝" w:eastAsia="ＭＳ 明朝" w:hAnsi="ＭＳ 明朝"/>
                          <w:sz w:val="22"/>
                        </w:rPr>
                      </w:pPr>
                      <w:r w:rsidRPr="007D5731">
                        <w:rPr>
                          <w:rFonts w:ascii="ＭＳ 明朝" w:eastAsia="ＭＳ 明朝" w:hAnsi="ＭＳ 明朝" w:hint="eastAsia"/>
                          <w:sz w:val="22"/>
                        </w:rPr>
                        <w:t>・　補 助 率</w:t>
                      </w:r>
                      <w:r w:rsidRPr="007D5731">
                        <w:rPr>
                          <w:rFonts w:ascii="ＭＳ 明朝" w:eastAsia="ＭＳ 明朝" w:hAnsi="ＭＳ 明朝"/>
                          <w:sz w:val="22"/>
                        </w:rPr>
                        <w:t>：</w:t>
                      </w:r>
                      <w:r w:rsidRPr="007D5731">
                        <w:rPr>
                          <w:rFonts w:ascii="ＭＳ 明朝" w:eastAsia="ＭＳ 明朝" w:hAnsi="ＭＳ 明朝" w:hint="eastAsia"/>
                          <w:sz w:val="22"/>
                        </w:rPr>
                        <w:t>10</w:t>
                      </w:r>
                      <w:r w:rsidRPr="007D5731">
                        <w:rPr>
                          <w:rFonts w:ascii="ＭＳ 明朝" w:eastAsia="ＭＳ 明朝" w:hAnsi="ＭＳ 明朝"/>
                          <w:sz w:val="22"/>
                        </w:rPr>
                        <w:t>／</w:t>
                      </w:r>
                      <w:r>
                        <w:rPr>
                          <w:rFonts w:ascii="ＭＳ 明朝" w:eastAsia="ＭＳ 明朝" w:hAnsi="ＭＳ 明朝"/>
                          <w:sz w:val="22"/>
                        </w:rPr>
                        <w:t>10</w:t>
                      </w:r>
                    </w:p>
                    <w:p w:rsidR="005B460A" w:rsidRPr="00C37D4F" w:rsidRDefault="005B460A" w:rsidP="000E7241">
                      <w:pPr>
                        <w:ind w:firstLineChars="100" w:firstLine="221"/>
                        <w:rPr>
                          <w:rFonts w:ascii="ＭＳ ゴシック" w:eastAsia="ＭＳ ゴシック" w:hAnsi="ＭＳ ゴシック"/>
                          <w:b/>
                          <w:sz w:val="22"/>
                        </w:rPr>
                      </w:pPr>
                      <w:r w:rsidRPr="00C37D4F">
                        <w:rPr>
                          <w:rFonts w:ascii="ＭＳ ゴシック" w:eastAsia="ＭＳ ゴシック" w:hAnsi="ＭＳ ゴシック" w:hint="eastAsia"/>
                          <w:b/>
                          <w:sz w:val="22"/>
                        </w:rPr>
                        <w:t>■　こどもの貧困対策</w:t>
                      </w:r>
                      <w:r w:rsidRPr="00C37D4F">
                        <w:rPr>
                          <w:rFonts w:ascii="ＭＳ ゴシック" w:eastAsia="ＭＳ ゴシック" w:hAnsi="ＭＳ ゴシック"/>
                          <w:b/>
                          <w:sz w:val="22"/>
                        </w:rPr>
                        <w:t>推進</w:t>
                      </w:r>
                      <w:r w:rsidRPr="00C37D4F">
                        <w:rPr>
                          <w:rFonts w:ascii="ＭＳ ゴシック" w:eastAsia="ＭＳ ゴシック" w:hAnsi="ＭＳ ゴシック" w:hint="eastAsia"/>
                          <w:b/>
                          <w:sz w:val="22"/>
                        </w:rPr>
                        <w:t>事業　 ⑤４，５００万円 　（④２００万円）</w:t>
                      </w:r>
                    </w:p>
                    <w:p w:rsidR="005B460A" w:rsidRPr="002355D1" w:rsidRDefault="005B460A" w:rsidP="000E7241">
                      <w:pPr>
                        <w:numPr>
                          <w:ilvl w:val="1"/>
                          <w:numId w:val="1"/>
                        </w:numPr>
                        <w:tabs>
                          <w:tab w:val="clear" w:pos="988"/>
                          <w:tab w:val="num" w:pos="840"/>
                        </w:tabs>
                        <w:ind w:left="840"/>
                        <w:rPr>
                          <w:sz w:val="22"/>
                        </w:rPr>
                      </w:pPr>
                      <w:r w:rsidRPr="00EF6CA2">
                        <w:rPr>
                          <w:rFonts w:hint="eastAsia"/>
                          <w:sz w:val="22"/>
                        </w:rPr>
                        <w:t>平</w:t>
                      </w:r>
                      <w:r w:rsidRPr="00EF6CA2">
                        <w:rPr>
                          <w:rFonts w:asciiTheme="minorEastAsia" w:hAnsiTheme="minorEastAsia" w:hint="eastAsia"/>
                          <w:sz w:val="22"/>
                        </w:rPr>
                        <w:t>成30</w:t>
                      </w:r>
                      <w:r w:rsidRPr="00EF6CA2">
                        <w:rPr>
                          <w:sz w:val="22"/>
                        </w:rPr>
                        <w:t>年</w:t>
                      </w:r>
                      <w:r w:rsidRPr="00EF6CA2">
                        <w:rPr>
                          <w:rFonts w:hint="eastAsia"/>
                          <w:sz w:val="22"/>
                        </w:rPr>
                        <w:t>３</w:t>
                      </w:r>
                      <w:r w:rsidRPr="00EF6CA2">
                        <w:rPr>
                          <w:sz w:val="22"/>
                        </w:rPr>
                        <w:t>月に策定した「</w:t>
                      </w:r>
                      <w:r w:rsidRPr="00EF6CA2">
                        <w:rPr>
                          <w:rFonts w:hint="eastAsia"/>
                          <w:sz w:val="22"/>
                        </w:rPr>
                        <w:t>大阪市こどもの</w:t>
                      </w:r>
                      <w:r w:rsidRPr="00EF6CA2">
                        <w:rPr>
                          <w:sz w:val="22"/>
                        </w:rPr>
                        <w:t>貧困対策推進計画」</w:t>
                      </w:r>
                      <w:r w:rsidRPr="00EF6CA2">
                        <w:rPr>
                          <w:rFonts w:hint="eastAsia"/>
                          <w:sz w:val="22"/>
                        </w:rPr>
                        <w:t>は令和</w:t>
                      </w:r>
                      <w:r w:rsidRPr="00EF6CA2">
                        <w:rPr>
                          <w:sz w:val="22"/>
                        </w:rPr>
                        <w:t>６</w:t>
                      </w:r>
                      <w:r w:rsidRPr="00EF6CA2">
                        <w:rPr>
                          <w:rFonts w:hint="eastAsia"/>
                          <w:sz w:val="22"/>
                        </w:rPr>
                        <w:t>年度</w:t>
                      </w:r>
                      <w:r w:rsidRPr="00EF6CA2">
                        <w:rPr>
                          <w:sz w:val="22"/>
                        </w:rPr>
                        <w:t>までの計画期間となっており、</w:t>
                      </w:r>
                      <w:r w:rsidRPr="00EF6CA2">
                        <w:rPr>
                          <w:rFonts w:hint="eastAsia"/>
                          <w:sz w:val="22"/>
                        </w:rPr>
                        <w:t>令和６</w:t>
                      </w:r>
                      <w:r>
                        <w:rPr>
                          <w:sz w:val="22"/>
                        </w:rPr>
                        <w:t>年度中に次期計画を策定するため</w:t>
                      </w:r>
                      <w:r>
                        <w:rPr>
                          <w:rFonts w:hint="eastAsia"/>
                          <w:sz w:val="22"/>
                        </w:rPr>
                        <w:t>、</w:t>
                      </w:r>
                      <w:r w:rsidRPr="00EF6CA2">
                        <w:rPr>
                          <w:rFonts w:hint="eastAsia"/>
                          <w:sz w:val="22"/>
                        </w:rPr>
                        <w:t>子どもの生活</w:t>
                      </w:r>
                      <w:r w:rsidRPr="00EF6CA2">
                        <w:rPr>
                          <w:sz w:val="22"/>
                        </w:rPr>
                        <w:t>に</w:t>
                      </w:r>
                      <w:r w:rsidRPr="00EF6CA2">
                        <w:rPr>
                          <w:rFonts w:hint="eastAsia"/>
                          <w:sz w:val="22"/>
                        </w:rPr>
                        <w:t>関する</w:t>
                      </w:r>
                      <w:r w:rsidRPr="00EF6CA2">
                        <w:rPr>
                          <w:sz w:val="22"/>
                        </w:rPr>
                        <w:t>実態調査を</w:t>
                      </w:r>
                      <w:r w:rsidRPr="002355D1">
                        <w:rPr>
                          <w:rFonts w:hint="eastAsia"/>
                          <w:sz w:val="22"/>
                        </w:rPr>
                        <w:t>悉皆</w:t>
                      </w:r>
                      <w:r w:rsidRPr="002355D1">
                        <w:rPr>
                          <w:sz w:val="22"/>
                        </w:rPr>
                        <w:t>にて実施</w:t>
                      </w:r>
                    </w:p>
                    <w:p w:rsidR="005B460A" w:rsidRPr="000E7241" w:rsidRDefault="005B460A" w:rsidP="000E7241">
                      <w:pPr>
                        <w:rPr>
                          <w:sz w:val="22"/>
                        </w:rPr>
                      </w:pPr>
                    </w:p>
                  </w:txbxContent>
                </v:textbox>
                <w10:anchorlock/>
              </v:rect>
            </w:pict>
          </mc:Fallback>
        </mc:AlternateContent>
      </w:r>
    </w:p>
    <w:p w:rsidR="000E7241" w:rsidRPr="00EF2C2E" w:rsidRDefault="000E7241" w:rsidP="000E7241">
      <w:pPr>
        <w:widowControl/>
        <w:jc w:val="left"/>
        <w:rPr>
          <w:rFonts w:ascii="ＭＳ Ｐゴシック" w:eastAsia="ＭＳ Ｐゴシック" w:hAnsi="ＭＳ Ｐゴシック"/>
          <w:color w:val="000000" w:themeColor="text1"/>
          <w:sz w:val="22"/>
        </w:rPr>
      </w:pPr>
    </w:p>
    <w:p w:rsidR="000E7241" w:rsidRPr="00EF2C2E" w:rsidRDefault="000E7241" w:rsidP="000E7241">
      <w:pPr>
        <w:widowControl/>
        <w:jc w:val="left"/>
        <w:rPr>
          <w:rFonts w:ascii="ＭＳ Ｐゴシック" w:eastAsia="ＭＳ Ｐゴシック" w:hAnsi="ＭＳ Ｐゴシック"/>
          <w:color w:val="000000" w:themeColor="text1"/>
          <w:sz w:val="22"/>
        </w:rPr>
      </w:pPr>
    </w:p>
    <w:p w:rsidR="000E7241" w:rsidRPr="00EF2C2E" w:rsidRDefault="000E7241" w:rsidP="000E7241">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w:lastRenderedPageBreak/>
        <mc:AlternateContent>
          <mc:Choice Requires="wps">
            <w:drawing>
              <wp:inline distT="0" distB="0" distL="0" distR="0" wp14:anchorId="57598D02" wp14:editId="21835D78">
                <wp:extent cx="6818630" cy="5924550"/>
                <wp:effectExtent l="0" t="0" r="20320" b="19050"/>
                <wp:docPr id="48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924550"/>
                        </a:xfrm>
                        <a:prstGeom prst="rect">
                          <a:avLst/>
                        </a:prstGeom>
                        <a:solidFill>
                          <a:srgbClr val="FFFFFF"/>
                        </a:solidFill>
                        <a:ln w="9525">
                          <a:solidFill>
                            <a:srgbClr val="000000"/>
                          </a:solidFill>
                          <a:miter lim="800000"/>
                          <a:headEnd/>
                          <a:tailEnd/>
                        </a:ln>
                      </wps:spPr>
                      <wps:txbx>
                        <w:txbxContent>
                          <w:p w:rsidR="005B460A" w:rsidRPr="007D5731" w:rsidRDefault="005B460A" w:rsidP="000E7241">
                            <w:pPr>
                              <w:rPr>
                                <w:rFonts w:ascii="Century" w:eastAsia="ＭＳ 明朝" w:hAnsi="Century" w:cs="Times New Roman"/>
                                <w:sz w:val="22"/>
                              </w:rPr>
                            </w:pPr>
                            <w:r>
                              <w:rPr>
                                <w:rFonts w:ascii="Century" w:eastAsia="ＭＳ 明朝" w:hAnsi="Century" w:cs="Times New Roman" w:hint="eastAsia"/>
                                <w:sz w:val="22"/>
                              </w:rPr>
                              <w:t xml:space="preserve">○　</w:t>
                            </w:r>
                            <w:r w:rsidRPr="00EF6CA2">
                              <w:rPr>
                                <w:rFonts w:ascii="Century" w:eastAsia="ＭＳ 明朝" w:hAnsi="Century" w:cs="Times New Roman" w:hint="eastAsia"/>
                                <w:sz w:val="22"/>
                              </w:rPr>
                              <w:t>区の実情を踏まえた取組や顕著な課題に対する取組</w:t>
                            </w:r>
                          </w:p>
                          <w:p w:rsidR="005B460A" w:rsidRPr="00C37D4F" w:rsidRDefault="005B460A" w:rsidP="000E7241">
                            <w:pPr>
                              <w:ind w:firstLineChars="100" w:firstLine="221"/>
                              <w:rPr>
                                <w:rFonts w:ascii="Century" w:eastAsia="ＭＳ 明朝" w:hAnsi="Century" w:cs="Times New Roman"/>
                                <w:b/>
                                <w:sz w:val="22"/>
                              </w:rPr>
                            </w:pPr>
                            <w:r w:rsidRPr="00C37D4F">
                              <w:rPr>
                                <w:rFonts w:ascii="ＭＳ ゴシック" w:eastAsia="ＭＳ ゴシック" w:hAnsi="ＭＳ ゴシック" w:cs="Times New Roman" w:hint="eastAsia"/>
                                <w:b/>
                                <w:sz w:val="22"/>
                              </w:rPr>
                              <w:t>■　不登校児童・</w:t>
                            </w:r>
                            <w:r w:rsidRPr="00C37D4F">
                              <w:rPr>
                                <w:rFonts w:ascii="ＭＳ ゴシック" w:eastAsia="ＭＳ ゴシック" w:hAnsi="ＭＳ ゴシック" w:cs="Times New Roman"/>
                                <w:b/>
                                <w:sz w:val="22"/>
                              </w:rPr>
                              <w:t>生徒</w:t>
                            </w:r>
                            <w:r w:rsidRPr="00C37D4F">
                              <w:rPr>
                                <w:rFonts w:ascii="ＭＳ ゴシック" w:eastAsia="ＭＳ ゴシック" w:hAnsi="ＭＳ ゴシック" w:cs="Times New Roman" w:hint="eastAsia"/>
                                <w:b/>
                                <w:sz w:val="22"/>
                              </w:rPr>
                              <w:t>への</w:t>
                            </w:r>
                            <w:r w:rsidRPr="00C37D4F">
                              <w:rPr>
                                <w:rFonts w:ascii="ＭＳ ゴシック" w:eastAsia="ＭＳ ゴシック" w:hAnsi="ＭＳ ゴシック" w:cs="Times New Roman"/>
                                <w:b/>
                                <w:sz w:val="22"/>
                              </w:rPr>
                              <w:t>支援</w:t>
                            </w:r>
                            <w:r w:rsidRPr="00C37D4F">
                              <w:rPr>
                                <w:rFonts w:ascii="ＭＳ ゴシック" w:eastAsia="ＭＳ ゴシック" w:hAnsi="ＭＳ ゴシック" w:cs="Times New Roman" w:hint="eastAsia"/>
                                <w:b/>
                                <w:sz w:val="22"/>
                              </w:rPr>
                              <w:t xml:space="preserve">　⑤１</w:t>
                            </w:r>
                            <w:r w:rsidRPr="00C37D4F">
                              <w:rPr>
                                <w:rFonts w:ascii="ＭＳ ゴシック" w:eastAsia="ＭＳ ゴシック" w:hAnsi="ＭＳ ゴシック" w:cs="Times New Roman"/>
                                <w:b/>
                                <w:sz w:val="22"/>
                              </w:rPr>
                              <w:t>億</w:t>
                            </w:r>
                            <w:r w:rsidRPr="00C37D4F">
                              <w:rPr>
                                <w:rFonts w:ascii="ＭＳ ゴシック" w:eastAsia="ＭＳ ゴシック" w:hAnsi="ＭＳ ゴシック" w:cs="Times New Roman" w:hint="eastAsia"/>
                                <w:b/>
                                <w:sz w:val="22"/>
                              </w:rPr>
                              <w:t>１，８００万円</w:t>
                            </w:r>
                            <w:r w:rsidRPr="00C37D4F">
                              <w:rPr>
                                <w:rFonts w:ascii="ＭＳ ゴシック" w:eastAsia="ＭＳ ゴシック" w:hAnsi="ＭＳ ゴシック" w:cs="Times New Roman" w:hint="eastAsia"/>
                                <w:b/>
                                <w:sz w:val="22"/>
                                <w:szCs w:val="24"/>
                              </w:rPr>
                              <w:t xml:space="preserve"> （</w:t>
                            </w:r>
                            <w:r w:rsidRPr="00C37D4F">
                              <w:rPr>
                                <w:rFonts w:ascii="ＭＳ ゴシック" w:eastAsia="ＭＳ ゴシック" w:hAnsi="ＭＳ ゴシック" w:cs="Times New Roman" w:hint="eastAsia"/>
                                <w:b/>
                                <w:sz w:val="22"/>
                              </w:rPr>
                              <w:t>④１</w:t>
                            </w:r>
                            <w:r w:rsidRPr="00C37D4F">
                              <w:rPr>
                                <w:rFonts w:ascii="ＭＳ ゴシック" w:eastAsia="ＭＳ ゴシック" w:hAnsi="ＭＳ ゴシック" w:cs="Times New Roman"/>
                                <w:b/>
                                <w:sz w:val="22"/>
                              </w:rPr>
                              <w:t>億</w:t>
                            </w:r>
                            <w:r w:rsidRPr="00C37D4F">
                              <w:rPr>
                                <w:rFonts w:ascii="ＭＳ ゴシック" w:eastAsia="ＭＳ ゴシック" w:hAnsi="ＭＳ ゴシック" w:cs="Times New Roman" w:hint="eastAsia"/>
                                <w:b/>
                                <w:sz w:val="22"/>
                              </w:rPr>
                              <w:t>１００万円</w:t>
                            </w:r>
                            <w:r w:rsidRPr="00C37D4F">
                              <w:rPr>
                                <w:rFonts w:ascii="ＭＳ ゴシック" w:eastAsia="ＭＳ ゴシック" w:hAnsi="ＭＳ ゴシック" w:cs="Times New Roman" w:hint="eastAsia"/>
                                <w:b/>
                                <w:sz w:val="22"/>
                                <w:szCs w:val="24"/>
                              </w:rPr>
                              <w:t>）</w:t>
                            </w:r>
                            <w:r w:rsidRPr="00C37D4F">
                              <w:rPr>
                                <w:rFonts w:ascii="ＭＳ ゴシック" w:eastAsia="ＭＳ ゴシック" w:hAnsi="ＭＳ ゴシック" w:hint="eastAsia"/>
                                <w:b/>
                                <w:bCs/>
                                <w:sz w:val="22"/>
                              </w:rPr>
                              <w:t>【</w:t>
                            </w:r>
                            <w:r w:rsidRPr="00C37D4F">
                              <w:rPr>
                                <w:rFonts w:ascii="ＭＳ ゴシック" w:eastAsia="ＭＳ ゴシック" w:hAnsi="ＭＳ ゴシック"/>
                                <w:b/>
                                <w:bCs/>
                                <w:sz w:val="22"/>
                              </w:rPr>
                              <w:t>一部</w:t>
                            </w:r>
                            <w:r w:rsidRPr="00C37D4F">
                              <w:rPr>
                                <w:rFonts w:ascii="ＭＳ ゴシック" w:eastAsia="ＭＳ ゴシック" w:hAnsi="ＭＳ ゴシック" w:hint="eastAsia"/>
                                <w:b/>
                                <w:bCs/>
                                <w:sz w:val="22"/>
                              </w:rPr>
                              <w:t>後掲</w:t>
                            </w:r>
                            <w:r w:rsidRPr="00C37D4F">
                              <w:rPr>
                                <w:rFonts w:ascii="ＭＳ ゴシック" w:eastAsia="ＭＳ ゴシック" w:hAnsi="ＭＳ ゴシック"/>
                                <w:b/>
                                <w:bCs/>
                                <w:sz w:val="22"/>
                              </w:rPr>
                              <w:t>】</w:t>
                            </w:r>
                          </w:p>
                          <w:p w:rsidR="005B460A" w:rsidRPr="0053583F" w:rsidRDefault="005B460A" w:rsidP="000E7241">
                            <w:pPr>
                              <w:numPr>
                                <w:ilvl w:val="1"/>
                                <w:numId w:val="1"/>
                              </w:numPr>
                              <w:tabs>
                                <w:tab w:val="clear" w:pos="988"/>
                                <w:tab w:val="num" w:pos="840"/>
                              </w:tabs>
                              <w:ind w:left="840"/>
                              <w:rPr>
                                <w:rFonts w:ascii="Century" w:eastAsia="ＭＳ 明朝" w:hAnsi="Century" w:cs="Times New Roman"/>
                                <w:b/>
                                <w:sz w:val="22"/>
                              </w:rPr>
                            </w:pPr>
                            <w:r w:rsidRPr="00C37D4F">
                              <w:rPr>
                                <w:rFonts w:ascii="Century" w:eastAsia="ＭＳ 明朝" w:hAnsi="Century" w:cs="Times New Roman" w:hint="eastAsia"/>
                                <w:sz w:val="22"/>
                              </w:rPr>
                              <w:t>区内の</w:t>
                            </w:r>
                            <w:r w:rsidRPr="00C37D4F">
                              <w:rPr>
                                <w:rFonts w:ascii="Century" w:eastAsia="ＭＳ 明朝" w:hAnsi="Century" w:cs="Times New Roman"/>
                                <w:sz w:val="22"/>
                              </w:rPr>
                              <w:t>登校状況に課題のある小中学校で</w:t>
                            </w:r>
                            <w:r w:rsidRPr="00C37D4F">
                              <w:rPr>
                                <w:rFonts w:ascii="Century" w:eastAsia="ＭＳ 明朝" w:hAnsi="Century" w:cs="Times New Roman" w:hint="eastAsia"/>
                                <w:sz w:val="22"/>
                              </w:rPr>
                              <w:t>の</w:t>
                            </w:r>
                            <w:r w:rsidRPr="00C37D4F">
                              <w:rPr>
                                <w:rFonts w:ascii="Century" w:eastAsia="ＭＳ 明朝" w:hAnsi="Century" w:cs="Times New Roman"/>
                                <w:sz w:val="22"/>
                              </w:rPr>
                              <w:t>登校</w:t>
                            </w:r>
                            <w:r w:rsidRPr="00C37D4F">
                              <w:rPr>
                                <w:rFonts w:ascii="Century" w:eastAsia="ＭＳ 明朝" w:hAnsi="Century" w:cs="Times New Roman" w:hint="eastAsia"/>
                                <w:sz w:val="22"/>
                              </w:rPr>
                              <w:t>支援や</w:t>
                            </w:r>
                            <w:r w:rsidRPr="00C37D4F">
                              <w:rPr>
                                <w:rFonts w:ascii="Century" w:eastAsia="ＭＳ 明朝" w:hAnsi="Century" w:cs="Times New Roman"/>
                                <w:sz w:val="22"/>
                              </w:rPr>
                              <w:t>学習支援</w:t>
                            </w:r>
                            <w:r w:rsidRPr="00C37D4F">
                              <w:rPr>
                                <w:rFonts w:ascii="Century" w:eastAsia="ＭＳ 明朝" w:hAnsi="Century" w:cs="Times New Roman" w:hint="eastAsia"/>
                                <w:sz w:val="22"/>
                              </w:rPr>
                              <w:t>に加え</w:t>
                            </w:r>
                            <w:r w:rsidRPr="00C37D4F">
                              <w:rPr>
                                <w:rFonts w:ascii="Century" w:eastAsia="ＭＳ 明朝" w:hAnsi="Century" w:cs="Times New Roman"/>
                                <w:sz w:val="22"/>
                              </w:rPr>
                              <w:t>、</w:t>
                            </w:r>
                            <w:r w:rsidRPr="00C37D4F">
                              <w:rPr>
                                <w:rFonts w:ascii="Century" w:eastAsia="ＭＳ 明朝" w:hAnsi="Century" w:cs="Times New Roman" w:hint="eastAsia"/>
                                <w:sz w:val="22"/>
                              </w:rPr>
                              <w:t>不登校の</w:t>
                            </w:r>
                            <w:r w:rsidRPr="00C37D4F">
                              <w:rPr>
                                <w:rFonts w:ascii="Century" w:eastAsia="ＭＳ 明朝" w:hAnsi="Century" w:cs="Times New Roman"/>
                                <w:sz w:val="22"/>
                              </w:rPr>
                              <w:t>児童・生徒が一歩</w:t>
                            </w:r>
                            <w:r>
                              <w:rPr>
                                <w:rFonts w:ascii="Century" w:eastAsia="ＭＳ 明朝" w:hAnsi="Century" w:cs="Times New Roman" w:hint="eastAsia"/>
                                <w:color w:val="000000" w:themeColor="text1"/>
                                <w:sz w:val="22"/>
                              </w:rPr>
                              <w:t>踏み出せる取組</w:t>
                            </w:r>
                            <w:r w:rsidRPr="00C37D4F">
                              <w:rPr>
                                <w:rFonts w:ascii="Century" w:eastAsia="ＭＳ 明朝" w:hAnsi="Century" w:cs="Times New Roman" w:hint="eastAsia"/>
                                <w:sz w:val="22"/>
                              </w:rPr>
                              <w:t>を</w:t>
                            </w:r>
                            <w:r w:rsidRPr="00C37D4F">
                              <w:rPr>
                                <w:rFonts w:ascii="Century" w:eastAsia="ＭＳ 明朝" w:hAnsi="Century" w:cs="Times New Roman"/>
                                <w:sz w:val="22"/>
                              </w:rPr>
                              <w:t>実施</w:t>
                            </w:r>
                            <w:r w:rsidRPr="0053583F">
                              <w:rPr>
                                <w:rFonts w:ascii="ＭＳ ゴシック" w:eastAsia="ＭＳ ゴシック" w:hAnsi="ＭＳ ゴシック" w:cs="Times New Roman" w:hint="eastAsia"/>
                                <w:b/>
                                <w:sz w:val="22"/>
                              </w:rPr>
                              <w:t>【後掲（フリップ２３）】</w:t>
                            </w:r>
                          </w:p>
                          <w:p w:rsidR="005B460A" w:rsidRPr="008564F7" w:rsidRDefault="005B460A" w:rsidP="000E7241">
                            <w:pPr>
                              <w:numPr>
                                <w:ilvl w:val="1"/>
                                <w:numId w:val="1"/>
                              </w:numPr>
                              <w:tabs>
                                <w:tab w:val="clear" w:pos="988"/>
                                <w:tab w:val="num" w:pos="840"/>
                              </w:tabs>
                              <w:ind w:left="840"/>
                              <w:rPr>
                                <w:rFonts w:ascii="Century" w:eastAsia="ＭＳ 明朝" w:hAnsi="Century" w:cs="Times New Roman"/>
                                <w:sz w:val="22"/>
                              </w:rPr>
                            </w:pPr>
                            <w:r w:rsidRPr="008564F7">
                              <w:rPr>
                                <w:rFonts w:ascii="Century" w:eastAsia="ＭＳ 明朝" w:hAnsi="Century" w:cs="Times New Roman" w:hint="eastAsia"/>
                                <w:sz w:val="22"/>
                              </w:rPr>
                              <w:t>【中央区】「子どもの</w:t>
                            </w:r>
                            <w:r w:rsidRPr="008564F7">
                              <w:rPr>
                                <w:rFonts w:ascii="Century" w:eastAsia="ＭＳ 明朝" w:hAnsi="Century" w:cs="Times New Roman"/>
                                <w:sz w:val="22"/>
                              </w:rPr>
                              <w:t>貧困</w:t>
                            </w:r>
                            <w:r w:rsidRPr="008564F7">
                              <w:rPr>
                                <w:rFonts w:ascii="Century" w:eastAsia="ＭＳ 明朝" w:hAnsi="Century" w:cs="Times New Roman" w:hint="eastAsia"/>
                                <w:sz w:val="22"/>
                              </w:rPr>
                              <w:t>」</w:t>
                            </w:r>
                            <w:r w:rsidRPr="008564F7">
                              <w:rPr>
                                <w:rFonts w:ascii="Century" w:eastAsia="ＭＳ 明朝" w:hAnsi="Century" w:cs="Times New Roman"/>
                                <w:sz w:val="22"/>
                              </w:rPr>
                              <w:t>をなくすための子どもと学校等支援</w:t>
                            </w:r>
                            <w:r w:rsidRPr="008564F7">
                              <w:rPr>
                                <w:rFonts w:ascii="Century" w:eastAsia="ＭＳ 明朝" w:hAnsi="Century" w:cs="Times New Roman" w:hint="eastAsia"/>
                                <w:sz w:val="22"/>
                              </w:rPr>
                              <w:t>事業</w:t>
                            </w:r>
                            <w:r w:rsidRPr="008564F7">
                              <w:rPr>
                                <w:rFonts w:ascii="ＭＳ ゴシック" w:eastAsia="ＭＳ ゴシック" w:hAnsi="ＭＳ ゴシック" w:cs="Times New Roman" w:hint="eastAsia"/>
                                <w:b/>
                                <w:sz w:val="22"/>
                              </w:rPr>
                              <w:t xml:space="preserve">　⑤２００万円　</w:t>
                            </w:r>
                            <w:r w:rsidRPr="008564F7">
                              <w:rPr>
                                <w:rFonts w:ascii="ＭＳ ゴシック" w:eastAsia="ＭＳ ゴシック" w:hAnsi="ＭＳ ゴシック" w:hint="eastAsia"/>
                                <w:b/>
                                <w:sz w:val="22"/>
                                <w:bdr w:val="single" w:sz="4" w:space="0" w:color="auto"/>
                                <w:shd w:val="pct15" w:color="auto" w:fill="FFFFFF"/>
                              </w:rPr>
                              <w:t>新規</w:t>
                            </w:r>
                          </w:p>
                          <w:p w:rsidR="005B460A" w:rsidRDefault="005B460A" w:rsidP="000E7241">
                            <w:pPr>
                              <w:ind w:left="840"/>
                              <w:rPr>
                                <w:rFonts w:ascii="Century" w:eastAsia="ＭＳ 明朝" w:hAnsi="Century" w:cs="Times New Roman"/>
                                <w:sz w:val="22"/>
                              </w:rPr>
                            </w:pPr>
                            <w:r w:rsidRPr="008564F7">
                              <w:rPr>
                                <w:rFonts w:ascii="Century" w:eastAsia="ＭＳ 明朝" w:hAnsi="Century" w:cs="Times New Roman" w:hint="eastAsia"/>
                                <w:sz w:val="22"/>
                              </w:rPr>
                              <w:t>・区内</w:t>
                            </w:r>
                            <w:r w:rsidRPr="008564F7">
                              <w:rPr>
                                <w:rFonts w:ascii="Century" w:eastAsia="ＭＳ 明朝" w:hAnsi="Century" w:cs="Times New Roman"/>
                                <w:sz w:val="22"/>
                              </w:rPr>
                              <w:t>小中学校</w:t>
                            </w:r>
                            <w:r w:rsidRPr="008564F7">
                              <w:rPr>
                                <w:rFonts w:ascii="Century" w:eastAsia="ＭＳ 明朝" w:hAnsi="Century" w:cs="Times New Roman" w:hint="eastAsia"/>
                                <w:sz w:val="22"/>
                              </w:rPr>
                              <w:t>に</w:t>
                            </w:r>
                            <w:r w:rsidRPr="008564F7">
                              <w:rPr>
                                <w:rFonts w:ascii="Century" w:eastAsia="ＭＳ 明朝" w:hAnsi="Century" w:cs="Times New Roman"/>
                                <w:sz w:val="22"/>
                              </w:rPr>
                              <w:t>サポーターを配置し、不登校傾向にある</w:t>
                            </w:r>
                            <w:r w:rsidRPr="008564F7">
                              <w:rPr>
                                <w:rFonts w:ascii="Century" w:eastAsia="ＭＳ 明朝" w:hAnsi="Century" w:cs="Times New Roman" w:hint="eastAsia"/>
                                <w:sz w:val="22"/>
                              </w:rPr>
                              <w:t>こどもも</w:t>
                            </w:r>
                            <w:r w:rsidRPr="008564F7">
                              <w:rPr>
                                <w:rFonts w:ascii="Century" w:eastAsia="ＭＳ 明朝" w:hAnsi="Century" w:cs="Times New Roman"/>
                                <w:sz w:val="22"/>
                              </w:rPr>
                              <w:t>含めた登校支援や</w:t>
                            </w:r>
                            <w:r w:rsidRPr="008564F7">
                              <w:rPr>
                                <w:rFonts w:ascii="Century" w:eastAsia="ＭＳ 明朝" w:hAnsi="Century" w:cs="Times New Roman" w:hint="eastAsia"/>
                                <w:sz w:val="22"/>
                              </w:rPr>
                              <w:t>通常の</w:t>
                            </w:r>
                            <w:r w:rsidRPr="008564F7">
                              <w:rPr>
                                <w:rFonts w:ascii="Century" w:eastAsia="ＭＳ 明朝" w:hAnsi="Century" w:cs="Times New Roman"/>
                                <w:sz w:val="22"/>
                              </w:rPr>
                              <w:t>学校活</w:t>
                            </w:r>
                          </w:p>
                          <w:p w:rsidR="005B460A" w:rsidRPr="008564F7" w:rsidRDefault="005B460A" w:rsidP="008564F7">
                            <w:pPr>
                              <w:ind w:left="840" w:firstLineChars="100" w:firstLine="220"/>
                              <w:rPr>
                                <w:rFonts w:ascii="Century" w:eastAsia="ＭＳ 明朝" w:hAnsi="Century" w:cs="Times New Roman"/>
                                <w:sz w:val="22"/>
                              </w:rPr>
                            </w:pPr>
                            <w:r w:rsidRPr="008564F7">
                              <w:rPr>
                                <w:rFonts w:ascii="Century" w:eastAsia="ＭＳ 明朝" w:hAnsi="Century" w:cs="Times New Roman"/>
                                <w:sz w:val="22"/>
                              </w:rPr>
                              <w:t>動への段階的な復帰支援</w:t>
                            </w:r>
                            <w:r w:rsidRPr="008564F7">
                              <w:rPr>
                                <w:rFonts w:ascii="Century" w:eastAsia="ＭＳ 明朝" w:hAnsi="Century" w:cs="Times New Roman" w:hint="eastAsia"/>
                                <w:sz w:val="22"/>
                              </w:rPr>
                              <w:t>を</w:t>
                            </w:r>
                            <w:r w:rsidRPr="008564F7">
                              <w:rPr>
                                <w:rFonts w:ascii="Century" w:eastAsia="ＭＳ 明朝" w:hAnsi="Century" w:cs="Times New Roman"/>
                                <w:sz w:val="22"/>
                              </w:rPr>
                              <w:t>実施</w:t>
                            </w:r>
                          </w:p>
                          <w:p w:rsidR="005B460A" w:rsidRPr="00C37D4F" w:rsidRDefault="005B460A" w:rsidP="000E7241">
                            <w:pPr>
                              <w:numPr>
                                <w:ilvl w:val="1"/>
                                <w:numId w:val="1"/>
                              </w:numPr>
                              <w:tabs>
                                <w:tab w:val="clear" w:pos="988"/>
                                <w:tab w:val="num" w:pos="840"/>
                              </w:tabs>
                              <w:ind w:left="840"/>
                              <w:rPr>
                                <w:rFonts w:ascii="Century" w:eastAsia="ＭＳ 明朝" w:hAnsi="Century" w:cs="Times New Roman"/>
                                <w:sz w:val="22"/>
                              </w:rPr>
                            </w:pPr>
                            <w:r w:rsidRPr="00C37D4F">
                              <w:rPr>
                                <w:rFonts w:ascii="Century" w:eastAsia="ＭＳ 明朝" w:hAnsi="Century" w:cs="Times New Roman" w:hint="eastAsia"/>
                                <w:sz w:val="22"/>
                              </w:rPr>
                              <w:t>【東成区】不登校の改善及び</w:t>
                            </w:r>
                            <w:r w:rsidRPr="00C37D4F">
                              <w:rPr>
                                <w:rFonts w:ascii="Century" w:eastAsia="ＭＳ 明朝" w:hAnsi="Century" w:cs="Times New Roman"/>
                                <w:sz w:val="22"/>
                              </w:rPr>
                              <w:t>防止に</w:t>
                            </w:r>
                            <w:r w:rsidRPr="00C37D4F">
                              <w:rPr>
                                <w:rFonts w:ascii="Century" w:eastAsia="ＭＳ 明朝" w:hAnsi="Century" w:cs="Times New Roman" w:hint="eastAsia"/>
                                <w:sz w:val="22"/>
                              </w:rPr>
                              <w:t>向けた</w:t>
                            </w:r>
                            <w:r w:rsidRPr="00C37D4F">
                              <w:rPr>
                                <w:rFonts w:ascii="Century" w:eastAsia="ＭＳ 明朝" w:hAnsi="Century" w:cs="Times New Roman"/>
                                <w:sz w:val="22"/>
                              </w:rPr>
                              <w:t>児童・</w:t>
                            </w:r>
                            <w:r w:rsidRPr="00C37D4F">
                              <w:rPr>
                                <w:rFonts w:ascii="Century" w:eastAsia="ＭＳ 明朝" w:hAnsi="Century" w:cs="Times New Roman" w:hint="eastAsia"/>
                                <w:sz w:val="22"/>
                              </w:rPr>
                              <w:t>家庭支援</w:t>
                            </w:r>
                            <w:r w:rsidRPr="00C37D4F">
                              <w:rPr>
                                <w:rFonts w:ascii="Century" w:eastAsia="ＭＳ 明朝" w:hAnsi="Century" w:cs="Times New Roman"/>
                                <w:sz w:val="22"/>
                              </w:rPr>
                              <w:t>事業</w:t>
                            </w:r>
                            <w:r w:rsidRPr="00C37D4F">
                              <w:rPr>
                                <w:rFonts w:ascii="ＭＳ ゴシック" w:eastAsia="ＭＳ ゴシック" w:hAnsi="ＭＳ ゴシック" w:cs="Times New Roman" w:hint="eastAsia"/>
                                <w:b/>
                                <w:sz w:val="22"/>
                              </w:rPr>
                              <w:t xml:space="preserve">　⑤１００万円　</w:t>
                            </w:r>
                            <w:r w:rsidRPr="00C37D4F">
                              <w:rPr>
                                <w:rFonts w:ascii="ＭＳ ゴシック" w:eastAsia="ＭＳ ゴシック" w:hAnsi="ＭＳ ゴシック" w:hint="eastAsia"/>
                                <w:b/>
                                <w:sz w:val="22"/>
                                <w:bdr w:val="single" w:sz="4" w:space="0" w:color="auto"/>
                                <w:shd w:val="pct15" w:color="auto" w:fill="FFFFFF"/>
                              </w:rPr>
                              <w:t>新規</w:t>
                            </w:r>
                          </w:p>
                          <w:p w:rsidR="005B460A" w:rsidRDefault="005B460A" w:rsidP="000E7241">
                            <w:pPr>
                              <w:ind w:left="840"/>
                              <w:rPr>
                                <w:rFonts w:ascii="Century" w:eastAsia="ＭＳ 明朝" w:hAnsi="Century" w:cs="Times New Roman"/>
                                <w:sz w:val="22"/>
                              </w:rPr>
                            </w:pPr>
                            <w:r w:rsidRPr="00C37D4F">
                              <w:rPr>
                                <w:rFonts w:ascii="Century" w:eastAsia="ＭＳ 明朝" w:hAnsi="Century" w:cs="Times New Roman" w:hint="eastAsia"/>
                                <w:sz w:val="22"/>
                              </w:rPr>
                              <w:t>・</w:t>
                            </w:r>
                            <w:r w:rsidRPr="00C37D4F">
                              <w:rPr>
                                <w:rFonts w:ascii="Century" w:eastAsia="ＭＳ 明朝" w:hAnsi="Century" w:cs="Times New Roman"/>
                                <w:sz w:val="22"/>
                              </w:rPr>
                              <w:t>心理学等の専門家を</w:t>
                            </w:r>
                            <w:r w:rsidRPr="00C37D4F">
                              <w:rPr>
                                <w:rFonts w:ascii="Century" w:eastAsia="ＭＳ 明朝" w:hAnsi="Century" w:cs="Times New Roman" w:hint="eastAsia"/>
                                <w:sz w:val="22"/>
                              </w:rPr>
                              <w:t>区内</w:t>
                            </w:r>
                            <w:r w:rsidRPr="00C37D4F">
                              <w:rPr>
                                <w:rFonts w:ascii="Century" w:eastAsia="ＭＳ 明朝" w:hAnsi="Century" w:cs="Times New Roman"/>
                                <w:sz w:val="22"/>
                              </w:rPr>
                              <w:t>小中学校</w:t>
                            </w:r>
                            <w:r w:rsidRPr="00C37D4F">
                              <w:rPr>
                                <w:rFonts w:ascii="Century" w:eastAsia="ＭＳ 明朝" w:hAnsi="Century" w:cs="Times New Roman" w:hint="eastAsia"/>
                                <w:sz w:val="22"/>
                              </w:rPr>
                              <w:t>等</w:t>
                            </w:r>
                            <w:r w:rsidRPr="00C37D4F">
                              <w:rPr>
                                <w:rFonts w:ascii="Century" w:eastAsia="ＭＳ 明朝" w:hAnsi="Century" w:cs="Times New Roman"/>
                                <w:sz w:val="22"/>
                              </w:rPr>
                              <w:t>に派遣し、</w:t>
                            </w:r>
                            <w:r w:rsidRPr="00C37D4F">
                              <w:rPr>
                                <w:rFonts w:ascii="Century" w:eastAsia="ＭＳ 明朝" w:hAnsi="Century" w:cs="Times New Roman" w:hint="eastAsia"/>
                                <w:sz w:val="22"/>
                              </w:rPr>
                              <w:t>不登校</w:t>
                            </w:r>
                            <w:r w:rsidRPr="00C37D4F">
                              <w:rPr>
                                <w:rFonts w:ascii="Century" w:eastAsia="ＭＳ 明朝" w:hAnsi="Century" w:cs="Times New Roman"/>
                                <w:sz w:val="22"/>
                              </w:rPr>
                              <w:t>状態にある児童</w:t>
                            </w:r>
                            <w:r w:rsidRPr="00C37D4F">
                              <w:rPr>
                                <w:rFonts w:ascii="Century" w:eastAsia="ＭＳ 明朝" w:hAnsi="Century" w:cs="Times New Roman" w:hint="eastAsia"/>
                                <w:sz w:val="22"/>
                              </w:rPr>
                              <w:t>生徒</w:t>
                            </w:r>
                            <w:r w:rsidRPr="00C37D4F">
                              <w:rPr>
                                <w:rFonts w:ascii="Century" w:eastAsia="ＭＳ 明朝" w:hAnsi="Century" w:cs="Times New Roman"/>
                                <w:sz w:val="22"/>
                              </w:rPr>
                              <w:t>の課題整理や</w:t>
                            </w:r>
                            <w:r w:rsidRPr="00C37D4F">
                              <w:rPr>
                                <w:rFonts w:ascii="Century" w:eastAsia="ＭＳ 明朝" w:hAnsi="Century" w:cs="Times New Roman" w:hint="eastAsia"/>
                                <w:sz w:val="22"/>
                              </w:rPr>
                              <w:t>環境調整</w:t>
                            </w:r>
                          </w:p>
                          <w:p w:rsidR="005B460A" w:rsidRPr="00C37D4F" w:rsidRDefault="005B460A" w:rsidP="008564F7">
                            <w:pPr>
                              <w:ind w:left="840" w:firstLineChars="100" w:firstLine="220"/>
                              <w:rPr>
                                <w:rFonts w:ascii="Century" w:eastAsia="ＭＳ 明朝" w:hAnsi="Century" w:cs="Times New Roman"/>
                                <w:sz w:val="22"/>
                              </w:rPr>
                            </w:pPr>
                            <w:r w:rsidRPr="00C37D4F">
                              <w:rPr>
                                <w:rFonts w:ascii="Century" w:eastAsia="ＭＳ 明朝" w:hAnsi="Century" w:cs="Times New Roman" w:hint="eastAsia"/>
                                <w:sz w:val="22"/>
                              </w:rPr>
                              <w:t>への助言</w:t>
                            </w:r>
                            <w:r w:rsidRPr="00C37D4F">
                              <w:rPr>
                                <w:rFonts w:ascii="Century" w:eastAsia="ＭＳ 明朝" w:hAnsi="Century" w:cs="Times New Roman"/>
                                <w:sz w:val="22"/>
                              </w:rPr>
                              <w:t>ならびに</w:t>
                            </w:r>
                            <w:r w:rsidRPr="00C37D4F">
                              <w:rPr>
                                <w:rFonts w:ascii="Century" w:eastAsia="ＭＳ 明朝" w:hAnsi="Century" w:cs="Times New Roman" w:hint="eastAsia"/>
                                <w:sz w:val="22"/>
                              </w:rPr>
                              <w:t>支援拒否</w:t>
                            </w:r>
                            <w:r w:rsidRPr="00C37D4F">
                              <w:rPr>
                                <w:rFonts w:ascii="Century" w:eastAsia="ＭＳ 明朝" w:hAnsi="Century" w:cs="Times New Roman"/>
                                <w:sz w:val="22"/>
                              </w:rPr>
                              <w:t>の保護者</w:t>
                            </w:r>
                            <w:r w:rsidRPr="00C37D4F">
                              <w:rPr>
                                <w:rFonts w:ascii="Century" w:eastAsia="ＭＳ 明朝" w:hAnsi="Century" w:cs="Times New Roman" w:hint="eastAsia"/>
                                <w:sz w:val="22"/>
                              </w:rPr>
                              <w:t>への</w:t>
                            </w:r>
                            <w:r w:rsidRPr="00C37D4F">
                              <w:rPr>
                                <w:rFonts w:ascii="Century" w:eastAsia="ＭＳ 明朝" w:hAnsi="Century" w:cs="Times New Roman"/>
                                <w:sz w:val="22"/>
                              </w:rPr>
                              <w:t>アプローチ</w:t>
                            </w:r>
                            <w:r w:rsidRPr="00C37D4F">
                              <w:rPr>
                                <w:rFonts w:ascii="Century" w:eastAsia="ＭＳ 明朝" w:hAnsi="Century" w:cs="Times New Roman" w:hint="eastAsia"/>
                                <w:sz w:val="22"/>
                              </w:rPr>
                              <w:t>への</w:t>
                            </w:r>
                            <w:r w:rsidRPr="00C37D4F">
                              <w:rPr>
                                <w:rFonts w:ascii="Century" w:eastAsia="ＭＳ 明朝" w:hAnsi="Century" w:cs="Times New Roman"/>
                                <w:sz w:val="22"/>
                              </w:rPr>
                              <w:t>助言</w:t>
                            </w:r>
                          </w:p>
                          <w:p w:rsidR="005B460A" w:rsidRPr="00C37D4F" w:rsidRDefault="005B460A" w:rsidP="000E7241">
                            <w:pPr>
                              <w:numPr>
                                <w:ilvl w:val="1"/>
                                <w:numId w:val="1"/>
                              </w:numPr>
                              <w:tabs>
                                <w:tab w:val="clear" w:pos="988"/>
                                <w:tab w:val="num" w:pos="840"/>
                              </w:tabs>
                              <w:ind w:left="840"/>
                              <w:rPr>
                                <w:rFonts w:ascii="Century" w:eastAsia="ＭＳ 明朝" w:hAnsi="Century" w:cs="Times New Roman"/>
                                <w:sz w:val="22"/>
                              </w:rPr>
                            </w:pPr>
                            <w:r w:rsidRPr="00C37D4F">
                              <w:rPr>
                                <w:rFonts w:ascii="Century" w:eastAsia="ＭＳ 明朝" w:hAnsi="Century" w:cs="Times New Roman" w:hint="eastAsia"/>
                                <w:sz w:val="22"/>
                              </w:rPr>
                              <w:t>【東成区】子どもたち</w:t>
                            </w:r>
                            <w:r w:rsidRPr="00C37D4F">
                              <w:rPr>
                                <w:rFonts w:ascii="Century" w:eastAsia="ＭＳ 明朝" w:hAnsi="Century" w:cs="Times New Roman"/>
                                <w:sz w:val="22"/>
                              </w:rPr>
                              <w:t>の「</w:t>
                            </w:r>
                            <w:r w:rsidRPr="00C37D4F">
                              <w:rPr>
                                <w:rFonts w:ascii="Century" w:eastAsia="ＭＳ 明朝" w:hAnsi="Century" w:cs="Times New Roman" w:hint="eastAsia"/>
                                <w:sz w:val="22"/>
                              </w:rPr>
                              <w:t>生きる</w:t>
                            </w:r>
                            <w:r w:rsidRPr="00C37D4F">
                              <w:rPr>
                                <w:rFonts w:ascii="Century" w:eastAsia="ＭＳ 明朝" w:hAnsi="Century" w:cs="Times New Roman"/>
                                <w:sz w:val="22"/>
                              </w:rPr>
                              <w:t>力」</w:t>
                            </w:r>
                            <w:r w:rsidRPr="00C37D4F">
                              <w:rPr>
                                <w:rFonts w:ascii="Century" w:eastAsia="ＭＳ 明朝" w:hAnsi="Century" w:cs="Times New Roman" w:hint="eastAsia"/>
                                <w:sz w:val="22"/>
                              </w:rPr>
                              <w:t>育み</w:t>
                            </w:r>
                            <w:r w:rsidRPr="00C37D4F">
                              <w:rPr>
                                <w:rFonts w:ascii="Century" w:eastAsia="ＭＳ 明朝" w:hAnsi="Century" w:cs="Times New Roman"/>
                                <w:sz w:val="22"/>
                              </w:rPr>
                              <w:t>支援</w:t>
                            </w:r>
                            <w:r w:rsidRPr="00C37D4F">
                              <w:rPr>
                                <w:rFonts w:ascii="Century" w:eastAsia="ＭＳ 明朝" w:hAnsi="Century" w:cs="Times New Roman" w:hint="eastAsia"/>
                                <w:sz w:val="22"/>
                              </w:rPr>
                              <w:t>事業</w:t>
                            </w:r>
                            <w:r w:rsidRPr="00C37D4F">
                              <w:rPr>
                                <w:rFonts w:ascii="ＭＳ ゴシック" w:eastAsia="ＭＳ ゴシック" w:hAnsi="ＭＳ ゴシック" w:cs="Times New Roman" w:hint="eastAsia"/>
                                <w:b/>
                                <w:sz w:val="22"/>
                              </w:rPr>
                              <w:t xml:space="preserve">　⑤２００万円　</w:t>
                            </w:r>
                            <w:r w:rsidRPr="00C37D4F">
                              <w:rPr>
                                <w:rFonts w:ascii="ＭＳ ゴシック" w:eastAsia="ＭＳ ゴシック" w:hAnsi="ＭＳ ゴシック" w:hint="eastAsia"/>
                                <w:b/>
                                <w:sz w:val="22"/>
                                <w:bdr w:val="single" w:sz="4" w:space="0" w:color="auto"/>
                                <w:shd w:val="pct15" w:color="auto" w:fill="FFFFFF"/>
                              </w:rPr>
                              <w:t>新規</w:t>
                            </w:r>
                          </w:p>
                          <w:p w:rsidR="005B460A" w:rsidRDefault="005B460A" w:rsidP="000E7241">
                            <w:pPr>
                              <w:ind w:left="840"/>
                              <w:rPr>
                                <w:rFonts w:ascii="Century" w:eastAsia="ＭＳ 明朝" w:hAnsi="Century" w:cs="Times New Roman"/>
                                <w:sz w:val="22"/>
                              </w:rPr>
                            </w:pPr>
                            <w:r w:rsidRPr="00C37D4F">
                              <w:rPr>
                                <w:rFonts w:ascii="Century" w:eastAsia="ＭＳ 明朝" w:hAnsi="Century" w:cs="Times New Roman" w:hint="eastAsia"/>
                                <w:sz w:val="22"/>
                              </w:rPr>
                              <w:t>・</w:t>
                            </w:r>
                            <w:r w:rsidRPr="00EF6CA2">
                              <w:rPr>
                                <w:rFonts w:ascii="Century" w:eastAsia="ＭＳ 明朝" w:hAnsi="Century" w:cs="Times New Roman" w:hint="eastAsia"/>
                                <w:sz w:val="22"/>
                              </w:rPr>
                              <w:t>区内</w:t>
                            </w:r>
                            <w:r w:rsidRPr="00EF6CA2">
                              <w:rPr>
                                <w:rFonts w:ascii="Century" w:eastAsia="ＭＳ 明朝" w:hAnsi="Century" w:cs="Times New Roman"/>
                                <w:sz w:val="22"/>
                              </w:rPr>
                              <w:t>２小学校</w:t>
                            </w:r>
                            <w:r w:rsidRPr="00EF6CA2">
                              <w:rPr>
                                <w:rFonts w:ascii="Century" w:eastAsia="ＭＳ 明朝" w:hAnsi="Century" w:cs="Times New Roman" w:hint="eastAsia"/>
                                <w:sz w:val="22"/>
                              </w:rPr>
                              <w:t>に「居場所」を開設</w:t>
                            </w:r>
                            <w:r w:rsidRPr="00EF6CA2">
                              <w:rPr>
                                <w:rFonts w:ascii="Century" w:eastAsia="ＭＳ 明朝" w:hAnsi="Century" w:cs="Times New Roman"/>
                                <w:sz w:val="22"/>
                              </w:rPr>
                              <w:t>し、不登校傾向にある</w:t>
                            </w:r>
                            <w:r w:rsidRPr="00EF6CA2">
                              <w:rPr>
                                <w:rFonts w:ascii="Century" w:eastAsia="ＭＳ 明朝" w:hAnsi="Century" w:cs="Times New Roman" w:hint="eastAsia"/>
                                <w:sz w:val="22"/>
                              </w:rPr>
                              <w:t>こ</w:t>
                            </w:r>
                            <w:r w:rsidRPr="00EF6CA2">
                              <w:rPr>
                                <w:rFonts w:ascii="Century" w:eastAsia="ＭＳ 明朝" w:hAnsi="Century" w:cs="Times New Roman"/>
                                <w:sz w:val="22"/>
                              </w:rPr>
                              <w:t>どもも含めた児童</w:t>
                            </w:r>
                            <w:r w:rsidRPr="00EF6CA2">
                              <w:rPr>
                                <w:rFonts w:ascii="Century" w:eastAsia="ＭＳ 明朝" w:hAnsi="Century" w:cs="Times New Roman" w:hint="eastAsia"/>
                                <w:sz w:val="22"/>
                              </w:rPr>
                              <w:t>生徒が</w:t>
                            </w:r>
                            <w:r w:rsidRPr="00EF6CA2">
                              <w:rPr>
                                <w:rFonts w:ascii="Century" w:eastAsia="ＭＳ 明朝" w:hAnsi="Century" w:cs="Times New Roman"/>
                                <w:sz w:val="22"/>
                              </w:rPr>
                              <w:t>、自らの可能</w:t>
                            </w:r>
                          </w:p>
                          <w:p w:rsidR="005B460A" w:rsidRPr="00C37D4F" w:rsidRDefault="005B460A" w:rsidP="008564F7">
                            <w:pPr>
                              <w:ind w:left="840" w:firstLineChars="100" w:firstLine="220"/>
                              <w:rPr>
                                <w:rFonts w:ascii="Century" w:eastAsia="ＭＳ 明朝" w:hAnsi="Century" w:cs="Times New Roman"/>
                                <w:sz w:val="22"/>
                              </w:rPr>
                            </w:pPr>
                            <w:r w:rsidRPr="00EF6CA2">
                              <w:rPr>
                                <w:rFonts w:ascii="Century" w:eastAsia="ＭＳ 明朝" w:hAnsi="Century" w:cs="Times New Roman"/>
                                <w:sz w:val="22"/>
                              </w:rPr>
                              <w:t>性を認識しながら「</w:t>
                            </w:r>
                            <w:r w:rsidRPr="00EF6CA2">
                              <w:rPr>
                                <w:rFonts w:ascii="Century" w:eastAsia="ＭＳ 明朝" w:hAnsi="Century" w:cs="Times New Roman" w:hint="eastAsia"/>
                                <w:sz w:val="22"/>
                              </w:rPr>
                              <w:t>自分らしく</w:t>
                            </w:r>
                            <w:r w:rsidRPr="00EF6CA2">
                              <w:rPr>
                                <w:rFonts w:ascii="Century" w:eastAsia="ＭＳ 明朝" w:hAnsi="Century" w:cs="Times New Roman"/>
                                <w:sz w:val="22"/>
                              </w:rPr>
                              <w:t>生きる力</w:t>
                            </w:r>
                            <w:r w:rsidRPr="00EF6CA2">
                              <w:rPr>
                                <w:rFonts w:ascii="Century" w:eastAsia="ＭＳ 明朝" w:hAnsi="Century" w:cs="Times New Roman" w:hint="eastAsia"/>
                                <w:sz w:val="22"/>
                              </w:rPr>
                              <w:t>」を</w:t>
                            </w:r>
                            <w:r w:rsidRPr="00EF6CA2">
                              <w:rPr>
                                <w:rFonts w:ascii="Century" w:eastAsia="ＭＳ 明朝" w:hAnsi="Century" w:cs="Times New Roman"/>
                                <w:sz w:val="22"/>
                              </w:rPr>
                              <w:t>育むことができるよう、学習支援や習い事</w:t>
                            </w:r>
                            <w:r w:rsidRPr="00EF6CA2">
                              <w:rPr>
                                <w:rFonts w:ascii="Century" w:eastAsia="ＭＳ 明朝" w:hAnsi="Century" w:cs="Times New Roman" w:hint="eastAsia"/>
                                <w:sz w:val="22"/>
                              </w:rPr>
                              <w:t>等</w:t>
                            </w:r>
                            <w:r w:rsidRPr="00EF6CA2">
                              <w:rPr>
                                <w:rFonts w:ascii="Century" w:eastAsia="ＭＳ 明朝" w:hAnsi="Century" w:cs="Times New Roman"/>
                                <w:sz w:val="22"/>
                              </w:rPr>
                              <w:t>を実施</w:t>
                            </w:r>
                          </w:p>
                          <w:p w:rsidR="005B460A" w:rsidRPr="007D5731" w:rsidRDefault="005B460A" w:rsidP="000E7241">
                            <w:pPr>
                              <w:ind w:firstLineChars="100" w:firstLine="221"/>
                              <w:rPr>
                                <w:rFonts w:ascii="ＭＳ ゴシック" w:eastAsia="ＭＳ ゴシック" w:hAnsi="ＭＳ ゴシック" w:cs="Times New Roman"/>
                                <w:b/>
                                <w:sz w:val="22"/>
                                <w:szCs w:val="24"/>
                              </w:rPr>
                            </w:pPr>
                            <w:r w:rsidRPr="007D5731">
                              <w:rPr>
                                <w:rFonts w:ascii="ＭＳ ゴシック" w:eastAsia="ＭＳ ゴシック" w:hAnsi="ＭＳ ゴシック" w:cs="Times New Roman" w:hint="eastAsia"/>
                                <w:b/>
                                <w:sz w:val="22"/>
                              </w:rPr>
                              <w:t>■　学習習慣の定着・</w:t>
                            </w:r>
                            <w:r w:rsidRPr="007D5731">
                              <w:rPr>
                                <w:rFonts w:ascii="ＭＳ ゴシック" w:eastAsia="ＭＳ ゴシック" w:hAnsi="ＭＳ ゴシック" w:cs="Times New Roman"/>
                                <w:b/>
                                <w:sz w:val="22"/>
                              </w:rPr>
                              <w:t>居場所づくり</w:t>
                            </w:r>
                            <w:r w:rsidRPr="00C37D4F">
                              <w:rPr>
                                <w:rFonts w:ascii="ＭＳ ゴシック" w:eastAsia="ＭＳ ゴシック" w:hAnsi="ＭＳ ゴシック" w:cs="Times New Roman" w:hint="eastAsia"/>
                                <w:b/>
                                <w:sz w:val="22"/>
                              </w:rPr>
                              <w:t xml:space="preserve">　 ⑤４億４，９００万円 </w:t>
                            </w:r>
                            <w:r w:rsidRPr="00C37D4F">
                              <w:rPr>
                                <w:rFonts w:ascii="ＭＳ ゴシック" w:eastAsia="ＭＳ ゴシック" w:hAnsi="ＭＳ ゴシック" w:cs="Times New Roman" w:hint="eastAsia"/>
                                <w:b/>
                                <w:sz w:val="22"/>
                                <w:szCs w:val="24"/>
                              </w:rPr>
                              <w:t>（</w:t>
                            </w:r>
                            <w:r>
                              <w:rPr>
                                <w:rFonts w:ascii="ＭＳ ゴシック" w:eastAsia="ＭＳ ゴシック" w:hAnsi="ＭＳ ゴシック" w:cs="Times New Roman" w:hint="eastAsia"/>
                                <w:b/>
                                <w:sz w:val="22"/>
                              </w:rPr>
                              <w:t>④４億５，１</w:t>
                            </w:r>
                            <w:r w:rsidRPr="00C37D4F">
                              <w:rPr>
                                <w:rFonts w:ascii="ＭＳ ゴシック" w:eastAsia="ＭＳ ゴシック" w:hAnsi="ＭＳ ゴシック" w:cs="Times New Roman" w:hint="eastAsia"/>
                                <w:b/>
                                <w:sz w:val="22"/>
                              </w:rPr>
                              <w:t>００万円</w:t>
                            </w:r>
                            <w:r w:rsidRPr="00C37D4F">
                              <w:rPr>
                                <w:rFonts w:ascii="ＭＳ ゴシック" w:eastAsia="ＭＳ ゴシック" w:hAnsi="ＭＳ ゴシック" w:cs="Times New Roman" w:hint="eastAsia"/>
                                <w:b/>
                                <w:sz w:val="22"/>
                                <w:szCs w:val="24"/>
                              </w:rPr>
                              <w:t>）</w:t>
                            </w:r>
                          </w:p>
                          <w:p w:rsidR="005B460A" w:rsidRPr="00433338" w:rsidRDefault="005B460A" w:rsidP="000E7241">
                            <w:pPr>
                              <w:numPr>
                                <w:ilvl w:val="1"/>
                                <w:numId w:val="1"/>
                              </w:numPr>
                              <w:tabs>
                                <w:tab w:val="clear" w:pos="988"/>
                                <w:tab w:val="num" w:pos="840"/>
                              </w:tabs>
                              <w:ind w:left="840"/>
                              <w:rPr>
                                <w:rFonts w:ascii="Century" w:eastAsia="ＭＳ 明朝" w:hAnsi="Century" w:cs="Times New Roman"/>
                                <w:sz w:val="22"/>
                              </w:rPr>
                            </w:pPr>
                            <w:r w:rsidRPr="00433338">
                              <w:rPr>
                                <w:rFonts w:ascii="Century" w:eastAsia="ＭＳ 明朝" w:hAnsi="Century" w:cs="Times New Roman" w:hint="eastAsia"/>
                                <w:sz w:val="22"/>
                              </w:rPr>
                              <w:t>小中学校や</w:t>
                            </w:r>
                            <w:r w:rsidRPr="00433338">
                              <w:rPr>
                                <w:rFonts w:ascii="Century" w:eastAsia="ＭＳ 明朝" w:hAnsi="Century" w:cs="Times New Roman"/>
                                <w:sz w:val="22"/>
                              </w:rPr>
                              <w:t>こどもの居場所</w:t>
                            </w:r>
                            <w:r w:rsidRPr="00433338">
                              <w:rPr>
                                <w:rFonts w:ascii="Century" w:eastAsia="ＭＳ 明朝" w:hAnsi="Century" w:cs="Times New Roman" w:hint="eastAsia"/>
                                <w:sz w:val="22"/>
                              </w:rPr>
                              <w:t>への学習指導員等の配置や派遣</w:t>
                            </w:r>
                            <w:r w:rsidRPr="00433338">
                              <w:rPr>
                                <w:rFonts w:ascii="Century" w:eastAsia="ＭＳ 明朝" w:hAnsi="Century" w:cs="Times New Roman"/>
                                <w:sz w:val="22"/>
                              </w:rPr>
                              <w:t>、</w:t>
                            </w:r>
                            <w:r w:rsidRPr="00433338">
                              <w:rPr>
                                <w:rFonts w:ascii="Century" w:eastAsia="ＭＳ 明朝" w:hAnsi="Century" w:cs="Times New Roman" w:hint="eastAsia"/>
                                <w:sz w:val="22"/>
                              </w:rPr>
                              <w:t>民間事業者を活用した課外学習支援を実施</w:t>
                            </w:r>
                          </w:p>
                          <w:p w:rsidR="005B460A" w:rsidRPr="004617A7" w:rsidRDefault="005B460A" w:rsidP="000E7241">
                            <w:pPr>
                              <w:numPr>
                                <w:ilvl w:val="1"/>
                                <w:numId w:val="1"/>
                              </w:numPr>
                              <w:tabs>
                                <w:tab w:val="clear" w:pos="988"/>
                                <w:tab w:val="num" w:pos="840"/>
                              </w:tabs>
                              <w:ind w:left="840"/>
                              <w:rPr>
                                <w:rFonts w:ascii="Century" w:eastAsia="ＭＳ 明朝" w:hAnsi="Century" w:cs="Times New Roman"/>
                                <w:sz w:val="22"/>
                              </w:rPr>
                            </w:pPr>
                            <w:r w:rsidRPr="004617A7">
                              <w:rPr>
                                <w:rFonts w:asciiTheme="minorEastAsia" w:hAnsiTheme="minorEastAsia" w:cs="Times New Roman" w:hint="eastAsia"/>
                                <w:sz w:val="22"/>
                              </w:rPr>
                              <w:t>特に、学力に課題の見られる児童生徒の多い学校90校に対して、放課後学習等の個別支援を重点的に実施</w:t>
                            </w:r>
                          </w:p>
                          <w:p w:rsidR="005B460A" w:rsidRPr="00C37D4F" w:rsidRDefault="005B460A" w:rsidP="000E7241">
                            <w:pPr>
                              <w:numPr>
                                <w:ilvl w:val="1"/>
                                <w:numId w:val="1"/>
                              </w:numPr>
                              <w:tabs>
                                <w:tab w:val="clear" w:pos="988"/>
                                <w:tab w:val="num" w:pos="840"/>
                              </w:tabs>
                              <w:ind w:left="840"/>
                              <w:rPr>
                                <w:sz w:val="22"/>
                              </w:rPr>
                            </w:pPr>
                            <w:r w:rsidRPr="00C37D4F">
                              <w:rPr>
                                <w:rFonts w:hint="eastAsia"/>
                                <w:sz w:val="22"/>
                              </w:rPr>
                              <w:t>こどもの</w:t>
                            </w:r>
                            <w:r w:rsidRPr="00C37D4F">
                              <w:rPr>
                                <w:sz w:val="22"/>
                              </w:rPr>
                              <w:t>居場所</w:t>
                            </w:r>
                            <w:r w:rsidRPr="00C37D4F">
                              <w:rPr>
                                <w:rFonts w:hint="eastAsia"/>
                                <w:sz w:val="22"/>
                              </w:rPr>
                              <w:t>や企業、社会福祉施設等によるネットワークを運営し、企業等からの物資提供の支援などを通じて</w:t>
                            </w:r>
                            <w:r w:rsidRPr="00C37D4F">
                              <w:rPr>
                                <w:sz w:val="22"/>
                              </w:rPr>
                              <w:t>、</w:t>
                            </w:r>
                            <w:r w:rsidRPr="00C37D4F">
                              <w:rPr>
                                <w:rFonts w:hint="eastAsia"/>
                                <w:sz w:val="22"/>
                              </w:rPr>
                              <w:t>地域で</w:t>
                            </w:r>
                            <w:r w:rsidRPr="00C37D4F">
                              <w:rPr>
                                <w:sz w:val="22"/>
                              </w:rPr>
                              <w:t>活動する</w:t>
                            </w:r>
                            <w:r w:rsidRPr="00C37D4F">
                              <w:rPr>
                                <w:rFonts w:hint="eastAsia"/>
                                <w:sz w:val="22"/>
                              </w:rPr>
                              <w:t>こどもの居場所の活性化と</w:t>
                            </w:r>
                            <w:r w:rsidRPr="00C37D4F">
                              <w:rPr>
                                <w:sz w:val="22"/>
                              </w:rPr>
                              <w:t>社会全体で</w:t>
                            </w:r>
                            <w:r>
                              <w:rPr>
                                <w:rFonts w:hint="eastAsia"/>
                                <w:sz w:val="22"/>
                              </w:rPr>
                              <w:t>こ</w:t>
                            </w:r>
                            <w:r w:rsidRPr="00C37D4F">
                              <w:rPr>
                                <w:sz w:val="22"/>
                              </w:rPr>
                              <w:t>どもを</w:t>
                            </w:r>
                            <w:r w:rsidRPr="00C37D4F">
                              <w:rPr>
                                <w:rFonts w:hint="eastAsia"/>
                                <w:sz w:val="22"/>
                              </w:rPr>
                              <w:t>育む</w:t>
                            </w:r>
                            <w:r w:rsidRPr="00C37D4F">
                              <w:rPr>
                                <w:sz w:val="22"/>
                              </w:rPr>
                              <w:t>機運の醸成</w:t>
                            </w:r>
                          </w:p>
                          <w:p w:rsidR="005B460A" w:rsidRPr="007D5731" w:rsidRDefault="005B460A" w:rsidP="000E7241">
                            <w:pPr>
                              <w:ind w:firstLineChars="100" w:firstLine="221"/>
                              <w:rPr>
                                <w:rFonts w:ascii="Century" w:eastAsia="ＭＳ 明朝" w:hAnsi="Century" w:cs="Times New Roman"/>
                                <w:b/>
                                <w:sz w:val="22"/>
                              </w:rPr>
                            </w:pPr>
                            <w:r w:rsidRPr="007D5731">
                              <w:rPr>
                                <w:rFonts w:ascii="ＭＳ ゴシック" w:eastAsia="ＭＳ ゴシック" w:hAnsi="ＭＳ ゴシック" w:cs="Times New Roman" w:hint="eastAsia"/>
                                <w:b/>
                                <w:sz w:val="22"/>
                              </w:rPr>
                              <w:t xml:space="preserve">■　高校中退者への支援策 </w:t>
                            </w:r>
                            <w:r>
                              <w:rPr>
                                <w:rFonts w:ascii="ＭＳ ゴシック" w:eastAsia="ＭＳ ゴシック" w:hAnsi="ＭＳ ゴシック" w:cs="Times New Roman" w:hint="eastAsia"/>
                                <w:b/>
                                <w:sz w:val="22"/>
                              </w:rPr>
                              <w:t xml:space="preserve">　</w:t>
                            </w:r>
                            <w:r w:rsidRPr="00C37D4F">
                              <w:rPr>
                                <w:rFonts w:ascii="ＭＳ ゴシック" w:eastAsia="ＭＳ ゴシック" w:hAnsi="ＭＳ ゴシック" w:cs="Times New Roman" w:hint="eastAsia"/>
                                <w:b/>
                                <w:sz w:val="22"/>
                              </w:rPr>
                              <w:t>⑤８００万円</w:t>
                            </w:r>
                            <w:r w:rsidRPr="00C37D4F">
                              <w:rPr>
                                <w:rFonts w:ascii="ＭＳ ゴシック" w:eastAsia="ＭＳ ゴシック" w:hAnsi="ＭＳ ゴシック" w:cs="Times New Roman" w:hint="eastAsia"/>
                                <w:b/>
                                <w:sz w:val="22"/>
                                <w:szCs w:val="24"/>
                              </w:rPr>
                              <w:t xml:space="preserve"> （</w:t>
                            </w:r>
                            <w:r w:rsidRPr="00C37D4F">
                              <w:rPr>
                                <w:rFonts w:ascii="ＭＳ ゴシック" w:eastAsia="ＭＳ ゴシック" w:hAnsi="ＭＳ ゴシック" w:cs="Times New Roman" w:hint="eastAsia"/>
                                <w:b/>
                                <w:sz w:val="22"/>
                              </w:rPr>
                              <w:t>④４００万円</w:t>
                            </w:r>
                            <w:r w:rsidRPr="00C37D4F">
                              <w:rPr>
                                <w:rFonts w:ascii="ＭＳ ゴシック" w:eastAsia="ＭＳ ゴシック" w:hAnsi="ＭＳ ゴシック" w:cs="Times New Roman" w:hint="eastAsia"/>
                                <w:b/>
                                <w:sz w:val="22"/>
                                <w:szCs w:val="24"/>
                              </w:rPr>
                              <w:t>）</w:t>
                            </w:r>
                          </w:p>
                          <w:p w:rsidR="005B460A" w:rsidRPr="007D5731" w:rsidRDefault="005B460A" w:rsidP="000E7241">
                            <w:pPr>
                              <w:numPr>
                                <w:ilvl w:val="1"/>
                                <w:numId w:val="1"/>
                              </w:numPr>
                              <w:tabs>
                                <w:tab w:val="clear" w:pos="988"/>
                                <w:tab w:val="num" w:pos="840"/>
                              </w:tabs>
                              <w:ind w:left="840"/>
                              <w:rPr>
                                <w:rFonts w:ascii="Century" w:eastAsia="ＭＳ 明朝" w:hAnsi="Century" w:cs="Times New Roman"/>
                                <w:sz w:val="22"/>
                              </w:rPr>
                            </w:pPr>
                            <w:r w:rsidRPr="007D5731">
                              <w:rPr>
                                <w:rFonts w:ascii="Century" w:eastAsia="ＭＳ 明朝" w:hAnsi="Century" w:cs="Times New Roman" w:hint="eastAsia"/>
                                <w:sz w:val="22"/>
                              </w:rPr>
                              <w:t>市内</w:t>
                            </w:r>
                            <w:r w:rsidRPr="007D5731">
                              <w:rPr>
                                <w:rFonts w:ascii="Century" w:eastAsia="ＭＳ 明朝" w:hAnsi="Century" w:cs="Times New Roman"/>
                                <w:sz w:val="22"/>
                              </w:rPr>
                              <w:t>にある府立</w:t>
                            </w:r>
                            <w:r w:rsidRPr="007D5731">
                              <w:rPr>
                                <w:rFonts w:ascii="Century" w:eastAsia="ＭＳ 明朝" w:hAnsi="Century" w:cs="Times New Roman" w:hint="eastAsia"/>
                                <w:sz w:val="22"/>
                              </w:rPr>
                              <w:t>高校への出前セミナーや生徒</w:t>
                            </w:r>
                            <w:r w:rsidRPr="007D5731">
                              <w:rPr>
                                <w:rFonts w:ascii="Century" w:eastAsia="ＭＳ 明朝" w:hAnsi="Century" w:cs="Times New Roman"/>
                                <w:sz w:val="22"/>
                              </w:rPr>
                              <w:t>へのアウトリーチ、</w:t>
                            </w:r>
                            <w:r>
                              <w:rPr>
                                <w:rFonts w:ascii="ＭＳ 明朝" w:eastAsia="ＭＳ 明朝" w:hAnsi="ＭＳ 明朝" w:cs="Times New Roman" w:hint="eastAsia"/>
                                <w:sz w:val="22"/>
                              </w:rPr>
                              <w:t>ＬＩＮＥ</w:t>
                            </w:r>
                            <w:r w:rsidRPr="007D5731">
                              <w:rPr>
                                <w:rFonts w:ascii="Century" w:eastAsia="ＭＳ 明朝" w:hAnsi="Century" w:cs="Times New Roman" w:hint="eastAsia"/>
                                <w:sz w:val="22"/>
                              </w:rPr>
                              <w:t>等の</w:t>
                            </w:r>
                            <w:r w:rsidRPr="007D5731">
                              <w:rPr>
                                <w:rFonts w:ascii="Century" w:eastAsia="ＭＳ 明朝" w:hAnsi="Century" w:cs="Times New Roman"/>
                                <w:sz w:val="22"/>
                              </w:rPr>
                              <w:t>活用</w:t>
                            </w:r>
                            <w:r w:rsidRPr="007D5731">
                              <w:rPr>
                                <w:rFonts w:ascii="Century" w:eastAsia="ＭＳ 明朝" w:hAnsi="Century" w:cs="Times New Roman" w:hint="eastAsia"/>
                                <w:sz w:val="22"/>
                              </w:rPr>
                              <w:t>による相談受付を実施</w:t>
                            </w:r>
                          </w:p>
                          <w:p w:rsidR="005B460A" w:rsidRPr="007D5731" w:rsidRDefault="005B460A" w:rsidP="000E7241">
                            <w:pPr>
                              <w:ind w:firstLineChars="100" w:firstLine="221"/>
                              <w:rPr>
                                <w:rFonts w:ascii="ＭＳ ゴシック" w:eastAsia="ＭＳ ゴシック" w:hAnsi="ＭＳ ゴシック" w:cs="Times New Roman"/>
                                <w:b/>
                                <w:sz w:val="22"/>
                                <w:szCs w:val="24"/>
                              </w:rPr>
                            </w:pPr>
                            <w:r w:rsidRPr="007D5731">
                              <w:rPr>
                                <w:rFonts w:ascii="ＭＳ ゴシック" w:eastAsia="ＭＳ ゴシック" w:hAnsi="ＭＳ ゴシック" w:cs="Times New Roman" w:hint="eastAsia"/>
                                <w:b/>
                                <w:sz w:val="22"/>
                              </w:rPr>
                              <w:t xml:space="preserve">■　ひとり親世帯への支援策 　</w:t>
                            </w:r>
                            <w:r w:rsidRPr="00C37D4F">
                              <w:rPr>
                                <w:rFonts w:ascii="ＭＳ ゴシック" w:eastAsia="ＭＳ ゴシック" w:hAnsi="ＭＳ ゴシック" w:cs="Times New Roman" w:hint="eastAsia"/>
                                <w:b/>
                                <w:sz w:val="22"/>
                              </w:rPr>
                              <w:t xml:space="preserve">⑤１億２，０００万円 </w:t>
                            </w:r>
                            <w:r w:rsidRPr="00C37D4F">
                              <w:rPr>
                                <w:rFonts w:ascii="ＭＳ ゴシック" w:eastAsia="ＭＳ ゴシック" w:hAnsi="ＭＳ ゴシック" w:cs="Times New Roman" w:hint="eastAsia"/>
                                <w:b/>
                                <w:sz w:val="22"/>
                                <w:szCs w:val="24"/>
                              </w:rPr>
                              <w:t>（</w:t>
                            </w:r>
                            <w:r w:rsidRPr="00C37D4F">
                              <w:rPr>
                                <w:rFonts w:ascii="ＭＳ ゴシック" w:eastAsia="ＭＳ ゴシック" w:hAnsi="ＭＳ ゴシック" w:cs="Times New Roman" w:hint="eastAsia"/>
                                <w:b/>
                                <w:sz w:val="22"/>
                              </w:rPr>
                              <w:t>④１億１，８００万円</w:t>
                            </w:r>
                            <w:r w:rsidRPr="00C37D4F">
                              <w:rPr>
                                <w:rFonts w:ascii="ＭＳ ゴシック" w:eastAsia="ＭＳ ゴシック" w:hAnsi="ＭＳ ゴシック" w:cs="Times New Roman" w:hint="eastAsia"/>
                                <w:b/>
                                <w:sz w:val="22"/>
                                <w:szCs w:val="24"/>
                              </w:rPr>
                              <w:t>）</w:t>
                            </w:r>
                          </w:p>
                          <w:p w:rsidR="005B460A" w:rsidRPr="000E7241" w:rsidRDefault="005B460A" w:rsidP="000E7241">
                            <w:pPr>
                              <w:numPr>
                                <w:ilvl w:val="1"/>
                                <w:numId w:val="1"/>
                              </w:numPr>
                              <w:tabs>
                                <w:tab w:val="clear" w:pos="988"/>
                                <w:tab w:val="num" w:pos="840"/>
                              </w:tabs>
                              <w:ind w:left="840"/>
                              <w:rPr>
                                <w:rFonts w:ascii="Century" w:eastAsia="ＭＳ 明朝" w:hAnsi="Century" w:cs="Times New Roman"/>
                                <w:sz w:val="22"/>
                              </w:rPr>
                            </w:pPr>
                            <w:r w:rsidRPr="007D5731">
                              <w:rPr>
                                <w:rFonts w:ascii="Century" w:eastAsia="ＭＳ 明朝" w:hAnsi="Century" w:cs="Times New Roman" w:hint="eastAsia"/>
                                <w:sz w:val="22"/>
                              </w:rPr>
                              <w:t>ひとり親世帯への就業等による自立を促進するための支援</w:t>
                            </w:r>
                          </w:p>
                          <w:p w:rsidR="005B460A" w:rsidRPr="007D5731" w:rsidRDefault="005B460A" w:rsidP="000E7241">
                            <w:pPr>
                              <w:rPr>
                                <w:sz w:val="22"/>
                              </w:rPr>
                            </w:pPr>
                          </w:p>
                        </w:txbxContent>
                      </wps:txbx>
                      <wps:bodyPr rot="0" vert="horz" wrap="square" lIns="74295" tIns="8890" rIns="74295" bIns="8890" anchor="t" anchorCtr="0" upright="1">
                        <a:noAutofit/>
                      </wps:bodyPr>
                    </wps:wsp>
                  </a:graphicData>
                </a:graphic>
              </wp:inline>
            </w:drawing>
          </mc:Choice>
          <mc:Fallback>
            <w:pict>
              <v:rect w14:anchorId="57598D02" id="_x0000_s1040" style="width:536.9pt;height:4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">
                <v:textbox inset="5.85pt,.7pt,5.85pt,.7pt">
                  <w:txbxContent>
                    <w:p w:rsidR="005B460A" w:rsidRPr="007D5731" w:rsidRDefault="005B460A" w:rsidP="000E7241">
                      <w:pPr>
                        <w:rPr>
                          <w:rFonts w:ascii="Century" w:eastAsia="ＭＳ 明朝" w:hAnsi="Century" w:cs="Times New Roman"/>
                          <w:sz w:val="22"/>
                        </w:rPr>
                      </w:pPr>
                      <w:r>
                        <w:rPr>
                          <w:rFonts w:ascii="Century" w:eastAsia="ＭＳ 明朝" w:hAnsi="Century" w:cs="Times New Roman" w:hint="eastAsia"/>
                          <w:sz w:val="22"/>
                        </w:rPr>
                        <w:t xml:space="preserve">○　</w:t>
                      </w:r>
                      <w:r w:rsidRPr="00EF6CA2">
                        <w:rPr>
                          <w:rFonts w:ascii="Century" w:eastAsia="ＭＳ 明朝" w:hAnsi="Century" w:cs="Times New Roman" w:hint="eastAsia"/>
                          <w:sz w:val="22"/>
                        </w:rPr>
                        <w:t>区の実情を踏まえた取組や顕著な課題に対する取組</w:t>
                      </w:r>
                    </w:p>
                    <w:p w:rsidR="005B460A" w:rsidRPr="00C37D4F" w:rsidRDefault="005B460A" w:rsidP="000E7241">
                      <w:pPr>
                        <w:ind w:firstLineChars="100" w:firstLine="221"/>
                        <w:rPr>
                          <w:rFonts w:ascii="Century" w:eastAsia="ＭＳ 明朝" w:hAnsi="Century" w:cs="Times New Roman"/>
                          <w:b/>
                          <w:sz w:val="22"/>
                        </w:rPr>
                      </w:pPr>
                      <w:r w:rsidRPr="00C37D4F">
                        <w:rPr>
                          <w:rFonts w:ascii="ＭＳ ゴシック" w:eastAsia="ＭＳ ゴシック" w:hAnsi="ＭＳ ゴシック" w:cs="Times New Roman" w:hint="eastAsia"/>
                          <w:b/>
                          <w:sz w:val="22"/>
                        </w:rPr>
                        <w:t>■　不登校児童・</w:t>
                      </w:r>
                      <w:r w:rsidRPr="00C37D4F">
                        <w:rPr>
                          <w:rFonts w:ascii="ＭＳ ゴシック" w:eastAsia="ＭＳ ゴシック" w:hAnsi="ＭＳ ゴシック" w:cs="Times New Roman"/>
                          <w:b/>
                          <w:sz w:val="22"/>
                        </w:rPr>
                        <w:t>生徒</w:t>
                      </w:r>
                      <w:r w:rsidRPr="00C37D4F">
                        <w:rPr>
                          <w:rFonts w:ascii="ＭＳ ゴシック" w:eastAsia="ＭＳ ゴシック" w:hAnsi="ＭＳ ゴシック" w:cs="Times New Roman" w:hint="eastAsia"/>
                          <w:b/>
                          <w:sz w:val="22"/>
                        </w:rPr>
                        <w:t>への</w:t>
                      </w:r>
                      <w:r w:rsidRPr="00C37D4F">
                        <w:rPr>
                          <w:rFonts w:ascii="ＭＳ ゴシック" w:eastAsia="ＭＳ ゴシック" w:hAnsi="ＭＳ ゴシック" w:cs="Times New Roman"/>
                          <w:b/>
                          <w:sz w:val="22"/>
                        </w:rPr>
                        <w:t>支援</w:t>
                      </w:r>
                      <w:r w:rsidRPr="00C37D4F">
                        <w:rPr>
                          <w:rFonts w:ascii="ＭＳ ゴシック" w:eastAsia="ＭＳ ゴシック" w:hAnsi="ＭＳ ゴシック" w:cs="Times New Roman" w:hint="eastAsia"/>
                          <w:b/>
                          <w:sz w:val="22"/>
                        </w:rPr>
                        <w:t xml:space="preserve">　⑤１</w:t>
                      </w:r>
                      <w:r w:rsidRPr="00C37D4F">
                        <w:rPr>
                          <w:rFonts w:ascii="ＭＳ ゴシック" w:eastAsia="ＭＳ ゴシック" w:hAnsi="ＭＳ ゴシック" w:cs="Times New Roman"/>
                          <w:b/>
                          <w:sz w:val="22"/>
                        </w:rPr>
                        <w:t>億</w:t>
                      </w:r>
                      <w:r w:rsidRPr="00C37D4F">
                        <w:rPr>
                          <w:rFonts w:ascii="ＭＳ ゴシック" w:eastAsia="ＭＳ ゴシック" w:hAnsi="ＭＳ ゴシック" w:cs="Times New Roman" w:hint="eastAsia"/>
                          <w:b/>
                          <w:sz w:val="22"/>
                        </w:rPr>
                        <w:t>１，８００万円</w:t>
                      </w:r>
                      <w:r w:rsidRPr="00C37D4F">
                        <w:rPr>
                          <w:rFonts w:ascii="ＭＳ ゴシック" w:eastAsia="ＭＳ ゴシック" w:hAnsi="ＭＳ ゴシック" w:cs="Times New Roman" w:hint="eastAsia"/>
                          <w:b/>
                          <w:sz w:val="22"/>
                          <w:szCs w:val="24"/>
                        </w:rPr>
                        <w:t xml:space="preserve"> （</w:t>
                      </w:r>
                      <w:r w:rsidRPr="00C37D4F">
                        <w:rPr>
                          <w:rFonts w:ascii="ＭＳ ゴシック" w:eastAsia="ＭＳ ゴシック" w:hAnsi="ＭＳ ゴシック" w:cs="Times New Roman" w:hint="eastAsia"/>
                          <w:b/>
                          <w:sz w:val="22"/>
                        </w:rPr>
                        <w:t>④１</w:t>
                      </w:r>
                      <w:r w:rsidRPr="00C37D4F">
                        <w:rPr>
                          <w:rFonts w:ascii="ＭＳ ゴシック" w:eastAsia="ＭＳ ゴシック" w:hAnsi="ＭＳ ゴシック" w:cs="Times New Roman"/>
                          <w:b/>
                          <w:sz w:val="22"/>
                        </w:rPr>
                        <w:t>億</w:t>
                      </w:r>
                      <w:r w:rsidRPr="00C37D4F">
                        <w:rPr>
                          <w:rFonts w:ascii="ＭＳ ゴシック" w:eastAsia="ＭＳ ゴシック" w:hAnsi="ＭＳ ゴシック" w:cs="Times New Roman" w:hint="eastAsia"/>
                          <w:b/>
                          <w:sz w:val="22"/>
                        </w:rPr>
                        <w:t>１００万円</w:t>
                      </w:r>
                      <w:r w:rsidRPr="00C37D4F">
                        <w:rPr>
                          <w:rFonts w:ascii="ＭＳ ゴシック" w:eastAsia="ＭＳ ゴシック" w:hAnsi="ＭＳ ゴシック" w:cs="Times New Roman" w:hint="eastAsia"/>
                          <w:b/>
                          <w:sz w:val="22"/>
                          <w:szCs w:val="24"/>
                        </w:rPr>
                        <w:t>）</w:t>
                      </w:r>
                      <w:r w:rsidRPr="00C37D4F">
                        <w:rPr>
                          <w:rFonts w:ascii="ＭＳ ゴシック" w:eastAsia="ＭＳ ゴシック" w:hAnsi="ＭＳ ゴシック" w:hint="eastAsia"/>
                          <w:b/>
                          <w:bCs/>
                          <w:sz w:val="22"/>
                        </w:rPr>
                        <w:t>【</w:t>
                      </w:r>
                      <w:r w:rsidRPr="00C37D4F">
                        <w:rPr>
                          <w:rFonts w:ascii="ＭＳ ゴシック" w:eastAsia="ＭＳ ゴシック" w:hAnsi="ＭＳ ゴシック"/>
                          <w:b/>
                          <w:bCs/>
                          <w:sz w:val="22"/>
                        </w:rPr>
                        <w:t>一部</w:t>
                      </w:r>
                      <w:r w:rsidRPr="00C37D4F">
                        <w:rPr>
                          <w:rFonts w:ascii="ＭＳ ゴシック" w:eastAsia="ＭＳ ゴシック" w:hAnsi="ＭＳ ゴシック" w:hint="eastAsia"/>
                          <w:b/>
                          <w:bCs/>
                          <w:sz w:val="22"/>
                        </w:rPr>
                        <w:t>後掲</w:t>
                      </w:r>
                      <w:r w:rsidRPr="00C37D4F">
                        <w:rPr>
                          <w:rFonts w:ascii="ＭＳ ゴシック" w:eastAsia="ＭＳ ゴシック" w:hAnsi="ＭＳ ゴシック"/>
                          <w:b/>
                          <w:bCs/>
                          <w:sz w:val="22"/>
                        </w:rPr>
                        <w:t>】</w:t>
                      </w:r>
                    </w:p>
                    <w:p w:rsidR="005B460A" w:rsidRPr="0053583F" w:rsidRDefault="005B460A" w:rsidP="000E7241">
                      <w:pPr>
                        <w:numPr>
                          <w:ilvl w:val="1"/>
                          <w:numId w:val="1"/>
                        </w:numPr>
                        <w:tabs>
                          <w:tab w:val="clear" w:pos="988"/>
                          <w:tab w:val="num" w:pos="840"/>
                        </w:tabs>
                        <w:ind w:left="840"/>
                        <w:rPr>
                          <w:rFonts w:ascii="Century" w:eastAsia="ＭＳ 明朝" w:hAnsi="Century" w:cs="Times New Roman"/>
                          <w:b/>
                          <w:sz w:val="22"/>
                        </w:rPr>
                      </w:pPr>
                      <w:r w:rsidRPr="00C37D4F">
                        <w:rPr>
                          <w:rFonts w:ascii="Century" w:eastAsia="ＭＳ 明朝" w:hAnsi="Century" w:cs="Times New Roman" w:hint="eastAsia"/>
                          <w:sz w:val="22"/>
                        </w:rPr>
                        <w:t>区内の</w:t>
                      </w:r>
                      <w:r w:rsidRPr="00C37D4F">
                        <w:rPr>
                          <w:rFonts w:ascii="Century" w:eastAsia="ＭＳ 明朝" w:hAnsi="Century" w:cs="Times New Roman"/>
                          <w:sz w:val="22"/>
                        </w:rPr>
                        <w:t>登校状況に課題のある小中学校で</w:t>
                      </w:r>
                      <w:r w:rsidRPr="00C37D4F">
                        <w:rPr>
                          <w:rFonts w:ascii="Century" w:eastAsia="ＭＳ 明朝" w:hAnsi="Century" w:cs="Times New Roman" w:hint="eastAsia"/>
                          <w:sz w:val="22"/>
                        </w:rPr>
                        <w:t>の</w:t>
                      </w:r>
                      <w:r w:rsidRPr="00C37D4F">
                        <w:rPr>
                          <w:rFonts w:ascii="Century" w:eastAsia="ＭＳ 明朝" w:hAnsi="Century" w:cs="Times New Roman"/>
                          <w:sz w:val="22"/>
                        </w:rPr>
                        <w:t>登校</w:t>
                      </w:r>
                      <w:r w:rsidRPr="00C37D4F">
                        <w:rPr>
                          <w:rFonts w:ascii="Century" w:eastAsia="ＭＳ 明朝" w:hAnsi="Century" w:cs="Times New Roman" w:hint="eastAsia"/>
                          <w:sz w:val="22"/>
                        </w:rPr>
                        <w:t>支援や</w:t>
                      </w:r>
                      <w:r w:rsidRPr="00C37D4F">
                        <w:rPr>
                          <w:rFonts w:ascii="Century" w:eastAsia="ＭＳ 明朝" w:hAnsi="Century" w:cs="Times New Roman"/>
                          <w:sz w:val="22"/>
                        </w:rPr>
                        <w:t>学習支援</w:t>
                      </w:r>
                      <w:r w:rsidRPr="00C37D4F">
                        <w:rPr>
                          <w:rFonts w:ascii="Century" w:eastAsia="ＭＳ 明朝" w:hAnsi="Century" w:cs="Times New Roman" w:hint="eastAsia"/>
                          <w:sz w:val="22"/>
                        </w:rPr>
                        <w:t>に加え</w:t>
                      </w:r>
                      <w:r w:rsidRPr="00C37D4F">
                        <w:rPr>
                          <w:rFonts w:ascii="Century" w:eastAsia="ＭＳ 明朝" w:hAnsi="Century" w:cs="Times New Roman"/>
                          <w:sz w:val="22"/>
                        </w:rPr>
                        <w:t>、</w:t>
                      </w:r>
                      <w:r w:rsidRPr="00C37D4F">
                        <w:rPr>
                          <w:rFonts w:ascii="Century" w:eastAsia="ＭＳ 明朝" w:hAnsi="Century" w:cs="Times New Roman" w:hint="eastAsia"/>
                          <w:sz w:val="22"/>
                        </w:rPr>
                        <w:t>不登校の</w:t>
                      </w:r>
                      <w:r w:rsidRPr="00C37D4F">
                        <w:rPr>
                          <w:rFonts w:ascii="Century" w:eastAsia="ＭＳ 明朝" w:hAnsi="Century" w:cs="Times New Roman"/>
                          <w:sz w:val="22"/>
                        </w:rPr>
                        <w:t>児童・生徒が一歩</w:t>
                      </w:r>
                      <w:r>
                        <w:rPr>
                          <w:rFonts w:ascii="Century" w:eastAsia="ＭＳ 明朝" w:hAnsi="Century" w:cs="Times New Roman" w:hint="eastAsia"/>
                          <w:color w:val="000000" w:themeColor="text1"/>
                          <w:sz w:val="22"/>
                        </w:rPr>
                        <w:t>踏み出せる取組</w:t>
                      </w:r>
                      <w:r w:rsidRPr="00C37D4F">
                        <w:rPr>
                          <w:rFonts w:ascii="Century" w:eastAsia="ＭＳ 明朝" w:hAnsi="Century" w:cs="Times New Roman" w:hint="eastAsia"/>
                          <w:sz w:val="22"/>
                        </w:rPr>
                        <w:t>を</w:t>
                      </w:r>
                      <w:r w:rsidRPr="00C37D4F">
                        <w:rPr>
                          <w:rFonts w:ascii="Century" w:eastAsia="ＭＳ 明朝" w:hAnsi="Century" w:cs="Times New Roman"/>
                          <w:sz w:val="22"/>
                        </w:rPr>
                        <w:t>実施</w:t>
                      </w:r>
                      <w:r w:rsidRPr="0053583F">
                        <w:rPr>
                          <w:rFonts w:ascii="ＭＳ ゴシック" w:eastAsia="ＭＳ ゴシック" w:hAnsi="ＭＳ ゴシック" w:cs="Times New Roman" w:hint="eastAsia"/>
                          <w:b/>
                          <w:sz w:val="22"/>
                        </w:rPr>
                        <w:t>【後掲（フリップ２３）】</w:t>
                      </w:r>
                    </w:p>
                    <w:p w:rsidR="005B460A" w:rsidRPr="008564F7" w:rsidRDefault="005B460A" w:rsidP="000E7241">
                      <w:pPr>
                        <w:numPr>
                          <w:ilvl w:val="1"/>
                          <w:numId w:val="1"/>
                        </w:numPr>
                        <w:tabs>
                          <w:tab w:val="clear" w:pos="988"/>
                          <w:tab w:val="num" w:pos="840"/>
                        </w:tabs>
                        <w:ind w:left="840"/>
                        <w:rPr>
                          <w:rFonts w:ascii="Century" w:eastAsia="ＭＳ 明朝" w:hAnsi="Century" w:cs="Times New Roman"/>
                          <w:sz w:val="22"/>
                        </w:rPr>
                      </w:pPr>
                      <w:r w:rsidRPr="008564F7">
                        <w:rPr>
                          <w:rFonts w:ascii="Century" w:eastAsia="ＭＳ 明朝" w:hAnsi="Century" w:cs="Times New Roman" w:hint="eastAsia"/>
                          <w:sz w:val="22"/>
                        </w:rPr>
                        <w:t>【中央区】「子どもの</w:t>
                      </w:r>
                      <w:r w:rsidRPr="008564F7">
                        <w:rPr>
                          <w:rFonts w:ascii="Century" w:eastAsia="ＭＳ 明朝" w:hAnsi="Century" w:cs="Times New Roman"/>
                          <w:sz w:val="22"/>
                        </w:rPr>
                        <w:t>貧困</w:t>
                      </w:r>
                      <w:r w:rsidRPr="008564F7">
                        <w:rPr>
                          <w:rFonts w:ascii="Century" w:eastAsia="ＭＳ 明朝" w:hAnsi="Century" w:cs="Times New Roman" w:hint="eastAsia"/>
                          <w:sz w:val="22"/>
                        </w:rPr>
                        <w:t>」</w:t>
                      </w:r>
                      <w:r w:rsidRPr="008564F7">
                        <w:rPr>
                          <w:rFonts w:ascii="Century" w:eastAsia="ＭＳ 明朝" w:hAnsi="Century" w:cs="Times New Roman"/>
                          <w:sz w:val="22"/>
                        </w:rPr>
                        <w:t>をなくすための子どもと学校等支援</w:t>
                      </w:r>
                      <w:r w:rsidRPr="008564F7">
                        <w:rPr>
                          <w:rFonts w:ascii="Century" w:eastAsia="ＭＳ 明朝" w:hAnsi="Century" w:cs="Times New Roman" w:hint="eastAsia"/>
                          <w:sz w:val="22"/>
                        </w:rPr>
                        <w:t>事業</w:t>
                      </w:r>
                      <w:r w:rsidRPr="008564F7">
                        <w:rPr>
                          <w:rFonts w:ascii="ＭＳ ゴシック" w:eastAsia="ＭＳ ゴシック" w:hAnsi="ＭＳ ゴシック" w:cs="Times New Roman" w:hint="eastAsia"/>
                          <w:b/>
                          <w:sz w:val="22"/>
                        </w:rPr>
                        <w:t xml:space="preserve">　⑤２００万円　</w:t>
                      </w:r>
                      <w:r w:rsidRPr="008564F7">
                        <w:rPr>
                          <w:rFonts w:ascii="ＭＳ ゴシック" w:eastAsia="ＭＳ ゴシック" w:hAnsi="ＭＳ ゴシック" w:hint="eastAsia"/>
                          <w:b/>
                          <w:sz w:val="22"/>
                          <w:bdr w:val="single" w:sz="4" w:space="0" w:color="auto"/>
                          <w:shd w:val="pct15" w:color="auto" w:fill="FFFFFF"/>
                        </w:rPr>
                        <w:t>新規</w:t>
                      </w:r>
                    </w:p>
                    <w:p w:rsidR="005B460A" w:rsidRDefault="005B460A" w:rsidP="000E7241">
                      <w:pPr>
                        <w:ind w:left="840"/>
                        <w:rPr>
                          <w:rFonts w:ascii="Century" w:eastAsia="ＭＳ 明朝" w:hAnsi="Century" w:cs="Times New Roman"/>
                          <w:sz w:val="22"/>
                        </w:rPr>
                      </w:pPr>
                      <w:r w:rsidRPr="008564F7">
                        <w:rPr>
                          <w:rFonts w:ascii="Century" w:eastAsia="ＭＳ 明朝" w:hAnsi="Century" w:cs="Times New Roman" w:hint="eastAsia"/>
                          <w:sz w:val="22"/>
                        </w:rPr>
                        <w:t>・区内</w:t>
                      </w:r>
                      <w:r w:rsidRPr="008564F7">
                        <w:rPr>
                          <w:rFonts w:ascii="Century" w:eastAsia="ＭＳ 明朝" w:hAnsi="Century" w:cs="Times New Roman"/>
                          <w:sz w:val="22"/>
                        </w:rPr>
                        <w:t>小中学校</w:t>
                      </w:r>
                      <w:r w:rsidRPr="008564F7">
                        <w:rPr>
                          <w:rFonts w:ascii="Century" w:eastAsia="ＭＳ 明朝" w:hAnsi="Century" w:cs="Times New Roman" w:hint="eastAsia"/>
                          <w:sz w:val="22"/>
                        </w:rPr>
                        <w:t>に</w:t>
                      </w:r>
                      <w:r w:rsidRPr="008564F7">
                        <w:rPr>
                          <w:rFonts w:ascii="Century" w:eastAsia="ＭＳ 明朝" w:hAnsi="Century" w:cs="Times New Roman"/>
                          <w:sz w:val="22"/>
                        </w:rPr>
                        <w:t>サポーターを配置し、不登校傾向にある</w:t>
                      </w:r>
                      <w:r w:rsidRPr="008564F7">
                        <w:rPr>
                          <w:rFonts w:ascii="Century" w:eastAsia="ＭＳ 明朝" w:hAnsi="Century" w:cs="Times New Roman" w:hint="eastAsia"/>
                          <w:sz w:val="22"/>
                        </w:rPr>
                        <w:t>こどもも</w:t>
                      </w:r>
                      <w:r w:rsidRPr="008564F7">
                        <w:rPr>
                          <w:rFonts w:ascii="Century" w:eastAsia="ＭＳ 明朝" w:hAnsi="Century" w:cs="Times New Roman"/>
                          <w:sz w:val="22"/>
                        </w:rPr>
                        <w:t>含めた登校支援や</w:t>
                      </w:r>
                      <w:r w:rsidRPr="008564F7">
                        <w:rPr>
                          <w:rFonts w:ascii="Century" w:eastAsia="ＭＳ 明朝" w:hAnsi="Century" w:cs="Times New Roman" w:hint="eastAsia"/>
                          <w:sz w:val="22"/>
                        </w:rPr>
                        <w:t>通常の</w:t>
                      </w:r>
                      <w:r w:rsidRPr="008564F7">
                        <w:rPr>
                          <w:rFonts w:ascii="Century" w:eastAsia="ＭＳ 明朝" w:hAnsi="Century" w:cs="Times New Roman"/>
                          <w:sz w:val="22"/>
                        </w:rPr>
                        <w:t>学校活</w:t>
                      </w:r>
                    </w:p>
                    <w:p w:rsidR="005B460A" w:rsidRPr="008564F7" w:rsidRDefault="005B460A" w:rsidP="008564F7">
                      <w:pPr>
                        <w:ind w:left="840" w:firstLineChars="100" w:firstLine="220"/>
                        <w:rPr>
                          <w:rFonts w:ascii="Century" w:eastAsia="ＭＳ 明朝" w:hAnsi="Century" w:cs="Times New Roman"/>
                          <w:sz w:val="22"/>
                        </w:rPr>
                      </w:pPr>
                      <w:r w:rsidRPr="008564F7">
                        <w:rPr>
                          <w:rFonts w:ascii="Century" w:eastAsia="ＭＳ 明朝" w:hAnsi="Century" w:cs="Times New Roman"/>
                          <w:sz w:val="22"/>
                        </w:rPr>
                        <w:t>動への段階的な復帰支援</w:t>
                      </w:r>
                      <w:r w:rsidRPr="008564F7">
                        <w:rPr>
                          <w:rFonts w:ascii="Century" w:eastAsia="ＭＳ 明朝" w:hAnsi="Century" w:cs="Times New Roman" w:hint="eastAsia"/>
                          <w:sz w:val="22"/>
                        </w:rPr>
                        <w:t>を</w:t>
                      </w:r>
                      <w:r w:rsidRPr="008564F7">
                        <w:rPr>
                          <w:rFonts w:ascii="Century" w:eastAsia="ＭＳ 明朝" w:hAnsi="Century" w:cs="Times New Roman"/>
                          <w:sz w:val="22"/>
                        </w:rPr>
                        <w:t>実施</w:t>
                      </w:r>
                    </w:p>
                    <w:p w:rsidR="005B460A" w:rsidRPr="00C37D4F" w:rsidRDefault="005B460A" w:rsidP="000E7241">
                      <w:pPr>
                        <w:numPr>
                          <w:ilvl w:val="1"/>
                          <w:numId w:val="1"/>
                        </w:numPr>
                        <w:tabs>
                          <w:tab w:val="clear" w:pos="988"/>
                          <w:tab w:val="num" w:pos="840"/>
                        </w:tabs>
                        <w:ind w:left="840"/>
                        <w:rPr>
                          <w:rFonts w:ascii="Century" w:eastAsia="ＭＳ 明朝" w:hAnsi="Century" w:cs="Times New Roman"/>
                          <w:sz w:val="22"/>
                        </w:rPr>
                      </w:pPr>
                      <w:r w:rsidRPr="00C37D4F">
                        <w:rPr>
                          <w:rFonts w:ascii="Century" w:eastAsia="ＭＳ 明朝" w:hAnsi="Century" w:cs="Times New Roman" w:hint="eastAsia"/>
                          <w:sz w:val="22"/>
                        </w:rPr>
                        <w:t>【東成区】不登校の改善及び</w:t>
                      </w:r>
                      <w:r w:rsidRPr="00C37D4F">
                        <w:rPr>
                          <w:rFonts w:ascii="Century" w:eastAsia="ＭＳ 明朝" w:hAnsi="Century" w:cs="Times New Roman"/>
                          <w:sz w:val="22"/>
                        </w:rPr>
                        <w:t>防止に</w:t>
                      </w:r>
                      <w:r w:rsidRPr="00C37D4F">
                        <w:rPr>
                          <w:rFonts w:ascii="Century" w:eastAsia="ＭＳ 明朝" w:hAnsi="Century" w:cs="Times New Roman" w:hint="eastAsia"/>
                          <w:sz w:val="22"/>
                        </w:rPr>
                        <w:t>向けた</w:t>
                      </w:r>
                      <w:r w:rsidRPr="00C37D4F">
                        <w:rPr>
                          <w:rFonts w:ascii="Century" w:eastAsia="ＭＳ 明朝" w:hAnsi="Century" w:cs="Times New Roman"/>
                          <w:sz w:val="22"/>
                        </w:rPr>
                        <w:t>児童・</w:t>
                      </w:r>
                      <w:r w:rsidRPr="00C37D4F">
                        <w:rPr>
                          <w:rFonts w:ascii="Century" w:eastAsia="ＭＳ 明朝" w:hAnsi="Century" w:cs="Times New Roman" w:hint="eastAsia"/>
                          <w:sz w:val="22"/>
                        </w:rPr>
                        <w:t>家庭支援</w:t>
                      </w:r>
                      <w:r w:rsidRPr="00C37D4F">
                        <w:rPr>
                          <w:rFonts w:ascii="Century" w:eastAsia="ＭＳ 明朝" w:hAnsi="Century" w:cs="Times New Roman"/>
                          <w:sz w:val="22"/>
                        </w:rPr>
                        <w:t>事業</w:t>
                      </w:r>
                      <w:r w:rsidRPr="00C37D4F">
                        <w:rPr>
                          <w:rFonts w:ascii="ＭＳ ゴシック" w:eastAsia="ＭＳ ゴシック" w:hAnsi="ＭＳ ゴシック" w:cs="Times New Roman" w:hint="eastAsia"/>
                          <w:b/>
                          <w:sz w:val="22"/>
                        </w:rPr>
                        <w:t xml:space="preserve">　⑤１００万円　</w:t>
                      </w:r>
                      <w:r w:rsidRPr="00C37D4F">
                        <w:rPr>
                          <w:rFonts w:ascii="ＭＳ ゴシック" w:eastAsia="ＭＳ ゴシック" w:hAnsi="ＭＳ ゴシック" w:hint="eastAsia"/>
                          <w:b/>
                          <w:sz w:val="22"/>
                          <w:bdr w:val="single" w:sz="4" w:space="0" w:color="auto"/>
                          <w:shd w:val="pct15" w:color="auto" w:fill="FFFFFF"/>
                        </w:rPr>
                        <w:t>新規</w:t>
                      </w:r>
                    </w:p>
                    <w:p w:rsidR="005B460A" w:rsidRDefault="005B460A" w:rsidP="000E7241">
                      <w:pPr>
                        <w:ind w:left="840"/>
                        <w:rPr>
                          <w:rFonts w:ascii="Century" w:eastAsia="ＭＳ 明朝" w:hAnsi="Century" w:cs="Times New Roman"/>
                          <w:sz w:val="22"/>
                        </w:rPr>
                      </w:pPr>
                      <w:r w:rsidRPr="00C37D4F">
                        <w:rPr>
                          <w:rFonts w:ascii="Century" w:eastAsia="ＭＳ 明朝" w:hAnsi="Century" w:cs="Times New Roman" w:hint="eastAsia"/>
                          <w:sz w:val="22"/>
                        </w:rPr>
                        <w:t>・</w:t>
                      </w:r>
                      <w:r w:rsidRPr="00C37D4F">
                        <w:rPr>
                          <w:rFonts w:ascii="Century" w:eastAsia="ＭＳ 明朝" w:hAnsi="Century" w:cs="Times New Roman"/>
                          <w:sz w:val="22"/>
                        </w:rPr>
                        <w:t>心理学等の専門家を</w:t>
                      </w:r>
                      <w:r w:rsidRPr="00C37D4F">
                        <w:rPr>
                          <w:rFonts w:ascii="Century" w:eastAsia="ＭＳ 明朝" w:hAnsi="Century" w:cs="Times New Roman" w:hint="eastAsia"/>
                          <w:sz w:val="22"/>
                        </w:rPr>
                        <w:t>区内</w:t>
                      </w:r>
                      <w:r w:rsidRPr="00C37D4F">
                        <w:rPr>
                          <w:rFonts w:ascii="Century" w:eastAsia="ＭＳ 明朝" w:hAnsi="Century" w:cs="Times New Roman"/>
                          <w:sz w:val="22"/>
                        </w:rPr>
                        <w:t>小中学校</w:t>
                      </w:r>
                      <w:r w:rsidRPr="00C37D4F">
                        <w:rPr>
                          <w:rFonts w:ascii="Century" w:eastAsia="ＭＳ 明朝" w:hAnsi="Century" w:cs="Times New Roman" w:hint="eastAsia"/>
                          <w:sz w:val="22"/>
                        </w:rPr>
                        <w:t>等</w:t>
                      </w:r>
                      <w:r w:rsidRPr="00C37D4F">
                        <w:rPr>
                          <w:rFonts w:ascii="Century" w:eastAsia="ＭＳ 明朝" w:hAnsi="Century" w:cs="Times New Roman"/>
                          <w:sz w:val="22"/>
                        </w:rPr>
                        <w:t>に派遣し、</w:t>
                      </w:r>
                      <w:r w:rsidRPr="00C37D4F">
                        <w:rPr>
                          <w:rFonts w:ascii="Century" w:eastAsia="ＭＳ 明朝" w:hAnsi="Century" w:cs="Times New Roman" w:hint="eastAsia"/>
                          <w:sz w:val="22"/>
                        </w:rPr>
                        <w:t>不登校</w:t>
                      </w:r>
                      <w:r w:rsidRPr="00C37D4F">
                        <w:rPr>
                          <w:rFonts w:ascii="Century" w:eastAsia="ＭＳ 明朝" w:hAnsi="Century" w:cs="Times New Roman"/>
                          <w:sz w:val="22"/>
                        </w:rPr>
                        <w:t>状態にある児童</w:t>
                      </w:r>
                      <w:r w:rsidRPr="00C37D4F">
                        <w:rPr>
                          <w:rFonts w:ascii="Century" w:eastAsia="ＭＳ 明朝" w:hAnsi="Century" w:cs="Times New Roman" w:hint="eastAsia"/>
                          <w:sz w:val="22"/>
                        </w:rPr>
                        <w:t>生徒</w:t>
                      </w:r>
                      <w:r w:rsidRPr="00C37D4F">
                        <w:rPr>
                          <w:rFonts w:ascii="Century" w:eastAsia="ＭＳ 明朝" w:hAnsi="Century" w:cs="Times New Roman"/>
                          <w:sz w:val="22"/>
                        </w:rPr>
                        <w:t>の課題整理や</w:t>
                      </w:r>
                      <w:r w:rsidRPr="00C37D4F">
                        <w:rPr>
                          <w:rFonts w:ascii="Century" w:eastAsia="ＭＳ 明朝" w:hAnsi="Century" w:cs="Times New Roman" w:hint="eastAsia"/>
                          <w:sz w:val="22"/>
                        </w:rPr>
                        <w:t>環境調整</w:t>
                      </w:r>
                    </w:p>
                    <w:p w:rsidR="005B460A" w:rsidRPr="00C37D4F" w:rsidRDefault="005B460A" w:rsidP="008564F7">
                      <w:pPr>
                        <w:ind w:left="840" w:firstLineChars="100" w:firstLine="220"/>
                        <w:rPr>
                          <w:rFonts w:ascii="Century" w:eastAsia="ＭＳ 明朝" w:hAnsi="Century" w:cs="Times New Roman"/>
                          <w:sz w:val="22"/>
                        </w:rPr>
                      </w:pPr>
                      <w:r w:rsidRPr="00C37D4F">
                        <w:rPr>
                          <w:rFonts w:ascii="Century" w:eastAsia="ＭＳ 明朝" w:hAnsi="Century" w:cs="Times New Roman" w:hint="eastAsia"/>
                          <w:sz w:val="22"/>
                        </w:rPr>
                        <w:t>への助言</w:t>
                      </w:r>
                      <w:r w:rsidRPr="00C37D4F">
                        <w:rPr>
                          <w:rFonts w:ascii="Century" w:eastAsia="ＭＳ 明朝" w:hAnsi="Century" w:cs="Times New Roman"/>
                          <w:sz w:val="22"/>
                        </w:rPr>
                        <w:t>ならびに</w:t>
                      </w:r>
                      <w:r w:rsidRPr="00C37D4F">
                        <w:rPr>
                          <w:rFonts w:ascii="Century" w:eastAsia="ＭＳ 明朝" w:hAnsi="Century" w:cs="Times New Roman" w:hint="eastAsia"/>
                          <w:sz w:val="22"/>
                        </w:rPr>
                        <w:t>支援拒否</w:t>
                      </w:r>
                      <w:r w:rsidRPr="00C37D4F">
                        <w:rPr>
                          <w:rFonts w:ascii="Century" w:eastAsia="ＭＳ 明朝" w:hAnsi="Century" w:cs="Times New Roman"/>
                          <w:sz w:val="22"/>
                        </w:rPr>
                        <w:t>の保護者</w:t>
                      </w:r>
                      <w:r w:rsidRPr="00C37D4F">
                        <w:rPr>
                          <w:rFonts w:ascii="Century" w:eastAsia="ＭＳ 明朝" w:hAnsi="Century" w:cs="Times New Roman" w:hint="eastAsia"/>
                          <w:sz w:val="22"/>
                        </w:rPr>
                        <w:t>への</w:t>
                      </w:r>
                      <w:r w:rsidRPr="00C37D4F">
                        <w:rPr>
                          <w:rFonts w:ascii="Century" w:eastAsia="ＭＳ 明朝" w:hAnsi="Century" w:cs="Times New Roman"/>
                          <w:sz w:val="22"/>
                        </w:rPr>
                        <w:t>アプローチ</w:t>
                      </w:r>
                      <w:r w:rsidRPr="00C37D4F">
                        <w:rPr>
                          <w:rFonts w:ascii="Century" w:eastAsia="ＭＳ 明朝" w:hAnsi="Century" w:cs="Times New Roman" w:hint="eastAsia"/>
                          <w:sz w:val="22"/>
                        </w:rPr>
                        <w:t>への</w:t>
                      </w:r>
                      <w:r w:rsidRPr="00C37D4F">
                        <w:rPr>
                          <w:rFonts w:ascii="Century" w:eastAsia="ＭＳ 明朝" w:hAnsi="Century" w:cs="Times New Roman"/>
                          <w:sz w:val="22"/>
                        </w:rPr>
                        <w:t>助言</w:t>
                      </w:r>
                    </w:p>
                    <w:p w:rsidR="005B460A" w:rsidRPr="00C37D4F" w:rsidRDefault="005B460A" w:rsidP="000E7241">
                      <w:pPr>
                        <w:numPr>
                          <w:ilvl w:val="1"/>
                          <w:numId w:val="1"/>
                        </w:numPr>
                        <w:tabs>
                          <w:tab w:val="clear" w:pos="988"/>
                          <w:tab w:val="num" w:pos="840"/>
                        </w:tabs>
                        <w:ind w:left="840"/>
                        <w:rPr>
                          <w:rFonts w:ascii="Century" w:eastAsia="ＭＳ 明朝" w:hAnsi="Century" w:cs="Times New Roman"/>
                          <w:sz w:val="22"/>
                        </w:rPr>
                      </w:pPr>
                      <w:r w:rsidRPr="00C37D4F">
                        <w:rPr>
                          <w:rFonts w:ascii="Century" w:eastAsia="ＭＳ 明朝" w:hAnsi="Century" w:cs="Times New Roman" w:hint="eastAsia"/>
                          <w:sz w:val="22"/>
                        </w:rPr>
                        <w:t>【東成区】子どもたち</w:t>
                      </w:r>
                      <w:r w:rsidRPr="00C37D4F">
                        <w:rPr>
                          <w:rFonts w:ascii="Century" w:eastAsia="ＭＳ 明朝" w:hAnsi="Century" w:cs="Times New Roman"/>
                          <w:sz w:val="22"/>
                        </w:rPr>
                        <w:t>の「</w:t>
                      </w:r>
                      <w:r w:rsidRPr="00C37D4F">
                        <w:rPr>
                          <w:rFonts w:ascii="Century" w:eastAsia="ＭＳ 明朝" w:hAnsi="Century" w:cs="Times New Roman" w:hint="eastAsia"/>
                          <w:sz w:val="22"/>
                        </w:rPr>
                        <w:t>生きる</w:t>
                      </w:r>
                      <w:r w:rsidRPr="00C37D4F">
                        <w:rPr>
                          <w:rFonts w:ascii="Century" w:eastAsia="ＭＳ 明朝" w:hAnsi="Century" w:cs="Times New Roman"/>
                          <w:sz w:val="22"/>
                        </w:rPr>
                        <w:t>力」</w:t>
                      </w:r>
                      <w:r w:rsidRPr="00C37D4F">
                        <w:rPr>
                          <w:rFonts w:ascii="Century" w:eastAsia="ＭＳ 明朝" w:hAnsi="Century" w:cs="Times New Roman" w:hint="eastAsia"/>
                          <w:sz w:val="22"/>
                        </w:rPr>
                        <w:t>育み</w:t>
                      </w:r>
                      <w:r w:rsidRPr="00C37D4F">
                        <w:rPr>
                          <w:rFonts w:ascii="Century" w:eastAsia="ＭＳ 明朝" w:hAnsi="Century" w:cs="Times New Roman"/>
                          <w:sz w:val="22"/>
                        </w:rPr>
                        <w:t>支援</w:t>
                      </w:r>
                      <w:r w:rsidRPr="00C37D4F">
                        <w:rPr>
                          <w:rFonts w:ascii="Century" w:eastAsia="ＭＳ 明朝" w:hAnsi="Century" w:cs="Times New Roman" w:hint="eastAsia"/>
                          <w:sz w:val="22"/>
                        </w:rPr>
                        <w:t>事業</w:t>
                      </w:r>
                      <w:r w:rsidRPr="00C37D4F">
                        <w:rPr>
                          <w:rFonts w:ascii="ＭＳ ゴシック" w:eastAsia="ＭＳ ゴシック" w:hAnsi="ＭＳ ゴシック" w:cs="Times New Roman" w:hint="eastAsia"/>
                          <w:b/>
                          <w:sz w:val="22"/>
                        </w:rPr>
                        <w:t xml:space="preserve">　⑤２００万円　</w:t>
                      </w:r>
                      <w:r w:rsidRPr="00C37D4F">
                        <w:rPr>
                          <w:rFonts w:ascii="ＭＳ ゴシック" w:eastAsia="ＭＳ ゴシック" w:hAnsi="ＭＳ ゴシック" w:hint="eastAsia"/>
                          <w:b/>
                          <w:sz w:val="22"/>
                          <w:bdr w:val="single" w:sz="4" w:space="0" w:color="auto"/>
                          <w:shd w:val="pct15" w:color="auto" w:fill="FFFFFF"/>
                        </w:rPr>
                        <w:t>新規</w:t>
                      </w:r>
                    </w:p>
                    <w:p w:rsidR="005B460A" w:rsidRDefault="005B460A" w:rsidP="000E7241">
                      <w:pPr>
                        <w:ind w:left="840"/>
                        <w:rPr>
                          <w:rFonts w:ascii="Century" w:eastAsia="ＭＳ 明朝" w:hAnsi="Century" w:cs="Times New Roman"/>
                          <w:sz w:val="22"/>
                        </w:rPr>
                      </w:pPr>
                      <w:r w:rsidRPr="00C37D4F">
                        <w:rPr>
                          <w:rFonts w:ascii="Century" w:eastAsia="ＭＳ 明朝" w:hAnsi="Century" w:cs="Times New Roman" w:hint="eastAsia"/>
                          <w:sz w:val="22"/>
                        </w:rPr>
                        <w:t>・</w:t>
                      </w:r>
                      <w:r w:rsidRPr="00EF6CA2">
                        <w:rPr>
                          <w:rFonts w:ascii="Century" w:eastAsia="ＭＳ 明朝" w:hAnsi="Century" w:cs="Times New Roman" w:hint="eastAsia"/>
                          <w:sz w:val="22"/>
                        </w:rPr>
                        <w:t>区内</w:t>
                      </w:r>
                      <w:r w:rsidRPr="00EF6CA2">
                        <w:rPr>
                          <w:rFonts w:ascii="Century" w:eastAsia="ＭＳ 明朝" w:hAnsi="Century" w:cs="Times New Roman"/>
                          <w:sz w:val="22"/>
                        </w:rPr>
                        <w:t>２小学校</w:t>
                      </w:r>
                      <w:r w:rsidRPr="00EF6CA2">
                        <w:rPr>
                          <w:rFonts w:ascii="Century" w:eastAsia="ＭＳ 明朝" w:hAnsi="Century" w:cs="Times New Roman" w:hint="eastAsia"/>
                          <w:sz w:val="22"/>
                        </w:rPr>
                        <w:t>に「居場所」を開設</w:t>
                      </w:r>
                      <w:r w:rsidRPr="00EF6CA2">
                        <w:rPr>
                          <w:rFonts w:ascii="Century" w:eastAsia="ＭＳ 明朝" w:hAnsi="Century" w:cs="Times New Roman"/>
                          <w:sz w:val="22"/>
                        </w:rPr>
                        <w:t>し、不登校傾向にある</w:t>
                      </w:r>
                      <w:r w:rsidRPr="00EF6CA2">
                        <w:rPr>
                          <w:rFonts w:ascii="Century" w:eastAsia="ＭＳ 明朝" w:hAnsi="Century" w:cs="Times New Roman" w:hint="eastAsia"/>
                          <w:sz w:val="22"/>
                        </w:rPr>
                        <w:t>こ</w:t>
                      </w:r>
                      <w:r w:rsidRPr="00EF6CA2">
                        <w:rPr>
                          <w:rFonts w:ascii="Century" w:eastAsia="ＭＳ 明朝" w:hAnsi="Century" w:cs="Times New Roman"/>
                          <w:sz w:val="22"/>
                        </w:rPr>
                        <w:t>どもも含めた児童</w:t>
                      </w:r>
                      <w:r w:rsidRPr="00EF6CA2">
                        <w:rPr>
                          <w:rFonts w:ascii="Century" w:eastAsia="ＭＳ 明朝" w:hAnsi="Century" w:cs="Times New Roman" w:hint="eastAsia"/>
                          <w:sz w:val="22"/>
                        </w:rPr>
                        <w:t>生徒が</w:t>
                      </w:r>
                      <w:r w:rsidRPr="00EF6CA2">
                        <w:rPr>
                          <w:rFonts w:ascii="Century" w:eastAsia="ＭＳ 明朝" w:hAnsi="Century" w:cs="Times New Roman"/>
                          <w:sz w:val="22"/>
                        </w:rPr>
                        <w:t>、自らの可能</w:t>
                      </w:r>
                    </w:p>
                    <w:p w:rsidR="005B460A" w:rsidRPr="00C37D4F" w:rsidRDefault="005B460A" w:rsidP="008564F7">
                      <w:pPr>
                        <w:ind w:left="840" w:firstLineChars="100" w:firstLine="220"/>
                        <w:rPr>
                          <w:rFonts w:ascii="Century" w:eastAsia="ＭＳ 明朝" w:hAnsi="Century" w:cs="Times New Roman"/>
                          <w:sz w:val="22"/>
                        </w:rPr>
                      </w:pPr>
                      <w:r w:rsidRPr="00EF6CA2">
                        <w:rPr>
                          <w:rFonts w:ascii="Century" w:eastAsia="ＭＳ 明朝" w:hAnsi="Century" w:cs="Times New Roman"/>
                          <w:sz w:val="22"/>
                        </w:rPr>
                        <w:t>性を認識しながら「</w:t>
                      </w:r>
                      <w:r w:rsidRPr="00EF6CA2">
                        <w:rPr>
                          <w:rFonts w:ascii="Century" w:eastAsia="ＭＳ 明朝" w:hAnsi="Century" w:cs="Times New Roman" w:hint="eastAsia"/>
                          <w:sz w:val="22"/>
                        </w:rPr>
                        <w:t>自分らしく</w:t>
                      </w:r>
                      <w:r w:rsidRPr="00EF6CA2">
                        <w:rPr>
                          <w:rFonts w:ascii="Century" w:eastAsia="ＭＳ 明朝" w:hAnsi="Century" w:cs="Times New Roman"/>
                          <w:sz w:val="22"/>
                        </w:rPr>
                        <w:t>生きる力</w:t>
                      </w:r>
                      <w:r w:rsidRPr="00EF6CA2">
                        <w:rPr>
                          <w:rFonts w:ascii="Century" w:eastAsia="ＭＳ 明朝" w:hAnsi="Century" w:cs="Times New Roman" w:hint="eastAsia"/>
                          <w:sz w:val="22"/>
                        </w:rPr>
                        <w:t>」を</w:t>
                      </w:r>
                      <w:r w:rsidRPr="00EF6CA2">
                        <w:rPr>
                          <w:rFonts w:ascii="Century" w:eastAsia="ＭＳ 明朝" w:hAnsi="Century" w:cs="Times New Roman"/>
                          <w:sz w:val="22"/>
                        </w:rPr>
                        <w:t>育むことができるよう、学習支援や習い事</w:t>
                      </w:r>
                      <w:r w:rsidRPr="00EF6CA2">
                        <w:rPr>
                          <w:rFonts w:ascii="Century" w:eastAsia="ＭＳ 明朝" w:hAnsi="Century" w:cs="Times New Roman" w:hint="eastAsia"/>
                          <w:sz w:val="22"/>
                        </w:rPr>
                        <w:t>等</w:t>
                      </w:r>
                      <w:r w:rsidRPr="00EF6CA2">
                        <w:rPr>
                          <w:rFonts w:ascii="Century" w:eastAsia="ＭＳ 明朝" w:hAnsi="Century" w:cs="Times New Roman"/>
                          <w:sz w:val="22"/>
                        </w:rPr>
                        <w:t>を実施</w:t>
                      </w:r>
                    </w:p>
                    <w:p w:rsidR="005B460A" w:rsidRPr="007D5731" w:rsidRDefault="005B460A" w:rsidP="000E7241">
                      <w:pPr>
                        <w:ind w:firstLineChars="100" w:firstLine="221"/>
                        <w:rPr>
                          <w:rFonts w:ascii="ＭＳ ゴシック" w:eastAsia="ＭＳ ゴシック" w:hAnsi="ＭＳ ゴシック" w:cs="Times New Roman"/>
                          <w:b/>
                          <w:sz w:val="22"/>
                          <w:szCs w:val="24"/>
                        </w:rPr>
                      </w:pPr>
                      <w:r w:rsidRPr="007D5731">
                        <w:rPr>
                          <w:rFonts w:ascii="ＭＳ ゴシック" w:eastAsia="ＭＳ ゴシック" w:hAnsi="ＭＳ ゴシック" w:cs="Times New Roman" w:hint="eastAsia"/>
                          <w:b/>
                          <w:sz w:val="22"/>
                        </w:rPr>
                        <w:t>■　学習習慣の定着・</w:t>
                      </w:r>
                      <w:r w:rsidRPr="007D5731">
                        <w:rPr>
                          <w:rFonts w:ascii="ＭＳ ゴシック" w:eastAsia="ＭＳ ゴシック" w:hAnsi="ＭＳ ゴシック" w:cs="Times New Roman"/>
                          <w:b/>
                          <w:sz w:val="22"/>
                        </w:rPr>
                        <w:t>居場所づくり</w:t>
                      </w:r>
                      <w:r w:rsidRPr="00C37D4F">
                        <w:rPr>
                          <w:rFonts w:ascii="ＭＳ ゴシック" w:eastAsia="ＭＳ ゴシック" w:hAnsi="ＭＳ ゴシック" w:cs="Times New Roman" w:hint="eastAsia"/>
                          <w:b/>
                          <w:sz w:val="22"/>
                        </w:rPr>
                        <w:t xml:space="preserve">　 ⑤４億４，９００万円 </w:t>
                      </w:r>
                      <w:r w:rsidRPr="00C37D4F">
                        <w:rPr>
                          <w:rFonts w:ascii="ＭＳ ゴシック" w:eastAsia="ＭＳ ゴシック" w:hAnsi="ＭＳ ゴシック" w:cs="Times New Roman" w:hint="eastAsia"/>
                          <w:b/>
                          <w:sz w:val="22"/>
                          <w:szCs w:val="24"/>
                        </w:rPr>
                        <w:t>（</w:t>
                      </w:r>
                      <w:r>
                        <w:rPr>
                          <w:rFonts w:ascii="ＭＳ ゴシック" w:eastAsia="ＭＳ ゴシック" w:hAnsi="ＭＳ ゴシック" w:cs="Times New Roman" w:hint="eastAsia"/>
                          <w:b/>
                          <w:sz w:val="22"/>
                        </w:rPr>
                        <w:t>④４億５，１</w:t>
                      </w:r>
                      <w:r w:rsidRPr="00C37D4F">
                        <w:rPr>
                          <w:rFonts w:ascii="ＭＳ ゴシック" w:eastAsia="ＭＳ ゴシック" w:hAnsi="ＭＳ ゴシック" w:cs="Times New Roman" w:hint="eastAsia"/>
                          <w:b/>
                          <w:sz w:val="22"/>
                        </w:rPr>
                        <w:t>００万円</w:t>
                      </w:r>
                      <w:r w:rsidRPr="00C37D4F">
                        <w:rPr>
                          <w:rFonts w:ascii="ＭＳ ゴシック" w:eastAsia="ＭＳ ゴシック" w:hAnsi="ＭＳ ゴシック" w:cs="Times New Roman" w:hint="eastAsia"/>
                          <w:b/>
                          <w:sz w:val="22"/>
                          <w:szCs w:val="24"/>
                        </w:rPr>
                        <w:t>）</w:t>
                      </w:r>
                    </w:p>
                    <w:p w:rsidR="005B460A" w:rsidRPr="00433338" w:rsidRDefault="005B460A" w:rsidP="000E7241">
                      <w:pPr>
                        <w:numPr>
                          <w:ilvl w:val="1"/>
                          <w:numId w:val="1"/>
                        </w:numPr>
                        <w:tabs>
                          <w:tab w:val="clear" w:pos="988"/>
                          <w:tab w:val="num" w:pos="840"/>
                        </w:tabs>
                        <w:ind w:left="840"/>
                        <w:rPr>
                          <w:rFonts w:ascii="Century" w:eastAsia="ＭＳ 明朝" w:hAnsi="Century" w:cs="Times New Roman"/>
                          <w:sz w:val="22"/>
                        </w:rPr>
                      </w:pPr>
                      <w:r w:rsidRPr="00433338">
                        <w:rPr>
                          <w:rFonts w:ascii="Century" w:eastAsia="ＭＳ 明朝" w:hAnsi="Century" w:cs="Times New Roman" w:hint="eastAsia"/>
                          <w:sz w:val="22"/>
                        </w:rPr>
                        <w:t>小中学校や</w:t>
                      </w:r>
                      <w:r w:rsidRPr="00433338">
                        <w:rPr>
                          <w:rFonts w:ascii="Century" w:eastAsia="ＭＳ 明朝" w:hAnsi="Century" w:cs="Times New Roman"/>
                          <w:sz w:val="22"/>
                        </w:rPr>
                        <w:t>こどもの居場所</w:t>
                      </w:r>
                      <w:r w:rsidRPr="00433338">
                        <w:rPr>
                          <w:rFonts w:ascii="Century" w:eastAsia="ＭＳ 明朝" w:hAnsi="Century" w:cs="Times New Roman" w:hint="eastAsia"/>
                          <w:sz w:val="22"/>
                        </w:rPr>
                        <w:t>への学習指導員等の配置や派遣</w:t>
                      </w:r>
                      <w:r w:rsidRPr="00433338">
                        <w:rPr>
                          <w:rFonts w:ascii="Century" w:eastAsia="ＭＳ 明朝" w:hAnsi="Century" w:cs="Times New Roman"/>
                          <w:sz w:val="22"/>
                        </w:rPr>
                        <w:t>、</w:t>
                      </w:r>
                      <w:r w:rsidRPr="00433338">
                        <w:rPr>
                          <w:rFonts w:ascii="Century" w:eastAsia="ＭＳ 明朝" w:hAnsi="Century" w:cs="Times New Roman" w:hint="eastAsia"/>
                          <w:sz w:val="22"/>
                        </w:rPr>
                        <w:t>民間事業者を活用した課外学習支援を実施</w:t>
                      </w:r>
                    </w:p>
                    <w:p w:rsidR="005B460A" w:rsidRPr="004617A7" w:rsidRDefault="005B460A" w:rsidP="000E7241">
                      <w:pPr>
                        <w:numPr>
                          <w:ilvl w:val="1"/>
                          <w:numId w:val="1"/>
                        </w:numPr>
                        <w:tabs>
                          <w:tab w:val="clear" w:pos="988"/>
                          <w:tab w:val="num" w:pos="840"/>
                        </w:tabs>
                        <w:ind w:left="840"/>
                        <w:rPr>
                          <w:rFonts w:ascii="Century" w:eastAsia="ＭＳ 明朝" w:hAnsi="Century" w:cs="Times New Roman"/>
                          <w:sz w:val="22"/>
                        </w:rPr>
                      </w:pPr>
                      <w:r w:rsidRPr="004617A7">
                        <w:rPr>
                          <w:rFonts w:asciiTheme="minorEastAsia" w:hAnsiTheme="minorEastAsia" w:cs="Times New Roman" w:hint="eastAsia"/>
                          <w:sz w:val="22"/>
                        </w:rPr>
                        <w:t>特に、学力に課題の見られる児童生徒の多い学校90校に対して、放課後学習等の個別支援を重点的に実施</w:t>
                      </w:r>
                    </w:p>
                    <w:p w:rsidR="005B460A" w:rsidRPr="00C37D4F" w:rsidRDefault="005B460A" w:rsidP="000E7241">
                      <w:pPr>
                        <w:numPr>
                          <w:ilvl w:val="1"/>
                          <w:numId w:val="1"/>
                        </w:numPr>
                        <w:tabs>
                          <w:tab w:val="clear" w:pos="988"/>
                          <w:tab w:val="num" w:pos="840"/>
                        </w:tabs>
                        <w:ind w:left="840"/>
                        <w:rPr>
                          <w:sz w:val="22"/>
                        </w:rPr>
                      </w:pPr>
                      <w:r w:rsidRPr="00C37D4F">
                        <w:rPr>
                          <w:rFonts w:hint="eastAsia"/>
                          <w:sz w:val="22"/>
                        </w:rPr>
                        <w:t>こどもの</w:t>
                      </w:r>
                      <w:r w:rsidRPr="00C37D4F">
                        <w:rPr>
                          <w:sz w:val="22"/>
                        </w:rPr>
                        <w:t>居場所</w:t>
                      </w:r>
                      <w:r w:rsidRPr="00C37D4F">
                        <w:rPr>
                          <w:rFonts w:hint="eastAsia"/>
                          <w:sz w:val="22"/>
                        </w:rPr>
                        <w:t>や企業、社会福祉施設等によるネットワークを運営し、企業等からの物資提供の支援などを通じて</w:t>
                      </w:r>
                      <w:r w:rsidRPr="00C37D4F">
                        <w:rPr>
                          <w:sz w:val="22"/>
                        </w:rPr>
                        <w:t>、</w:t>
                      </w:r>
                      <w:r w:rsidRPr="00C37D4F">
                        <w:rPr>
                          <w:rFonts w:hint="eastAsia"/>
                          <w:sz w:val="22"/>
                        </w:rPr>
                        <w:t>地域で</w:t>
                      </w:r>
                      <w:r w:rsidRPr="00C37D4F">
                        <w:rPr>
                          <w:sz w:val="22"/>
                        </w:rPr>
                        <w:t>活動する</w:t>
                      </w:r>
                      <w:r w:rsidRPr="00C37D4F">
                        <w:rPr>
                          <w:rFonts w:hint="eastAsia"/>
                          <w:sz w:val="22"/>
                        </w:rPr>
                        <w:t>こどもの居場所の活性化と</w:t>
                      </w:r>
                      <w:r w:rsidRPr="00C37D4F">
                        <w:rPr>
                          <w:sz w:val="22"/>
                        </w:rPr>
                        <w:t>社会全体で</w:t>
                      </w:r>
                      <w:r>
                        <w:rPr>
                          <w:rFonts w:hint="eastAsia"/>
                          <w:sz w:val="22"/>
                        </w:rPr>
                        <w:t>こ</w:t>
                      </w:r>
                      <w:r w:rsidRPr="00C37D4F">
                        <w:rPr>
                          <w:sz w:val="22"/>
                        </w:rPr>
                        <w:t>どもを</w:t>
                      </w:r>
                      <w:r w:rsidRPr="00C37D4F">
                        <w:rPr>
                          <w:rFonts w:hint="eastAsia"/>
                          <w:sz w:val="22"/>
                        </w:rPr>
                        <w:t>育む</w:t>
                      </w:r>
                      <w:r w:rsidRPr="00C37D4F">
                        <w:rPr>
                          <w:sz w:val="22"/>
                        </w:rPr>
                        <w:t>機運の醸成</w:t>
                      </w:r>
                    </w:p>
                    <w:p w:rsidR="005B460A" w:rsidRPr="007D5731" w:rsidRDefault="005B460A" w:rsidP="000E7241">
                      <w:pPr>
                        <w:ind w:firstLineChars="100" w:firstLine="221"/>
                        <w:rPr>
                          <w:rFonts w:ascii="Century" w:eastAsia="ＭＳ 明朝" w:hAnsi="Century" w:cs="Times New Roman"/>
                          <w:b/>
                          <w:sz w:val="22"/>
                        </w:rPr>
                      </w:pPr>
                      <w:r w:rsidRPr="007D5731">
                        <w:rPr>
                          <w:rFonts w:ascii="ＭＳ ゴシック" w:eastAsia="ＭＳ ゴシック" w:hAnsi="ＭＳ ゴシック" w:cs="Times New Roman" w:hint="eastAsia"/>
                          <w:b/>
                          <w:sz w:val="22"/>
                        </w:rPr>
                        <w:t xml:space="preserve">■　高校中退者への支援策 </w:t>
                      </w:r>
                      <w:r>
                        <w:rPr>
                          <w:rFonts w:ascii="ＭＳ ゴシック" w:eastAsia="ＭＳ ゴシック" w:hAnsi="ＭＳ ゴシック" w:cs="Times New Roman" w:hint="eastAsia"/>
                          <w:b/>
                          <w:sz w:val="22"/>
                        </w:rPr>
                        <w:t xml:space="preserve">　</w:t>
                      </w:r>
                      <w:r w:rsidRPr="00C37D4F">
                        <w:rPr>
                          <w:rFonts w:ascii="ＭＳ ゴシック" w:eastAsia="ＭＳ ゴシック" w:hAnsi="ＭＳ ゴシック" w:cs="Times New Roman" w:hint="eastAsia"/>
                          <w:b/>
                          <w:sz w:val="22"/>
                        </w:rPr>
                        <w:t>⑤８００万円</w:t>
                      </w:r>
                      <w:r w:rsidRPr="00C37D4F">
                        <w:rPr>
                          <w:rFonts w:ascii="ＭＳ ゴシック" w:eastAsia="ＭＳ ゴシック" w:hAnsi="ＭＳ ゴシック" w:cs="Times New Roman" w:hint="eastAsia"/>
                          <w:b/>
                          <w:sz w:val="22"/>
                          <w:szCs w:val="24"/>
                        </w:rPr>
                        <w:t xml:space="preserve"> （</w:t>
                      </w:r>
                      <w:r w:rsidRPr="00C37D4F">
                        <w:rPr>
                          <w:rFonts w:ascii="ＭＳ ゴシック" w:eastAsia="ＭＳ ゴシック" w:hAnsi="ＭＳ ゴシック" w:cs="Times New Roman" w:hint="eastAsia"/>
                          <w:b/>
                          <w:sz w:val="22"/>
                        </w:rPr>
                        <w:t>④４００万円</w:t>
                      </w:r>
                      <w:r w:rsidRPr="00C37D4F">
                        <w:rPr>
                          <w:rFonts w:ascii="ＭＳ ゴシック" w:eastAsia="ＭＳ ゴシック" w:hAnsi="ＭＳ ゴシック" w:cs="Times New Roman" w:hint="eastAsia"/>
                          <w:b/>
                          <w:sz w:val="22"/>
                          <w:szCs w:val="24"/>
                        </w:rPr>
                        <w:t>）</w:t>
                      </w:r>
                    </w:p>
                    <w:p w:rsidR="005B460A" w:rsidRPr="007D5731" w:rsidRDefault="005B460A" w:rsidP="000E7241">
                      <w:pPr>
                        <w:numPr>
                          <w:ilvl w:val="1"/>
                          <w:numId w:val="1"/>
                        </w:numPr>
                        <w:tabs>
                          <w:tab w:val="clear" w:pos="988"/>
                          <w:tab w:val="num" w:pos="840"/>
                        </w:tabs>
                        <w:ind w:left="840"/>
                        <w:rPr>
                          <w:rFonts w:ascii="Century" w:eastAsia="ＭＳ 明朝" w:hAnsi="Century" w:cs="Times New Roman"/>
                          <w:sz w:val="22"/>
                        </w:rPr>
                      </w:pPr>
                      <w:r w:rsidRPr="007D5731">
                        <w:rPr>
                          <w:rFonts w:ascii="Century" w:eastAsia="ＭＳ 明朝" w:hAnsi="Century" w:cs="Times New Roman" w:hint="eastAsia"/>
                          <w:sz w:val="22"/>
                        </w:rPr>
                        <w:t>市内</w:t>
                      </w:r>
                      <w:r w:rsidRPr="007D5731">
                        <w:rPr>
                          <w:rFonts w:ascii="Century" w:eastAsia="ＭＳ 明朝" w:hAnsi="Century" w:cs="Times New Roman"/>
                          <w:sz w:val="22"/>
                        </w:rPr>
                        <w:t>にある府立</w:t>
                      </w:r>
                      <w:r w:rsidRPr="007D5731">
                        <w:rPr>
                          <w:rFonts w:ascii="Century" w:eastAsia="ＭＳ 明朝" w:hAnsi="Century" w:cs="Times New Roman" w:hint="eastAsia"/>
                          <w:sz w:val="22"/>
                        </w:rPr>
                        <w:t>高校への出前セミナーや生徒</w:t>
                      </w:r>
                      <w:r w:rsidRPr="007D5731">
                        <w:rPr>
                          <w:rFonts w:ascii="Century" w:eastAsia="ＭＳ 明朝" w:hAnsi="Century" w:cs="Times New Roman"/>
                          <w:sz w:val="22"/>
                        </w:rPr>
                        <w:t>へのアウトリーチ、</w:t>
                      </w:r>
                      <w:r>
                        <w:rPr>
                          <w:rFonts w:ascii="ＭＳ 明朝" w:eastAsia="ＭＳ 明朝" w:hAnsi="ＭＳ 明朝" w:cs="Times New Roman" w:hint="eastAsia"/>
                          <w:sz w:val="22"/>
                        </w:rPr>
                        <w:t>ＬＩＮＥ</w:t>
                      </w:r>
                      <w:r w:rsidRPr="007D5731">
                        <w:rPr>
                          <w:rFonts w:ascii="Century" w:eastAsia="ＭＳ 明朝" w:hAnsi="Century" w:cs="Times New Roman" w:hint="eastAsia"/>
                          <w:sz w:val="22"/>
                        </w:rPr>
                        <w:t>等の</w:t>
                      </w:r>
                      <w:r w:rsidRPr="007D5731">
                        <w:rPr>
                          <w:rFonts w:ascii="Century" w:eastAsia="ＭＳ 明朝" w:hAnsi="Century" w:cs="Times New Roman"/>
                          <w:sz w:val="22"/>
                        </w:rPr>
                        <w:t>活用</w:t>
                      </w:r>
                      <w:r w:rsidRPr="007D5731">
                        <w:rPr>
                          <w:rFonts w:ascii="Century" w:eastAsia="ＭＳ 明朝" w:hAnsi="Century" w:cs="Times New Roman" w:hint="eastAsia"/>
                          <w:sz w:val="22"/>
                        </w:rPr>
                        <w:t>による相談受付を実施</w:t>
                      </w:r>
                    </w:p>
                    <w:p w:rsidR="005B460A" w:rsidRPr="007D5731" w:rsidRDefault="005B460A" w:rsidP="000E7241">
                      <w:pPr>
                        <w:ind w:firstLineChars="100" w:firstLine="221"/>
                        <w:rPr>
                          <w:rFonts w:ascii="ＭＳ ゴシック" w:eastAsia="ＭＳ ゴシック" w:hAnsi="ＭＳ ゴシック" w:cs="Times New Roman"/>
                          <w:b/>
                          <w:sz w:val="22"/>
                          <w:szCs w:val="24"/>
                        </w:rPr>
                      </w:pPr>
                      <w:r w:rsidRPr="007D5731">
                        <w:rPr>
                          <w:rFonts w:ascii="ＭＳ ゴシック" w:eastAsia="ＭＳ ゴシック" w:hAnsi="ＭＳ ゴシック" w:cs="Times New Roman" w:hint="eastAsia"/>
                          <w:b/>
                          <w:sz w:val="22"/>
                        </w:rPr>
                        <w:t xml:space="preserve">■　ひとり親世帯への支援策 　</w:t>
                      </w:r>
                      <w:r w:rsidRPr="00C37D4F">
                        <w:rPr>
                          <w:rFonts w:ascii="ＭＳ ゴシック" w:eastAsia="ＭＳ ゴシック" w:hAnsi="ＭＳ ゴシック" w:cs="Times New Roman" w:hint="eastAsia"/>
                          <w:b/>
                          <w:sz w:val="22"/>
                        </w:rPr>
                        <w:t xml:space="preserve">⑤１億２，０００万円 </w:t>
                      </w:r>
                      <w:r w:rsidRPr="00C37D4F">
                        <w:rPr>
                          <w:rFonts w:ascii="ＭＳ ゴシック" w:eastAsia="ＭＳ ゴシック" w:hAnsi="ＭＳ ゴシック" w:cs="Times New Roman" w:hint="eastAsia"/>
                          <w:b/>
                          <w:sz w:val="22"/>
                          <w:szCs w:val="24"/>
                        </w:rPr>
                        <w:t>（</w:t>
                      </w:r>
                      <w:r w:rsidRPr="00C37D4F">
                        <w:rPr>
                          <w:rFonts w:ascii="ＭＳ ゴシック" w:eastAsia="ＭＳ ゴシック" w:hAnsi="ＭＳ ゴシック" w:cs="Times New Roman" w:hint="eastAsia"/>
                          <w:b/>
                          <w:sz w:val="22"/>
                        </w:rPr>
                        <w:t>④１億１，８００万円</w:t>
                      </w:r>
                      <w:r w:rsidRPr="00C37D4F">
                        <w:rPr>
                          <w:rFonts w:ascii="ＭＳ ゴシック" w:eastAsia="ＭＳ ゴシック" w:hAnsi="ＭＳ ゴシック" w:cs="Times New Roman" w:hint="eastAsia"/>
                          <w:b/>
                          <w:sz w:val="22"/>
                          <w:szCs w:val="24"/>
                        </w:rPr>
                        <w:t>）</w:t>
                      </w:r>
                    </w:p>
                    <w:p w:rsidR="005B460A" w:rsidRPr="000E7241" w:rsidRDefault="005B460A" w:rsidP="000E7241">
                      <w:pPr>
                        <w:numPr>
                          <w:ilvl w:val="1"/>
                          <w:numId w:val="1"/>
                        </w:numPr>
                        <w:tabs>
                          <w:tab w:val="clear" w:pos="988"/>
                          <w:tab w:val="num" w:pos="840"/>
                        </w:tabs>
                        <w:ind w:left="840"/>
                        <w:rPr>
                          <w:rFonts w:ascii="Century" w:eastAsia="ＭＳ 明朝" w:hAnsi="Century" w:cs="Times New Roman"/>
                          <w:sz w:val="22"/>
                        </w:rPr>
                      </w:pPr>
                      <w:r w:rsidRPr="007D5731">
                        <w:rPr>
                          <w:rFonts w:ascii="Century" w:eastAsia="ＭＳ 明朝" w:hAnsi="Century" w:cs="Times New Roman" w:hint="eastAsia"/>
                          <w:sz w:val="22"/>
                        </w:rPr>
                        <w:t>ひとり親世帯への就業等による自立を促進するための支援</w:t>
                      </w:r>
                    </w:p>
                    <w:p w:rsidR="005B460A" w:rsidRPr="007D5731" w:rsidRDefault="005B460A" w:rsidP="000E7241">
                      <w:pPr>
                        <w:rPr>
                          <w:sz w:val="22"/>
                        </w:rPr>
                      </w:pPr>
                    </w:p>
                  </w:txbxContent>
                </v:textbox>
                <w10:anchorlock/>
              </v:rect>
            </w:pict>
          </mc:Fallback>
        </mc:AlternateContent>
      </w:r>
    </w:p>
    <w:p w:rsidR="000E7241" w:rsidRPr="00EF2C2E" w:rsidRDefault="000E7241" w:rsidP="000E7241">
      <w:pPr>
        <w:widowControl/>
        <w:jc w:val="left"/>
        <w:rPr>
          <w:rFonts w:ascii="ＭＳ Ｐゴシック" w:eastAsia="ＭＳ Ｐゴシック" w:hAnsi="ＭＳ Ｐゴシック"/>
          <w:color w:val="000000" w:themeColor="text1"/>
          <w:sz w:val="22"/>
        </w:rPr>
      </w:pPr>
    </w:p>
    <w:p w:rsidR="000E7241" w:rsidRPr="00EF2C2E" w:rsidRDefault="000E7241" w:rsidP="000E7241">
      <w:pPr>
        <w:widowControl/>
        <w:jc w:val="left"/>
        <w:rPr>
          <w:rFonts w:ascii="ＭＳ Ｐゴシック" w:eastAsia="ＭＳ Ｐゴシック" w:hAnsi="ＭＳ Ｐゴシック"/>
          <w:color w:val="000000" w:themeColor="text1"/>
          <w:sz w:val="22"/>
        </w:rPr>
      </w:pPr>
    </w:p>
    <w:p w:rsidR="00BC04C1" w:rsidRPr="00EF2C2E" w:rsidRDefault="00BC04C1" w:rsidP="00841EF9">
      <w:pPr>
        <w:rPr>
          <w:color w:val="000000" w:themeColor="text1"/>
        </w:rPr>
      </w:pPr>
    </w:p>
    <w:p w:rsidR="00BC04C1" w:rsidRPr="00EF2C2E" w:rsidRDefault="00BC04C1">
      <w:pPr>
        <w:widowControl/>
        <w:jc w:val="left"/>
        <w:rPr>
          <w:color w:val="000000" w:themeColor="text1"/>
        </w:rPr>
      </w:pPr>
      <w:r w:rsidRPr="00EF2C2E">
        <w:rPr>
          <w:color w:val="000000" w:themeColor="text1"/>
        </w:rPr>
        <w:br w:type="page"/>
      </w:r>
    </w:p>
    <w:tbl>
      <w:tblPr>
        <w:tblStyle w:val="a4"/>
        <w:tblW w:w="10490" w:type="dxa"/>
        <w:tblInd w:w="250" w:type="dxa"/>
        <w:tblLook w:val="04A0" w:firstRow="1" w:lastRow="0" w:firstColumn="1" w:lastColumn="0" w:noHBand="0" w:noVBand="1"/>
      </w:tblPr>
      <w:tblGrid>
        <w:gridCol w:w="7200"/>
        <w:gridCol w:w="3290"/>
      </w:tblGrid>
      <w:tr w:rsidR="00BC04C1" w:rsidRPr="00EF2C2E" w:rsidTr="00BC04C1">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C04C1" w:rsidRPr="00EF2C2E" w:rsidRDefault="00BC04C1" w:rsidP="00BC04C1">
            <w:pPr>
              <w:tabs>
                <w:tab w:val="left" w:pos="195"/>
              </w:tabs>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lastRenderedPageBreak/>
              <w:t>【安心してこどもを生み、育てられるよう支援する仕組みの充実】</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C04C1" w:rsidRPr="00EF2C2E" w:rsidRDefault="00BC04C1" w:rsidP="00BC04C1">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１５</w:t>
            </w:r>
            <w:r w:rsidRPr="00EF2C2E">
              <w:rPr>
                <w:rFonts w:ascii="ＭＳ Ｐゴシック" w:eastAsia="ＭＳ Ｐゴシック" w:hAnsi="ＭＳ Ｐゴシック" w:hint="eastAsia"/>
                <w:color w:val="000000" w:themeColor="text1"/>
                <w:sz w:val="22"/>
              </w:rPr>
              <w:t xml:space="preserve">　</w:t>
            </w:r>
          </w:p>
        </w:tc>
      </w:tr>
    </w:tbl>
    <w:p w:rsidR="00BC04C1" w:rsidRPr="00EF2C2E" w:rsidRDefault="00BC04C1" w:rsidP="00BC04C1">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20B5BF77" wp14:editId="777F0BEC">
                <wp:extent cx="6818630" cy="8972550"/>
                <wp:effectExtent l="0" t="0" r="20320" b="19050"/>
                <wp:docPr id="1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972550"/>
                        </a:xfrm>
                        <a:prstGeom prst="rect">
                          <a:avLst/>
                        </a:prstGeom>
                        <a:solidFill>
                          <a:srgbClr val="FFFFFF"/>
                        </a:solidFill>
                        <a:ln w="9525">
                          <a:solidFill>
                            <a:srgbClr val="000000"/>
                          </a:solidFill>
                          <a:miter lim="800000"/>
                          <a:headEnd/>
                          <a:tailEnd/>
                        </a:ln>
                      </wps:spPr>
                      <wps:txbx>
                        <w:txbxContent>
                          <w:p w:rsidR="005B460A" w:rsidRPr="007D5731" w:rsidRDefault="005B460A" w:rsidP="00BC04C1">
                            <w:pPr>
                              <w:ind w:left="330" w:hangingChars="150" w:hanging="330"/>
                              <w:rPr>
                                <w:rFonts w:ascii="Century" w:eastAsia="ＭＳ 明朝" w:hAnsi="Century" w:cs="Times New Roman"/>
                                <w:bCs/>
                                <w:sz w:val="22"/>
                              </w:rPr>
                            </w:pPr>
                            <w:r w:rsidRPr="007D5731">
                              <w:rPr>
                                <w:rFonts w:ascii="Century" w:eastAsia="ＭＳ 明朝" w:hAnsi="Century" w:cs="Times New Roman" w:hint="eastAsia"/>
                                <w:bCs/>
                                <w:sz w:val="22"/>
                              </w:rPr>
                              <w:t xml:space="preserve">〇　</w:t>
                            </w:r>
                            <w:r w:rsidRPr="007D5731">
                              <w:rPr>
                                <w:rFonts w:ascii="Century" w:eastAsia="ＭＳ 明朝" w:hAnsi="Century" w:cs="Times New Roman"/>
                                <w:bCs/>
                                <w:sz w:val="22"/>
                              </w:rPr>
                              <w:t>安全で安心な妊娠・</w:t>
                            </w:r>
                            <w:r w:rsidRPr="007D5731">
                              <w:rPr>
                                <w:rFonts w:ascii="Century" w:eastAsia="ＭＳ 明朝" w:hAnsi="Century" w:cs="Times New Roman" w:hint="eastAsia"/>
                                <w:bCs/>
                                <w:sz w:val="22"/>
                              </w:rPr>
                              <w:t>出産</w:t>
                            </w:r>
                            <w:r w:rsidRPr="007D5731">
                              <w:rPr>
                                <w:rFonts w:ascii="Century" w:eastAsia="ＭＳ 明朝" w:hAnsi="Century" w:cs="Times New Roman"/>
                                <w:bCs/>
                                <w:sz w:val="22"/>
                              </w:rPr>
                              <w:t>・育児の継続的支援</w:t>
                            </w:r>
                          </w:p>
                          <w:p w:rsidR="005B460A" w:rsidRPr="00C37D4F" w:rsidRDefault="005B460A" w:rsidP="00BC04C1">
                            <w:pPr>
                              <w:ind w:firstLineChars="100" w:firstLine="220"/>
                              <w:rPr>
                                <w:rFonts w:ascii="ＭＳ ゴシック" w:eastAsia="ＭＳ ゴシック" w:hAnsi="ＭＳ ゴシック"/>
                                <w:b/>
                                <w:sz w:val="22"/>
                              </w:rPr>
                            </w:pPr>
                            <w:r w:rsidRPr="00C37D4F">
                              <w:rPr>
                                <w:rFonts w:ascii="ＭＳ ゴシック" w:eastAsia="ＭＳ ゴシック" w:hAnsi="ＭＳ ゴシック" w:cs="Times New Roman" w:hint="eastAsia"/>
                                <w:bCs/>
                                <w:sz w:val="22"/>
                              </w:rPr>
                              <w:t>■</w:t>
                            </w:r>
                            <w:r w:rsidRPr="00C37D4F">
                              <w:rPr>
                                <w:rFonts w:ascii="ＭＳ ゴシック" w:eastAsia="ＭＳ ゴシック" w:hAnsi="ＭＳ ゴシック" w:cs="Times New Roman"/>
                                <w:bCs/>
                                <w:sz w:val="22"/>
                              </w:rPr>
                              <w:t xml:space="preserve">　</w:t>
                            </w:r>
                            <w:r w:rsidRPr="00C37D4F">
                              <w:rPr>
                                <w:rFonts w:ascii="ＭＳ ゴシック" w:eastAsia="ＭＳ ゴシック" w:hAnsi="ＭＳ ゴシック" w:cs="Times New Roman" w:hint="eastAsia"/>
                                <w:b/>
                                <w:bCs/>
                                <w:sz w:val="22"/>
                              </w:rPr>
                              <w:t>不妊治療費等</w:t>
                            </w:r>
                            <w:r w:rsidRPr="00C37D4F">
                              <w:rPr>
                                <w:rFonts w:ascii="ＭＳ ゴシック" w:eastAsia="ＭＳ ゴシック" w:hAnsi="ＭＳ ゴシック" w:cs="Times New Roman"/>
                                <w:b/>
                                <w:bCs/>
                                <w:sz w:val="22"/>
                              </w:rPr>
                              <w:t>助成事業</w:t>
                            </w:r>
                            <w:r w:rsidRPr="00C37D4F">
                              <w:rPr>
                                <w:rFonts w:ascii="ＭＳ ゴシック" w:eastAsia="ＭＳ ゴシック" w:hAnsi="ＭＳ ゴシック" w:cs="Times New Roman" w:hint="eastAsia"/>
                                <w:b/>
                                <w:bCs/>
                                <w:sz w:val="22"/>
                              </w:rPr>
                              <w:t xml:space="preserve">　⑤４</w:t>
                            </w:r>
                            <w:r w:rsidRPr="00C37D4F">
                              <w:rPr>
                                <w:rFonts w:ascii="ＭＳ ゴシック" w:eastAsia="ＭＳ ゴシック" w:hAnsi="ＭＳ ゴシック" w:cs="Times New Roman"/>
                                <w:b/>
                                <w:bCs/>
                                <w:sz w:val="22"/>
                              </w:rPr>
                              <w:t>億</w:t>
                            </w:r>
                            <w:r w:rsidRPr="00C37D4F">
                              <w:rPr>
                                <w:rFonts w:ascii="ＭＳ ゴシック" w:eastAsia="ＭＳ ゴシック" w:hAnsi="ＭＳ ゴシック" w:cs="Times New Roman" w:hint="eastAsia"/>
                                <w:b/>
                                <w:bCs/>
                                <w:sz w:val="22"/>
                              </w:rPr>
                              <w:t>７</w:t>
                            </w:r>
                            <w:r w:rsidRPr="00C37D4F">
                              <w:rPr>
                                <w:rFonts w:ascii="ＭＳ ゴシック" w:eastAsia="ＭＳ ゴシック" w:hAnsi="ＭＳ ゴシック" w:cs="Times New Roman"/>
                                <w:b/>
                                <w:bCs/>
                                <w:sz w:val="22"/>
                              </w:rPr>
                              <w:t>,８００万円</w:t>
                            </w:r>
                            <w:r w:rsidRPr="00C37D4F">
                              <w:rPr>
                                <w:rFonts w:ascii="ＭＳ ゴシック" w:eastAsia="ＭＳ ゴシック" w:hAnsi="ＭＳ ゴシック" w:cs="Times New Roman" w:hint="eastAsia"/>
                                <w:b/>
                                <w:bCs/>
                                <w:sz w:val="22"/>
                              </w:rPr>
                              <w:t xml:space="preserve">　</w:t>
                            </w:r>
                            <w:r w:rsidRPr="00C37D4F">
                              <w:rPr>
                                <w:rFonts w:ascii="ＭＳ ゴシック" w:eastAsia="ＭＳ ゴシック" w:hAnsi="ＭＳ ゴシック" w:hint="eastAsia"/>
                                <w:b/>
                                <w:sz w:val="22"/>
                                <w:bdr w:val="single" w:sz="4" w:space="0" w:color="auto"/>
                                <w:shd w:val="pct15" w:color="auto" w:fill="FFFFFF"/>
                              </w:rPr>
                              <w:t>新規</w:t>
                            </w:r>
                          </w:p>
                          <w:p w:rsidR="005B460A" w:rsidRPr="0070650F" w:rsidRDefault="005B460A" w:rsidP="003E1428">
                            <w:pPr>
                              <w:numPr>
                                <w:ilvl w:val="0"/>
                                <w:numId w:val="5"/>
                              </w:numPr>
                              <w:ind w:left="851"/>
                              <w:rPr>
                                <w:rFonts w:asciiTheme="minorEastAsia" w:hAnsiTheme="minorEastAsia" w:cs="Times New Roman"/>
                                <w:sz w:val="22"/>
                              </w:rPr>
                            </w:pPr>
                            <w:r w:rsidRPr="0070650F">
                              <w:rPr>
                                <w:rFonts w:asciiTheme="minorEastAsia" w:hAnsiTheme="minorEastAsia" w:cs="Times New Roman" w:hint="eastAsia"/>
                                <w:sz w:val="22"/>
                              </w:rPr>
                              <w:t>不妊</w:t>
                            </w:r>
                            <w:r w:rsidRPr="0070650F">
                              <w:rPr>
                                <w:rFonts w:asciiTheme="minorEastAsia" w:hAnsiTheme="minorEastAsia" w:cs="Times New Roman"/>
                                <w:sz w:val="22"/>
                              </w:rPr>
                              <w:t>治療</w:t>
                            </w:r>
                            <w:r w:rsidRPr="0070650F">
                              <w:rPr>
                                <w:rFonts w:asciiTheme="minorEastAsia" w:hAnsiTheme="minorEastAsia" w:cs="Times New Roman" w:hint="eastAsia"/>
                                <w:sz w:val="22"/>
                              </w:rPr>
                              <w:t>が保険適用</w:t>
                            </w:r>
                            <w:r w:rsidRPr="0070650F">
                              <w:rPr>
                                <w:rFonts w:asciiTheme="minorEastAsia" w:hAnsiTheme="minorEastAsia" w:cs="Times New Roman"/>
                                <w:sz w:val="22"/>
                              </w:rPr>
                              <w:t>されたものの、</w:t>
                            </w:r>
                            <w:r w:rsidRPr="0070650F">
                              <w:rPr>
                                <w:rFonts w:asciiTheme="minorEastAsia" w:hAnsiTheme="minorEastAsia" w:cs="Times New Roman" w:hint="eastAsia"/>
                                <w:sz w:val="22"/>
                              </w:rPr>
                              <w:t>経済的な</w:t>
                            </w:r>
                            <w:r w:rsidRPr="0070650F">
                              <w:rPr>
                                <w:rFonts w:asciiTheme="minorEastAsia" w:hAnsiTheme="minorEastAsia" w:cs="Times New Roman"/>
                                <w:sz w:val="22"/>
                              </w:rPr>
                              <w:t>負担</w:t>
                            </w:r>
                            <w:r w:rsidRPr="0070650F">
                              <w:rPr>
                                <w:rFonts w:asciiTheme="minorEastAsia" w:hAnsiTheme="minorEastAsia" w:cs="Times New Roman" w:hint="eastAsia"/>
                                <w:sz w:val="22"/>
                              </w:rPr>
                              <w:t>や</w:t>
                            </w:r>
                            <w:r w:rsidRPr="0070650F">
                              <w:rPr>
                                <w:rFonts w:asciiTheme="minorEastAsia" w:hAnsiTheme="minorEastAsia" w:cs="Times New Roman"/>
                                <w:sz w:val="22"/>
                              </w:rPr>
                              <w:t>心身の負担が</w:t>
                            </w:r>
                            <w:r w:rsidRPr="0070650F">
                              <w:rPr>
                                <w:rFonts w:asciiTheme="minorEastAsia" w:hAnsiTheme="minorEastAsia" w:cs="Times New Roman" w:hint="eastAsia"/>
                                <w:sz w:val="22"/>
                              </w:rPr>
                              <w:t>ある</w:t>
                            </w:r>
                            <w:r w:rsidRPr="0070650F">
                              <w:rPr>
                                <w:rFonts w:asciiTheme="minorEastAsia" w:hAnsiTheme="minorEastAsia" w:cs="Times New Roman"/>
                                <w:sz w:val="22"/>
                              </w:rPr>
                              <w:t>ことから</w:t>
                            </w:r>
                            <w:r w:rsidRPr="0070650F">
                              <w:rPr>
                                <w:rFonts w:asciiTheme="minorEastAsia" w:hAnsiTheme="minorEastAsia" w:cs="Times New Roman" w:hint="eastAsia"/>
                                <w:sz w:val="22"/>
                              </w:rPr>
                              <w:t>、こども</w:t>
                            </w:r>
                            <w:r w:rsidRPr="0070650F">
                              <w:rPr>
                                <w:rFonts w:asciiTheme="minorEastAsia" w:hAnsiTheme="minorEastAsia" w:cs="Times New Roman"/>
                                <w:sz w:val="22"/>
                              </w:rPr>
                              <w:t>を望む方が安心して治療を受けられるよう市</w:t>
                            </w:r>
                            <w:r w:rsidRPr="0070650F">
                              <w:rPr>
                                <w:rFonts w:asciiTheme="minorEastAsia" w:hAnsiTheme="minorEastAsia" w:cs="Times New Roman" w:hint="eastAsia"/>
                                <w:sz w:val="22"/>
                              </w:rPr>
                              <w:t>独自で</w:t>
                            </w:r>
                            <w:r w:rsidRPr="0070650F">
                              <w:rPr>
                                <w:rFonts w:asciiTheme="minorEastAsia" w:hAnsiTheme="minorEastAsia" w:cs="Times New Roman"/>
                                <w:sz w:val="22"/>
                              </w:rPr>
                              <w:t>助成</w:t>
                            </w:r>
                            <w:r w:rsidRPr="0070650F">
                              <w:rPr>
                                <w:rFonts w:asciiTheme="minorEastAsia" w:hAnsiTheme="minorEastAsia" w:cs="Times New Roman" w:hint="eastAsia"/>
                                <w:sz w:val="22"/>
                              </w:rPr>
                              <w:t>を実施</w:t>
                            </w:r>
                          </w:p>
                          <w:p w:rsidR="005B460A" w:rsidRPr="0070650F" w:rsidRDefault="005B460A" w:rsidP="00BC04C1">
                            <w:pPr>
                              <w:tabs>
                                <w:tab w:val="left" w:pos="1155"/>
                              </w:tabs>
                              <w:ind w:leftChars="300" w:left="1070" w:hangingChars="200" w:hanging="440"/>
                              <w:rPr>
                                <w:rFonts w:ascii="ＭＳ 明朝" w:eastAsia="ＭＳ 明朝" w:hAnsi="ＭＳ 明朝" w:cs="Times New Roman"/>
                                <w:sz w:val="22"/>
                                <w:szCs w:val="24"/>
                              </w:rPr>
                            </w:pPr>
                            <w:r w:rsidRPr="0070650F">
                              <w:rPr>
                                <w:rFonts w:ascii="ＭＳ 明朝" w:eastAsia="ＭＳ 明朝" w:hAnsi="ＭＳ 明朝" w:cs="Times New Roman" w:hint="eastAsia"/>
                                <w:sz w:val="22"/>
                                <w:szCs w:val="24"/>
                              </w:rPr>
                              <w:t>・　不妊</w:t>
                            </w:r>
                            <w:r w:rsidRPr="0070650F">
                              <w:rPr>
                                <w:rFonts w:ascii="ＭＳ 明朝" w:eastAsia="ＭＳ 明朝" w:hAnsi="ＭＳ 明朝" w:cs="Times New Roman"/>
                                <w:sz w:val="22"/>
                                <w:szCs w:val="24"/>
                              </w:rPr>
                              <w:t>治療の適正年齢と実施年齢にギャップがあることから、</w:t>
                            </w:r>
                            <w:r w:rsidRPr="0070650F">
                              <w:rPr>
                                <w:rFonts w:asciiTheme="minorEastAsia" w:hAnsiTheme="minorEastAsia" w:cs="Times New Roman" w:hint="eastAsia"/>
                                <w:sz w:val="22"/>
                              </w:rPr>
                              <w:t>早期に検査を受け、</w:t>
                            </w:r>
                            <w:r w:rsidRPr="0070650F">
                              <w:rPr>
                                <w:rFonts w:hint="eastAsia"/>
                                <w:kern w:val="24"/>
                                <w:sz w:val="22"/>
                              </w:rPr>
                              <w:t>適切な時期の治療につなげられるよう、不妊検査費用の一部を助成（</w:t>
                            </w:r>
                            <w:r w:rsidRPr="0070650F">
                              <w:rPr>
                                <w:rFonts w:asciiTheme="minorEastAsia" w:hAnsiTheme="minorEastAsia" w:cs="Times New Roman"/>
                                <w:sz w:val="22"/>
                              </w:rPr>
                              <w:t>上限</w:t>
                            </w:r>
                            <w:r w:rsidRPr="0070650F">
                              <w:rPr>
                                <w:rFonts w:asciiTheme="minorEastAsia" w:hAnsiTheme="minorEastAsia" w:cs="Times New Roman" w:hint="eastAsia"/>
                                <w:sz w:val="22"/>
                              </w:rPr>
                              <w:t>５</w:t>
                            </w:r>
                            <w:r w:rsidRPr="0070650F">
                              <w:rPr>
                                <w:rFonts w:asciiTheme="minorEastAsia" w:hAnsiTheme="minorEastAsia" w:cs="Times New Roman"/>
                                <w:sz w:val="22"/>
                              </w:rPr>
                              <w:t>万円</w:t>
                            </w:r>
                            <w:r w:rsidRPr="0070650F">
                              <w:rPr>
                                <w:rFonts w:asciiTheme="minorEastAsia" w:hAnsiTheme="minorEastAsia" w:cs="Times New Roman" w:hint="eastAsia"/>
                                <w:sz w:val="22"/>
                              </w:rPr>
                              <w:t>）</w:t>
                            </w:r>
                          </w:p>
                          <w:p w:rsidR="005B460A" w:rsidRPr="0070650F" w:rsidRDefault="005B460A" w:rsidP="00BC04C1">
                            <w:pPr>
                              <w:ind w:leftChars="300" w:left="1070" w:hangingChars="200" w:hanging="440"/>
                              <w:rPr>
                                <w:rFonts w:asciiTheme="minorEastAsia" w:hAnsiTheme="minorEastAsia" w:cs="Times New Roman"/>
                                <w:sz w:val="22"/>
                              </w:rPr>
                            </w:pPr>
                            <w:r w:rsidRPr="0070650F">
                              <w:rPr>
                                <w:rFonts w:asciiTheme="minorEastAsia" w:hAnsiTheme="minorEastAsia" w:cs="Times New Roman" w:hint="eastAsia"/>
                                <w:sz w:val="22"/>
                              </w:rPr>
                              <w:t>・</w:t>
                            </w:r>
                            <w:r w:rsidRPr="0070650F">
                              <w:rPr>
                                <w:rFonts w:asciiTheme="minorEastAsia" w:hAnsiTheme="minorEastAsia" w:cs="Times New Roman"/>
                                <w:sz w:val="22"/>
                              </w:rPr>
                              <w:t xml:space="preserve">　</w:t>
                            </w:r>
                            <w:r w:rsidRPr="0070650F">
                              <w:rPr>
                                <w:rFonts w:asciiTheme="minorEastAsia" w:hAnsiTheme="minorEastAsia" w:cs="Times New Roman" w:hint="eastAsia"/>
                                <w:sz w:val="22"/>
                              </w:rPr>
                              <w:t>国が安全性・有効性を一定評価している先進医療は、保険診療と併用可能ではあるものの全額自己負担となっているため、保険適用されるまでの間、国に先駆けて、費用の一部を助成（</w:t>
                            </w:r>
                            <w:r w:rsidRPr="0070650F">
                              <w:rPr>
                                <w:rFonts w:asciiTheme="minorEastAsia" w:hAnsiTheme="minorEastAsia" w:cs="Times New Roman"/>
                                <w:sz w:val="22"/>
                              </w:rPr>
                              <w:t>上限</w:t>
                            </w:r>
                            <w:r w:rsidRPr="0070650F">
                              <w:rPr>
                                <w:rFonts w:asciiTheme="minorEastAsia" w:hAnsiTheme="minorEastAsia" w:cs="Times New Roman" w:hint="eastAsia"/>
                                <w:sz w:val="22"/>
                              </w:rPr>
                              <w:t>５</w:t>
                            </w:r>
                            <w:r w:rsidRPr="0070650F">
                              <w:rPr>
                                <w:rFonts w:asciiTheme="minorEastAsia" w:hAnsiTheme="minorEastAsia" w:cs="Times New Roman"/>
                                <w:sz w:val="22"/>
                              </w:rPr>
                              <w:t>万円</w:t>
                            </w:r>
                            <w:r w:rsidRPr="0070650F">
                              <w:rPr>
                                <w:rFonts w:asciiTheme="minorEastAsia" w:hAnsiTheme="minorEastAsia" w:cs="Times New Roman" w:hint="eastAsia"/>
                                <w:sz w:val="22"/>
                              </w:rPr>
                              <w:t>）</w:t>
                            </w:r>
                          </w:p>
                          <w:p w:rsidR="005B460A" w:rsidRPr="00C37D4F" w:rsidRDefault="005B460A" w:rsidP="00BC04C1">
                            <w:pPr>
                              <w:ind w:firstLineChars="100" w:firstLine="220"/>
                              <w:rPr>
                                <w:rFonts w:ascii="ＭＳ ゴシック" w:eastAsia="ＭＳ ゴシック" w:hAnsi="ＭＳ ゴシック" w:cs="Times New Roman"/>
                                <w:b/>
                                <w:bCs/>
                                <w:sz w:val="22"/>
                                <w:bdr w:val="single" w:sz="4" w:space="0" w:color="auto"/>
                              </w:rPr>
                            </w:pPr>
                            <w:r w:rsidRPr="0070650F">
                              <w:rPr>
                                <w:rFonts w:ascii="ＭＳ ゴシック" w:eastAsia="ＭＳ ゴシック" w:hAnsi="ＭＳ ゴシック" w:cs="Times New Roman" w:hint="eastAsia"/>
                                <w:bCs/>
                                <w:sz w:val="22"/>
                              </w:rPr>
                              <w:t>■</w:t>
                            </w:r>
                            <w:r w:rsidRPr="0070650F">
                              <w:rPr>
                                <w:rFonts w:ascii="ＭＳ ゴシック" w:eastAsia="ＭＳ ゴシック" w:hAnsi="ＭＳ ゴシック" w:cs="Times New Roman"/>
                                <w:bCs/>
                                <w:sz w:val="22"/>
                              </w:rPr>
                              <w:t xml:space="preserve">　</w:t>
                            </w:r>
                            <w:r w:rsidRPr="0070650F">
                              <w:rPr>
                                <w:rFonts w:ascii="ＭＳ ゴシック" w:eastAsia="ＭＳ ゴシック" w:hAnsi="ＭＳ ゴシック" w:cs="Times New Roman"/>
                                <w:b/>
                                <w:bCs/>
                                <w:sz w:val="22"/>
                              </w:rPr>
                              <w:t>妊産婦健康診査事業</w:t>
                            </w:r>
                            <w:r w:rsidRPr="0070650F">
                              <w:rPr>
                                <w:rFonts w:ascii="ＭＳ ゴシック" w:eastAsia="ＭＳ ゴシック" w:hAnsi="ＭＳ ゴシック" w:cs="Times New Roman" w:hint="eastAsia"/>
                                <w:b/>
                                <w:bCs/>
                                <w:sz w:val="22"/>
                              </w:rPr>
                              <w:t xml:space="preserve">　⑤２６</w:t>
                            </w:r>
                            <w:r w:rsidRPr="0070650F">
                              <w:rPr>
                                <w:rFonts w:ascii="ＭＳ ゴシック" w:eastAsia="ＭＳ ゴシック" w:hAnsi="ＭＳ ゴシック" w:cs="Times New Roman"/>
                                <w:b/>
                                <w:bCs/>
                                <w:sz w:val="22"/>
                              </w:rPr>
                              <w:t>億</w:t>
                            </w:r>
                            <w:r w:rsidRPr="0070650F">
                              <w:rPr>
                                <w:rFonts w:ascii="ＭＳ ゴシック" w:eastAsia="ＭＳ ゴシック" w:hAnsi="ＭＳ ゴシック" w:cs="Times New Roman" w:hint="eastAsia"/>
                                <w:b/>
                                <w:bCs/>
                                <w:sz w:val="22"/>
                              </w:rPr>
                              <w:t>５００</w:t>
                            </w:r>
                            <w:r w:rsidRPr="0070650F">
                              <w:rPr>
                                <w:rFonts w:ascii="ＭＳ ゴシック" w:eastAsia="ＭＳ ゴシック" w:hAnsi="ＭＳ ゴシック" w:cs="Times New Roman"/>
                                <w:b/>
                                <w:bCs/>
                                <w:sz w:val="22"/>
                              </w:rPr>
                              <w:t>万</w:t>
                            </w:r>
                            <w:r w:rsidRPr="00C37D4F">
                              <w:rPr>
                                <w:rFonts w:ascii="ＭＳ ゴシック" w:eastAsia="ＭＳ ゴシック" w:hAnsi="ＭＳ ゴシック" w:cs="Times New Roman"/>
                                <w:b/>
                                <w:bCs/>
                                <w:sz w:val="22"/>
                              </w:rPr>
                              <w:t>円</w:t>
                            </w:r>
                            <w:r w:rsidRPr="00C37D4F">
                              <w:rPr>
                                <w:rFonts w:ascii="ＭＳ ゴシック" w:eastAsia="ＭＳ ゴシック" w:hAnsi="ＭＳ ゴシック" w:cs="Times New Roman" w:hint="eastAsia"/>
                                <w:b/>
                                <w:bCs/>
                                <w:sz w:val="22"/>
                              </w:rPr>
                              <w:t xml:space="preserve">　</w:t>
                            </w:r>
                            <w:r w:rsidRPr="00C37D4F">
                              <w:rPr>
                                <w:rFonts w:ascii="ＭＳ ゴシック" w:eastAsia="ＭＳ ゴシック" w:hAnsi="ＭＳ ゴシック" w:cs="Times New Roman"/>
                                <w:b/>
                                <w:bCs/>
                                <w:sz w:val="22"/>
                              </w:rPr>
                              <w:t>（</w:t>
                            </w:r>
                            <w:r w:rsidRPr="00C37D4F">
                              <w:rPr>
                                <w:rFonts w:ascii="ＭＳ ゴシック" w:eastAsia="ＭＳ ゴシック" w:hAnsi="ＭＳ ゴシック" w:cs="Times New Roman" w:hint="eastAsia"/>
                                <w:b/>
                                <w:sz w:val="22"/>
                                <w:szCs w:val="24"/>
                              </w:rPr>
                              <w:t>④</w:t>
                            </w:r>
                            <w:r w:rsidRPr="00C37D4F">
                              <w:rPr>
                                <w:rFonts w:ascii="ＭＳ ゴシック" w:eastAsia="ＭＳ ゴシック" w:hAnsi="ＭＳ ゴシック" w:cs="Times New Roman" w:hint="eastAsia"/>
                                <w:b/>
                                <w:bCs/>
                                <w:sz w:val="22"/>
                              </w:rPr>
                              <w:t>２６億３，１００万円</w:t>
                            </w:r>
                            <w:r w:rsidRPr="00C37D4F">
                              <w:rPr>
                                <w:rFonts w:ascii="ＭＳ ゴシック" w:eastAsia="ＭＳ ゴシック" w:hAnsi="ＭＳ ゴシック" w:cs="Times New Roman"/>
                                <w:b/>
                                <w:bCs/>
                                <w:sz w:val="22"/>
                              </w:rPr>
                              <w:t>）</w:t>
                            </w:r>
                          </w:p>
                          <w:p w:rsidR="005B460A" w:rsidRPr="00C37D4F" w:rsidRDefault="005B460A" w:rsidP="003E1428">
                            <w:pPr>
                              <w:numPr>
                                <w:ilvl w:val="0"/>
                                <w:numId w:val="5"/>
                              </w:numPr>
                              <w:ind w:left="851"/>
                              <w:rPr>
                                <w:rFonts w:ascii="Century" w:eastAsia="ＭＳ 明朝" w:hAnsi="Century" w:cs="Times New Roman"/>
                                <w:sz w:val="22"/>
                              </w:rPr>
                            </w:pPr>
                            <w:r w:rsidRPr="00C37D4F">
                              <w:rPr>
                                <w:rFonts w:ascii="Century" w:eastAsia="ＭＳ 明朝" w:hAnsi="Century" w:cs="Times New Roman" w:hint="eastAsia"/>
                                <w:sz w:val="22"/>
                              </w:rPr>
                              <w:t>１人</w:t>
                            </w:r>
                            <w:r w:rsidRPr="00C37D4F">
                              <w:rPr>
                                <w:rFonts w:ascii="Century" w:eastAsia="ＭＳ 明朝" w:hAnsi="Century" w:cs="Times New Roman"/>
                                <w:sz w:val="22"/>
                              </w:rPr>
                              <w:t>あたりの</w:t>
                            </w:r>
                            <w:r w:rsidRPr="00C37D4F">
                              <w:rPr>
                                <w:rFonts w:ascii="Century" w:eastAsia="ＭＳ 明朝" w:hAnsi="Century" w:cs="Times New Roman" w:hint="eastAsia"/>
                                <w:sz w:val="22"/>
                              </w:rPr>
                              <w:t>公費負担</w:t>
                            </w:r>
                            <w:r w:rsidRPr="00C37D4F">
                              <w:rPr>
                                <w:rFonts w:ascii="Century" w:eastAsia="ＭＳ 明朝" w:hAnsi="Century" w:cs="Times New Roman"/>
                                <w:sz w:val="22"/>
                              </w:rPr>
                              <w:t>額</w:t>
                            </w:r>
                          </w:p>
                          <w:p w:rsidR="005B460A" w:rsidRPr="00C37D4F" w:rsidRDefault="005B460A" w:rsidP="00BC04C1">
                            <w:pPr>
                              <w:ind w:firstLineChars="500" w:firstLine="1100"/>
                              <w:rPr>
                                <w:rFonts w:ascii="Century" w:eastAsia="ＭＳ 明朝" w:hAnsi="Century" w:cs="Times New Roman"/>
                                <w:sz w:val="22"/>
                              </w:rPr>
                            </w:pPr>
                            <w:r w:rsidRPr="00C37D4F">
                              <w:rPr>
                                <w:rFonts w:ascii="Century" w:eastAsia="ＭＳ 明朝" w:hAnsi="Century" w:cs="Times New Roman" w:hint="eastAsia"/>
                                <w:sz w:val="22"/>
                              </w:rPr>
                              <w:t>単体</w:t>
                            </w:r>
                            <w:r w:rsidRPr="00C37D4F">
                              <w:rPr>
                                <w:rFonts w:ascii="Century" w:eastAsia="ＭＳ 明朝" w:hAnsi="Century" w:cs="Times New Roman"/>
                                <w:sz w:val="22"/>
                              </w:rPr>
                              <w:t>妊娠</w:t>
                            </w:r>
                            <w:r w:rsidRPr="00C37D4F">
                              <w:rPr>
                                <w:rFonts w:ascii="Century" w:eastAsia="ＭＳ 明朝" w:hAnsi="Century" w:cs="Times New Roman" w:hint="eastAsia"/>
                                <w:sz w:val="22"/>
                              </w:rPr>
                              <w:t>：</w:t>
                            </w:r>
                            <w:r w:rsidRPr="00C37D4F">
                              <w:rPr>
                                <w:rFonts w:asciiTheme="minorEastAsia" w:hAnsiTheme="minorEastAsia" w:cs="Times New Roman"/>
                                <w:sz w:val="22"/>
                              </w:rPr>
                              <w:t>受診券</w:t>
                            </w:r>
                            <w:r w:rsidRPr="00C37D4F">
                              <w:rPr>
                                <w:rFonts w:asciiTheme="minorEastAsia" w:hAnsiTheme="minorEastAsia" w:cs="Times New Roman" w:hint="eastAsia"/>
                                <w:sz w:val="22"/>
                              </w:rPr>
                              <w:t>14</w:t>
                            </w:r>
                            <w:r w:rsidRPr="00C37D4F">
                              <w:rPr>
                                <w:rFonts w:asciiTheme="minorEastAsia" w:hAnsiTheme="minorEastAsia" w:cs="Times New Roman"/>
                                <w:sz w:val="22"/>
                              </w:rPr>
                              <w:t>枚</w:t>
                            </w:r>
                            <w:r w:rsidRPr="00C37D4F">
                              <w:rPr>
                                <w:rFonts w:asciiTheme="minorEastAsia" w:hAnsiTheme="minorEastAsia" w:cs="Times New Roman" w:hint="eastAsia"/>
                                <w:sz w:val="22"/>
                              </w:rPr>
                              <w:t>120,</w:t>
                            </w:r>
                            <w:r w:rsidRPr="00C37D4F">
                              <w:rPr>
                                <w:rFonts w:asciiTheme="minorEastAsia" w:hAnsiTheme="minorEastAsia" w:cs="Times New Roman"/>
                                <w:sz w:val="22"/>
                              </w:rPr>
                              <w:t>810円</w:t>
                            </w:r>
                          </w:p>
                          <w:p w:rsidR="005B460A" w:rsidRPr="00C37D4F" w:rsidRDefault="005B460A" w:rsidP="00BC04C1">
                            <w:pPr>
                              <w:ind w:firstLineChars="500" w:firstLine="1100"/>
                              <w:rPr>
                                <w:rFonts w:asciiTheme="minorEastAsia" w:hAnsiTheme="minorEastAsia" w:cs="Times New Roman"/>
                                <w:sz w:val="22"/>
                              </w:rPr>
                            </w:pPr>
                            <w:r w:rsidRPr="00C37D4F">
                              <w:rPr>
                                <w:rFonts w:ascii="Century" w:eastAsia="ＭＳ 明朝" w:hAnsi="Century" w:cs="Times New Roman" w:hint="eastAsia"/>
                                <w:sz w:val="22"/>
                              </w:rPr>
                              <w:t>多胎妊娠：受診券</w:t>
                            </w:r>
                            <w:r w:rsidRPr="00C37D4F">
                              <w:rPr>
                                <w:rFonts w:asciiTheme="minorEastAsia" w:hAnsiTheme="minorEastAsia" w:cs="Times New Roman" w:hint="eastAsia"/>
                                <w:sz w:val="22"/>
                              </w:rPr>
                              <w:t>16枚128,</w:t>
                            </w:r>
                            <w:r w:rsidRPr="00C37D4F">
                              <w:rPr>
                                <w:rFonts w:asciiTheme="minorEastAsia" w:hAnsiTheme="minorEastAsia" w:cs="Times New Roman"/>
                                <w:sz w:val="22"/>
                              </w:rPr>
                              <w:t>330円</w:t>
                            </w:r>
                          </w:p>
                          <w:p w:rsidR="005B460A" w:rsidRPr="00C37D4F" w:rsidRDefault="005B460A" w:rsidP="00BC04C1">
                            <w:pPr>
                              <w:ind w:firstLineChars="100" w:firstLine="220"/>
                              <w:rPr>
                                <w:rFonts w:ascii="ＭＳ ゴシック" w:eastAsia="ＭＳ ゴシック" w:hAnsi="ＭＳ ゴシック" w:cs="Times New Roman"/>
                                <w:b/>
                                <w:sz w:val="22"/>
                                <w:szCs w:val="24"/>
                              </w:rPr>
                            </w:pPr>
                            <w:r w:rsidRPr="007D5731">
                              <w:rPr>
                                <w:rFonts w:asciiTheme="majorEastAsia" w:eastAsiaTheme="majorEastAsia" w:hAnsiTheme="majorEastAsia" w:cs="Times New Roman" w:hint="eastAsia"/>
                                <w:bCs/>
                                <w:sz w:val="22"/>
                              </w:rPr>
                              <w:t xml:space="preserve">■　</w:t>
                            </w:r>
                            <w:r w:rsidRPr="00C37D4F">
                              <w:rPr>
                                <w:rFonts w:asciiTheme="majorEastAsia" w:eastAsiaTheme="majorEastAsia" w:hAnsiTheme="majorEastAsia" w:cs="Times New Roman" w:hint="eastAsia"/>
                                <w:b/>
                                <w:bCs/>
                                <w:sz w:val="22"/>
                              </w:rPr>
                              <w:t>産後ケア事業　⑤</w:t>
                            </w:r>
                            <w:r w:rsidRPr="00FF6E91">
                              <w:rPr>
                                <w:rFonts w:asciiTheme="majorEastAsia" w:eastAsiaTheme="majorEastAsia" w:hAnsiTheme="majorEastAsia" w:cs="Times New Roman" w:hint="eastAsia"/>
                                <w:b/>
                                <w:bCs/>
                                <w:sz w:val="22"/>
                              </w:rPr>
                              <w:t>２億１</w:t>
                            </w:r>
                            <w:r w:rsidRPr="00FF6E91">
                              <w:rPr>
                                <w:rFonts w:asciiTheme="majorEastAsia" w:eastAsiaTheme="majorEastAsia" w:hAnsiTheme="majorEastAsia" w:cs="Times New Roman"/>
                                <w:b/>
                                <w:bCs/>
                                <w:sz w:val="22"/>
                              </w:rPr>
                              <w:t>,</w:t>
                            </w:r>
                            <w:r w:rsidRPr="00FF6E91">
                              <w:rPr>
                                <w:rFonts w:asciiTheme="majorEastAsia" w:eastAsiaTheme="majorEastAsia" w:hAnsiTheme="majorEastAsia" w:cs="Times New Roman" w:hint="eastAsia"/>
                                <w:b/>
                                <w:bCs/>
                                <w:sz w:val="22"/>
                              </w:rPr>
                              <w:t>２００万円</w:t>
                            </w:r>
                            <w:r w:rsidRPr="00C37D4F">
                              <w:rPr>
                                <w:rFonts w:asciiTheme="majorEastAsia" w:eastAsiaTheme="majorEastAsia" w:hAnsiTheme="majorEastAsia" w:cs="Times New Roman" w:hint="eastAsia"/>
                                <w:b/>
                                <w:bCs/>
                                <w:sz w:val="22"/>
                              </w:rPr>
                              <w:t xml:space="preserve">　</w:t>
                            </w:r>
                            <w:r w:rsidRPr="003B69BD">
                              <w:rPr>
                                <w:rFonts w:ascii="ＭＳ ゴシック" w:eastAsia="ＭＳ ゴシック" w:hAnsi="ＭＳ ゴシック" w:hint="eastAsia"/>
                                <w:b/>
                                <w:bCs/>
                                <w:sz w:val="22"/>
                                <w:bdr w:val="single" w:sz="4" w:space="0" w:color="auto"/>
                                <w:shd w:val="pct15" w:color="auto" w:fill="FFFFFF"/>
                              </w:rPr>
                              <w:t>拡充</w:t>
                            </w:r>
                            <w:r>
                              <w:rPr>
                                <w:rFonts w:asciiTheme="majorEastAsia" w:eastAsiaTheme="majorEastAsia" w:hAnsiTheme="majorEastAsia" w:cs="Times New Roman" w:hint="eastAsia"/>
                                <w:b/>
                                <w:bCs/>
                                <w:sz w:val="22"/>
                              </w:rPr>
                              <w:t xml:space="preserve">　</w:t>
                            </w:r>
                            <w:r w:rsidRPr="00C37D4F">
                              <w:rPr>
                                <w:rFonts w:ascii="ＭＳ ゴシック" w:eastAsia="ＭＳ ゴシック" w:hAnsi="ＭＳ ゴシック" w:cs="Times New Roman" w:hint="eastAsia"/>
                                <w:b/>
                                <w:sz w:val="22"/>
                                <w:szCs w:val="24"/>
                              </w:rPr>
                              <w:t>（④１億９</w:t>
                            </w:r>
                            <w:r w:rsidRPr="00C37D4F">
                              <w:rPr>
                                <w:rFonts w:ascii="ＭＳ ゴシック" w:eastAsia="ＭＳ ゴシック" w:hAnsi="ＭＳ ゴシック" w:cs="Times New Roman"/>
                                <w:b/>
                                <w:sz w:val="22"/>
                                <w:szCs w:val="24"/>
                              </w:rPr>
                              <w:t>，</w:t>
                            </w:r>
                            <w:r w:rsidRPr="00C37D4F">
                              <w:rPr>
                                <w:rFonts w:ascii="ＭＳ ゴシック" w:eastAsia="ＭＳ ゴシック" w:hAnsi="ＭＳ ゴシック" w:cs="Times New Roman" w:hint="eastAsia"/>
                                <w:b/>
                                <w:sz w:val="22"/>
                                <w:szCs w:val="24"/>
                              </w:rPr>
                              <w:t>２</w:t>
                            </w:r>
                            <w:r w:rsidRPr="00C37D4F">
                              <w:rPr>
                                <w:rFonts w:ascii="ＭＳ ゴシック" w:eastAsia="ＭＳ ゴシック" w:hAnsi="ＭＳ ゴシック" w:cs="Times New Roman"/>
                                <w:b/>
                                <w:sz w:val="22"/>
                                <w:szCs w:val="24"/>
                              </w:rPr>
                              <w:t>００</w:t>
                            </w:r>
                            <w:r>
                              <w:rPr>
                                <w:rFonts w:ascii="ＭＳ ゴシック" w:eastAsia="ＭＳ ゴシック" w:hAnsi="ＭＳ ゴシック" w:cs="Times New Roman" w:hint="eastAsia"/>
                                <w:b/>
                                <w:sz w:val="22"/>
                                <w:szCs w:val="24"/>
                              </w:rPr>
                              <w:t>万円）</w:t>
                            </w:r>
                          </w:p>
                          <w:p w:rsidR="005B460A" w:rsidRDefault="005B460A" w:rsidP="00126532">
                            <w:pPr>
                              <w:numPr>
                                <w:ilvl w:val="0"/>
                                <w:numId w:val="52"/>
                              </w:numPr>
                              <w:rPr>
                                <w:rFonts w:ascii="ＭＳ 明朝" w:eastAsia="ＭＳ 明朝" w:hAnsi="ＭＳ 明朝" w:cs="Times New Roman"/>
                                <w:sz w:val="22"/>
                              </w:rPr>
                            </w:pPr>
                            <w:r w:rsidRPr="00C37D4F">
                              <w:rPr>
                                <w:rFonts w:ascii="Century" w:eastAsia="ＭＳ 明朝" w:hAnsi="Century" w:cs="Times New Roman" w:hint="eastAsia"/>
                                <w:bCs/>
                                <w:sz w:val="22"/>
                              </w:rPr>
                              <w:t>出産後</w:t>
                            </w:r>
                            <w:r w:rsidRPr="00C37D4F">
                              <w:rPr>
                                <w:rFonts w:ascii="Century" w:eastAsia="ＭＳ 明朝" w:hAnsi="Century" w:cs="Times New Roman"/>
                                <w:bCs/>
                                <w:sz w:val="22"/>
                              </w:rPr>
                              <w:t>１年を通じて母親の身体的回復と心理的な安定を促進し、母子とその家族が健やかな育児ができるよう支援</w:t>
                            </w:r>
                          </w:p>
                          <w:p w:rsidR="005B460A" w:rsidRPr="00616C43" w:rsidRDefault="005B460A" w:rsidP="00126532">
                            <w:pPr>
                              <w:numPr>
                                <w:ilvl w:val="0"/>
                                <w:numId w:val="52"/>
                              </w:numPr>
                              <w:rPr>
                                <w:rFonts w:ascii="ＭＳ 明朝" w:eastAsia="ＭＳ 明朝" w:hAnsi="ＭＳ 明朝" w:cs="Times New Roman"/>
                                <w:sz w:val="22"/>
                              </w:rPr>
                            </w:pPr>
                            <w:r w:rsidRPr="00616C43">
                              <w:rPr>
                                <w:rFonts w:ascii="ＭＳ 明朝" w:eastAsia="ＭＳ 明朝" w:hAnsi="ＭＳ 明朝" w:cs="Times New Roman" w:hint="eastAsia"/>
                                <w:sz w:val="22"/>
                              </w:rPr>
                              <w:t>産後ケアを利用しやすい環境を整えるため、国</w:t>
                            </w:r>
                            <w:r w:rsidRPr="00616C43">
                              <w:rPr>
                                <w:rFonts w:ascii="ＭＳ 明朝" w:eastAsia="ＭＳ 明朝" w:hAnsi="ＭＳ 明朝" w:cs="Times New Roman"/>
                                <w:sz w:val="22"/>
                              </w:rPr>
                              <w:t>の制度に</w:t>
                            </w:r>
                            <w:r w:rsidRPr="00616C43">
                              <w:rPr>
                                <w:rFonts w:ascii="ＭＳ 明朝" w:eastAsia="ＭＳ 明朝" w:hAnsi="ＭＳ 明朝" w:cs="Times New Roman" w:hint="eastAsia"/>
                                <w:sz w:val="22"/>
                              </w:rPr>
                              <w:t>合わせて新たに利用者負担額を軽減</w:t>
                            </w:r>
                          </w:p>
                          <w:p w:rsidR="005B460A" w:rsidRPr="003B69BD" w:rsidRDefault="005B460A" w:rsidP="00BC04C1">
                            <w:pPr>
                              <w:ind w:firstLineChars="100" w:firstLine="221"/>
                              <w:rPr>
                                <w:rFonts w:ascii="ＭＳ ゴシック" w:eastAsia="ＭＳ ゴシック" w:hAnsi="ＭＳ ゴシック" w:cs="Times New Roman"/>
                                <w:b/>
                                <w:sz w:val="22"/>
                                <w:szCs w:val="24"/>
                              </w:rPr>
                            </w:pPr>
                            <w:r w:rsidRPr="007D5731">
                              <w:rPr>
                                <w:rFonts w:ascii="ＭＳ ゴシック" w:eastAsia="ＭＳ ゴシック" w:hAnsi="ＭＳ ゴシック" w:cs="Times New Roman" w:hint="eastAsia"/>
                                <w:b/>
                                <w:sz w:val="22"/>
                                <w:szCs w:val="24"/>
                              </w:rPr>
                              <w:t xml:space="preserve">■　こども医療費助成事業　</w:t>
                            </w:r>
                            <w:r w:rsidRPr="003B69BD">
                              <w:rPr>
                                <w:rFonts w:ascii="ＭＳ ゴシック" w:eastAsia="ＭＳ ゴシック" w:hAnsi="ＭＳ ゴシック" w:cs="Times New Roman" w:hint="eastAsia"/>
                                <w:b/>
                                <w:sz w:val="22"/>
                                <w:szCs w:val="24"/>
                              </w:rPr>
                              <w:t xml:space="preserve">⑤９６億５，１００万円　</w:t>
                            </w:r>
                            <w:r w:rsidRPr="003B69BD">
                              <w:rPr>
                                <w:rFonts w:ascii="ＭＳ ゴシック" w:eastAsia="ＭＳ ゴシック" w:hAnsi="ＭＳ ゴシック" w:hint="eastAsia"/>
                                <w:b/>
                                <w:bCs/>
                                <w:sz w:val="22"/>
                                <w:bdr w:val="single" w:sz="4" w:space="0" w:color="auto"/>
                                <w:shd w:val="pct15" w:color="auto" w:fill="FFFFFF"/>
                              </w:rPr>
                              <w:t>拡充</w:t>
                            </w:r>
                            <w:r w:rsidRPr="003B69BD">
                              <w:rPr>
                                <w:rFonts w:ascii="ＭＳ ゴシック" w:eastAsia="ＭＳ ゴシック" w:hAnsi="ＭＳ ゴシック" w:cs="Times New Roman" w:hint="eastAsia"/>
                                <w:b/>
                                <w:sz w:val="22"/>
                                <w:szCs w:val="24"/>
                              </w:rPr>
                              <w:t xml:space="preserve">　（④９５億５，４００万円）</w:t>
                            </w:r>
                          </w:p>
                          <w:p w:rsidR="005B460A" w:rsidRPr="00FF6E91" w:rsidRDefault="005B460A" w:rsidP="003E1428">
                            <w:pPr>
                              <w:numPr>
                                <w:ilvl w:val="0"/>
                                <w:numId w:val="5"/>
                              </w:numPr>
                              <w:ind w:left="945" w:hanging="525"/>
                              <w:rPr>
                                <w:rFonts w:ascii="ＭＳ ゴシック" w:eastAsia="ＭＳ ゴシック" w:hAnsi="ＭＳ ゴシック" w:cs="Times New Roman"/>
                                <w:b/>
                                <w:sz w:val="22"/>
                                <w:szCs w:val="24"/>
                              </w:rPr>
                            </w:pPr>
                            <w:r w:rsidRPr="00FF6E91">
                              <w:rPr>
                                <w:rFonts w:asciiTheme="minorEastAsia" w:hAnsiTheme="minorEastAsia" w:cs="Times New Roman" w:hint="eastAsia"/>
                                <w:sz w:val="22"/>
                                <w:szCs w:val="24"/>
                              </w:rPr>
                              <w:t>18歳</w:t>
                            </w:r>
                            <w:r w:rsidRPr="00FF6E91">
                              <w:rPr>
                                <w:rFonts w:ascii="Century" w:eastAsia="ＭＳ 明朝" w:hAnsi="Century" w:cs="Times New Roman" w:hint="eastAsia"/>
                                <w:sz w:val="22"/>
                                <w:szCs w:val="24"/>
                              </w:rPr>
                              <w:t>（到達後の最初の３月末）までのこどもが医療機関等で受診した際の自己負担の一部を助成</w:t>
                            </w:r>
                          </w:p>
                          <w:p w:rsidR="005B460A" w:rsidRPr="00B52813" w:rsidRDefault="005B460A" w:rsidP="00BC04C1">
                            <w:pPr>
                              <w:ind w:leftChars="300" w:left="1070" w:hangingChars="200" w:hanging="440"/>
                              <w:rPr>
                                <w:rFonts w:asciiTheme="minorEastAsia" w:hAnsiTheme="minorEastAsia" w:cs="Times New Roman"/>
                                <w:sz w:val="22"/>
                                <w:szCs w:val="24"/>
                              </w:rPr>
                            </w:pPr>
                            <w:r w:rsidRPr="00FF6E91">
                              <w:rPr>
                                <w:rFonts w:asciiTheme="minorEastAsia" w:hAnsiTheme="minorEastAsia" w:cs="Times New Roman" w:hint="eastAsia"/>
                                <w:sz w:val="22"/>
                              </w:rPr>
                              <w:t>・　令和６年４月から全てのこどもが医療費の助成を受けられるよう、所得制限の</w:t>
                            </w:r>
                            <w:r w:rsidRPr="00FF6E91">
                              <w:rPr>
                                <w:rFonts w:asciiTheme="minorEastAsia" w:hAnsiTheme="minorEastAsia" w:cs="Times New Roman" w:hint="eastAsia"/>
                                <w:sz w:val="22"/>
                                <w:szCs w:val="24"/>
                              </w:rPr>
                              <w:t>撤廃に向けたシステム改修等を実施</w:t>
                            </w:r>
                            <w:r w:rsidRPr="00B52813">
                              <w:rPr>
                                <w:rFonts w:asciiTheme="minorEastAsia" w:hAnsiTheme="minorEastAsia" w:cs="Times New Roman" w:hint="eastAsia"/>
                                <w:sz w:val="22"/>
                                <w:szCs w:val="24"/>
                              </w:rPr>
                              <w:t>（</w:t>
                            </w:r>
                            <w:r w:rsidRPr="00B52813">
                              <w:rPr>
                                <w:rFonts w:asciiTheme="minorEastAsia" w:hAnsiTheme="minorEastAsia" w:cs="Times New Roman"/>
                                <w:sz w:val="22"/>
                                <w:szCs w:val="24"/>
                              </w:rPr>
                              <w:t>約1億5,700万円</w:t>
                            </w:r>
                            <w:r w:rsidRPr="00B52813">
                              <w:rPr>
                                <w:rFonts w:asciiTheme="minorEastAsia" w:hAnsiTheme="minorEastAsia" w:cs="Times New Roman" w:hint="eastAsia"/>
                                <w:sz w:val="22"/>
                                <w:szCs w:val="24"/>
                              </w:rPr>
                              <w:t>）</w:t>
                            </w:r>
                          </w:p>
                          <w:p w:rsidR="005B460A" w:rsidRPr="00FF6E91" w:rsidRDefault="005B460A" w:rsidP="00BC04C1">
                            <w:pPr>
                              <w:ind w:left="1100" w:hangingChars="500" w:hanging="1100"/>
                              <w:rPr>
                                <w:rFonts w:ascii="ＭＳ 明朝" w:eastAsia="ＭＳ 明朝" w:hAnsi="ＭＳ 明朝"/>
                                <w:sz w:val="22"/>
                              </w:rPr>
                            </w:pPr>
                            <w:r w:rsidRPr="00FF6E91">
                              <w:rPr>
                                <w:rFonts w:ascii="ＭＳ ゴシック" w:eastAsia="ＭＳ ゴシック" w:hAnsi="ＭＳ ゴシック" w:cs="Times New Roman" w:hint="eastAsia"/>
                                <w:sz w:val="22"/>
                              </w:rPr>
                              <w:t xml:space="preserve">　</w:t>
                            </w:r>
                            <w:r w:rsidRPr="00FF6E91">
                              <w:rPr>
                                <w:rFonts w:ascii="ＭＳ ゴシック" w:eastAsia="ＭＳ ゴシック" w:hAnsi="ＭＳ ゴシック" w:cs="Times New Roman"/>
                                <w:sz w:val="22"/>
                              </w:rPr>
                              <w:t xml:space="preserve">　　・</w:t>
                            </w:r>
                            <w:r w:rsidRPr="00FF6E91">
                              <w:rPr>
                                <w:rFonts w:ascii="ＭＳ ゴシック" w:eastAsia="ＭＳ ゴシック" w:hAnsi="ＭＳ ゴシック" w:cs="Times New Roman" w:hint="eastAsia"/>
                                <w:sz w:val="22"/>
                              </w:rPr>
                              <w:t xml:space="preserve">　</w:t>
                            </w:r>
                            <w:r w:rsidRPr="00FF6E91">
                              <w:rPr>
                                <w:rFonts w:ascii="ＭＳ 明朝" w:eastAsia="ＭＳ 明朝" w:hAnsi="ＭＳ 明朝" w:hint="eastAsia"/>
                                <w:sz w:val="22"/>
                              </w:rPr>
                              <w:t>所得制限の有無</w:t>
                            </w:r>
                          </w:p>
                          <w:tbl>
                            <w:tblPr>
                              <w:tblOverlap w:val="never"/>
                              <w:tblW w:w="6174"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323"/>
                              <w:gridCol w:w="3150"/>
                            </w:tblGrid>
                            <w:tr w:rsidR="005B460A" w:rsidRPr="00FF6E91" w:rsidTr="00BC04C1">
                              <w:trPr>
                                <w:trHeight w:val="531"/>
                              </w:trPr>
                              <w:tc>
                                <w:tcPr>
                                  <w:tcW w:w="1701" w:type="dxa"/>
                                  <w:tcBorders>
                                    <w:bottom w:val="double" w:sz="4" w:space="0" w:color="auto"/>
                                  </w:tcBorders>
                                  <w:shd w:val="clear" w:color="auto" w:fill="auto"/>
                                  <w:vAlign w:val="center"/>
                                </w:tcPr>
                                <w:p w:rsidR="005B460A" w:rsidRPr="00FF6E91" w:rsidRDefault="005B460A" w:rsidP="00BC04C1">
                                  <w:pPr>
                                    <w:suppressOverlap/>
                                    <w:jc w:val="center"/>
                                    <w:rPr>
                                      <w:rFonts w:ascii="ＭＳ 明朝" w:eastAsia="ＭＳ 明朝" w:hAnsi="ＭＳ 明朝"/>
                                      <w:sz w:val="22"/>
                                    </w:rPr>
                                  </w:pPr>
                                  <w:r w:rsidRPr="008564F7">
                                    <w:rPr>
                                      <w:rFonts w:ascii="ＭＳ 明朝" w:eastAsia="ＭＳ 明朝" w:hAnsi="ＭＳ 明朝" w:hint="eastAsia"/>
                                      <w:sz w:val="22"/>
                                    </w:rPr>
                                    <w:t>年齢</w:t>
                                  </w:r>
                                </w:p>
                              </w:tc>
                              <w:tc>
                                <w:tcPr>
                                  <w:tcW w:w="1323" w:type="dxa"/>
                                  <w:tcBorders>
                                    <w:bottom w:val="double" w:sz="4" w:space="0" w:color="auto"/>
                                  </w:tcBorders>
                                  <w:shd w:val="clear" w:color="auto" w:fill="auto"/>
                                  <w:vAlign w:val="center"/>
                                </w:tcPr>
                                <w:p w:rsidR="005B460A" w:rsidRPr="00FF6E91" w:rsidRDefault="005B460A" w:rsidP="00BC04C1">
                                  <w:pPr>
                                    <w:suppressOverlap/>
                                    <w:jc w:val="center"/>
                                    <w:rPr>
                                      <w:rFonts w:ascii="ＭＳ 明朝" w:eastAsia="ＭＳ 明朝" w:hAnsi="ＭＳ 明朝"/>
                                      <w:sz w:val="22"/>
                                    </w:rPr>
                                  </w:pPr>
                                  <w:r w:rsidRPr="00FF6E91">
                                    <w:rPr>
                                      <w:rFonts w:ascii="ＭＳ 明朝" w:eastAsia="ＭＳ 明朝" w:hAnsi="ＭＳ 明朝" w:hint="eastAsia"/>
                                      <w:sz w:val="22"/>
                                    </w:rPr>
                                    <w:t>現行</w:t>
                                  </w:r>
                                </w:p>
                              </w:tc>
                              <w:tc>
                                <w:tcPr>
                                  <w:tcW w:w="3150" w:type="dxa"/>
                                  <w:tcBorders>
                                    <w:bottom w:val="double" w:sz="4" w:space="0" w:color="auto"/>
                                  </w:tcBorders>
                                  <w:shd w:val="clear" w:color="auto" w:fill="auto"/>
                                  <w:vAlign w:val="center"/>
                                </w:tcPr>
                                <w:p w:rsidR="005B460A" w:rsidRPr="00FF6E91" w:rsidRDefault="005B460A" w:rsidP="00BC04C1">
                                  <w:pPr>
                                    <w:suppressOverlap/>
                                    <w:jc w:val="center"/>
                                    <w:rPr>
                                      <w:rFonts w:ascii="ＭＳ 明朝" w:eastAsia="ＭＳ 明朝" w:hAnsi="ＭＳ 明朝"/>
                                      <w:sz w:val="22"/>
                                    </w:rPr>
                                  </w:pPr>
                                  <w:r w:rsidRPr="00FF6E91">
                                    <w:rPr>
                                      <w:rFonts w:ascii="ＭＳ 明朝" w:eastAsia="ＭＳ 明朝" w:hAnsi="ＭＳ 明朝" w:hint="eastAsia"/>
                                      <w:sz w:val="22"/>
                                    </w:rPr>
                                    <w:t>令和６年４月から（予定）</w:t>
                                  </w:r>
                                </w:p>
                              </w:tc>
                            </w:tr>
                            <w:tr w:rsidR="005B460A" w:rsidRPr="00FF6E91" w:rsidTr="00BC04C1">
                              <w:trPr>
                                <w:trHeight w:val="326"/>
                              </w:trPr>
                              <w:tc>
                                <w:tcPr>
                                  <w:tcW w:w="1701" w:type="dxa"/>
                                  <w:tcBorders>
                                    <w:top w:val="double" w:sz="4" w:space="0" w:color="auto"/>
                                  </w:tcBorders>
                                  <w:shd w:val="clear" w:color="auto" w:fill="auto"/>
                                  <w:vAlign w:val="center"/>
                                </w:tcPr>
                                <w:p w:rsidR="005B460A" w:rsidRPr="00FF6E91" w:rsidRDefault="005B460A" w:rsidP="00BC04C1">
                                  <w:pPr>
                                    <w:suppressOverlap/>
                                    <w:jc w:val="center"/>
                                    <w:rPr>
                                      <w:rFonts w:ascii="ＭＳ 明朝" w:eastAsia="ＭＳ 明朝" w:hAnsi="ＭＳ 明朝"/>
                                      <w:sz w:val="22"/>
                                    </w:rPr>
                                  </w:pPr>
                                  <w:r w:rsidRPr="00FF6E91">
                                    <w:rPr>
                                      <w:rFonts w:ascii="ＭＳ 明朝" w:eastAsia="ＭＳ 明朝" w:hAnsi="ＭＳ 明朝" w:hint="eastAsia"/>
                                      <w:sz w:val="22"/>
                                    </w:rPr>
                                    <w:t>０歳～12歳</w:t>
                                  </w:r>
                                </w:p>
                              </w:tc>
                              <w:tc>
                                <w:tcPr>
                                  <w:tcW w:w="1323" w:type="dxa"/>
                                  <w:tcBorders>
                                    <w:top w:val="double" w:sz="4" w:space="0" w:color="auto"/>
                                  </w:tcBorders>
                                  <w:shd w:val="clear" w:color="auto" w:fill="auto"/>
                                  <w:vAlign w:val="center"/>
                                </w:tcPr>
                                <w:p w:rsidR="005B460A" w:rsidRPr="00FF6E91" w:rsidRDefault="005B460A" w:rsidP="00BC04C1">
                                  <w:pPr>
                                    <w:suppressOverlap/>
                                    <w:jc w:val="center"/>
                                    <w:rPr>
                                      <w:rFonts w:ascii="ＭＳ 明朝" w:eastAsia="ＭＳ 明朝" w:hAnsi="ＭＳ 明朝"/>
                                      <w:sz w:val="22"/>
                                    </w:rPr>
                                  </w:pPr>
                                  <w:r w:rsidRPr="00FF6E91">
                                    <w:rPr>
                                      <w:rFonts w:ascii="ＭＳ 明朝" w:eastAsia="ＭＳ 明朝" w:hAnsi="ＭＳ 明朝" w:hint="eastAsia"/>
                                      <w:sz w:val="22"/>
                                    </w:rPr>
                                    <w:t>なし</w:t>
                                  </w:r>
                                </w:p>
                              </w:tc>
                              <w:tc>
                                <w:tcPr>
                                  <w:tcW w:w="3150" w:type="dxa"/>
                                  <w:vMerge w:val="restart"/>
                                  <w:tcBorders>
                                    <w:top w:val="double" w:sz="4" w:space="0" w:color="auto"/>
                                  </w:tcBorders>
                                  <w:shd w:val="clear" w:color="auto" w:fill="auto"/>
                                  <w:vAlign w:val="center"/>
                                </w:tcPr>
                                <w:p w:rsidR="005B460A" w:rsidRPr="00FF6E91" w:rsidRDefault="005B460A" w:rsidP="00BC04C1">
                                  <w:pPr>
                                    <w:suppressOverlap/>
                                    <w:jc w:val="center"/>
                                    <w:rPr>
                                      <w:rFonts w:ascii="ＭＳ 明朝" w:eastAsia="ＭＳ 明朝" w:hAnsi="ＭＳ 明朝"/>
                                      <w:sz w:val="22"/>
                                    </w:rPr>
                                  </w:pPr>
                                  <w:r w:rsidRPr="00FF6E91">
                                    <w:rPr>
                                      <w:rFonts w:ascii="ＭＳ 明朝" w:eastAsia="ＭＳ 明朝" w:hAnsi="ＭＳ 明朝" w:hint="eastAsia"/>
                                      <w:sz w:val="22"/>
                                    </w:rPr>
                                    <w:t>なし</w:t>
                                  </w:r>
                                </w:p>
                              </w:tc>
                            </w:tr>
                            <w:tr w:rsidR="005B460A" w:rsidRPr="00FF6E91" w:rsidTr="00BC04C1">
                              <w:trPr>
                                <w:trHeight w:val="285"/>
                              </w:trPr>
                              <w:tc>
                                <w:tcPr>
                                  <w:tcW w:w="1701" w:type="dxa"/>
                                  <w:shd w:val="clear" w:color="auto" w:fill="auto"/>
                                  <w:vAlign w:val="center"/>
                                </w:tcPr>
                                <w:p w:rsidR="005B460A" w:rsidRPr="00FF6E91" w:rsidRDefault="005B460A" w:rsidP="00BC04C1">
                                  <w:pPr>
                                    <w:suppressOverlap/>
                                    <w:jc w:val="center"/>
                                    <w:rPr>
                                      <w:rFonts w:ascii="ＭＳ 明朝" w:eastAsia="ＭＳ 明朝" w:hAnsi="ＭＳ 明朝"/>
                                      <w:sz w:val="22"/>
                                    </w:rPr>
                                  </w:pPr>
                                  <w:r w:rsidRPr="00FF6E91">
                                    <w:rPr>
                                      <w:rFonts w:ascii="ＭＳ 明朝" w:eastAsia="ＭＳ 明朝" w:hAnsi="ＭＳ 明朝" w:hint="eastAsia"/>
                                      <w:sz w:val="22"/>
                                    </w:rPr>
                                    <w:t>13歳～18歳</w:t>
                                  </w:r>
                                </w:p>
                              </w:tc>
                              <w:tc>
                                <w:tcPr>
                                  <w:tcW w:w="1323" w:type="dxa"/>
                                  <w:shd w:val="clear" w:color="auto" w:fill="auto"/>
                                  <w:vAlign w:val="center"/>
                                </w:tcPr>
                                <w:p w:rsidR="005B460A" w:rsidRPr="00FF6E91" w:rsidRDefault="005B460A" w:rsidP="00BC04C1">
                                  <w:pPr>
                                    <w:suppressOverlap/>
                                    <w:jc w:val="center"/>
                                    <w:rPr>
                                      <w:rFonts w:ascii="ＭＳ 明朝" w:eastAsia="ＭＳ 明朝" w:hAnsi="ＭＳ 明朝"/>
                                      <w:sz w:val="22"/>
                                    </w:rPr>
                                  </w:pPr>
                                  <w:r w:rsidRPr="00FF6E91">
                                    <w:rPr>
                                      <w:rFonts w:ascii="ＭＳ 明朝" w:eastAsia="ＭＳ 明朝" w:hAnsi="ＭＳ 明朝" w:hint="eastAsia"/>
                                      <w:sz w:val="22"/>
                                    </w:rPr>
                                    <w:t>あり</w:t>
                                  </w:r>
                                </w:p>
                              </w:tc>
                              <w:tc>
                                <w:tcPr>
                                  <w:tcW w:w="3150" w:type="dxa"/>
                                  <w:vMerge/>
                                  <w:shd w:val="clear" w:color="auto" w:fill="auto"/>
                                  <w:vAlign w:val="center"/>
                                </w:tcPr>
                                <w:p w:rsidR="005B460A" w:rsidRPr="00FF6E91" w:rsidRDefault="005B460A" w:rsidP="00BC04C1">
                                  <w:pPr>
                                    <w:suppressOverlap/>
                                    <w:jc w:val="center"/>
                                    <w:rPr>
                                      <w:rFonts w:ascii="ＭＳ 明朝" w:eastAsia="ＭＳ 明朝" w:hAnsi="ＭＳ 明朝"/>
                                      <w:sz w:val="22"/>
                                    </w:rPr>
                                  </w:pPr>
                                </w:p>
                              </w:tc>
                            </w:tr>
                          </w:tbl>
                          <w:p w:rsidR="005B460A" w:rsidRPr="00FF6E91" w:rsidRDefault="005B460A" w:rsidP="00BC04C1">
                            <w:pPr>
                              <w:rPr>
                                <w:rFonts w:asciiTheme="minorEastAsia" w:hAnsiTheme="minorEastAsia" w:cs="Times New Roman"/>
                                <w:bCs/>
                                <w:sz w:val="22"/>
                              </w:rPr>
                            </w:pPr>
                            <w:r w:rsidRPr="00FF6E91">
                              <w:rPr>
                                <w:rFonts w:asciiTheme="minorEastAsia" w:hAnsiTheme="minorEastAsia" w:cs="Times New Roman" w:hint="eastAsia"/>
                                <w:bCs/>
                                <w:sz w:val="22"/>
                              </w:rPr>
                              <w:t>○</w:t>
                            </w:r>
                            <w:r w:rsidRPr="00FF6E91">
                              <w:rPr>
                                <w:rFonts w:asciiTheme="minorEastAsia" w:hAnsiTheme="minorEastAsia" w:cs="Times New Roman"/>
                                <w:bCs/>
                                <w:sz w:val="22"/>
                              </w:rPr>
                              <w:t xml:space="preserve">　安全・安心な保育環境の</w:t>
                            </w:r>
                            <w:r w:rsidRPr="00FF6E91">
                              <w:rPr>
                                <w:rFonts w:asciiTheme="minorEastAsia" w:hAnsiTheme="minorEastAsia" w:cs="Times New Roman" w:hint="eastAsia"/>
                                <w:bCs/>
                                <w:sz w:val="22"/>
                              </w:rPr>
                              <w:t>向上</w:t>
                            </w:r>
                          </w:p>
                          <w:p w:rsidR="005B460A" w:rsidRPr="00FF6E91" w:rsidRDefault="005B460A" w:rsidP="00BC04C1">
                            <w:pPr>
                              <w:ind w:left="660" w:hangingChars="300" w:hanging="660"/>
                              <w:rPr>
                                <w:rFonts w:asciiTheme="minorEastAsia" w:hAnsiTheme="minorEastAsia" w:cs="Times New Roman"/>
                                <w:bCs/>
                                <w:sz w:val="22"/>
                              </w:rPr>
                            </w:pPr>
                            <w:r w:rsidRPr="00FF6E91">
                              <w:rPr>
                                <w:rFonts w:asciiTheme="minorEastAsia" w:hAnsiTheme="minorEastAsia" w:cs="Times New Roman" w:hint="eastAsia"/>
                                <w:bCs/>
                                <w:sz w:val="22"/>
                              </w:rPr>
                              <w:t xml:space="preserve">　</w:t>
                            </w:r>
                            <w:r w:rsidRPr="00FF6E91">
                              <w:rPr>
                                <w:rFonts w:asciiTheme="majorEastAsia" w:eastAsiaTheme="majorEastAsia" w:hAnsiTheme="majorEastAsia" w:cs="Times New Roman"/>
                                <w:b/>
                                <w:bCs/>
                                <w:sz w:val="22"/>
                              </w:rPr>
                              <w:t xml:space="preserve">■　</w:t>
                            </w:r>
                            <w:r w:rsidRPr="00FF6E91">
                              <w:rPr>
                                <w:rFonts w:asciiTheme="majorEastAsia" w:eastAsiaTheme="majorEastAsia" w:hAnsiTheme="majorEastAsia" w:cs="Times New Roman" w:hint="eastAsia"/>
                                <w:b/>
                                <w:bCs/>
                                <w:sz w:val="22"/>
                              </w:rPr>
                              <w:t>保育所等における</w:t>
                            </w:r>
                            <w:r w:rsidRPr="00FF6E91">
                              <w:rPr>
                                <w:rFonts w:asciiTheme="majorEastAsia" w:eastAsiaTheme="majorEastAsia" w:hAnsiTheme="majorEastAsia" w:cs="Times New Roman"/>
                                <w:b/>
                                <w:bCs/>
                                <w:sz w:val="22"/>
                              </w:rPr>
                              <w:t>事故防止の取組強化</w:t>
                            </w:r>
                            <w:r w:rsidRPr="00FF6E91">
                              <w:rPr>
                                <w:rFonts w:asciiTheme="majorEastAsia" w:eastAsiaTheme="majorEastAsia" w:hAnsiTheme="majorEastAsia" w:cs="Times New Roman" w:hint="eastAsia"/>
                                <w:b/>
                                <w:bCs/>
                                <w:sz w:val="22"/>
                              </w:rPr>
                              <w:t xml:space="preserve">　</w:t>
                            </w:r>
                            <w:r w:rsidRPr="00FF6E91">
                              <w:rPr>
                                <w:rFonts w:asciiTheme="majorEastAsia" w:eastAsiaTheme="majorEastAsia" w:hAnsiTheme="majorEastAsia" w:cs="Times New Roman" w:hint="eastAsia"/>
                                <w:b/>
                                <w:sz w:val="22"/>
                                <w:szCs w:val="24"/>
                              </w:rPr>
                              <w:t>⑤１９億</w:t>
                            </w:r>
                            <w:r w:rsidRPr="00FF6E91">
                              <w:rPr>
                                <w:rFonts w:asciiTheme="majorEastAsia" w:eastAsiaTheme="majorEastAsia" w:hAnsiTheme="majorEastAsia" w:cs="Times New Roman"/>
                                <w:b/>
                                <w:sz w:val="22"/>
                                <w:szCs w:val="24"/>
                              </w:rPr>
                              <w:t>２，</w:t>
                            </w:r>
                            <w:r w:rsidRPr="00FF6E91">
                              <w:rPr>
                                <w:rFonts w:asciiTheme="majorEastAsia" w:eastAsiaTheme="majorEastAsia" w:hAnsiTheme="majorEastAsia" w:cs="Times New Roman" w:hint="eastAsia"/>
                                <w:b/>
                                <w:sz w:val="22"/>
                                <w:szCs w:val="24"/>
                              </w:rPr>
                              <w:t>６</w:t>
                            </w:r>
                            <w:r w:rsidRPr="00FF6E91">
                              <w:rPr>
                                <w:rFonts w:asciiTheme="majorEastAsia" w:eastAsiaTheme="majorEastAsia" w:hAnsiTheme="majorEastAsia" w:cs="Times New Roman"/>
                                <w:b/>
                                <w:sz w:val="22"/>
                                <w:szCs w:val="24"/>
                              </w:rPr>
                              <w:t>００</w:t>
                            </w:r>
                            <w:r w:rsidRPr="00FF6E91">
                              <w:rPr>
                                <w:rFonts w:asciiTheme="majorEastAsia" w:eastAsiaTheme="majorEastAsia" w:hAnsiTheme="majorEastAsia" w:cs="Times New Roman" w:hint="eastAsia"/>
                                <w:b/>
                                <w:sz w:val="22"/>
                                <w:szCs w:val="24"/>
                              </w:rPr>
                              <w:t>万円　（④１３億６</w:t>
                            </w:r>
                            <w:r w:rsidRPr="00FF6E91">
                              <w:rPr>
                                <w:rFonts w:asciiTheme="majorEastAsia" w:eastAsiaTheme="majorEastAsia" w:hAnsiTheme="majorEastAsia" w:cs="Times New Roman"/>
                                <w:b/>
                                <w:sz w:val="22"/>
                                <w:szCs w:val="24"/>
                              </w:rPr>
                              <w:t>，</w:t>
                            </w:r>
                            <w:r w:rsidRPr="00FF6E91">
                              <w:rPr>
                                <w:rFonts w:asciiTheme="majorEastAsia" w:eastAsiaTheme="majorEastAsia" w:hAnsiTheme="majorEastAsia" w:cs="Times New Roman" w:hint="eastAsia"/>
                                <w:b/>
                                <w:sz w:val="22"/>
                                <w:szCs w:val="24"/>
                              </w:rPr>
                              <w:t>５</w:t>
                            </w:r>
                            <w:r w:rsidRPr="00FF6E91">
                              <w:rPr>
                                <w:rFonts w:asciiTheme="majorEastAsia" w:eastAsiaTheme="majorEastAsia" w:hAnsiTheme="majorEastAsia" w:cs="Times New Roman"/>
                                <w:b/>
                                <w:sz w:val="22"/>
                                <w:szCs w:val="24"/>
                              </w:rPr>
                              <w:t>００</w:t>
                            </w:r>
                            <w:r w:rsidRPr="00FF6E91">
                              <w:rPr>
                                <w:rFonts w:asciiTheme="majorEastAsia" w:eastAsiaTheme="majorEastAsia" w:hAnsiTheme="majorEastAsia" w:cs="Times New Roman" w:hint="eastAsia"/>
                                <w:b/>
                                <w:sz w:val="22"/>
                                <w:szCs w:val="24"/>
                              </w:rPr>
                              <w:t>万円）</w:t>
                            </w:r>
                          </w:p>
                          <w:p w:rsidR="005B460A" w:rsidRPr="00FF6E91" w:rsidRDefault="005B460A" w:rsidP="003E1428">
                            <w:pPr>
                              <w:pStyle w:val="a3"/>
                              <w:numPr>
                                <w:ilvl w:val="0"/>
                                <w:numId w:val="5"/>
                              </w:numPr>
                              <w:ind w:leftChars="0" w:left="709" w:hanging="283"/>
                              <w:rPr>
                                <w:rFonts w:asciiTheme="minorEastAsia" w:hAnsiTheme="minorEastAsia" w:cs="Times New Roman"/>
                                <w:bCs/>
                                <w:sz w:val="22"/>
                              </w:rPr>
                            </w:pPr>
                            <w:r w:rsidRPr="00FF6E91">
                              <w:rPr>
                                <w:rFonts w:asciiTheme="minorEastAsia" w:hAnsiTheme="minorEastAsia" w:cs="Times New Roman" w:hint="eastAsia"/>
                                <w:bCs/>
                                <w:sz w:val="22"/>
                              </w:rPr>
                              <w:t>看護師等</w:t>
                            </w:r>
                            <w:r w:rsidRPr="00FF6E91">
                              <w:rPr>
                                <w:rFonts w:asciiTheme="minorEastAsia" w:hAnsiTheme="minorEastAsia" w:cs="Times New Roman"/>
                                <w:bCs/>
                                <w:sz w:val="22"/>
                              </w:rPr>
                              <w:t>の配置にかかる人件費</w:t>
                            </w:r>
                            <w:r w:rsidRPr="00FF6E91">
                              <w:rPr>
                                <w:rFonts w:asciiTheme="minorEastAsia" w:hAnsiTheme="minorEastAsia" w:cs="Times New Roman" w:hint="eastAsia"/>
                                <w:bCs/>
                                <w:sz w:val="22"/>
                              </w:rPr>
                              <w:t>の</w:t>
                            </w:r>
                            <w:r w:rsidRPr="00FF6E91">
                              <w:rPr>
                                <w:rFonts w:asciiTheme="minorEastAsia" w:hAnsiTheme="minorEastAsia" w:cs="Times New Roman"/>
                                <w:bCs/>
                                <w:sz w:val="22"/>
                              </w:rPr>
                              <w:t>助成や、本市指導員</w:t>
                            </w:r>
                            <w:r w:rsidRPr="00FF6E91">
                              <w:rPr>
                                <w:rFonts w:asciiTheme="minorEastAsia" w:hAnsiTheme="minorEastAsia" w:cs="Times New Roman" w:hint="eastAsia"/>
                                <w:bCs/>
                                <w:sz w:val="22"/>
                              </w:rPr>
                              <w:t>による</w:t>
                            </w:r>
                            <w:r w:rsidRPr="00FF6E91">
                              <w:rPr>
                                <w:rFonts w:asciiTheme="minorEastAsia" w:hAnsiTheme="minorEastAsia" w:cs="Times New Roman"/>
                                <w:bCs/>
                                <w:sz w:val="22"/>
                              </w:rPr>
                              <w:t>事前通告なしの巡回指導及び保育士</w:t>
                            </w:r>
                            <w:r w:rsidRPr="00FF6E91">
                              <w:rPr>
                                <w:rFonts w:asciiTheme="minorEastAsia" w:hAnsiTheme="minorEastAsia" w:cs="Times New Roman" w:hint="eastAsia"/>
                                <w:bCs/>
                                <w:sz w:val="22"/>
                              </w:rPr>
                              <w:t>等</w:t>
                            </w:r>
                            <w:r w:rsidRPr="00FF6E91">
                              <w:rPr>
                                <w:rFonts w:asciiTheme="minorEastAsia" w:hAnsiTheme="minorEastAsia" w:cs="Times New Roman"/>
                                <w:bCs/>
                                <w:sz w:val="22"/>
                              </w:rPr>
                              <w:t>を対象にした出前ミニ</w:t>
                            </w:r>
                            <w:r w:rsidRPr="00FF6E91">
                              <w:rPr>
                                <w:rFonts w:asciiTheme="minorEastAsia" w:hAnsiTheme="minorEastAsia" w:cs="Times New Roman" w:hint="eastAsia"/>
                                <w:bCs/>
                                <w:sz w:val="22"/>
                              </w:rPr>
                              <w:t>講座</w:t>
                            </w:r>
                            <w:r w:rsidRPr="00FF6E91">
                              <w:rPr>
                                <w:rFonts w:asciiTheme="minorEastAsia" w:hAnsiTheme="minorEastAsia" w:cs="Times New Roman"/>
                                <w:bCs/>
                                <w:sz w:val="22"/>
                              </w:rPr>
                              <w:t>の実施</w:t>
                            </w:r>
                          </w:p>
                          <w:p w:rsidR="005B460A" w:rsidRDefault="005B460A" w:rsidP="00BC04C1">
                            <w:pPr>
                              <w:ind w:firstLineChars="250" w:firstLine="550"/>
                              <w:rPr>
                                <w:rFonts w:asciiTheme="minorEastAsia" w:hAnsiTheme="minorEastAsia" w:cs="Times New Roman"/>
                                <w:bCs/>
                                <w:sz w:val="22"/>
                              </w:rPr>
                            </w:pPr>
                            <w:r w:rsidRPr="00FF6E91">
                              <w:rPr>
                                <w:rFonts w:asciiTheme="minorEastAsia" w:hAnsiTheme="minorEastAsia" w:cs="Times New Roman" w:hint="eastAsia"/>
                                <w:bCs/>
                                <w:sz w:val="22"/>
                              </w:rPr>
                              <w:t>・</w:t>
                            </w:r>
                            <w:r>
                              <w:rPr>
                                <w:rFonts w:asciiTheme="minorEastAsia" w:hAnsiTheme="minorEastAsia" w:cs="Times New Roman" w:hint="eastAsia"/>
                                <w:bCs/>
                                <w:sz w:val="22"/>
                              </w:rPr>
                              <w:t xml:space="preserve">　</w:t>
                            </w:r>
                            <w:r w:rsidRPr="00FF6E91">
                              <w:rPr>
                                <w:rFonts w:asciiTheme="minorEastAsia" w:hAnsiTheme="minorEastAsia" w:cs="Times New Roman" w:hint="eastAsia"/>
                                <w:bCs/>
                                <w:sz w:val="22"/>
                              </w:rPr>
                              <w:t>看護師等</w:t>
                            </w:r>
                            <w:r w:rsidRPr="00FF6E91">
                              <w:rPr>
                                <w:rFonts w:asciiTheme="minorEastAsia" w:hAnsiTheme="minorEastAsia" w:cs="Times New Roman"/>
                                <w:bCs/>
                                <w:sz w:val="22"/>
                              </w:rPr>
                              <w:t>の配置</w:t>
                            </w:r>
                          </w:p>
                          <w:p w:rsidR="005B460A" w:rsidRDefault="005B460A" w:rsidP="00BC04C1">
                            <w:pPr>
                              <w:ind w:firstLineChars="450" w:firstLine="990"/>
                              <w:rPr>
                                <w:rFonts w:asciiTheme="minorEastAsia" w:hAnsiTheme="minorEastAsia" w:cs="Times New Roman"/>
                                <w:bCs/>
                                <w:sz w:val="22"/>
                              </w:rPr>
                            </w:pPr>
                            <w:r>
                              <w:rPr>
                                <w:rFonts w:ascii="ＭＳ 明朝" w:eastAsia="ＭＳ 明朝" w:hAnsi="ＭＳ 明朝" w:cs="Times New Roman" w:hint="eastAsia"/>
                                <w:sz w:val="22"/>
                              </w:rPr>
                              <w:t>※</w:t>
                            </w:r>
                            <w:r w:rsidRPr="00FF6E91">
                              <w:rPr>
                                <w:rFonts w:ascii="ＭＳ 明朝" w:eastAsia="ＭＳ 明朝" w:hAnsi="ＭＳ 明朝" w:cs="Times New Roman" w:hint="eastAsia"/>
                                <w:sz w:val="22"/>
                              </w:rPr>
                              <w:t>民間保育所</w:t>
                            </w:r>
                            <w:r w:rsidRPr="00FF6E91">
                              <w:rPr>
                                <w:rFonts w:ascii="ＭＳ 明朝" w:eastAsia="ＭＳ 明朝" w:hAnsi="ＭＳ 明朝" w:cs="Times New Roman"/>
                                <w:sz w:val="22"/>
                              </w:rPr>
                              <w:t>、認定こども園に</w:t>
                            </w:r>
                            <w:r w:rsidRPr="00FF6E91">
                              <w:rPr>
                                <w:rFonts w:ascii="ＭＳ 明朝" w:eastAsia="ＭＳ 明朝" w:hAnsi="ＭＳ 明朝" w:cs="Times New Roman" w:hint="eastAsia"/>
                                <w:sz w:val="22"/>
                              </w:rPr>
                              <w:t>対して看護師等</w:t>
                            </w:r>
                            <w:r w:rsidRPr="00FF6E91">
                              <w:rPr>
                                <w:rFonts w:ascii="ＭＳ 明朝" w:eastAsia="ＭＳ 明朝" w:hAnsi="ＭＳ 明朝" w:cs="Times New Roman"/>
                                <w:sz w:val="22"/>
                              </w:rPr>
                              <w:t>の</w:t>
                            </w:r>
                            <w:r w:rsidRPr="00FF6E91">
                              <w:rPr>
                                <w:rFonts w:ascii="ＭＳ 明朝" w:eastAsia="ＭＳ 明朝" w:hAnsi="ＭＳ 明朝" w:cs="Times New Roman" w:hint="eastAsia"/>
                                <w:sz w:val="22"/>
                              </w:rPr>
                              <w:t>配置にかかる人件費を助成</w:t>
                            </w:r>
                          </w:p>
                          <w:p w:rsidR="005B460A" w:rsidRDefault="005B460A" w:rsidP="00BC04C1">
                            <w:pPr>
                              <w:ind w:firstLineChars="450" w:firstLine="990"/>
                              <w:rPr>
                                <w:rFonts w:asciiTheme="minorEastAsia" w:hAnsiTheme="minorEastAsia" w:cs="Times New Roman"/>
                                <w:sz w:val="22"/>
                              </w:rPr>
                            </w:pPr>
                            <w:r>
                              <w:rPr>
                                <w:rFonts w:asciiTheme="minorEastAsia" w:hAnsiTheme="minorEastAsia" w:cs="Times New Roman" w:hint="eastAsia"/>
                                <w:bCs/>
                                <w:sz w:val="22"/>
                              </w:rPr>
                              <w:t>※</w:t>
                            </w:r>
                            <w:r w:rsidRPr="00FF6E91">
                              <w:rPr>
                                <w:rFonts w:ascii="Century" w:eastAsia="ＭＳ 明朝" w:hAnsi="Century" w:cs="Times New Roman" w:hint="eastAsia"/>
                                <w:sz w:val="22"/>
                              </w:rPr>
                              <w:t>配置された</w:t>
                            </w:r>
                            <w:r w:rsidRPr="00FF6E91">
                              <w:rPr>
                                <w:rFonts w:ascii="Century" w:eastAsia="ＭＳ 明朝" w:hAnsi="Century" w:cs="Times New Roman"/>
                                <w:sz w:val="22"/>
                              </w:rPr>
                              <w:t>看護師は</w:t>
                            </w:r>
                            <w:r w:rsidRPr="00FF6E91">
                              <w:rPr>
                                <w:rFonts w:asciiTheme="minorEastAsia" w:hAnsiTheme="minorEastAsia" w:cs="Times New Roman"/>
                                <w:sz w:val="22"/>
                              </w:rPr>
                              <w:t>事故発生時の応急対応、体調</w:t>
                            </w:r>
                            <w:r w:rsidRPr="00FF6E91">
                              <w:rPr>
                                <w:rFonts w:asciiTheme="minorEastAsia" w:hAnsiTheme="minorEastAsia" w:cs="Times New Roman" w:hint="eastAsia"/>
                                <w:sz w:val="22"/>
                              </w:rPr>
                              <w:t>不良</w:t>
                            </w:r>
                            <w:r w:rsidRPr="00FF6E91">
                              <w:rPr>
                                <w:rFonts w:asciiTheme="minorEastAsia" w:hAnsiTheme="minorEastAsia" w:cs="Times New Roman"/>
                                <w:sz w:val="22"/>
                              </w:rPr>
                              <w:t>児の対応</w:t>
                            </w:r>
                            <w:r w:rsidRPr="00FF6E91">
                              <w:rPr>
                                <w:rFonts w:asciiTheme="minorEastAsia" w:hAnsiTheme="minorEastAsia" w:cs="Times New Roman" w:hint="eastAsia"/>
                                <w:sz w:val="22"/>
                              </w:rPr>
                              <w:t>、</w:t>
                            </w:r>
                            <w:r w:rsidRPr="00FF6E91">
                              <w:rPr>
                                <w:rFonts w:asciiTheme="minorEastAsia" w:hAnsiTheme="minorEastAsia" w:cs="Times New Roman"/>
                                <w:sz w:val="22"/>
                              </w:rPr>
                              <w:t>保育士等に対する</w:t>
                            </w:r>
                            <w:r w:rsidRPr="00FF6E91">
                              <w:rPr>
                                <w:rFonts w:asciiTheme="minorEastAsia" w:hAnsiTheme="minorEastAsia" w:cs="Times New Roman" w:hint="eastAsia"/>
                                <w:sz w:val="22"/>
                              </w:rPr>
                              <w:t>専門性</w:t>
                            </w:r>
                            <w:r w:rsidRPr="00FF6E91">
                              <w:rPr>
                                <w:rFonts w:asciiTheme="minorEastAsia" w:hAnsiTheme="minorEastAsia" w:cs="Times New Roman"/>
                                <w:sz w:val="22"/>
                              </w:rPr>
                              <w:t>を</w:t>
                            </w:r>
                          </w:p>
                          <w:p w:rsidR="005B460A" w:rsidRPr="00FF6E91" w:rsidRDefault="005B460A" w:rsidP="00BC04C1">
                            <w:pPr>
                              <w:ind w:firstLineChars="550" w:firstLine="1210"/>
                              <w:rPr>
                                <w:rFonts w:asciiTheme="minorEastAsia" w:hAnsiTheme="minorEastAsia" w:cs="Times New Roman"/>
                                <w:bCs/>
                                <w:sz w:val="22"/>
                              </w:rPr>
                            </w:pPr>
                            <w:r w:rsidRPr="00FF6E91">
                              <w:rPr>
                                <w:rFonts w:asciiTheme="minorEastAsia" w:hAnsiTheme="minorEastAsia" w:cs="Times New Roman"/>
                                <w:sz w:val="22"/>
                              </w:rPr>
                              <w:t>活かした指導や研修などを実施</w:t>
                            </w:r>
                          </w:p>
                          <w:p w:rsidR="005B460A" w:rsidRPr="00FF6E91" w:rsidRDefault="005B460A" w:rsidP="00BC04C1">
                            <w:pPr>
                              <w:ind w:firstLineChars="600" w:firstLine="1320"/>
                              <w:rPr>
                                <w:rFonts w:ascii="Century" w:eastAsia="ＭＳ 明朝" w:hAnsi="Century" w:cs="Times New Roman"/>
                                <w:strike/>
                                <w:sz w:val="22"/>
                              </w:rPr>
                            </w:pPr>
                            <w:r w:rsidRPr="00FF6E91">
                              <w:rPr>
                                <w:rFonts w:ascii="ＭＳ 明朝" w:eastAsia="ＭＳ 明朝" w:hAnsi="ＭＳ 明朝" w:cs="Times New Roman"/>
                                <w:sz w:val="22"/>
                              </w:rPr>
                              <w:t>１</w:t>
                            </w:r>
                            <w:r w:rsidRPr="00FF6E91">
                              <w:rPr>
                                <w:rFonts w:ascii="ＭＳ 明朝" w:eastAsia="ＭＳ 明朝" w:hAnsi="ＭＳ 明朝" w:cs="Times New Roman" w:hint="eastAsia"/>
                                <w:sz w:val="22"/>
                              </w:rPr>
                              <w:t>施設</w:t>
                            </w:r>
                            <w:r w:rsidRPr="00FF6E91">
                              <w:rPr>
                                <w:rFonts w:ascii="ＭＳ 明朝" w:eastAsia="ＭＳ 明朝" w:hAnsi="ＭＳ 明朝" w:cs="Times New Roman"/>
                                <w:sz w:val="22"/>
                              </w:rPr>
                              <w:t xml:space="preserve">当たり　</w:t>
                            </w:r>
                            <w:r w:rsidRPr="00FF6E91">
                              <w:rPr>
                                <w:rFonts w:ascii="ＭＳ 明朝" w:eastAsia="ＭＳ 明朝" w:hAnsi="ＭＳ 明朝" w:cs="Times New Roman" w:hint="eastAsia"/>
                                <w:sz w:val="22"/>
                              </w:rPr>
                              <w:t>月</w:t>
                            </w:r>
                            <w:r w:rsidRPr="00FF6E91">
                              <w:rPr>
                                <w:rFonts w:ascii="ＭＳ 明朝" w:eastAsia="ＭＳ 明朝" w:hAnsi="ＭＳ 明朝" w:cs="Times New Roman"/>
                                <w:sz w:val="22"/>
                              </w:rPr>
                              <w:t>額</w:t>
                            </w:r>
                            <w:r w:rsidRPr="00FF6E91">
                              <w:rPr>
                                <w:rFonts w:ascii="ＭＳ 明朝" w:eastAsia="ＭＳ 明朝" w:hAnsi="ＭＳ 明朝" w:cs="Times New Roman" w:hint="eastAsia"/>
                                <w:sz w:val="22"/>
                              </w:rPr>
                              <w:t>：</w:t>
                            </w:r>
                            <w:r w:rsidRPr="00FF6E91">
                              <w:rPr>
                                <w:rFonts w:ascii="ＭＳ 明朝" w:eastAsia="ＭＳ 明朝" w:hAnsi="ＭＳ 明朝" w:cs="Times New Roman"/>
                                <w:sz w:val="22"/>
                              </w:rPr>
                              <w:t>常勤</w:t>
                            </w:r>
                            <w:r w:rsidRPr="00FF6E91">
                              <w:rPr>
                                <w:rFonts w:ascii="ＭＳ 明朝" w:eastAsia="ＭＳ 明朝" w:hAnsi="ＭＳ 明朝" w:cs="Times New Roman" w:hint="eastAsia"/>
                                <w:sz w:val="22"/>
                              </w:rPr>
                              <w:t xml:space="preserve">374,300円　</w:t>
                            </w:r>
                            <w:r w:rsidRPr="00FF6E91">
                              <w:rPr>
                                <w:rFonts w:ascii="ＭＳ 明朝" w:eastAsia="ＭＳ 明朝" w:hAnsi="ＭＳ 明朝" w:cs="Times New Roman"/>
                                <w:sz w:val="22"/>
                              </w:rPr>
                              <w:t>又は、</w:t>
                            </w:r>
                            <w:r w:rsidRPr="00FF6E91">
                              <w:rPr>
                                <w:rFonts w:ascii="Century" w:eastAsia="ＭＳ 明朝" w:hAnsi="Century" w:cs="Times New Roman" w:hint="eastAsia"/>
                                <w:sz w:val="22"/>
                              </w:rPr>
                              <w:t>短時間</w:t>
                            </w:r>
                            <w:r w:rsidRPr="00FF6E91">
                              <w:rPr>
                                <w:rFonts w:ascii="ＭＳ 明朝" w:eastAsia="ＭＳ 明朝" w:hAnsi="ＭＳ 明朝" w:cs="Times New Roman"/>
                                <w:sz w:val="22"/>
                              </w:rPr>
                              <w:t>117,400</w:t>
                            </w:r>
                            <w:r w:rsidRPr="00FF6E91">
                              <w:rPr>
                                <w:rFonts w:asciiTheme="minorEastAsia" w:hAnsiTheme="minorEastAsia" w:cs="Times New Roman" w:hint="eastAsia"/>
                                <w:sz w:val="22"/>
                              </w:rPr>
                              <w:t>円</w:t>
                            </w:r>
                          </w:p>
                          <w:p w:rsidR="005B460A" w:rsidRDefault="005B460A" w:rsidP="00BC04C1">
                            <w:pPr>
                              <w:ind w:firstLineChars="250" w:firstLine="550"/>
                              <w:rPr>
                                <w:rFonts w:asciiTheme="minorEastAsia" w:hAnsiTheme="minorEastAsia" w:cs="Times New Roman"/>
                                <w:bCs/>
                                <w:sz w:val="22"/>
                              </w:rPr>
                            </w:pPr>
                            <w:r w:rsidRPr="00FF6E91">
                              <w:rPr>
                                <w:rFonts w:asciiTheme="minorEastAsia" w:hAnsiTheme="minorEastAsia" w:cs="Times New Roman" w:hint="eastAsia"/>
                                <w:bCs/>
                                <w:sz w:val="22"/>
                              </w:rPr>
                              <w:t>・</w:t>
                            </w:r>
                            <w:r>
                              <w:rPr>
                                <w:rFonts w:asciiTheme="minorEastAsia" w:hAnsiTheme="minorEastAsia" w:cs="Times New Roman" w:hint="eastAsia"/>
                                <w:bCs/>
                                <w:sz w:val="22"/>
                              </w:rPr>
                              <w:t xml:space="preserve">　</w:t>
                            </w:r>
                            <w:r w:rsidRPr="00FF6E91">
                              <w:rPr>
                                <w:rFonts w:asciiTheme="minorEastAsia" w:hAnsiTheme="minorEastAsia" w:cs="Times New Roman" w:hint="eastAsia"/>
                                <w:bCs/>
                                <w:sz w:val="22"/>
                              </w:rPr>
                              <w:t>巡回指導等の強化</w:t>
                            </w:r>
                          </w:p>
                          <w:p w:rsidR="005B460A" w:rsidRDefault="005B460A" w:rsidP="00BC04C1">
                            <w:pPr>
                              <w:ind w:firstLineChars="450" w:firstLine="990"/>
                              <w:rPr>
                                <w:rFonts w:ascii="Century" w:eastAsia="ＭＳ 明朝" w:hAnsi="Century" w:cs="Times New Roman"/>
                                <w:bCs/>
                                <w:sz w:val="22"/>
                              </w:rPr>
                            </w:pPr>
                            <w:r>
                              <w:rPr>
                                <w:rFonts w:asciiTheme="minorEastAsia" w:hAnsiTheme="minorEastAsia" w:cs="Times New Roman" w:hint="eastAsia"/>
                                <w:bCs/>
                                <w:sz w:val="22"/>
                              </w:rPr>
                              <w:t>※</w:t>
                            </w:r>
                            <w:r w:rsidRPr="0070650F">
                              <w:rPr>
                                <w:rFonts w:ascii="Century" w:eastAsia="ＭＳ 明朝" w:hAnsi="Century" w:cs="Times New Roman" w:hint="eastAsia"/>
                                <w:bCs/>
                                <w:sz w:val="22"/>
                              </w:rPr>
                              <w:t>置き去り</w:t>
                            </w:r>
                            <w:r w:rsidRPr="0070650F">
                              <w:rPr>
                                <w:rFonts w:ascii="Century" w:eastAsia="ＭＳ 明朝" w:hAnsi="Century" w:cs="Times New Roman"/>
                                <w:bCs/>
                                <w:sz w:val="22"/>
                              </w:rPr>
                              <w:t>事故や不適切な保育の未然防止の啓発</w:t>
                            </w:r>
                            <w:r w:rsidRPr="0070650F">
                              <w:rPr>
                                <w:rFonts w:ascii="Century" w:eastAsia="ＭＳ 明朝" w:hAnsi="Century" w:cs="Times New Roman" w:hint="eastAsia"/>
                                <w:bCs/>
                                <w:sz w:val="22"/>
                              </w:rPr>
                              <w:t>など</w:t>
                            </w:r>
                            <w:r w:rsidRPr="0070650F">
                              <w:rPr>
                                <w:rFonts w:ascii="Century" w:eastAsia="ＭＳ 明朝" w:hAnsi="Century" w:cs="Times New Roman"/>
                                <w:bCs/>
                                <w:sz w:val="22"/>
                              </w:rPr>
                              <w:t>の</w:t>
                            </w:r>
                            <w:r w:rsidRPr="0070650F">
                              <w:rPr>
                                <w:rFonts w:ascii="Century" w:eastAsia="ＭＳ 明朝" w:hAnsi="Century" w:cs="Times New Roman" w:hint="eastAsia"/>
                                <w:bCs/>
                                <w:sz w:val="22"/>
                              </w:rPr>
                              <w:t>取組</w:t>
                            </w:r>
                            <w:r w:rsidRPr="0070650F">
                              <w:rPr>
                                <w:rFonts w:ascii="Century" w:eastAsia="ＭＳ 明朝" w:hAnsi="Century" w:cs="Times New Roman"/>
                                <w:bCs/>
                                <w:sz w:val="22"/>
                              </w:rPr>
                              <w:t>を</w:t>
                            </w:r>
                            <w:r w:rsidRPr="0070650F">
                              <w:rPr>
                                <w:rFonts w:ascii="Century" w:eastAsia="ＭＳ 明朝" w:hAnsi="Century" w:cs="Times New Roman" w:hint="eastAsia"/>
                                <w:bCs/>
                                <w:sz w:val="22"/>
                              </w:rPr>
                              <w:t>強化し</w:t>
                            </w:r>
                            <w:r w:rsidRPr="0070650F">
                              <w:rPr>
                                <w:rFonts w:ascii="Century" w:eastAsia="ＭＳ 明朝" w:hAnsi="Century" w:cs="Times New Roman"/>
                                <w:bCs/>
                                <w:sz w:val="22"/>
                              </w:rPr>
                              <w:t>、</w:t>
                            </w:r>
                            <w:r w:rsidRPr="0070650F">
                              <w:rPr>
                                <w:rFonts w:ascii="Century" w:eastAsia="ＭＳ 明朝" w:hAnsi="Century" w:cs="Times New Roman" w:hint="eastAsia"/>
                                <w:bCs/>
                                <w:sz w:val="22"/>
                              </w:rPr>
                              <w:t>事前通告なしで重大事故</w:t>
                            </w:r>
                          </w:p>
                          <w:p w:rsidR="005B460A" w:rsidRDefault="005B460A" w:rsidP="00BC04C1">
                            <w:pPr>
                              <w:ind w:firstLineChars="550" w:firstLine="1210"/>
                              <w:rPr>
                                <w:rFonts w:ascii="Century" w:eastAsia="ＭＳ 明朝" w:hAnsi="Century" w:cs="Times New Roman"/>
                                <w:bCs/>
                                <w:sz w:val="22"/>
                              </w:rPr>
                            </w:pPr>
                            <w:r w:rsidRPr="0070650F">
                              <w:rPr>
                                <w:rFonts w:ascii="Century" w:eastAsia="ＭＳ 明朝" w:hAnsi="Century" w:cs="Times New Roman" w:hint="eastAsia"/>
                                <w:bCs/>
                                <w:sz w:val="22"/>
                              </w:rPr>
                              <w:t>が発生しやすい場面（食事中、午睡中、プール活動等）への巡回指導及び</w:t>
                            </w:r>
                            <w:r w:rsidRPr="0070650F">
                              <w:rPr>
                                <w:rFonts w:ascii="Century" w:eastAsia="ＭＳ 明朝" w:hAnsi="Century" w:cs="Times New Roman"/>
                                <w:bCs/>
                                <w:sz w:val="22"/>
                              </w:rPr>
                              <w:t>保育士等に対する</w:t>
                            </w:r>
                            <w:r>
                              <w:rPr>
                                <w:rFonts w:ascii="Century" w:eastAsia="ＭＳ 明朝" w:hAnsi="Century" w:cs="Times New Roman" w:hint="eastAsia"/>
                                <w:bCs/>
                                <w:sz w:val="22"/>
                              </w:rPr>
                              <w:t>出</w:t>
                            </w:r>
                          </w:p>
                          <w:p w:rsidR="005B460A" w:rsidRPr="0070650F" w:rsidRDefault="005B460A" w:rsidP="00BC04C1">
                            <w:pPr>
                              <w:ind w:firstLineChars="550" w:firstLine="1210"/>
                              <w:rPr>
                                <w:rFonts w:asciiTheme="minorEastAsia" w:hAnsiTheme="minorEastAsia" w:cs="Times New Roman"/>
                                <w:bCs/>
                                <w:sz w:val="22"/>
                              </w:rPr>
                            </w:pPr>
                            <w:r w:rsidRPr="0070650F">
                              <w:rPr>
                                <w:rFonts w:ascii="Century" w:eastAsia="ＭＳ 明朝" w:hAnsi="Century" w:cs="Times New Roman"/>
                                <w:bCs/>
                                <w:sz w:val="22"/>
                              </w:rPr>
                              <w:t>前</w:t>
                            </w:r>
                            <w:r w:rsidRPr="0070650F">
                              <w:rPr>
                                <w:rFonts w:ascii="Century" w:eastAsia="ＭＳ 明朝" w:hAnsi="Century" w:cs="Times New Roman" w:hint="eastAsia"/>
                                <w:bCs/>
                                <w:sz w:val="22"/>
                              </w:rPr>
                              <w:t>ミニ</w:t>
                            </w:r>
                            <w:r w:rsidRPr="0070650F">
                              <w:rPr>
                                <w:rFonts w:ascii="Century" w:eastAsia="ＭＳ 明朝" w:hAnsi="Century" w:cs="Times New Roman"/>
                                <w:bCs/>
                                <w:sz w:val="22"/>
                              </w:rPr>
                              <w:t>講座を</w:t>
                            </w:r>
                            <w:r w:rsidRPr="0070650F">
                              <w:rPr>
                                <w:rFonts w:ascii="Century" w:eastAsia="ＭＳ 明朝" w:hAnsi="Century" w:cs="Times New Roman" w:hint="eastAsia"/>
                                <w:bCs/>
                                <w:sz w:val="22"/>
                              </w:rPr>
                              <w:t>実施</w:t>
                            </w:r>
                          </w:p>
                          <w:p w:rsidR="005B460A" w:rsidRPr="00DC119E" w:rsidRDefault="005B460A" w:rsidP="00BC04C1">
                            <w:pPr>
                              <w:rPr>
                                <w:rFonts w:asciiTheme="minorEastAsia" w:hAnsiTheme="minorEastAsia" w:cs="Times New Roman"/>
                                <w:bCs/>
                                <w:sz w:val="22"/>
                              </w:rPr>
                            </w:pPr>
                          </w:p>
                        </w:txbxContent>
                      </wps:txbx>
                      <wps:bodyPr rot="0" vert="horz" wrap="square" lIns="74295" tIns="8890" rIns="74295" bIns="8890" anchor="t" anchorCtr="0" upright="1">
                        <a:noAutofit/>
                      </wps:bodyPr>
                    </wps:wsp>
                  </a:graphicData>
                </a:graphic>
              </wp:inline>
            </w:drawing>
          </mc:Choice>
          <mc:Fallback>
            <w:pict>
              <v:rect w14:anchorId="20B5BF77" id="_x0000_s1041" style="width:536.9pt;height:7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">
                <v:textbox inset="5.85pt,.7pt,5.85pt,.7pt">
                  <w:txbxContent>
                    <w:p w:rsidR="005B460A" w:rsidRPr="007D5731" w:rsidRDefault="005B460A" w:rsidP="00BC04C1">
                      <w:pPr>
                        <w:ind w:left="330" w:hangingChars="150" w:hanging="330"/>
                        <w:rPr>
                          <w:rFonts w:ascii="Century" w:eastAsia="ＭＳ 明朝" w:hAnsi="Century" w:cs="Times New Roman"/>
                          <w:bCs/>
                          <w:sz w:val="22"/>
                        </w:rPr>
                      </w:pPr>
                      <w:r w:rsidRPr="007D5731">
                        <w:rPr>
                          <w:rFonts w:ascii="Century" w:eastAsia="ＭＳ 明朝" w:hAnsi="Century" w:cs="Times New Roman" w:hint="eastAsia"/>
                          <w:bCs/>
                          <w:sz w:val="22"/>
                        </w:rPr>
                        <w:t xml:space="preserve">〇　</w:t>
                      </w:r>
                      <w:r w:rsidRPr="007D5731">
                        <w:rPr>
                          <w:rFonts w:ascii="Century" w:eastAsia="ＭＳ 明朝" w:hAnsi="Century" w:cs="Times New Roman"/>
                          <w:bCs/>
                          <w:sz w:val="22"/>
                        </w:rPr>
                        <w:t>安全で安心な妊娠・</w:t>
                      </w:r>
                      <w:r w:rsidRPr="007D5731">
                        <w:rPr>
                          <w:rFonts w:ascii="Century" w:eastAsia="ＭＳ 明朝" w:hAnsi="Century" w:cs="Times New Roman" w:hint="eastAsia"/>
                          <w:bCs/>
                          <w:sz w:val="22"/>
                        </w:rPr>
                        <w:t>出産</w:t>
                      </w:r>
                      <w:r w:rsidRPr="007D5731">
                        <w:rPr>
                          <w:rFonts w:ascii="Century" w:eastAsia="ＭＳ 明朝" w:hAnsi="Century" w:cs="Times New Roman"/>
                          <w:bCs/>
                          <w:sz w:val="22"/>
                        </w:rPr>
                        <w:t>・育児の継続的支援</w:t>
                      </w:r>
                    </w:p>
                    <w:p w:rsidR="005B460A" w:rsidRPr="00C37D4F" w:rsidRDefault="005B460A" w:rsidP="00BC04C1">
                      <w:pPr>
                        <w:ind w:firstLineChars="100" w:firstLine="220"/>
                        <w:rPr>
                          <w:rFonts w:ascii="ＭＳ ゴシック" w:eastAsia="ＭＳ ゴシック" w:hAnsi="ＭＳ ゴシック"/>
                          <w:b/>
                          <w:sz w:val="22"/>
                        </w:rPr>
                      </w:pPr>
                      <w:r w:rsidRPr="00C37D4F">
                        <w:rPr>
                          <w:rFonts w:ascii="ＭＳ ゴシック" w:eastAsia="ＭＳ ゴシック" w:hAnsi="ＭＳ ゴシック" w:cs="Times New Roman" w:hint="eastAsia"/>
                          <w:bCs/>
                          <w:sz w:val="22"/>
                        </w:rPr>
                        <w:t>■</w:t>
                      </w:r>
                      <w:r w:rsidRPr="00C37D4F">
                        <w:rPr>
                          <w:rFonts w:ascii="ＭＳ ゴシック" w:eastAsia="ＭＳ ゴシック" w:hAnsi="ＭＳ ゴシック" w:cs="Times New Roman"/>
                          <w:bCs/>
                          <w:sz w:val="22"/>
                        </w:rPr>
                        <w:t xml:space="preserve">　</w:t>
                      </w:r>
                      <w:r w:rsidRPr="00C37D4F">
                        <w:rPr>
                          <w:rFonts w:ascii="ＭＳ ゴシック" w:eastAsia="ＭＳ ゴシック" w:hAnsi="ＭＳ ゴシック" w:cs="Times New Roman" w:hint="eastAsia"/>
                          <w:b/>
                          <w:bCs/>
                          <w:sz w:val="22"/>
                        </w:rPr>
                        <w:t>不妊治療費等</w:t>
                      </w:r>
                      <w:r w:rsidRPr="00C37D4F">
                        <w:rPr>
                          <w:rFonts w:ascii="ＭＳ ゴシック" w:eastAsia="ＭＳ ゴシック" w:hAnsi="ＭＳ ゴシック" w:cs="Times New Roman"/>
                          <w:b/>
                          <w:bCs/>
                          <w:sz w:val="22"/>
                        </w:rPr>
                        <w:t>助成事業</w:t>
                      </w:r>
                      <w:r w:rsidRPr="00C37D4F">
                        <w:rPr>
                          <w:rFonts w:ascii="ＭＳ ゴシック" w:eastAsia="ＭＳ ゴシック" w:hAnsi="ＭＳ ゴシック" w:cs="Times New Roman" w:hint="eastAsia"/>
                          <w:b/>
                          <w:bCs/>
                          <w:sz w:val="22"/>
                        </w:rPr>
                        <w:t xml:space="preserve">　⑤４</w:t>
                      </w:r>
                      <w:r w:rsidRPr="00C37D4F">
                        <w:rPr>
                          <w:rFonts w:ascii="ＭＳ ゴシック" w:eastAsia="ＭＳ ゴシック" w:hAnsi="ＭＳ ゴシック" w:cs="Times New Roman"/>
                          <w:b/>
                          <w:bCs/>
                          <w:sz w:val="22"/>
                        </w:rPr>
                        <w:t>億</w:t>
                      </w:r>
                      <w:r w:rsidRPr="00C37D4F">
                        <w:rPr>
                          <w:rFonts w:ascii="ＭＳ ゴシック" w:eastAsia="ＭＳ ゴシック" w:hAnsi="ＭＳ ゴシック" w:cs="Times New Roman" w:hint="eastAsia"/>
                          <w:b/>
                          <w:bCs/>
                          <w:sz w:val="22"/>
                        </w:rPr>
                        <w:t>７</w:t>
                      </w:r>
                      <w:r w:rsidRPr="00C37D4F">
                        <w:rPr>
                          <w:rFonts w:ascii="ＭＳ ゴシック" w:eastAsia="ＭＳ ゴシック" w:hAnsi="ＭＳ ゴシック" w:cs="Times New Roman"/>
                          <w:b/>
                          <w:bCs/>
                          <w:sz w:val="22"/>
                        </w:rPr>
                        <w:t>,８００万円</w:t>
                      </w:r>
                      <w:r w:rsidRPr="00C37D4F">
                        <w:rPr>
                          <w:rFonts w:ascii="ＭＳ ゴシック" w:eastAsia="ＭＳ ゴシック" w:hAnsi="ＭＳ ゴシック" w:cs="Times New Roman" w:hint="eastAsia"/>
                          <w:b/>
                          <w:bCs/>
                          <w:sz w:val="22"/>
                        </w:rPr>
                        <w:t xml:space="preserve">　</w:t>
                      </w:r>
                      <w:r w:rsidRPr="00C37D4F">
                        <w:rPr>
                          <w:rFonts w:ascii="ＭＳ ゴシック" w:eastAsia="ＭＳ ゴシック" w:hAnsi="ＭＳ ゴシック" w:hint="eastAsia"/>
                          <w:b/>
                          <w:sz w:val="22"/>
                          <w:bdr w:val="single" w:sz="4" w:space="0" w:color="auto"/>
                          <w:shd w:val="pct15" w:color="auto" w:fill="FFFFFF"/>
                        </w:rPr>
                        <w:t>新規</w:t>
                      </w:r>
                    </w:p>
                    <w:p w:rsidR="005B460A" w:rsidRPr="0070650F" w:rsidRDefault="005B460A" w:rsidP="003E1428">
                      <w:pPr>
                        <w:numPr>
                          <w:ilvl w:val="0"/>
                          <w:numId w:val="5"/>
                        </w:numPr>
                        <w:ind w:left="851"/>
                        <w:rPr>
                          <w:rFonts w:asciiTheme="minorEastAsia" w:hAnsiTheme="minorEastAsia" w:cs="Times New Roman"/>
                          <w:sz w:val="22"/>
                        </w:rPr>
                      </w:pPr>
                      <w:r w:rsidRPr="0070650F">
                        <w:rPr>
                          <w:rFonts w:asciiTheme="minorEastAsia" w:hAnsiTheme="minorEastAsia" w:cs="Times New Roman" w:hint="eastAsia"/>
                          <w:sz w:val="22"/>
                        </w:rPr>
                        <w:t>不妊</w:t>
                      </w:r>
                      <w:r w:rsidRPr="0070650F">
                        <w:rPr>
                          <w:rFonts w:asciiTheme="minorEastAsia" w:hAnsiTheme="minorEastAsia" w:cs="Times New Roman"/>
                          <w:sz w:val="22"/>
                        </w:rPr>
                        <w:t>治療</w:t>
                      </w:r>
                      <w:r w:rsidRPr="0070650F">
                        <w:rPr>
                          <w:rFonts w:asciiTheme="minorEastAsia" w:hAnsiTheme="minorEastAsia" w:cs="Times New Roman" w:hint="eastAsia"/>
                          <w:sz w:val="22"/>
                        </w:rPr>
                        <w:t>が保険適用</w:t>
                      </w:r>
                      <w:r w:rsidRPr="0070650F">
                        <w:rPr>
                          <w:rFonts w:asciiTheme="minorEastAsia" w:hAnsiTheme="minorEastAsia" w:cs="Times New Roman"/>
                          <w:sz w:val="22"/>
                        </w:rPr>
                        <w:t>されたものの、</w:t>
                      </w:r>
                      <w:r w:rsidRPr="0070650F">
                        <w:rPr>
                          <w:rFonts w:asciiTheme="minorEastAsia" w:hAnsiTheme="minorEastAsia" w:cs="Times New Roman" w:hint="eastAsia"/>
                          <w:sz w:val="22"/>
                        </w:rPr>
                        <w:t>経済的な</w:t>
                      </w:r>
                      <w:r w:rsidRPr="0070650F">
                        <w:rPr>
                          <w:rFonts w:asciiTheme="minorEastAsia" w:hAnsiTheme="minorEastAsia" w:cs="Times New Roman"/>
                          <w:sz w:val="22"/>
                        </w:rPr>
                        <w:t>負担</w:t>
                      </w:r>
                      <w:r w:rsidRPr="0070650F">
                        <w:rPr>
                          <w:rFonts w:asciiTheme="minorEastAsia" w:hAnsiTheme="minorEastAsia" w:cs="Times New Roman" w:hint="eastAsia"/>
                          <w:sz w:val="22"/>
                        </w:rPr>
                        <w:t>や</w:t>
                      </w:r>
                      <w:r w:rsidRPr="0070650F">
                        <w:rPr>
                          <w:rFonts w:asciiTheme="minorEastAsia" w:hAnsiTheme="minorEastAsia" w:cs="Times New Roman"/>
                          <w:sz w:val="22"/>
                        </w:rPr>
                        <w:t>心身の負担が</w:t>
                      </w:r>
                      <w:r w:rsidRPr="0070650F">
                        <w:rPr>
                          <w:rFonts w:asciiTheme="minorEastAsia" w:hAnsiTheme="minorEastAsia" w:cs="Times New Roman" w:hint="eastAsia"/>
                          <w:sz w:val="22"/>
                        </w:rPr>
                        <w:t>ある</w:t>
                      </w:r>
                      <w:r w:rsidRPr="0070650F">
                        <w:rPr>
                          <w:rFonts w:asciiTheme="minorEastAsia" w:hAnsiTheme="minorEastAsia" w:cs="Times New Roman"/>
                          <w:sz w:val="22"/>
                        </w:rPr>
                        <w:t>ことから</w:t>
                      </w:r>
                      <w:r w:rsidRPr="0070650F">
                        <w:rPr>
                          <w:rFonts w:asciiTheme="minorEastAsia" w:hAnsiTheme="minorEastAsia" w:cs="Times New Roman" w:hint="eastAsia"/>
                          <w:sz w:val="22"/>
                        </w:rPr>
                        <w:t>、こども</w:t>
                      </w:r>
                      <w:r w:rsidRPr="0070650F">
                        <w:rPr>
                          <w:rFonts w:asciiTheme="minorEastAsia" w:hAnsiTheme="minorEastAsia" w:cs="Times New Roman"/>
                          <w:sz w:val="22"/>
                        </w:rPr>
                        <w:t>を望む方が安心して治療を受けられるよう市</w:t>
                      </w:r>
                      <w:r w:rsidRPr="0070650F">
                        <w:rPr>
                          <w:rFonts w:asciiTheme="minorEastAsia" w:hAnsiTheme="minorEastAsia" w:cs="Times New Roman" w:hint="eastAsia"/>
                          <w:sz w:val="22"/>
                        </w:rPr>
                        <w:t>独自で</w:t>
                      </w:r>
                      <w:r w:rsidRPr="0070650F">
                        <w:rPr>
                          <w:rFonts w:asciiTheme="minorEastAsia" w:hAnsiTheme="minorEastAsia" w:cs="Times New Roman"/>
                          <w:sz w:val="22"/>
                        </w:rPr>
                        <w:t>助成</w:t>
                      </w:r>
                      <w:r w:rsidRPr="0070650F">
                        <w:rPr>
                          <w:rFonts w:asciiTheme="minorEastAsia" w:hAnsiTheme="minorEastAsia" w:cs="Times New Roman" w:hint="eastAsia"/>
                          <w:sz w:val="22"/>
                        </w:rPr>
                        <w:t>を実施</w:t>
                      </w:r>
                    </w:p>
                    <w:p w:rsidR="005B460A" w:rsidRPr="0070650F" w:rsidRDefault="005B460A" w:rsidP="00BC04C1">
                      <w:pPr>
                        <w:tabs>
                          <w:tab w:val="left" w:pos="1155"/>
                        </w:tabs>
                        <w:ind w:leftChars="300" w:left="1070" w:hangingChars="200" w:hanging="440"/>
                        <w:rPr>
                          <w:rFonts w:ascii="ＭＳ 明朝" w:eastAsia="ＭＳ 明朝" w:hAnsi="ＭＳ 明朝" w:cs="Times New Roman"/>
                          <w:sz w:val="22"/>
                          <w:szCs w:val="24"/>
                        </w:rPr>
                      </w:pPr>
                      <w:r w:rsidRPr="0070650F">
                        <w:rPr>
                          <w:rFonts w:ascii="ＭＳ 明朝" w:eastAsia="ＭＳ 明朝" w:hAnsi="ＭＳ 明朝" w:cs="Times New Roman" w:hint="eastAsia"/>
                          <w:sz w:val="22"/>
                          <w:szCs w:val="24"/>
                        </w:rPr>
                        <w:t>・　不妊</w:t>
                      </w:r>
                      <w:r w:rsidRPr="0070650F">
                        <w:rPr>
                          <w:rFonts w:ascii="ＭＳ 明朝" w:eastAsia="ＭＳ 明朝" w:hAnsi="ＭＳ 明朝" w:cs="Times New Roman"/>
                          <w:sz w:val="22"/>
                          <w:szCs w:val="24"/>
                        </w:rPr>
                        <w:t>治療の適正年齢と実施年齢にギャップがあることから、</w:t>
                      </w:r>
                      <w:r w:rsidRPr="0070650F">
                        <w:rPr>
                          <w:rFonts w:asciiTheme="minorEastAsia" w:hAnsiTheme="minorEastAsia" w:cs="Times New Roman" w:hint="eastAsia"/>
                          <w:sz w:val="22"/>
                        </w:rPr>
                        <w:t>早期に検査を受け、</w:t>
                      </w:r>
                      <w:r w:rsidRPr="0070650F">
                        <w:rPr>
                          <w:rFonts w:hint="eastAsia"/>
                          <w:kern w:val="24"/>
                          <w:sz w:val="22"/>
                        </w:rPr>
                        <w:t>適切な時期の治療につなげられるよう、不妊検査費用の一部を助成（</w:t>
                      </w:r>
                      <w:r w:rsidRPr="0070650F">
                        <w:rPr>
                          <w:rFonts w:asciiTheme="minorEastAsia" w:hAnsiTheme="minorEastAsia" w:cs="Times New Roman"/>
                          <w:sz w:val="22"/>
                        </w:rPr>
                        <w:t>上限</w:t>
                      </w:r>
                      <w:r w:rsidRPr="0070650F">
                        <w:rPr>
                          <w:rFonts w:asciiTheme="minorEastAsia" w:hAnsiTheme="minorEastAsia" w:cs="Times New Roman" w:hint="eastAsia"/>
                          <w:sz w:val="22"/>
                        </w:rPr>
                        <w:t>５</w:t>
                      </w:r>
                      <w:r w:rsidRPr="0070650F">
                        <w:rPr>
                          <w:rFonts w:asciiTheme="minorEastAsia" w:hAnsiTheme="minorEastAsia" w:cs="Times New Roman"/>
                          <w:sz w:val="22"/>
                        </w:rPr>
                        <w:t>万円</w:t>
                      </w:r>
                      <w:r w:rsidRPr="0070650F">
                        <w:rPr>
                          <w:rFonts w:asciiTheme="minorEastAsia" w:hAnsiTheme="minorEastAsia" w:cs="Times New Roman" w:hint="eastAsia"/>
                          <w:sz w:val="22"/>
                        </w:rPr>
                        <w:t>）</w:t>
                      </w:r>
                    </w:p>
                    <w:p w:rsidR="005B460A" w:rsidRPr="0070650F" w:rsidRDefault="005B460A" w:rsidP="00BC04C1">
                      <w:pPr>
                        <w:ind w:leftChars="300" w:left="1070" w:hangingChars="200" w:hanging="440"/>
                        <w:rPr>
                          <w:rFonts w:asciiTheme="minorEastAsia" w:hAnsiTheme="minorEastAsia" w:cs="Times New Roman"/>
                          <w:sz w:val="22"/>
                        </w:rPr>
                      </w:pPr>
                      <w:r w:rsidRPr="0070650F">
                        <w:rPr>
                          <w:rFonts w:asciiTheme="minorEastAsia" w:hAnsiTheme="minorEastAsia" w:cs="Times New Roman" w:hint="eastAsia"/>
                          <w:sz w:val="22"/>
                        </w:rPr>
                        <w:t>・</w:t>
                      </w:r>
                      <w:r w:rsidRPr="0070650F">
                        <w:rPr>
                          <w:rFonts w:asciiTheme="minorEastAsia" w:hAnsiTheme="minorEastAsia" w:cs="Times New Roman"/>
                          <w:sz w:val="22"/>
                        </w:rPr>
                        <w:t xml:space="preserve">　</w:t>
                      </w:r>
                      <w:r w:rsidRPr="0070650F">
                        <w:rPr>
                          <w:rFonts w:asciiTheme="minorEastAsia" w:hAnsiTheme="minorEastAsia" w:cs="Times New Roman" w:hint="eastAsia"/>
                          <w:sz w:val="22"/>
                        </w:rPr>
                        <w:t>国が安全性・有効性を一定評価している先進医療は、保険診療と併用可能ではあるものの全額自己負担となっているため、保険適用されるまでの間、国に先駆けて、費用の一部を助成（</w:t>
                      </w:r>
                      <w:r w:rsidRPr="0070650F">
                        <w:rPr>
                          <w:rFonts w:asciiTheme="minorEastAsia" w:hAnsiTheme="minorEastAsia" w:cs="Times New Roman"/>
                          <w:sz w:val="22"/>
                        </w:rPr>
                        <w:t>上限</w:t>
                      </w:r>
                      <w:r w:rsidRPr="0070650F">
                        <w:rPr>
                          <w:rFonts w:asciiTheme="minorEastAsia" w:hAnsiTheme="minorEastAsia" w:cs="Times New Roman" w:hint="eastAsia"/>
                          <w:sz w:val="22"/>
                        </w:rPr>
                        <w:t>５</w:t>
                      </w:r>
                      <w:r w:rsidRPr="0070650F">
                        <w:rPr>
                          <w:rFonts w:asciiTheme="minorEastAsia" w:hAnsiTheme="minorEastAsia" w:cs="Times New Roman"/>
                          <w:sz w:val="22"/>
                        </w:rPr>
                        <w:t>万円</w:t>
                      </w:r>
                      <w:r w:rsidRPr="0070650F">
                        <w:rPr>
                          <w:rFonts w:asciiTheme="minorEastAsia" w:hAnsiTheme="minorEastAsia" w:cs="Times New Roman" w:hint="eastAsia"/>
                          <w:sz w:val="22"/>
                        </w:rPr>
                        <w:t>）</w:t>
                      </w:r>
                    </w:p>
                    <w:p w:rsidR="005B460A" w:rsidRPr="00C37D4F" w:rsidRDefault="005B460A" w:rsidP="00BC04C1">
                      <w:pPr>
                        <w:ind w:firstLineChars="100" w:firstLine="220"/>
                        <w:rPr>
                          <w:rFonts w:ascii="ＭＳ ゴシック" w:eastAsia="ＭＳ ゴシック" w:hAnsi="ＭＳ ゴシック" w:cs="Times New Roman"/>
                          <w:b/>
                          <w:bCs/>
                          <w:sz w:val="22"/>
                          <w:bdr w:val="single" w:sz="4" w:space="0" w:color="auto"/>
                        </w:rPr>
                      </w:pPr>
                      <w:r w:rsidRPr="0070650F">
                        <w:rPr>
                          <w:rFonts w:ascii="ＭＳ ゴシック" w:eastAsia="ＭＳ ゴシック" w:hAnsi="ＭＳ ゴシック" w:cs="Times New Roman" w:hint="eastAsia"/>
                          <w:bCs/>
                          <w:sz w:val="22"/>
                        </w:rPr>
                        <w:t>■</w:t>
                      </w:r>
                      <w:r w:rsidRPr="0070650F">
                        <w:rPr>
                          <w:rFonts w:ascii="ＭＳ ゴシック" w:eastAsia="ＭＳ ゴシック" w:hAnsi="ＭＳ ゴシック" w:cs="Times New Roman"/>
                          <w:bCs/>
                          <w:sz w:val="22"/>
                        </w:rPr>
                        <w:t xml:space="preserve">　</w:t>
                      </w:r>
                      <w:r w:rsidRPr="0070650F">
                        <w:rPr>
                          <w:rFonts w:ascii="ＭＳ ゴシック" w:eastAsia="ＭＳ ゴシック" w:hAnsi="ＭＳ ゴシック" w:cs="Times New Roman"/>
                          <w:b/>
                          <w:bCs/>
                          <w:sz w:val="22"/>
                        </w:rPr>
                        <w:t>妊産婦健康診査事業</w:t>
                      </w:r>
                      <w:r w:rsidRPr="0070650F">
                        <w:rPr>
                          <w:rFonts w:ascii="ＭＳ ゴシック" w:eastAsia="ＭＳ ゴシック" w:hAnsi="ＭＳ ゴシック" w:cs="Times New Roman" w:hint="eastAsia"/>
                          <w:b/>
                          <w:bCs/>
                          <w:sz w:val="22"/>
                        </w:rPr>
                        <w:t xml:space="preserve">　⑤２６</w:t>
                      </w:r>
                      <w:r w:rsidRPr="0070650F">
                        <w:rPr>
                          <w:rFonts w:ascii="ＭＳ ゴシック" w:eastAsia="ＭＳ ゴシック" w:hAnsi="ＭＳ ゴシック" w:cs="Times New Roman"/>
                          <w:b/>
                          <w:bCs/>
                          <w:sz w:val="22"/>
                        </w:rPr>
                        <w:t>億</w:t>
                      </w:r>
                      <w:r w:rsidRPr="0070650F">
                        <w:rPr>
                          <w:rFonts w:ascii="ＭＳ ゴシック" w:eastAsia="ＭＳ ゴシック" w:hAnsi="ＭＳ ゴシック" w:cs="Times New Roman" w:hint="eastAsia"/>
                          <w:b/>
                          <w:bCs/>
                          <w:sz w:val="22"/>
                        </w:rPr>
                        <w:t>５００</w:t>
                      </w:r>
                      <w:r w:rsidRPr="0070650F">
                        <w:rPr>
                          <w:rFonts w:ascii="ＭＳ ゴシック" w:eastAsia="ＭＳ ゴシック" w:hAnsi="ＭＳ ゴシック" w:cs="Times New Roman"/>
                          <w:b/>
                          <w:bCs/>
                          <w:sz w:val="22"/>
                        </w:rPr>
                        <w:t>万</w:t>
                      </w:r>
                      <w:r w:rsidRPr="00C37D4F">
                        <w:rPr>
                          <w:rFonts w:ascii="ＭＳ ゴシック" w:eastAsia="ＭＳ ゴシック" w:hAnsi="ＭＳ ゴシック" w:cs="Times New Roman"/>
                          <w:b/>
                          <w:bCs/>
                          <w:sz w:val="22"/>
                        </w:rPr>
                        <w:t>円</w:t>
                      </w:r>
                      <w:r w:rsidRPr="00C37D4F">
                        <w:rPr>
                          <w:rFonts w:ascii="ＭＳ ゴシック" w:eastAsia="ＭＳ ゴシック" w:hAnsi="ＭＳ ゴシック" w:cs="Times New Roman" w:hint="eastAsia"/>
                          <w:b/>
                          <w:bCs/>
                          <w:sz w:val="22"/>
                        </w:rPr>
                        <w:t xml:space="preserve">　</w:t>
                      </w:r>
                      <w:r w:rsidRPr="00C37D4F">
                        <w:rPr>
                          <w:rFonts w:ascii="ＭＳ ゴシック" w:eastAsia="ＭＳ ゴシック" w:hAnsi="ＭＳ ゴシック" w:cs="Times New Roman"/>
                          <w:b/>
                          <w:bCs/>
                          <w:sz w:val="22"/>
                        </w:rPr>
                        <w:t>（</w:t>
                      </w:r>
                      <w:r w:rsidRPr="00C37D4F">
                        <w:rPr>
                          <w:rFonts w:ascii="ＭＳ ゴシック" w:eastAsia="ＭＳ ゴシック" w:hAnsi="ＭＳ ゴシック" w:cs="Times New Roman" w:hint="eastAsia"/>
                          <w:b/>
                          <w:sz w:val="22"/>
                          <w:szCs w:val="24"/>
                        </w:rPr>
                        <w:t>④</w:t>
                      </w:r>
                      <w:r w:rsidRPr="00C37D4F">
                        <w:rPr>
                          <w:rFonts w:ascii="ＭＳ ゴシック" w:eastAsia="ＭＳ ゴシック" w:hAnsi="ＭＳ ゴシック" w:cs="Times New Roman" w:hint="eastAsia"/>
                          <w:b/>
                          <w:bCs/>
                          <w:sz w:val="22"/>
                        </w:rPr>
                        <w:t>２６億３，１００万円</w:t>
                      </w:r>
                      <w:r w:rsidRPr="00C37D4F">
                        <w:rPr>
                          <w:rFonts w:ascii="ＭＳ ゴシック" w:eastAsia="ＭＳ ゴシック" w:hAnsi="ＭＳ ゴシック" w:cs="Times New Roman"/>
                          <w:b/>
                          <w:bCs/>
                          <w:sz w:val="22"/>
                        </w:rPr>
                        <w:t>）</w:t>
                      </w:r>
                    </w:p>
                    <w:p w:rsidR="005B460A" w:rsidRPr="00C37D4F" w:rsidRDefault="005B460A" w:rsidP="003E1428">
                      <w:pPr>
                        <w:numPr>
                          <w:ilvl w:val="0"/>
                          <w:numId w:val="5"/>
                        </w:numPr>
                        <w:ind w:left="851"/>
                        <w:rPr>
                          <w:rFonts w:ascii="Century" w:eastAsia="ＭＳ 明朝" w:hAnsi="Century" w:cs="Times New Roman"/>
                          <w:sz w:val="22"/>
                        </w:rPr>
                      </w:pPr>
                      <w:r w:rsidRPr="00C37D4F">
                        <w:rPr>
                          <w:rFonts w:ascii="Century" w:eastAsia="ＭＳ 明朝" w:hAnsi="Century" w:cs="Times New Roman" w:hint="eastAsia"/>
                          <w:sz w:val="22"/>
                        </w:rPr>
                        <w:t>１人</w:t>
                      </w:r>
                      <w:r w:rsidRPr="00C37D4F">
                        <w:rPr>
                          <w:rFonts w:ascii="Century" w:eastAsia="ＭＳ 明朝" w:hAnsi="Century" w:cs="Times New Roman"/>
                          <w:sz w:val="22"/>
                        </w:rPr>
                        <w:t>あたりの</w:t>
                      </w:r>
                      <w:r w:rsidRPr="00C37D4F">
                        <w:rPr>
                          <w:rFonts w:ascii="Century" w:eastAsia="ＭＳ 明朝" w:hAnsi="Century" w:cs="Times New Roman" w:hint="eastAsia"/>
                          <w:sz w:val="22"/>
                        </w:rPr>
                        <w:t>公費負担</w:t>
                      </w:r>
                      <w:r w:rsidRPr="00C37D4F">
                        <w:rPr>
                          <w:rFonts w:ascii="Century" w:eastAsia="ＭＳ 明朝" w:hAnsi="Century" w:cs="Times New Roman"/>
                          <w:sz w:val="22"/>
                        </w:rPr>
                        <w:t>額</w:t>
                      </w:r>
                    </w:p>
                    <w:p w:rsidR="005B460A" w:rsidRPr="00C37D4F" w:rsidRDefault="005B460A" w:rsidP="00BC04C1">
                      <w:pPr>
                        <w:ind w:firstLineChars="500" w:firstLine="1100"/>
                        <w:rPr>
                          <w:rFonts w:ascii="Century" w:eastAsia="ＭＳ 明朝" w:hAnsi="Century" w:cs="Times New Roman"/>
                          <w:sz w:val="22"/>
                        </w:rPr>
                      </w:pPr>
                      <w:r w:rsidRPr="00C37D4F">
                        <w:rPr>
                          <w:rFonts w:ascii="Century" w:eastAsia="ＭＳ 明朝" w:hAnsi="Century" w:cs="Times New Roman" w:hint="eastAsia"/>
                          <w:sz w:val="22"/>
                        </w:rPr>
                        <w:t>単体</w:t>
                      </w:r>
                      <w:r w:rsidRPr="00C37D4F">
                        <w:rPr>
                          <w:rFonts w:ascii="Century" w:eastAsia="ＭＳ 明朝" w:hAnsi="Century" w:cs="Times New Roman"/>
                          <w:sz w:val="22"/>
                        </w:rPr>
                        <w:t>妊娠</w:t>
                      </w:r>
                      <w:r w:rsidRPr="00C37D4F">
                        <w:rPr>
                          <w:rFonts w:ascii="Century" w:eastAsia="ＭＳ 明朝" w:hAnsi="Century" w:cs="Times New Roman" w:hint="eastAsia"/>
                          <w:sz w:val="22"/>
                        </w:rPr>
                        <w:t>：</w:t>
                      </w:r>
                      <w:r w:rsidRPr="00C37D4F">
                        <w:rPr>
                          <w:rFonts w:asciiTheme="minorEastAsia" w:hAnsiTheme="minorEastAsia" w:cs="Times New Roman"/>
                          <w:sz w:val="22"/>
                        </w:rPr>
                        <w:t>受診券</w:t>
                      </w:r>
                      <w:r w:rsidRPr="00C37D4F">
                        <w:rPr>
                          <w:rFonts w:asciiTheme="minorEastAsia" w:hAnsiTheme="minorEastAsia" w:cs="Times New Roman" w:hint="eastAsia"/>
                          <w:sz w:val="22"/>
                        </w:rPr>
                        <w:t>14</w:t>
                      </w:r>
                      <w:r w:rsidRPr="00C37D4F">
                        <w:rPr>
                          <w:rFonts w:asciiTheme="minorEastAsia" w:hAnsiTheme="minorEastAsia" w:cs="Times New Roman"/>
                          <w:sz w:val="22"/>
                        </w:rPr>
                        <w:t>枚</w:t>
                      </w:r>
                      <w:r w:rsidRPr="00C37D4F">
                        <w:rPr>
                          <w:rFonts w:asciiTheme="minorEastAsia" w:hAnsiTheme="minorEastAsia" w:cs="Times New Roman" w:hint="eastAsia"/>
                          <w:sz w:val="22"/>
                        </w:rPr>
                        <w:t>120,</w:t>
                      </w:r>
                      <w:r w:rsidRPr="00C37D4F">
                        <w:rPr>
                          <w:rFonts w:asciiTheme="minorEastAsia" w:hAnsiTheme="minorEastAsia" w:cs="Times New Roman"/>
                          <w:sz w:val="22"/>
                        </w:rPr>
                        <w:t>810円</w:t>
                      </w:r>
                    </w:p>
                    <w:p w:rsidR="005B460A" w:rsidRPr="00C37D4F" w:rsidRDefault="005B460A" w:rsidP="00BC04C1">
                      <w:pPr>
                        <w:ind w:firstLineChars="500" w:firstLine="1100"/>
                        <w:rPr>
                          <w:rFonts w:asciiTheme="minorEastAsia" w:hAnsiTheme="minorEastAsia" w:cs="Times New Roman"/>
                          <w:sz w:val="22"/>
                        </w:rPr>
                      </w:pPr>
                      <w:r w:rsidRPr="00C37D4F">
                        <w:rPr>
                          <w:rFonts w:ascii="Century" w:eastAsia="ＭＳ 明朝" w:hAnsi="Century" w:cs="Times New Roman" w:hint="eastAsia"/>
                          <w:sz w:val="22"/>
                        </w:rPr>
                        <w:t>多胎妊娠：受診券</w:t>
                      </w:r>
                      <w:r w:rsidRPr="00C37D4F">
                        <w:rPr>
                          <w:rFonts w:asciiTheme="minorEastAsia" w:hAnsiTheme="minorEastAsia" w:cs="Times New Roman" w:hint="eastAsia"/>
                          <w:sz w:val="22"/>
                        </w:rPr>
                        <w:t>16枚128,</w:t>
                      </w:r>
                      <w:r w:rsidRPr="00C37D4F">
                        <w:rPr>
                          <w:rFonts w:asciiTheme="minorEastAsia" w:hAnsiTheme="minorEastAsia" w:cs="Times New Roman"/>
                          <w:sz w:val="22"/>
                        </w:rPr>
                        <w:t>330円</w:t>
                      </w:r>
                    </w:p>
                    <w:p w:rsidR="005B460A" w:rsidRPr="00C37D4F" w:rsidRDefault="005B460A" w:rsidP="00BC04C1">
                      <w:pPr>
                        <w:ind w:firstLineChars="100" w:firstLine="220"/>
                        <w:rPr>
                          <w:rFonts w:ascii="ＭＳ ゴシック" w:eastAsia="ＭＳ ゴシック" w:hAnsi="ＭＳ ゴシック" w:cs="Times New Roman"/>
                          <w:b/>
                          <w:sz w:val="22"/>
                          <w:szCs w:val="24"/>
                        </w:rPr>
                      </w:pPr>
                      <w:r w:rsidRPr="007D5731">
                        <w:rPr>
                          <w:rFonts w:asciiTheme="majorEastAsia" w:eastAsiaTheme="majorEastAsia" w:hAnsiTheme="majorEastAsia" w:cs="Times New Roman" w:hint="eastAsia"/>
                          <w:bCs/>
                          <w:sz w:val="22"/>
                        </w:rPr>
                        <w:t xml:space="preserve">■　</w:t>
                      </w:r>
                      <w:r w:rsidRPr="00C37D4F">
                        <w:rPr>
                          <w:rFonts w:asciiTheme="majorEastAsia" w:eastAsiaTheme="majorEastAsia" w:hAnsiTheme="majorEastAsia" w:cs="Times New Roman" w:hint="eastAsia"/>
                          <w:b/>
                          <w:bCs/>
                          <w:sz w:val="22"/>
                        </w:rPr>
                        <w:t>産後ケア事業　⑤</w:t>
                      </w:r>
                      <w:r w:rsidRPr="00FF6E91">
                        <w:rPr>
                          <w:rFonts w:asciiTheme="majorEastAsia" w:eastAsiaTheme="majorEastAsia" w:hAnsiTheme="majorEastAsia" w:cs="Times New Roman" w:hint="eastAsia"/>
                          <w:b/>
                          <w:bCs/>
                          <w:sz w:val="22"/>
                        </w:rPr>
                        <w:t>２億１</w:t>
                      </w:r>
                      <w:r w:rsidRPr="00FF6E91">
                        <w:rPr>
                          <w:rFonts w:asciiTheme="majorEastAsia" w:eastAsiaTheme="majorEastAsia" w:hAnsiTheme="majorEastAsia" w:cs="Times New Roman"/>
                          <w:b/>
                          <w:bCs/>
                          <w:sz w:val="22"/>
                        </w:rPr>
                        <w:t>,</w:t>
                      </w:r>
                      <w:r w:rsidRPr="00FF6E91">
                        <w:rPr>
                          <w:rFonts w:asciiTheme="majorEastAsia" w:eastAsiaTheme="majorEastAsia" w:hAnsiTheme="majorEastAsia" w:cs="Times New Roman" w:hint="eastAsia"/>
                          <w:b/>
                          <w:bCs/>
                          <w:sz w:val="22"/>
                        </w:rPr>
                        <w:t>２００万円</w:t>
                      </w:r>
                      <w:r w:rsidRPr="00C37D4F">
                        <w:rPr>
                          <w:rFonts w:asciiTheme="majorEastAsia" w:eastAsiaTheme="majorEastAsia" w:hAnsiTheme="majorEastAsia" w:cs="Times New Roman" w:hint="eastAsia"/>
                          <w:b/>
                          <w:bCs/>
                          <w:sz w:val="22"/>
                        </w:rPr>
                        <w:t xml:space="preserve">　</w:t>
                      </w:r>
                      <w:r w:rsidRPr="003B69BD">
                        <w:rPr>
                          <w:rFonts w:ascii="ＭＳ ゴシック" w:eastAsia="ＭＳ ゴシック" w:hAnsi="ＭＳ ゴシック" w:hint="eastAsia"/>
                          <w:b/>
                          <w:bCs/>
                          <w:sz w:val="22"/>
                          <w:bdr w:val="single" w:sz="4" w:space="0" w:color="auto"/>
                          <w:shd w:val="pct15" w:color="auto" w:fill="FFFFFF"/>
                        </w:rPr>
                        <w:t>拡充</w:t>
                      </w:r>
                      <w:r>
                        <w:rPr>
                          <w:rFonts w:asciiTheme="majorEastAsia" w:eastAsiaTheme="majorEastAsia" w:hAnsiTheme="majorEastAsia" w:cs="Times New Roman" w:hint="eastAsia"/>
                          <w:b/>
                          <w:bCs/>
                          <w:sz w:val="22"/>
                        </w:rPr>
                        <w:t xml:space="preserve">　</w:t>
                      </w:r>
                      <w:r w:rsidRPr="00C37D4F">
                        <w:rPr>
                          <w:rFonts w:ascii="ＭＳ ゴシック" w:eastAsia="ＭＳ ゴシック" w:hAnsi="ＭＳ ゴシック" w:cs="Times New Roman" w:hint="eastAsia"/>
                          <w:b/>
                          <w:sz w:val="22"/>
                          <w:szCs w:val="24"/>
                        </w:rPr>
                        <w:t>（④１億９</w:t>
                      </w:r>
                      <w:r w:rsidRPr="00C37D4F">
                        <w:rPr>
                          <w:rFonts w:ascii="ＭＳ ゴシック" w:eastAsia="ＭＳ ゴシック" w:hAnsi="ＭＳ ゴシック" w:cs="Times New Roman"/>
                          <w:b/>
                          <w:sz w:val="22"/>
                          <w:szCs w:val="24"/>
                        </w:rPr>
                        <w:t>，</w:t>
                      </w:r>
                      <w:r w:rsidRPr="00C37D4F">
                        <w:rPr>
                          <w:rFonts w:ascii="ＭＳ ゴシック" w:eastAsia="ＭＳ ゴシック" w:hAnsi="ＭＳ ゴシック" w:cs="Times New Roman" w:hint="eastAsia"/>
                          <w:b/>
                          <w:sz w:val="22"/>
                          <w:szCs w:val="24"/>
                        </w:rPr>
                        <w:t>２</w:t>
                      </w:r>
                      <w:r w:rsidRPr="00C37D4F">
                        <w:rPr>
                          <w:rFonts w:ascii="ＭＳ ゴシック" w:eastAsia="ＭＳ ゴシック" w:hAnsi="ＭＳ ゴシック" w:cs="Times New Roman"/>
                          <w:b/>
                          <w:sz w:val="22"/>
                          <w:szCs w:val="24"/>
                        </w:rPr>
                        <w:t>００</w:t>
                      </w:r>
                      <w:r>
                        <w:rPr>
                          <w:rFonts w:ascii="ＭＳ ゴシック" w:eastAsia="ＭＳ ゴシック" w:hAnsi="ＭＳ ゴシック" w:cs="Times New Roman" w:hint="eastAsia"/>
                          <w:b/>
                          <w:sz w:val="22"/>
                          <w:szCs w:val="24"/>
                        </w:rPr>
                        <w:t>万円）</w:t>
                      </w:r>
                    </w:p>
                    <w:p w:rsidR="005B460A" w:rsidRDefault="005B460A" w:rsidP="00126532">
                      <w:pPr>
                        <w:numPr>
                          <w:ilvl w:val="0"/>
                          <w:numId w:val="52"/>
                        </w:numPr>
                        <w:rPr>
                          <w:rFonts w:ascii="ＭＳ 明朝" w:eastAsia="ＭＳ 明朝" w:hAnsi="ＭＳ 明朝" w:cs="Times New Roman"/>
                          <w:sz w:val="22"/>
                        </w:rPr>
                      </w:pPr>
                      <w:r w:rsidRPr="00C37D4F">
                        <w:rPr>
                          <w:rFonts w:ascii="Century" w:eastAsia="ＭＳ 明朝" w:hAnsi="Century" w:cs="Times New Roman" w:hint="eastAsia"/>
                          <w:bCs/>
                          <w:sz w:val="22"/>
                        </w:rPr>
                        <w:t>出産後</w:t>
                      </w:r>
                      <w:r w:rsidRPr="00C37D4F">
                        <w:rPr>
                          <w:rFonts w:ascii="Century" w:eastAsia="ＭＳ 明朝" w:hAnsi="Century" w:cs="Times New Roman"/>
                          <w:bCs/>
                          <w:sz w:val="22"/>
                        </w:rPr>
                        <w:t>１年を通じて母親の身体的回復と心理的な安定を促進し、母子とその家族が健やかな育児ができるよう支援</w:t>
                      </w:r>
                    </w:p>
                    <w:p w:rsidR="005B460A" w:rsidRPr="00616C43" w:rsidRDefault="005B460A" w:rsidP="00126532">
                      <w:pPr>
                        <w:numPr>
                          <w:ilvl w:val="0"/>
                          <w:numId w:val="52"/>
                        </w:numPr>
                        <w:rPr>
                          <w:rFonts w:ascii="ＭＳ 明朝" w:eastAsia="ＭＳ 明朝" w:hAnsi="ＭＳ 明朝" w:cs="Times New Roman"/>
                          <w:sz w:val="22"/>
                        </w:rPr>
                      </w:pPr>
                      <w:r w:rsidRPr="00616C43">
                        <w:rPr>
                          <w:rFonts w:ascii="ＭＳ 明朝" w:eastAsia="ＭＳ 明朝" w:hAnsi="ＭＳ 明朝" w:cs="Times New Roman" w:hint="eastAsia"/>
                          <w:sz w:val="22"/>
                        </w:rPr>
                        <w:t>産後ケアを利用しやすい環境を整えるため、国</w:t>
                      </w:r>
                      <w:r w:rsidRPr="00616C43">
                        <w:rPr>
                          <w:rFonts w:ascii="ＭＳ 明朝" w:eastAsia="ＭＳ 明朝" w:hAnsi="ＭＳ 明朝" w:cs="Times New Roman"/>
                          <w:sz w:val="22"/>
                        </w:rPr>
                        <w:t>の制度に</w:t>
                      </w:r>
                      <w:r w:rsidRPr="00616C43">
                        <w:rPr>
                          <w:rFonts w:ascii="ＭＳ 明朝" w:eastAsia="ＭＳ 明朝" w:hAnsi="ＭＳ 明朝" w:cs="Times New Roman" w:hint="eastAsia"/>
                          <w:sz w:val="22"/>
                        </w:rPr>
                        <w:t>合わせて新たに利用者負担額を軽減</w:t>
                      </w:r>
                    </w:p>
                    <w:p w:rsidR="005B460A" w:rsidRPr="003B69BD" w:rsidRDefault="005B460A" w:rsidP="00BC04C1">
                      <w:pPr>
                        <w:ind w:firstLineChars="100" w:firstLine="221"/>
                        <w:rPr>
                          <w:rFonts w:ascii="ＭＳ ゴシック" w:eastAsia="ＭＳ ゴシック" w:hAnsi="ＭＳ ゴシック" w:cs="Times New Roman"/>
                          <w:b/>
                          <w:sz w:val="22"/>
                          <w:szCs w:val="24"/>
                        </w:rPr>
                      </w:pPr>
                      <w:r w:rsidRPr="007D5731">
                        <w:rPr>
                          <w:rFonts w:ascii="ＭＳ ゴシック" w:eastAsia="ＭＳ ゴシック" w:hAnsi="ＭＳ ゴシック" w:cs="Times New Roman" w:hint="eastAsia"/>
                          <w:b/>
                          <w:sz w:val="22"/>
                          <w:szCs w:val="24"/>
                        </w:rPr>
                        <w:t xml:space="preserve">■　こども医療費助成事業　</w:t>
                      </w:r>
                      <w:r w:rsidRPr="003B69BD">
                        <w:rPr>
                          <w:rFonts w:ascii="ＭＳ ゴシック" w:eastAsia="ＭＳ ゴシック" w:hAnsi="ＭＳ ゴシック" w:cs="Times New Roman" w:hint="eastAsia"/>
                          <w:b/>
                          <w:sz w:val="22"/>
                          <w:szCs w:val="24"/>
                        </w:rPr>
                        <w:t xml:space="preserve">⑤９６億５，１００万円　</w:t>
                      </w:r>
                      <w:r w:rsidRPr="003B69BD">
                        <w:rPr>
                          <w:rFonts w:ascii="ＭＳ ゴシック" w:eastAsia="ＭＳ ゴシック" w:hAnsi="ＭＳ ゴシック" w:hint="eastAsia"/>
                          <w:b/>
                          <w:bCs/>
                          <w:sz w:val="22"/>
                          <w:bdr w:val="single" w:sz="4" w:space="0" w:color="auto"/>
                          <w:shd w:val="pct15" w:color="auto" w:fill="FFFFFF"/>
                        </w:rPr>
                        <w:t>拡充</w:t>
                      </w:r>
                      <w:r w:rsidRPr="003B69BD">
                        <w:rPr>
                          <w:rFonts w:ascii="ＭＳ ゴシック" w:eastAsia="ＭＳ ゴシック" w:hAnsi="ＭＳ ゴシック" w:cs="Times New Roman" w:hint="eastAsia"/>
                          <w:b/>
                          <w:sz w:val="22"/>
                          <w:szCs w:val="24"/>
                        </w:rPr>
                        <w:t xml:space="preserve">　（④９５億５，４００万円）</w:t>
                      </w:r>
                    </w:p>
                    <w:p w:rsidR="005B460A" w:rsidRPr="00FF6E91" w:rsidRDefault="005B460A" w:rsidP="003E1428">
                      <w:pPr>
                        <w:numPr>
                          <w:ilvl w:val="0"/>
                          <w:numId w:val="5"/>
                        </w:numPr>
                        <w:ind w:left="945" w:hanging="525"/>
                        <w:rPr>
                          <w:rFonts w:ascii="ＭＳ ゴシック" w:eastAsia="ＭＳ ゴシック" w:hAnsi="ＭＳ ゴシック" w:cs="Times New Roman"/>
                          <w:b/>
                          <w:sz w:val="22"/>
                          <w:szCs w:val="24"/>
                        </w:rPr>
                      </w:pPr>
                      <w:r w:rsidRPr="00FF6E91">
                        <w:rPr>
                          <w:rFonts w:asciiTheme="minorEastAsia" w:hAnsiTheme="minorEastAsia" w:cs="Times New Roman" w:hint="eastAsia"/>
                          <w:sz w:val="22"/>
                          <w:szCs w:val="24"/>
                        </w:rPr>
                        <w:t>18歳</w:t>
                      </w:r>
                      <w:r w:rsidRPr="00FF6E91">
                        <w:rPr>
                          <w:rFonts w:ascii="Century" w:eastAsia="ＭＳ 明朝" w:hAnsi="Century" w:cs="Times New Roman" w:hint="eastAsia"/>
                          <w:sz w:val="22"/>
                          <w:szCs w:val="24"/>
                        </w:rPr>
                        <w:t>（到達後の最初の３月末）までのこどもが医療機関等で受診した際の自己負担の一部を助成</w:t>
                      </w:r>
                    </w:p>
                    <w:p w:rsidR="005B460A" w:rsidRPr="00B52813" w:rsidRDefault="005B460A" w:rsidP="00BC04C1">
                      <w:pPr>
                        <w:ind w:leftChars="300" w:left="1070" w:hangingChars="200" w:hanging="440"/>
                        <w:rPr>
                          <w:rFonts w:asciiTheme="minorEastAsia" w:hAnsiTheme="minorEastAsia" w:cs="Times New Roman"/>
                          <w:sz w:val="22"/>
                          <w:szCs w:val="24"/>
                        </w:rPr>
                      </w:pPr>
                      <w:r w:rsidRPr="00FF6E91">
                        <w:rPr>
                          <w:rFonts w:asciiTheme="minorEastAsia" w:hAnsiTheme="minorEastAsia" w:cs="Times New Roman" w:hint="eastAsia"/>
                          <w:sz w:val="22"/>
                        </w:rPr>
                        <w:t>・　令和６年４月から全てのこどもが医療費の助成を受けられるよう、所得制限の</w:t>
                      </w:r>
                      <w:r w:rsidRPr="00FF6E91">
                        <w:rPr>
                          <w:rFonts w:asciiTheme="minorEastAsia" w:hAnsiTheme="minorEastAsia" w:cs="Times New Roman" w:hint="eastAsia"/>
                          <w:sz w:val="22"/>
                          <w:szCs w:val="24"/>
                        </w:rPr>
                        <w:t>撤廃に向けたシステム改修等を実施</w:t>
                      </w:r>
                      <w:r w:rsidRPr="00B52813">
                        <w:rPr>
                          <w:rFonts w:asciiTheme="minorEastAsia" w:hAnsiTheme="minorEastAsia" w:cs="Times New Roman" w:hint="eastAsia"/>
                          <w:sz w:val="22"/>
                          <w:szCs w:val="24"/>
                        </w:rPr>
                        <w:t>（</w:t>
                      </w:r>
                      <w:r w:rsidRPr="00B52813">
                        <w:rPr>
                          <w:rFonts w:asciiTheme="minorEastAsia" w:hAnsiTheme="minorEastAsia" w:cs="Times New Roman"/>
                          <w:sz w:val="22"/>
                          <w:szCs w:val="24"/>
                        </w:rPr>
                        <w:t>約1億5,700万円</w:t>
                      </w:r>
                      <w:r w:rsidRPr="00B52813">
                        <w:rPr>
                          <w:rFonts w:asciiTheme="minorEastAsia" w:hAnsiTheme="minorEastAsia" w:cs="Times New Roman" w:hint="eastAsia"/>
                          <w:sz w:val="22"/>
                          <w:szCs w:val="24"/>
                        </w:rPr>
                        <w:t>）</w:t>
                      </w:r>
                    </w:p>
                    <w:p w:rsidR="005B460A" w:rsidRPr="00FF6E91" w:rsidRDefault="005B460A" w:rsidP="00BC04C1">
                      <w:pPr>
                        <w:ind w:left="1100" w:hangingChars="500" w:hanging="1100"/>
                        <w:rPr>
                          <w:rFonts w:ascii="ＭＳ 明朝" w:eastAsia="ＭＳ 明朝" w:hAnsi="ＭＳ 明朝"/>
                          <w:sz w:val="22"/>
                        </w:rPr>
                      </w:pPr>
                      <w:r w:rsidRPr="00FF6E91">
                        <w:rPr>
                          <w:rFonts w:ascii="ＭＳ ゴシック" w:eastAsia="ＭＳ ゴシック" w:hAnsi="ＭＳ ゴシック" w:cs="Times New Roman" w:hint="eastAsia"/>
                          <w:sz w:val="22"/>
                        </w:rPr>
                        <w:t xml:space="preserve">　</w:t>
                      </w:r>
                      <w:r w:rsidRPr="00FF6E91">
                        <w:rPr>
                          <w:rFonts w:ascii="ＭＳ ゴシック" w:eastAsia="ＭＳ ゴシック" w:hAnsi="ＭＳ ゴシック" w:cs="Times New Roman"/>
                          <w:sz w:val="22"/>
                        </w:rPr>
                        <w:t xml:space="preserve">　　・</w:t>
                      </w:r>
                      <w:r w:rsidRPr="00FF6E91">
                        <w:rPr>
                          <w:rFonts w:ascii="ＭＳ ゴシック" w:eastAsia="ＭＳ ゴシック" w:hAnsi="ＭＳ ゴシック" w:cs="Times New Roman" w:hint="eastAsia"/>
                          <w:sz w:val="22"/>
                        </w:rPr>
                        <w:t xml:space="preserve">　</w:t>
                      </w:r>
                      <w:r w:rsidRPr="00FF6E91">
                        <w:rPr>
                          <w:rFonts w:ascii="ＭＳ 明朝" w:eastAsia="ＭＳ 明朝" w:hAnsi="ＭＳ 明朝" w:hint="eastAsia"/>
                          <w:sz w:val="22"/>
                        </w:rPr>
                        <w:t>所得制限の有無</w:t>
                      </w:r>
                    </w:p>
                    <w:tbl>
                      <w:tblPr>
                        <w:tblOverlap w:val="never"/>
                        <w:tblW w:w="6174"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323"/>
                        <w:gridCol w:w="3150"/>
                      </w:tblGrid>
                      <w:tr w:rsidR="005B460A" w:rsidRPr="00FF6E91" w:rsidTr="00BC04C1">
                        <w:trPr>
                          <w:trHeight w:val="531"/>
                        </w:trPr>
                        <w:tc>
                          <w:tcPr>
                            <w:tcW w:w="1701" w:type="dxa"/>
                            <w:tcBorders>
                              <w:bottom w:val="double" w:sz="4" w:space="0" w:color="auto"/>
                            </w:tcBorders>
                            <w:shd w:val="clear" w:color="auto" w:fill="auto"/>
                            <w:vAlign w:val="center"/>
                          </w:tcPr>
                          <w:p w:rsidR="005B460A" w:rsidRPr="00FF6E91" w:rsidRDefault="005B460A" w:rsidP="00BC04C1">
                            <w:pPr>
                              <w:suppressOverlap/>
                              <w:jc w:val="center"/>
                              <w:rPr>
                                <w:rFonts w:ascii="ＭＳ 明朝" w:eastAsia="ＭＳ 明朝" w:hAnsi="ＭＳ 明朝"/>
                                <w:sz w:val="22"/>
                              </w:rPr>
                            </w:pPr>
                            <w:r w:rsidRPr="008564F7">
                              <w:rPr>
                                <w:rFonts w:ascii="ＭＳ 明朝" w:eastAsia="ＭＳ 明朝" w:hAnsi="ＭＳ 明朝" w:hint="eastAsia"/>
                                <w:sz w:val="22"/>
                              </w:rPr>
                              <w:t>年齢</w:t>
                            </w:r>
                          </w:p>
                        </w:tc>
                        <w:tc>
                          <w:tcPr>
                            <w:tcW w:w="1323" w:type="dxa"/>
                            <w:tcBorders>
                              <w:bottom w:val="double" w:sz="4" w:space="0" w:color="auto"/>
                            </w:tcBorders>
                            <w:shd w:val="clear" w:color="auto" w:fill="auto"/>
                            <w:vAlign w:val="center"/>
                          </w:tcPr>
                          <w:p w:rsidR="005B460A" w:rsidRPr="00FF6E91" w:rsidRDefault="005B460A" w:rsidP="00BC04C1">
                            <w:pPr>
                              <w:suppressOverlap/>
                              <w:jc w:val="center"/>
                              <w:rPr>
                                <w:rFonts w:ascii="ＭＳ 明朝" w:eastAsia="ＭＳ 明朝" w:hAnsi="ＭＳ 明朝"/>
                                <w:sz w:val="22"/>
                              </w:rPr>
                            </w:pPr>
                            <w:r w:rsidRPr="00FF6E91">
                              <w:rPr>
                                <w:rFonts w:ascii="ＭＳ 明朝" w:eastAsia="ＭＳ 明朝" w:hAnsi="ＭＳ 明朝" w:hint="eastAsia"/>
                                <w:sz w:val="22"/>
                              </w:rPr>
                              <w:t>現行</w:t>
                            </w:r>
                          </w:p>
                        </w:tc>
                        <w:tc>
                          <w:tcPr>
                            <w:tcW w:w="3150" w:type="dxa"/>
                            <w:tcBorders>
                              <w:bottom w:val="double" w:sz="4" w:space="0" w:color="auto"/>
                            </w:tcBorders>
                            <w:shd w:val="clear" w:color="auto" w:fill="auto"/>
                            <w:vAlign w:val="center"/>
                          </w:tcPr>
                          <w:p w:rsidR="005B460A" w:rsidRPr="00FF6E91" w:rsidRDefault="005B460A" w:rsidP="00BC04C1">
                            <w:pPr>
                              <w:suppressOverlap/>
                              <w:jc w:val="center"/>
                              <w:rPr>
                                <w:rFonts w:ascii="ＭＳ 明朝" w:eastAsia="ＭＳ 明朝" w:hAnsi="ＭＳ 明朝"/>
                                <w:sz w:val="22"/>
                              </w:rPr>
                            </w:pPr>
                            <w:r w:rsidRPr="00FF6E91">
                              <w:rPr>
                                <w:rFonts w:ascii="ＭＳ 明朝" w:eastAsia="ＭＳ 明朝" w:hAnsi="ＭＳ 明朝" w:hint="eastAsia"/>
                                <w:sz w:val="22"/>
                              </w:rPr>
                              <w:t>令和６年４月から（予定）</w:t>
                            </w:r>
                          </w:p>
                        </w:tc>
                      </w:tr>
                      <w:tr w:rsidR="005B460A" w:rsidRPr="00FF6E91" w:rsidTr="00BC04C1">
                        <w:trPr>
                          <w:trHeight w:val="326"/>
                        </w:trPr>
                        <w:tc>
                          <w:tcPr>
                            <w:tcW w:w="1701" w:type="dxa"/>
                            <w:tcBorders>
                              <w:top w:val="double" w:sz="4" w:space="0" w:color="auto"/>
                            </w:tcBorders>
                            <w:shd w:val="clear" w:color="auto" w:fill="auto"/>
                            <w:vAlign w:val="center"/>
                          </w:tcPr>
                          <w:p w:rsidR="005B460A" w:rsidRPr="00FF6E91" w:rsidRDefault="005B460A" w:rsidP="00BC04C1">
                            <w:pPr>
                              <w:suppressOverlap/>
                              <w:jc w:val="center"/>
                              <w:rPr>
                                <w:rFonts w:ascii="ＭＳ 明朝" w:eastAsia="ＭＳ 明朝" w:hAnsi="ＭＳ 明朝"/>
                                <w:sz w:val="22"/>
                              </w:rPr>
                            </w:pPr>
                            <w:r w:rsidRPr="00FF6E91">
                              <w:rPr>
                                <w:rFonts w:ascii="ＭＳ 明朝" w:eastAsia="ＭＳ 明朝" w:hAnsi="ＭＳ 明朝" w:hint="eastAsia"/>
                                <w:sz w:val="22"/>
                              </w:rPr>
                              <w:t>０歳～12歳</w:t>
                            </w:r>
                          </w:p>
                        </w:tc>
                        <w:tc>
                          <w:tcPr>
                            <w:tcW w:w="1323" w:type="dxa"/>
                            <w:tcBorders>
                              <w:top w:val="double" w:sz="4" w:space="0" w:color="auto"/>
                            </w:tcBorders>
                            <w:shd w:val="clear" w:color="auto" w:fill="auto"/>
                            <w:vAlign w:val="center"/>
                          </w:tcPr>
                          <w:p w:rsidR="005B460A" w:rsidRPr="00FF6E91" w:rsidRDefault="005B460A" w:rsidP="00BC04C1">
                            <w:pPr>
                              <w:suppressOverlap/>
                              <w:jc w:val="center"/>
                              <w:rPr>
                                <w:rFonts w:ascii="ＭＳ 明朝" w:eastAsia="ＭＳ 明朝" w:hAnsi="ＭＳ 明朝"/>
                                <w:sz w:val="22"/>
                              </w:rPr>
                            </w:pPr>
                            <w:r w:rsidRPr="00FF6E91">
                              <w:rPr>
                                <w:rFonts w:ascii="ＭＳ 明朝" w:eastAsia="ＭＳ 明朝" w:hAnsi="ＭＳ 明朝" w:hint="eastAsia"/>
                                <w:sz w:val="22"/>
                              </w:rPr>
                              <w:t>なし</w:t>
                            </w:r>
                          </w:p>
                        </w:tc>
                        <w:tc>
                          <w:tcPr>
                            <w:tcW w:w="3150" w:type="dxa"/>
                            <w:vMerge w:val="restart"/>
                            <w:tcBorders>
                              <w:top w:val="double" w:sz="4" w:space="0" w:color="auto"/>
                            </w:tcBorders>
                            <w:shd w:val="clear" w:color="auto" w:fill="auto"/>
                            <w:vAlign w:val="center"/>
                          </w:tcPr>
                          <w:p w:rsidR="005B460A" w:rsidRPr="00FF6E91" w:rsidRDefault="005B460A" w:rsidP="00BC04C1">
                            <w:pPr>
                              <w:suppressOverlap/>
                              <w:jc w:val="center"/>
                              <w:rPr>
                                <w:rFonts w:ascii="ＭＳ 明朝" w:eastAsia="ＭＳ 明朝" w:hAnsi="ＭＳ 明朝"/>
                                <w:sz w:val="22"/>
                              </w:rPr>
                            </w:pPr>
                            <w:r w:rsidRPr="00FF6E91">
                              <w:rPr>
                                <w:rFonts w:ascii="ＭＳ 明朝" w:eastAsia="ＭＳ 明朝" w:hAnsi="ＭＳ 明朝" w:hint="eastAsia"/>
                                <w:sz w:val="22"/>
                              </w:rPr>
                              <w:t>なし</w:t>
                            </w:r>
                          </w:p>
                        </w:tc>
                      </w:tr>
                      <w:tr w:rsidR="005B460A" w:rsidRPr="00FF6E91" w:rsidTr="00BC04C1">
                        <w:trPr>
                          <w:trHeight w:val="285"/>
                        </w:trPr>
                        <w:tc>
                          <w:tcPr>
                            <w:tcW w:w="1701" w:type="dxa"/>
                            <w:shd w:val="clear" w:color="auto" w:fill="auto"/>
                            <w:vAlign w:val="center"/>
                          </w:tcPr>
                          <w:p w:rsidR="005B460A" w:rsidRPr="00FF6E91" w:rsidRDefault="005B460A" w:rsidP="00BC04C1">
                            <w:pPr>
                              <w:suppressOverlap/>
                              <w:jc w:val="center"/>
                              <w:rPr>
                                <w:rFonts w:ascii="ＭＳ 明朝" w:eastAsia="ＭＳ 明朝" w:hAnsi="ＭＳ 明朝"/>
                                <w:sz w:val="22"/>
                              </w:rPr>
                            </w:pPr>
                            <w:r w:rsidRPr="00FF6E91">
                              <w:rPr>
                                <w:rFonts w:ascii="ＭＳ 明朝" w:eastAsia="ＭＳ 明朝" w:hAnsi="ＭＳ 明朝" w:hint="eastAsia"/>
                                <w:sz w:val="22"/>
                              </w:rPr>
                              <w:t>13歳～18歳</w:t>
                            </w:r>
                          </w:p>
                        </w:tc>
                        <w:tc>
                          <w:tcPr>
                            <w:tcW w:w="1323" w:type="dxa"/>
                            <w:shd w:val="clear" w:color="auto" w:fill="auto"/>
                            <w:vAlign w:val="center"/>
                          </w:tcPr>
                          <w:p w:rsidR="005B460A" w:rsidRPr="00FF6E91" w:rsidRDefault="005B460A" w:rsidP="00BC04C1">
                            <w:pPr>
                              <w:suppressOverlap/>
                              <w:jc w:val="center"/>
                              <w:rPr>
                                <w:rFonts w:ascii="ＭＳ 明朝" w:eastAsia="ＭＳ 明朝" w:hAnsi="ＭＳ 明朝"/>
                                <w:sz w:val="22"/>
                              </w:rPr>
                            </w:pPr>
                            <w:r w:rsidRPr="00FF6E91">
                              <w:rPr>
                                <w:rFonts w:ascii="ＭＳ 明朝" w:eastAsia="ＭＳ 明朝" w:hAnsi="ＭＳ 明朝" w:hint="eastAsia"/>
                                <w:sz w:val="22"/>
                              </w:rPr>
                              <w:t>あり</w:t>
                            </w:r>
                          </w:p>
                        </w:tc>
                        <w:tc>
                          <w:tcPr>
                            <w:tcW w:w="3150" w:type="dxa"/>
                            <w:vMerge/>
                            <w:shd w:val="clear" w:color="auto" w:fill="auto"/>
                            <w:vAlign w:val="center"/>
                          </w:tcPr>
                          <w:p w:rsidR="005B460A" w:rsidRPr="00FF6E91" w:rsidRDefault="005B460A" w:rsidP="00BC04C1">
                            <w:pPr>
                              <w:suppressOverlap/>
                              <w:jc w:val="center"/>
                              <w:rPr>
                                <w:rFonts w:ascii="ＭＳ 明朝" w:eastAsia="ＭＳ 明朝" w:hAnsi="ＭＳ 明朝"/>
                                <w:sz w:val="22"/>
                              </w:rPr>
                            </w:pPr>
                          </w:p>
                        </w:tc>
                      </w:tr>
                    </w:tbl>
                    <w:p w:rsidR="005B460A" w:rsidRPr="00FF6E91" w:rsidRDefault="005B460A" w:rsidP="00BC04C1">
                      <w:pPr>
                        <w:rPr>
                          <w:rFonts w:asciiTheme="minorEastAsia" w:hAnsiTheme="minorEastAsia" w:cs="Times New Roman"/>
                          <w:bCs/>
                          <w:sz w:val="22"/>
                        </w:rPr>
                      </w:pPr>
                      <w:r w:rsidRPr="00FF6E91">
                        <w:rPr>
                          <w:rFonts w:asciiTheme="minorEastAsia" w:hAnsiTheme="minorEastAsia" w:cs="Times New Roman" w:hint="eastAsia"/>
                          <w:bCs/>
                          <w:sz w:val="22"/>
                        </w:rPr>
                        <w:t>○</w:t>
                      </w:r>
                      <w:r w:rsidRPr="00FF6E91">
                        <w:rPr>
                          <w:rFonts w:asciiTheme="minorEastAsia" w:hAnsiTheme="minorEastAsia" w:cs="Times New Roman"/>
                          <w:bCs/>
                          <w:sz w:val="22"/>
                        </w:rPr>
                        <w:t xml:space="preserve">　安全・安心な保育環境の</w:t>
                      </w:r>
                      <w:r w:rsidRPr="00FF6E91">
                        <w:rPr>
                          <w:rFonts w:asciiTheme="minorEastAsia" w:hAnsiTheme="minorEastAsia" w:cs="Times New Roman" w:hint="eastAsia"/>
                          <w:bCs/>
                          <w:sz w:val="22"/>
                        </w:rPr>
                        <w:t>向上</w:t>
                      </w:r>
                    </w:p>
                    <w:p w:rsidR="005B460A" w:rsidRPr="00FF6E91" w:rsidRDefault="005B460A" w:rsidP="00BC04C1">
                      <w:pPr>
                        <w:ind w:left="660" w:hangingChars="300" w:hanging="660"/>
                        <w:rPr>
                          <w:rFonts w:asciiTheme="minorEastAsia" w:hAnsiTheme="minorEastAsia" w:cs="Times New Roman"/>
                          <w:bCs/>
                          <w:sz w:val="22"/>
                        </w:rPr>
                      </w:pPr>
                      <w:r w:rsidRPr="00FF6E91">
                        <w:rPr>
                          <w:rFonts w:asciiTheme="minorEastAsia" w:hAnsiTheme="minorEastAsia" w:cs="Times New Roman" w:hint="eastAsia"/>
                          <w:bCs/>
                          <w:sz w:val="22"/>
                        </w:rPr>
                        <w:t xml:space="preserve">　</w:t>
                      </w:r>
                      <w:r w:rsidRPr="00FF6E91">
                        <w:rPr>
                          <w:rFonts w:asciiTheme="majorEastAsia" w:eastAsiaTheme="majorEastAsia" w:hAnsiTheme="majorEastAsia" w:cs="Times New Roman"/>
                          <w:b/>
                          <w:bCs/>
                          <w:sz w:val="22"/>
                        </w:rPr>
                        <w:t xml:space="preserve">■　</w:t>
                      </w:r>
                      <w:r w:rsidRPr="00FF6E91">
                        <w:rPr>
                          <w:rFonts w:asciiTheme="majorEastAsia" w:eastAsiaTheme="majorEastAsia" w:hAnsiTheme="majorEastAsia" w:cs="Times New Roman" w:hint="eastAsia"/>
                          <w:b/>
                          <w:bCs/>
                          <w:sz w:val="22"/>
                        </w:rPr>
                        <w:t>保育所等における</w:t>
                      </w:r>
                      <w:r w:rsidRPr="00FF6E91">
                        <w:rPr>
                          <w:rFonts w:asciiTheme="majorEastAsia" w:eastAsiaTheme="majorEastAsia" w:hAnsiTheme="majorEastAsia" w:cs="Times New Roman"/>
                          <w:b/>
                          <w:bCs/>
                          <w:sz w:val="22"/>
                        </w:rPr>
                        <w:t>事故防止の取組強化</w:t>
                      </w:r>
                      <w:r w:rsidRPr="00FF6E91">
                        <w:rPr>
                          <w:rFonts w:asciiTheme="majorEastAsia" w:eastAsiaTheme="majorEastAsia" w:hAnsiTheme="majorEastAsia" w:cs="Times New Roman" w:hint="eastAsia"/>
                          <w:b/>
                          <w:bCs/>
                          <w:sz w:val="22"/>
                        </w:rPr>
                        <w:t xml:space="preserve">　</w:t>
                      </w:r>
                      <w:r w:rsidRPr="00FF6E91">
                        <w:rPr>
                          <w:rFonts w:asciiTheme="majorEastAsia" w:eastAsiaTheme="majorEastAsia" w:hAnsiTheme="majorEastAsia" w:cs="Times New Roman" w:hint="eastAsia"/>
                          <w:b/>
                          <w:sz w:val="22"/>
                          <w:szCs w:val="24"/>
                        </w:rPr>
                        <w:t>⑤１９億</w:t>
                      </w:r>
                      <w:r w:rsidRPr="00FF6E91">
                        <w:rPr>
                          <w:rFonts w:asciiTheme="majorEastAsia" w:eastAsiaTheme="majorEastAsia" w:hAnsiTheme="majorEastAsia" w:cs="Times New Roman"/>
                          <w:b/>
                          <w:sz w:val="22"/>
                          <w:szCs w:val="24"/>
                        </w:rPr>
                        <w:t>２，</w:t>
                      </w:r>
                      <w:r w:rsidRPr="00FF6E91">
                        <w:rPr>
                          <w:rFonts w:asciiTheme="majorEastAsia" w:eastAsiaTheme="majorEastAsia" w:hAnsiTheme="majorEastAsia" w:cs="Times New Roman" w:hint="eastAsia"/>
                          <w:b/>
                          <w:sz w:val="22"/>
                          <w:szCs w:val="24"/>
                        </w:rPr>
                        <w:t>６</w:t>
                      </w:r>
                      <w:r w:rsidRPr="00FF6E91">
                        <w:rPr>
                          <w:rFonts w:asciiTheme="majorEastAsia" w:eastAsiaTheme="majorEastAsia" w:hAnsiTheme="majorEastAsia" w:cs="Times New Roman"/>
                          <w:b/>
                          <w:sz w:val="22"/>
                          <w:szCs w:val="24"/>
                        </w:rPr>
                        <w:t>００</w:t>
                      </w:r>
                      <w:r w:rsidRPr="00FF6E91">
                        <w:rPr>
                          <w:rFonts w:asciiTheme="majorEastAsia" w:eastAsiaTheme="majorEastAsia" w:hAnsiTheme="majorEastAsia" w:cs="Times New Roman" w:hint="eastAsia"/>
                          <w:b/>
                          <w:sz w:val="22"/>
                          <w:szCs w:val="24"/>
                        </w:rPr>
                        <w:t>万円　（④１３億６</w:t>
                      </w:r>
                      <w:r w:rsidRPr="00FF6E91">
                        <w:rPr>
                          <w:rFonts w:asciiTheme="majorEastAsia" w:eastAsiaTheme="majorEastAsia" w:hAnsiTheme="majorEastAsia" w:cs="Times New Roman"/>
                          <w:b/>
                          <w:sz w:val="22"/>
                          <w:szCs w:val="24"/>
                        </w:rPr>
                        <w:t>，</w:t>
                      </w:r>
                      <w:r w:rsidRPr="00FF6E91">
                        <w:rPr>
                          <w:rFonts w:asciiTheme="majorEastAsia" w:eastAsiaTheme="majorEastAsia" w:hAnsiTheme="majorEastAsia" w:cs="Times New Roman" w:hint="eastAsia"/>
                          <w:b/>
                          <w:sz w:val="22"/>
                          <w:szCs w:val="24"/>
                        </w:rPr>
                        <w:t>５</w:t>
                      </w:r>
                      <w:r w:rsidRPr="00FF6E91">
                        <w:rPr>
                          <w:rFonts w:asciiTheme="majorEastAsia" w:eastAsiaTheme="majorEastAsia" w:hAnsiTheme="majorEastAsia" w:cs="Times New Roman"/>
                          <w:b/>
                          <w:sz w:val="22"/>
                          <w:szCs w:val="24"/>
                        </w:rPr>
                        <w:t>００</w:t>
                      </w:r>
                      <w:r w:rsidRPr="00FF6E91">
                        <w:rPr>
                          <w:rFonts w:asciiTheme="majorEastAsia" w:eastAsiaTheme="majorEastAsia" w:hAnsiTheme="majorEastAsia" w:cs="Times New Roman" w:hint="eastAsia"/>
                          <w:b/>
                          <w:sz w:val="22"/>
                          <w:szCs w:val="24"/>
                        </w:rPr>
                        <w:t>万円）</w:t>
                      </w:r>
                    </w:p>
                    <w:p w:rsidR="005B460A" w:rsidRPr="00FF6E91" w:rsidRDefault="005B460A" w:rsidP="003E1428">
                      <w:pPr>
                        <w:pStyle w:val="a3"/>
                        <w:numPr>
                          <w:ilvl w:val="0"/>
                          <w:numId w:val="5"/>
                        </w:numPr>
                        <w:ind w:leftChars="0" w:left="709" w:hanging="283"/>
                        <w:rPr>
                          <w:rFonts w:asciiTheme="minorEastAsia" w:hAnsiTheme="minorEastAsia" w:cs="Times New Roman"/>
                          <w:bCs/>
                          <w:sz w:val="22"/>
                        </w:rPr>
                      </w:pPr>
                      <w:r w:rsidRPr="00FF6E91">
                        <w:rPr>
                          <w:rFonts w:asciiTheme="minorEastAsia" w:hAnsiTheme="minorEastAsia" w:cs="Times New Roman" w:hint="eastAsia"/>
                          <w:bCs/>
                          <w:sz w:val="22"/>
                        </w:rPr>
                        <w:t>看護師等</w:t>
                      </w:r>
                      <w:r w:rsidRPr="00FF6E91">
                        <w:rPr>
                          <w:rFonts w:asciiTheme="minorEastAsia" w:hAnsiTheme="minorEastAsia" w:cs="Times New Roman"/>
                          <w:bCs/>
                          <w:sz w:val="22"/>
                        </w:rPr>
                        <w:t>の配置にかかる人件費</w:t>
                      </w:r>
                      <w:r w:rsidRPr="00FF6E91">
                        <w:rPr>
                          <w:rFonts w:asciiTheme="minorEastAsia" w:hAnsiTheme="minorEastAsia" w:cs="Times New Roman" w:hint="eastAsia"/>
                          <w:bCs/>
                          <w:sz w:val="22"/>
                        </w:rPr>
                        <w:t>の</w:t>
                      </w:r>
                      <w:r w:rsidRPr="00FF6E91">
                        <w:rPr>
                          <w:rFonts w:asciiTheme="minorEastAsia" w:hAnsiTheme="minorEastAsia" w:cs="Times New Roman"/>
                          <w:bCs/>
                          <w:sz w:val="22"/>
                        </w:rPr>
                        <w:t>助成や、本市指導員</w:t>
                      </w:r>
                      <w:r w:rsidRPr="00FF6E91">
                        <w:rPr>
                          <w:rFonts w:asciiTheme="minorEastAsia" w:hAnsiTheme="minorEastAsia" w:cs="Times New Roman" w:hint="eastAsia"/>
                          <w:bCs/>
                          <w:sz w:val="22"/>
                        </w:rPr>
                        <w:t>による</w:t>
                      </w:r>
                      <w:r w:rsidRPr="00FF6E91">
                        <w:rPr>
                          <w:rFonts w:asciiTheme="minorEastAsia" w:hAnsiTheme="minorEastAsia" w:cs="Times New Roman"/>
                          <w:bCs/>
                          <w:sz w:val="22"/>
                        </w:rPr>
                        <w:t>事前通告なしの巡回指導及び保育士</w:t>
                      </w:r>
                      <w:r w:rsidRPr="00FF6E91">
                        <w:rPr>
                          <w:rFonts w:asciiTheme="minorEastAsia" w:hAnsiTheme="minorEastAsia" w:cs="Times New Roman" w:hint="eastAsia"/>
                          <w:bCs/>
                          <w:sz w:val="22"/>
                        </w:rPr>
                        <w:t>等</w:t>
                      </w:r>
                      <w:r w:rsidRPr="00FF6E91">
                        <w:rPr>
                          <w:rFonts w:asciiTheme="minorEastAsia" w:hAnsiTheme="minorEastAsia" w:cs="Times New Roman"/>
                          <w:bCs/>
                          <w:sz w:val="22"/>
                        </w:rPr>
                        <w:t>を対象にした出前ミニ</w:t>
                      </w:r>
                      <w:r w:rsidRPr="00FF6E91">
                        <w:rPr>
                          <w:rFonts w:asciiTheme="minorEastAsia" w:hAnsiTheme="minorEastAsia" w:cs="Times New Roman" w:hint="eastAsia"/>
                          <w:bCs/>
                          <w:sz w:val="22"/>
                        </w:rPr>
                        <w:t>講座</w:t>
                      </w:r>
                      <w:r w:rsidRPr="00FF6E91">
                        <w:rPr>
                          <w:rFonts w:asciiTheme="minorEastAsia" w:hAnsiTheme="minorEastAsia" w:cs="Times New Roman"/>
                          <w:bCs/>
                          <w:sz w:val="22"/>
                        </w:rPr>
                        <w:t>の実施</w:t>
                      </w:r>
                    </w:p>
                    <w:p w:rsidR="005B460A" w:rsidRDefault="005B460A" w:rsidP="00BC04C1">
                      <w:pPr>
                        <w:ind w:firstLineChars="250" w:firstLine="550"/>
                        <w:rPr>
                          <w:rFonts w:asciiTheme="minorEastAsia" w:hAnsiTheme="minorEastAsia" w:cs="Times New Roman"/>
                          <w:bCs/>
                          <w:sz w:val="22"/>
                        </w:rPr>
                      </w:pPr>
                      <w:r w:rsidRPr="00FF6E91">
                        <w:rPr>
                          <w:rFonts w:asciiTheme="minorEastAsia" w:hAnsiTheme="minorEastAsia" w:cs="Times New Roman" w:hint="eastAsia"/>
                          <w:bCs/>
                          <w:sz w:val="22"/>
                        </w:rPr>
                        <w:t>・</w:t>
                      </w:r>
                      <w:r>
                        <w:rPr>
                          <w:rFonts w:asciiTheme="minorEastAsia" w:hAnsiTheme="minorEastAsia" w:cs="Times New Roman" w:hint="eastAsia"/>
                          <w:bCs/>
                          <w:sz w:val="22"/>
                        </w:rPr>
                        <w:t xml:space="preserve">　</w:t>
                      </w:r>
                      <w:r w:rsidRPr="00FF6E91">
                        <w:rPr>
                          <w:rFonts w:asciiTheme="minorEastAsia" w:hAnsiTheme="minorEastAsia" w:cs="Times New Roman" w:hint="eastAsia"/>
                          <w:bCs/>
                          <w:sz w:val="22"/>
                        </w:rPr>
                        <w:t>看護師等</w:t>
                      </w:r>
                      <w:r w:rsidRPr="00FF6E91">
                        <w:rPr>
                          <w:rFonts w:asciiTheme="minorEastAsia" w:hAnsiTheme="minorEastAsia" w:cs="Times New Roman"/>
                          <w:bCs/>
                          <w:sz w:val="22"/>
                        </w:rPr>
                        <w:t>の配置</w:t>
                      </w:r>
                    </w:p>
                    <w:p w:rsidR="005B460A" w:rsidRDefault="005B460A" w:rsidP="00BC04C1">
                      <w:pPr>
                        <w:ind w:firstLineChars="450" w:firstLine="990"/>
                        <w:rPr>
                          <w:rFonts w:asciiTheme="minorEastAsia" w:hAnsiTheme="minorEastAsia" w:cs="Times New Roman"/>
                          <w:bCs/>
                          <w:sz w:val="22"/>
                        </w:rPr>
                      </w:pPr>
                      <w:r>
                        <w:rPr>
                          <w:rFonts w:ascii="ＭＳ 明朝" w:eastAsia="ＭＳ 明朝" w:hAnsi="ＭＳ 明朝" w:cs="Times New Roman" w:hint="eastAsia"/>
                          <w:sz w:val="22"/>
                        </w:rPr>
                        <w:t>※</w:t>
                      </w:r>
                      <w:r w:rsidRPr="00FF6E91">
                        <w:rPr>
                          <w:rFonts w:ascii="ＭＳ 明朝" w:eastAsia="ＭＳ 明朝" w:hAnsi="ＭＳ 明朝" w:cs="Times New Roman" w:hint="eastAsia"/>
                          <w:sz w:val="22"/>
                        </w:rPr>
                        <w:t>民間保育所</w:t>
                      </w:r>
                      <w:r w:rsidRPr="00FF6E91">
                        <w:rPr>
                          <w:rFonts w:ascii="ＭＳ 明朝" w:eastAsia="ＭＳ 明朝" w:hAnsi="ＭＳ 明朝" w:cs="Times New Roman"/>
                          <w:sz w:val="22"/>
                        </w:rPr>
                        <w:t>、認定こども園に</w:t>
                      </w:r>
                      <w:r w:rsidRPr="00FF6E91">
                        <w:rPr>
                          <w:rFonts w:ascii="ＭＳ 明朝" w:eastAsia="ＭＳ 明朝" w:hAnsi="ＭＳ 明朝" w:cs="Times New Roman" w:hint="eastAsia"/>
                          <w:sz w:val="22"/>
                        </w:rPr>
                        <w:t>対して看護師等</w:t>
                      </w:r>
                      <w:r w:rsidRPr="00FF6E91">
                        <w:rPr>
                          <w:rFonts w:ascii="ＭＳ 明朝" w:eastAsia="ＭＳ 明朝" w:hAnsi="ＭＳ 明朝" w:cs="Times New Roman"/>
                          <w:sz w:val="22"/>
                        </w:rPr>
                        <w:t>の</w:t>
                      </w:r>
                      <w:r w:rsidRPr="00FF6E91">
                        <w:rPr>
                          <w:rFonts w:ascii="ＭＳ 明朝" w:eastAsia="ＭＳ 明朝" w:hAnsi="ＭＳ 明朝" w:cs="Times New Roman" w:hint="eastAsia"/>
                          <w:sz w:val="22"/>
                        </w:rPr>
                        <w:t>配置にかかる人件費を助成</w:t>
                      </w:r>
                    </w:p>
                    <w:p w:rsidR="005B460A" w:rsidRDefault="005B460A" w:rsidP="00BC04C1">
                      <w:pPr>
                        <w:ind w:firstLineChars="450" w:firstLine="990"/>
                        <w:rPr>
                          <w:rFonts w:asciiTheme="minorEastAsia" w:hAnsiTheme="minorEastAsia" w:cs="Times New Roman"/>
                          <w:sz w:val="22"/>
                        </w:rPr>
                      </w:pPr>
                      <w:r>
                        <w:rPr>
                          <w:rFonts w:asciiTheme="minorEastAsia" w:hAnsiTheme="minorEastAsia" w:cs="Times New Roman" w:hint="eastAsia"/>
                          <w:bCs/>
                          <w:sz w:val="22"/>
                        </w:rPr>
                        <w:t>※</w:t>
                      </w:r>
                      <w:r w:rsidRPr="00FF6E91">
                        <w:rPr>
                          <w:rFonts w:ascii="Century" w:eastAsia="ＭＳ 明朝" w:hAnsi="Century" w:cs="Times New Roman" w:hint="eastAsia"/>
                          <w:sz w:val="22"/>
                        </w:rPr>
                        <w:t>配置された</w:t>
                      </w:r>
                      <w:r w:rsidRPr="00FF6E91">
                        <w:rPr>
                          <w:rFonts w:ascii="Century" w:eastAsia="ＭＳ 明朝" w:hAnsi="Century" w:cs="Times New Roman"/>
                          <w:sz w:val="22"/>
                        </w:rPr>
                        <w:t>看護師は</w:t>
                      </w:r>
                      <w:r w:rsidRPr="00FF6E91">
                        <w:rPr>
                          <w:rFonts w:asciiTheme="minorEastAsia" w:hAnsiTheme="minorEastAsia" w:cs="Times New Roman"/>
                          <w:sz w:val="22"/>
                        </w:rPr>
                        <w:t>事故発生時の応急対応、体調</w:t>
                      </w:r>
                      <w:r w:rsidRPr="00FF6E91">
                        <w:rPr>
                          <w:rFonts w:asciiTheme="minorEastAsia" w:hAnsiTheme="minorEastAsia" w:cs="Times New Roman" w:hint="eastAsia"/>
                          <w:sz w:val="22"/>
                        </w:rPr>
                        <w:t>不良</w:t>
                      </w:r>
                      <w:r w:rsidRPr="00FF6E91">
                        <w:rPr>
                          <w:rFonts w:asciiTheme="minorEastAsia" w:hAnsiTheme="minorEastAsia" w:cs="Times New Roman"/>
                          <w:sz w:val="22"/>
                        </w:rPr>
                        <w:t>児の対応</w:t>
                      </w:r>
                      <w:r w:rsidRPr="00FF6E91">
                        <w:rPr>
                          <w:rFonts w:asciiTheme="minorEastAsia" w:hAnsiTheme="minorEastAsia" w:cs="Times New Roman" w:hint="eastAsia"/>
                          <w:sz w:val="22"/>
                        </w:rPr>
                        <w:t>、</w:t>
                      </w:r>
                      <w:r w:rsidRPr="00FF6E91">
                        <w:rPr>
                          <w:rFonts w:asciiTheme="minorEastAsia" w:hAnsiTheme="minorEastAsia" w:cs="Times New Roman"/>
                          <w:sz w:val="22"/>
                        </w:rPr>
                        <w:t>保育士等に対する</w:t>
                      </w:r>
                      <w:r w:rsidRPr="00FF6E91">
                        <w:rPr>
                          <w:rFonts w:asciiTheme="minorEastAsia" w:hAnsiTheme="minorEastAsia" w:cs="Times New Roman" w:hint="eastAsia"/>
                          <w:sz w:val="22"/>
                        </w:rPr>
                        <w:t>専門性</w:t>
                      </w:r>
                      <w:r w:rsidRPr="00FF6E91">
                        <w:rPr>
                          <w:rFonts w:asciiTheme="minorEastAsia" w:hAnsiTheme="minorEastAsia" w:cs="Times New Roman"/>
                          <w:sz w:val="22"/>
                        </w:rPr>
                        <w:t>を</w:t>
                      </w:r>
                    </w:p>
                    <w:p w:rsidR="005B460A" w:rsidRPr="00FF6E91" w:rsidRDefault="005B460A" w:rsidP="00BC04C1">
                      <w:pPr>
                        <w:ind w:firstLineChars="550" w:firstLine="1210"/>
                        <w:rPr>
                          <w:rFonts w:asciiTheme="minorEastAsia" w:hAnsiTheme="minorEastAsia" w:cs="Times New Roman"/>
                          <w:bCs/>
                          <w:sz w:val="22"/>
                        </w:rPr>
                      </w:pPr>
                      <w:r w:rsidRPr="00FF6E91">
                        <w:rPr>
                          <w:rFonts w:asciiTheme="minorEastAsia" w:hAnsiTheme="minorEastAsia" w:cs="Times New Roman"/>
                          <w:sz w:val="22"/>
                        </w:rPr>
                        <w:t>活かした指導や研修などを実施</w:t>
                      </w:r>
                    </w:p>
                    <w:p w:rsidR="005B460A" w:rsidRPr="00FF6E91" w:rsidRDefault="005B460A" w:rsidP="00BC04C1">
                      <w:pPr>
                        <w:ind w:firstLineChars="600" w:firstLine="1320"/>
                        <w:rPr>
                          <w:rFonts w:ascii="Century" w:eastAsia="ＭＳ 明朝" w:hAnsi="Century" w:cs="Times New Roman"/>
                          <w:strike/>
                          <w:sz w:val="22"/>
                        </w:rPr>
                      </w:pPr>
                      <w:r w:rsidRPr="00FF6E91">
                        <w:rPr>
                          <w:rFonts w:ascii="ＭＳ 明朝" w:eastAsia="ＭＳ 明朝" w:hAnsi="ＭＳ 明朝" w:cs="Times New Roman"/>
                          <w:sz w:val="22"/>
                        </w:rPr>
                        <w:t>１</w:t>
                      </w:r>
                      <w:r w:rsidRPr="00FF6E91">
                        <w:rPr>
                          <w:rFonts w:ascii="ＭＳ 明朝" w:eastAsia="ＭＳ 明朝" w:hAnsi="ＭＳ 明朝" w:cs="Times New Roman" w:hint="eastAsia"/>
                          <w:sz w:val="22"/>
                        </w:rPr>
                        <w:t>施設</w:t>
                      </w:r>
                      <w:r w:rsidRPr="00FF6E91">
                        <w:rPr>
                          <w:rFonts w:ascii="ＭＳ 明朝" w:eastAsia="ＭＳ 明朝" w:hAnsi="ＭＳ 明朝" w:cs="Times New Roman"/>
                          <w:sz w:val="22"/>
                        </w:rPr>
                        <w:t xml:space="preserve">当たり　</w:t>
                      </w:r>
                      <w:r w:rsidRPr="00FF6E91">
                        <w:rPr>
                          <w:rFonts w:ascii="ＭＳ 明朝" w:eastAsia="ＭＳ 明朝" w:hAnsi="ＭＳ 明朝" w:cs="Times New Roman" w:hint="eastAsia"/>
                          <w:sz w:val="22"/>
                        </w:rPr>
                        <w:t>月</w:t>
                      </w:r>
                      <w:r w:rsidRPr="00FF6E91">
                        <w:rPr>
                          <w:rFonts w:ascii="ＭＳ 明朝" w:eastAsia="ＭＳ 明朝" w:hAnsi="ＭＳ 明朝" w:cs="Times New Roman"/>
                          <w:sz w:val="22"/>
                        </w:rPr>
                        <w:t>額</w:t>
                      </w:r>
                      <w:r w:rsidRPr="00FF6E91">
                        <w:rPr>
                          <w:rFonts w:ascii="ＭＳ 明朝" w:eastAsia="ＭＳ 明朝" w:hAnsi="ＭＳ 明朝" w:cs="Times New Roman" w:hint="eastAsia"/>
                          <w:sz w:val="22"/>
                        </w:rPr>
                        <w:t>：</w:t>
                      </w:r>
                      <w:r w:rsidRPr="00FF6E91">
                        <w:rPr>
                          <w:rFonts w:ascii="ＭＳ 明朝" w:eastAsia="ＭＳ 明朝" w:hAnsi="ＭＳ 明朝" w:cs="Times New Roman"/>
                          <w:sz w:val="22"/>
                        </w:rPr>
                        <w:t>常勤</w:t>
                      </w:r>
                      <w:r w:rsidRPr="00FF6E91">
                        <w:rPr>
                          <w:rFonts w:ascii="ＭＳ 明朝" w:eastAsia="ＭＳ 明朝" w:hAnsi="ＭＳ 明朝" w:cs="Times New Roman" w:hint="eastAsia"/>
                          <w:sz w:val="22"/>
                        </w:rPr>
                        <w:t xml:space="preserve">374,300円　</w:t>
                      </w:r>
                      <w:r w:rsidRPr="00FF6E91">
                        <w:rPr>
                          <w:rFonts w:ascii="ＭＳ 明朝" w:eastAsia="ＭＳ 明朝" w:hAnsi="ＭＳ 明朝" w:cs="Times New Roman"/>
                          <w:sz w:val="22"/>
                        </w:rPr>
                        <w:t>又は、</w:t>
                      </w:r>
                      <w:r w:rsidRPr="00FF6E91">
                        <w:rPr>
                          <w:rFonts w:ascii="Century" w:eastAsia="ＭＳ 明朝" w:hAnsi="Century" w:cs="Times New Roman" w:hint="eastAsia"/>
                          <w:sz w:val="22"/>
                        </w:rPr>
                        <w:t>短時間</w:t>
                      </w:r>
                      <w:r w:rsidRPr="00FF6E91">
                        <w:rPr>
                          <w:rFonts w:ascii="ＭＳ 明朝" w:eastAsia="ＭＳ 明朝" w:hAnsi="ＭＳ 明朝" w:cs="Times New Roman"/>
                          <w:sz w:val="22"/>
                        </w:rPr>
                        <w:t>117,400</w:t>
                      </w:r>
                      <w:r w:rsidRPr="00FF6E91">
                        <w:rPr>
                          <w:rFonts w:asciiTheme="minorEastAsia" w:hAnsiTheme="minorEastAsia" w:cs="Times New Roman" w:hint="eastAsia"/>
                          <w:sz w:val="22"/>
                        </w:rPr>
                        <w:t>円</w:t>
                      </w:r>
                    </w:p>
                    <w:p w:rsidR="005B460A" w:rsidRDefault="005B460A" w:rsidP="00BC04C1">
                      <w:pPr>
                        <w:ind w:firstLineChars="250" w:firstLine="550"/>
                        <w:rPr>
                          <w:rFonts w:asciiTheme="minorEastAsia" w:hAnsiTheme="minorEastAsia" w:cs="Times New Roman"/>
                          <w:bCs/>
                          <w:sz w:val="22"/>
                        </w:rPr>
                      </w:pPr>
                      <w:r w:rsidRPr="00FF6E91">
                        <w:rPr>
                          <w:rFonts w:asciiTheme="minorEastAsia" w:hAnsiTheme="minorEastAsia" w:cs="Times New Roman" w:hint="eastAsia"/>
                          <w:bCs/>
                          <w:sz w:val="22"/>
                        </w:rPr>
                        <w:t>・</w:t>
                      </w:r>
                      <w:r>
                        <w:rPr>
                          <w:rFonts w:asciiTheme="minorEastAsia" w:hAnsiTheme="minorEastAsia" w:cs="Times New Roman" w:hint="eastAsia"/>
                          <w:bCs/>
                          <w:sz w:val="22"/>
                        </w:rPr>
                        <w:t xml:space="preserve">　</w:t>
                      </w:r>
                      <w:r w:rsidRPr="00FF6E91">
                        <w:rPr>
                          <w:rFonts w:asciiTheme="minorEastAsia" w:hAnsiTheme="minorEastAsia" w:cs="Times New Roman" w:hint="eastAsia"/>
                          <w:bCs/>
                          <w:sz w:val="22"/>
                        </w:rPr>
                        <w:t>巡回指導等の強化</w:t>
                      </w:r>
                    </w:p>
                    <w:p w:rsidR="005B460A" w:rsidRDefault="005B460A" w:rsidP="00BC04C1">
                      <w:pPr>
                        <w:ind w:firstLineChars="450" w:firstLine="990"/>
                        <w:rPr>
                          <w:rFonts w:ascii="Century" w:eastAsia="ＭＳ 明朝" w:hAnsi="Century" w:cs="Times New Roman"/>
                          <w:bCs/>
                          <w:sz w:val="22"/>
                        </w:rPr>
                      </w:pPr>
                      <w:r>
                        <w:rPr>
                          <w:rFonts w:asciiTheme="minorEastAsia" w:hAnsiTheme="minorEastAsia" w:cs="Times New Roman" w:hint="eastAsia"/>
                          <w:bCs/>
                          <w:sz w:val="22"/>
                        </w:rPr>
                        <w:t>※</w:t>
                      </w:r>
                      <w:r w:rsidRPr="0070650F">
                        <w:rPr>
                          <w:rFonts w:ascii="Century" w:eastAsia="ＭＳ 明朝" w:hAnsi="Century" w:cs="Times New Roman" w:hint="eastAsia"/>
                          <w:bCs/>
                          <w:sz w:val="22"/>
                        </w:rPr>
                        <w:t>置き去り</w:t>
                      </w:r>
                      <w:r w:rsidRPr="0070650F">
                        <w:rPr>
                          <w:rFonts w:ascii="Century" w:eastAsia="ＭＳ 明朝" w:hAnsi="Century" w:cs="Times New Roman"/>
                          <w:bCs/>
                          <w:sz w:val="22"/>
                        </w:rPr>
                        <w:t>事故や不適切な保育の未然防止の啓発</w:t>
                      </w:r>
                      <w:r w:rsidRPr="0070650F">
                        <w:rPr>
                          <w:rFonts w:ascii="Century" w:eastAsia="ＭＳ 明朝" w:hAnsi="Century" w:cs="Times New Roman" w:hint="eastAsia"/>
                          <w:bCs/>
                          <w:sz w:val="22"/>
                        </w:rPr>
                        <w:t>など</w:t>
                      </w:r>
                      <w:r w:rsidRPr="0070650F">
                        <w:rPr>
                          <w:rFonts w:ascii="Century" w:eastAsia="ＭＳ 明朝" w:hAnsi="Century" w:cs="Times New Roman"/>
                          <w:bCs/>
                          <w:sz w:val="22"/>
                        </w:rPr>
                        <w:t>の</w:t>
                      </w:r>
                      <w:r w:rsidRPr="0070650F">
                        <w:rPr>
                          <w:rFonts w:ascii="Century" w:eastAsia="ＭＳ 明朝" w:hAnsi="Century" w:cs="Times New Roman" w:hint="eastAsia"/>
                          <w:bCs/>
                          <w:sz w:val="22"/>
                        </w:rPr>
                        <w:t>取組</w:t>
                      </w:r>
                      <w:r w:rsidRPr="0070650F">
                        <w:rPr>
                          <w:rFonts w:ascii="Century" w:eastAsia="ＭＳ 明朝" w:hAnsi="Century" w:cs="Times New Roman"/>
                          <w:bCs/>
                          <w:sz w:val="22"/>
                        </w:rPr>
                        <w:t>を</w:t>
                      </w:r>
                      <w:r w:rsidRPr="0070650F">
                        <w:rPr>
                          <w:rFonts w:ascii="Century" w:eastAsia="ＭＳ 明朝" w:hAnsi="Century" w:cs="Times New Roman" w:hint="eastAsia"/>
                          <w:bCs/>
                          <w:sz w:val="22"/>
                        </w:rPr>
                        <w:t>強化し</w:t>
                      </w:r>
                      <w:r w:rsidRPr="0070650F">
                        <w:rPr>
                          <w:rFonts w:ascii="Century" w:eastAsia="ＭＳ 明朝" w:hAnsi="Century" w:cs="Times New Roman"/>
                          <w:bCs/>
                          <w:sz w:val="22"/>
                        </w:rPr>
                        <w:t>、</w:t>
                      </w:r>
                      <w:r w:rsidRPr="0070650F">
                        <w:rPr>
                          <w:rFonts w:ascii="Century" w:eastAsia="ＭＳ 明朝" w:hAnsi="Century" w:cs="Times New Roman" w:hint="eastAsia"/>
                          <w:bCs/>
                          <w:sz w:val="22"/>
                        </w:rPr>
                        <w:t>事前通告なしで重大事故</w:t>
                      </w:r>
                    </w:p>
                    <w:p w:rsidR="005B460A" w:rsidRDefault="005B460A" w:rsidP="00BC04C1">
                      <w:pPr>
                        <w:ind w:firstLineChars="550" w:firstLine="1210"/>
                        <w:rPr>
                          <w:rFonts w:ascii="Century" w:eastAsia="ＭＳ 明朝" w:hAnsi="Century" w:cs="Times New Roman"/>
                          <w:bCs/>
                          <w:sz w:val="22"/>
                        </w:rPr>
                      </w:pPr>
                      <w:r w:rsidRPr="0070650F">
                        <w:rPr>
                          <w:rFonts w:ascii="Century" w:eastAsia="ＭＳ 明朝" w:hAnsi="Century" w:cs="Times New Roman" w:hint="eastAsia"/>
                          <w:bCs/>
                          <w:sz w:val="22"/>
                        </w:rPr>
                        <w:t>が発生しやすい場面（食事中、午睡中、プール活動等）への巡回指導及び</w:t>
                      </w:r>
                      <w:r w:rsidRPr="0070650F">
                        <w:rPr>
                          <w:rFonts w:ascii="Century" w:eastAsia="ＭＳ 明朝" w:hAnsi="Century" w:cs="Times New Roman"/>
                          <w:bCs/>
                          <w:sz w:val="22"/>
                        </w:rPr>
                        <w:t>保育士等に対する</w:t>
                      </w:r>
                      <w:r>
                        <w:rPr>
                          <w:rFonts w:ascii="Century" w:eastAsia="ＭＳ 明朝" w:hAnsi="Century" w:cs="Times New Roman" w:hint="eastAsia"/>
                          <w:bCs/>
                          <w:sz w:val="22"/>
                        </w:rPr>
                        <w:t>出</w:t>
                      </w:r>
                    </w:p>
                    <w:p w:rsidR="005B460A" w:rsidRPr="0070650F" w:rsidRDefault="005B460A" w:rsidP="00BC04C1">
                      <w:pPr>
                        <w:ind w:firstLineChars="550" w:firstLine="1210"/>
                        <w:rPr>
                          <w:rFonts w:asciiTheme="minorEastAsia" w:hAnsiTheme="minorEastAsia" w:cs="Times New Roman"/>
                          <w:bCs/>
                          <w:sz w:val="22"/>
                        </w:rPr>
                      </w:pPr>
                      <w:r w:rsidRPr="0070650F">
                        <w:rPr>
                          <w:rFonts w:ascii="Century" w:eastAsia="ＭＳ 明朝" w:hAnsi="Century" w:cs="Times New Roman"/>
                          <w:bCs/>
                          <w:sz w:val="22"/>
                        </w:rPr>
                        <w:t>前</w:t>
                      </w:r>
                      <w:r w:rsidRPr="0070650F">
                        <w:rPr>
                          <w:rFonts w:ascii="Century" w:eastAsia="ＭＳ 明朝" w:hAnsi="Century" w:cs="Times New Roman" w:hint="eastAsia"/>
                          <w:bCs/>
                          <w:sz w:val="22"/>
                        </w:rPr>
                        <w:t>ミニ</w:t>
                      </w:r>
                      <w:r w:rsidRPr="0070650F">
                        <w:rPr>
                          <w:rFonts w:ascii="Century" w:eastAsia="ＭＳ 明朝" w:hAnsi="Century" w:cs="Times New Roman"/>
                          <w:bCs/>
                          <w:sz w:val="22"/>
                        </w:rPr>
                        <w:t>講座を</w:t>
                      </w:r>
                      <w:r w:rsidRPr="0070650F">
                        <w:rPr>
                          <w:rFonts w:ascii="Century" w:eastAsia="ＭＳ 明朝" w:hAnsi="Century" w:cs="Times New Roman" w:hint="eastAsia"/>
                          <w:bCs/>
                          <w:sz w:val="22"/>
                        </w:rPr>
                        <w:t>実施</w:t>
                      </w:r>
                    </w:p>
                    <w:p w:rsidR="005B460A" w:rsidRPr="00DC119E" w:rsidRDefault="005B460A" w:rsidP="00BC04C1">
                      <w:pPr>
                        <w:rPr>
                          <w:rFonts w:asciiTheme="minorEastAsia" w:hAnsiTheme="minorEastAsia" w:cs="Times New Roman"/>
                          <w:bCs/>
                          <w:sz w:val="22"/>
                        </w:rPr>
                      </w:pPr>
                    </w:p>
                  </w:txbxContent>
                </v:textbox>
                <w10:anchorlock/>
              </v:rect>
            </w:pict>
          </mc:Fallback>
        </mc:AlternateContent>
      </w:r>
    </w:p>
    <w:p w:rsidR="00BC04C1" w:rsidRPr="00EF2C2E" w:rsidRDefault="00BC04C1" w:rsidP="00841EF9">
      <w:pPr>
        <w:rPr>
          <w:color w:val="000000" w:themeColor="text1"/>
        </w:rPr>
      </w:pPr>
    </w:p>
    <w:tbl>
      <w:tblPr>
        <w:tblStyle w:val="a4"/>
        <w:tblW w:w="10490" w:type="dxa"/>
        <w:tblInd w:w="250" w:type="dxa"/>
        <w:tblLook w:val="04A0" w:firstRow="1" w:lastRow="0" w:firstColumn="1" w:lastColumn="0" w:noHBand="0" w:noVBand="1"/>
      </w:tblPr>
      <w:tblGrid>
        <w:gridCol w:w="7200"/>
        <w:gridCol w:w="3290"/>
      </w:tblGrid>
      <w:tr w:rsidR="00BC04C1" w:rsidRPr="00EF2C2E" w:rsidTr="00BC04C1">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C04C1" w:rsidRPr="00EF2C2E" w:rsidRDefault="00BC04C1" w:rsidP="00BC04C1">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lastRenderedPageBreak/>
              <w:t>【待機児童を含む利用保留児童の解消に向けた取組】</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C04C1" w:rsidRPr="00EF2C2E" w:rsidRDefault="00BC04C1" w:rsidP="00BC04C1">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w:t>
            </w:r>
            <w:r w:rsidR="002414B4">
              <w:rPr>
                <w:rFonts w:ascii="ＭＳ Ｐゴシック" w:eastAsia="ＭＳ Ｐゴシック" w:hAnsi="ＭＳ Ｐゴシック" w:hint="eastAsia"/>
                <w:color w:val="000000" w:themeColor="text1"/>
                <w:sz w:val="22"/>
              </w:rPr>
              <w:t>１６</w:t>
            </w:r>
            <w:r w:rsidRPr="00EF2C2E">
              <w:rPr>
                <w:rFonts w:ascii="ＭＳ Ｐゴシック" w:eastAsia="ＭＳ Ｐゴシック" w:hAnsi="ＭＳ Ｐゴシック" w:hint="eastAsia"/>
                <w:color w:val="000000" w:themeColor="text1"/>
                <w:sz w:val="22"/>
              </w:rPr>
              <w:t xml:space="preserve">　</w:t>
            </w:r>
          </w:p>
        </w:tc>
      </w:tr>
    </w:tbl>
    <w:p w:rsidR="00BC04C1" w:rsidRPr="00EF2C2E" w:rsidRDefault="00BC04C1" w:rsidP="00BC04C1">
      <w:pPr>
        <w:widowControl/>
        <w:jc w:val="left"/>
        <w:rPr>
          <w:rFonts w:ascii="ＭＳ Ｐゴシック" w:eastAsia="ＭＳ Ｐゴシック" w:hAnsi="ＭＳ Ｐゴシック"/>
          <w:color w:val="000000" w:themeColor="text1"/>
          <w:sz w:val="22"/>
        </w:rPr>
      </w:pPr>
      <w:r w:rsidRPr="00EF2C2E">
        <w:rPr>
          <w:rFonts w:asciiTheme="minorEastAsia" w:hAnsiTheme="minorEastAsia"/>
          <w:noProof/>
          <w:color w:val="000000" w:themeColor="text1"/>
          <w:sz w:val="22"/>
        </w:rPr>
        <w:drawing>
          <wp:anchor distT="0" distB="0" distL="114300" distR="114300" simplePos="0" relativeHeight="251796480" behindDoc="0" locked="0" layoutInCell="1" allowOverlap="1" wp14:anchorId="7D9C8A97" wp14:editId="797DBF02">
            <wp:simplePos x="0" y="0"/>
            <wp:positionH relativeFrom="margin">
              <wp:posOffset>5594985</wp:posOffset>
            </wp:positionH>
            <wp:positionV relativeFrom="paragraph">
              <wp:posOffset>8097520</wp:posOffset>
            </wp:positionV>
            <wp:extent cx="1228725" cy="323850"/>
            <wp:effectExtent l="0" t="0" r="0" b="0"/>
            <wp:wrapNone/>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6815AF2D" wp14:editId="22EE5081">
                <wp:extent cx="6818630" cy="8410575"/>
                <wp:effectExtent l="0" t="0" r="20320" b="28575"/>
                <wp:docPr id="3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410575"/>
                        </a:xfrm>
                        <a:prstGeom prst="rect">
                          <a:avLst/>
                        </a:prstGeom>
                        <a:solidFill>
                          <a:srgbClr val="FFFFFF"/>
                        </a:solidFill>
                        <a:ln w="9525">
                          <a:solidFill>
                            <a:srgbClr val="000000"/>
                          </a:solidFill>
                          <a:miter lim="800000"/>
                          <a:headEnd/>
                          <a:tailEnd/>
                        </a:ln>
                      </wps:spPr>
                      <wps:txbx>
                        <w:txbxContent>
                          <w:p w:rsidR="005B460A" w:rsidRPr="00E67468" w:rsidRDefault="005B460A" w:rsidP="003E1428">
                            <w:pPr>
                              <w:numPr>
                                <w:ilvl w:val="0"/>
                                <w:numId w:val="6"/>
                              </w:numPr>
                              <w:ind w:left="567" w:hanging="343"/>
                              <w:rPr>
                                <w:rFonts w:ascii="ＭＳ 明朝" w:eastAsia="ＭＳ 明朝" w:hAnsi="ＭＳ 明朝" w:cs="Times New Roman"/>
                                <w:sz w:val="22"/>
                              </w:rPr>
                            </w:pPr>
                            <w:r w:rsidRPr="00E67468">
                              <w:rPr>
                                <w:rFonts w:ascii="ＭＳ 明朝" w:eastAsia="ＭＳ 明朝" w:hAnsi="ＭＳ 明朝" w:cs="Times New Roman" w:hint="eastAsia"/>
                                <w:sz w:val="22"/>
                              </w:rPr>
                              <w:t>地域や</w:t>
                            </w:r>
                            <w:r w:rsidRPr="00E67468">
                              <w:rPr>
                                <w:rFonts w:ascii="ＭＳ 明朝" w:eastAsia="ＭＳ 明朝" w:hAnsi="ＭＳ 明朝" w:cs="Times New Roman"/>
                                <w:sz w:val="22"/>
                              </w:rPr>
                              <w:t>年齢ごとに変動する保育ニーズに的確に対応するため、</w:t>
                            </w:r>
                            <w:r w:rsidRPr="00E67468">
                              <w:rPr>
                                <w:rFonts w:ascii="ＭＳ 明朝" w:eastAsia="ＭＳ 明朝" w:hAnsi="ＭＳ 明朝" w:cs="Times New Roman" w:hint="eastAsia"/>
                                <w:sz w:val="22"/>
                              </w:rPr>
                              <w:t>国の「新子育て安心プラン（令和</w:t>
                            </w:r>
                            <w:r w:rsidRPr="00E67468">
                              <w:rPr>
                                <w:rFonts w:ascii="ＭＳ 明朝" w:eastAsia="ＭＳ 明朝" w:hAnsi="ＭＳ 明朝" w:cs="Times New Roman"/>
                                <w:sz w:val="22"/>
                              </w:rPr>
                              <w:t>３年</w:t>
                            </w:r>
                            <w:r w:rsidRPr="00E67468">
                              <w:rPr>
                                <w:rFonts w:ascii="ＭＳ 明朝" w:eastAsia="ＭＳ 明朝" w:hAnsi="ＭＳ 明朝" w:cs="Times New Roman" w:hint="eastAsia"/>
                                <w:sz w:val="22"/>
                              </w:rPr>
                              <w:t>度</w:t>
                            </w:r>
                            <w:r w:rsidRPr="00E67468">
                              <w:rPr>
                                <w:rFonts w:ascii="ＭＳ 明朝" w:eastAsia="ＭＳ 明朝" w:hAnsi="ＭＳ 明朝" w:cs="Times New Roman"/>
                                <w:sz w:val="22"/>
                              </w:rPr>
                              <w:t>～</w:t>
                            </w:r>
                            <w:r w:rsidRPr="00E67468">
                              <w:rPr>
                                <w:rFonts w:ascii="ＭＳ 明朝" w:eastAsia="ＭＳ 明朝" w:hAnsi="ＭＳ 明朝" w:cs="Times New Roman" w:hint="eastAsia"/>
                                <w:sz w:val="22"/>
                              </w:rPr>
                              <w:t>令和</w:t>
                            </w:r>
                            <w:r w:rsidRPr="00E67468">
                              <w:rPr>
                                <w:rFonts w:ascii="ＭＳ 明朝" w:eastAsia="ＭＳ 明朝" w:hAnsi="ＭＳ 明朝" w:cs="Times New Roman"/>
                                <w:sz w:val="22"/>
                              </w:rPr>
                              <w:t>６年度末</w:t>
                            </w:r>
                            <w:r w:rsidRPr="00E67468">
                              <w:rPr>
                                <w:rFonts w:ascii="ＭＳ 明朝" w:eastAsia="ＭＳ 明朝" w:hAnsi="ＭＳ 明朝" w:cs="Times New Roman" w:hint="eastAsia"/>
                                <w:sz w:val="22"/>
                              </w:rPr>
                              <w:t>）」</w:t>
                            </w:r>
                            <w:r w:rsidRPr="00E67468">
                              <w:rPr>
                                <w:rFonts w:ascii="ＭＳ 明朝" w:eastAsia="ＭＳ 明朝" w:hAnsi="ＭＳ 明朝" w:cs="Times New Roman"/>
                                <w:sz w:val="22"/>
                              </w:rPr>
                              <w:t>を</w:t>
                            </w:r>
                            <w:r w:rsidRPr="00E67468">
                              <w:rPr>
                                <w:rFonts w:ascii="ＭＳ 明朝" w:eastAsia="ＭＳ 明朝" w:hAnsi="ＭＳ 明朝" w:cs="Times New Roman" w:hint="eastAsia"/>
                                <w:sz w:val="22"/>
                              </w:rPr>
                              <w:t>踏まえた待機児童対策として、「待機児童解消特別チーム」での</w:t>
                            </w:r>
                            <w:r w:rsidRPr="00E67468">
                              <w:rPr>
                                <w:rFonts w:ascii="ＭＳ 明朝" w:eastAsia="ＭＳ 明朝" w:hAnsi="ＭＳ 明朝" w:cs="Times New Roman"/>
                                <w:sz w:val="22"/>
                              </w:rPr>
                              <w:t>検討</w:t>
                            </w:r>
                            <w:r w:rsidRPr="00E67468">
                              <w:rPr>
                                <w:rFonts w:ascii="ＭＳ 明朝" w:eastAsia="ＭＳ 明朝" w:hAnsi="ＭＳ 明朝" w:cs="Times New Roman" w:hint="eastAsia"/>
                                <w:sz w:val="22"/>
                              </w:rPr>
                              <w:t>に基づき、民間保育所等の創設に加えて、保育人材確保対策の実施などの整備以外の手法も含め、あらゆる手法を用いて待機児童解消はもとより、</w:t>
                            </w:r>
                            <w:r w:rsidRPr="00E67468">
                              <w:rPr>
                                <w:rFonts w:ascii="ＭＳ 明朝" w:eastAsia="ＭＳ 明朝" w:hAnsi="ＭＳ 明朝" w:cs="Times New Roman"/>
                                <w:sz w:val="22"/>
                              </w:rPr>
                              <w:t>保育を必要とする全ての児童</w:t>
                            </w:r>
                            <w:r w:rsidRPr="00E67468">
                              <w:rPr>
                                <w:rFonts w:ascii="ＭＳ 明朝" w:eastAsia="ＭＳ 明朝" w:hAnsi="ＭＳ 明朝" w:cs="Times New Roman" w:hint="eastAsia"/>
                                <w:sz w:val="22"/>
                              </w:rPr>
                              <w:t>に対応する入所枠を確保</w:t>
                            </w:r>
                          </w:p>
                          <w:p w:rsidR="005B460A" w:rsidRPr="00E67468" w:rsidRDefault="005B460A" w:rsidP="00BC04C1">
                            <w:pPr>
                              <w:rPr>
                                <w:rFonts w:asciiTheme="minorEastAsia" w:hAnsiTheme="minorEastAsia" w:cs="Times New Roman"/>
                                <w:sz w:val="22"/>
                              </w:rPr>
                            </w:pPr>
                            <w:r w:rsidRPr="00E67468">
                              <w:rPr>
                                <w:rFonts w:asciiTheme="minorEastAsia" w:hAnsiTheme="minorEastAsia" w:cs="Times New Roman" w:hint="eastAsia"/>
                                <w:sz w:val="22"/>
                              </w:rPr>
                              <w:t>〇</w:t>
                            </w:r>
                            <w:r w:rsidRPr="00E67468">
                              <w:rPr>
                                <w:rFonts w:asciiTheme="minorEastAsia" w:hAnsiTheme="minorEastAsia" w:cs="Times New Roman"/>
                                <w:sz w:val="22"/>
                              </w:rPr>
                              <w:t xml:space="preserve">　</w:t>
                            </w:r>
                            <w:r w:rsidRPr="00E67468">
                              <w:rPr>
                                <w:rFonts w:asciiTheme="minorEastAsia" w:hAnsiTheme="minorEastAsia" w:cs="Times New Roman" w:hint="eastAsia"/>
                                <w:sz w:val="22"/>
                              </w:rPr>
                              <w:t>民間保育所等の</w:t>
                            </w:r>
                            <w:r w:rsidRPr="00E67468">
                              <w:rPr>
                                <w:rFonts w:asciiTheme="minorEastAsia" w:hAnsiTheme="minorEastAsia" w:cs="Times New Roman"/>
                                <w:sz w:val="22"/>
                              </w:rPr>
                              <w:t>創設に加えて、整備以外の手法も含め入所枠を確保</w:t>
                            </w:r>
                          </w:p>
                          <w:p w:rsidR="005B460A" w:rsidRPr="00644461" w:rsidRDefault="005B460A" w:rsidP="00BC04C1">
                            <w:pPr>
                              <w:ind w:firstLineChars="100" w:firstLine="221"/>
                              <w:rPr>
                                <w:rFonts w:ascii="Century" w:eastAsia="ＭＳ 明朝" w:hAnsi="Century" w:cs="Times New Roman"/>
                                <w:b/>
                                <w:sz w:val="22"/>
                                <w:szCs w:val="24"/>
                              </w:rPr>
                            </w:pPr>
                            <w:r w:rsidRPr="00644461">
                              <w:rPr>
                                <w:rFonts w:ascii="ＭＳ ゴシック" w:eastAsia="ＭＳ ゴシック" w:hAnsi="ＭＳ ゴシック" w:cs="Times New Roman" w:hint="eastAsia"/>
                                <w:b/>
                                <w:sz w:val="22"/>
                                <w:szCs w:val="24"/>
                              </w:rPr>
                              <w:t xml:space="preserve">■　民間保育所等整備事業　⑤３２億５，３００万円　</w:t>
                            </w:r>
                            <w:r w:rsidRPr="00644461">
                              <w:rPr>
                                <w:rFonts w:ascii="ＭＳ ゴシック" w:eastAsia="ＭＳ ゴシック" w:hAnsi="ＭＳ ゴシック" w:hint="eastAsia"/>
                                <w:b/>
                                <w:bCs/>
                                <w:sz w:val="22"/>
                                <w:bdr w:val="single" w:sz="4" w:space="0" w:color="auto"/>
                                <w:shd w:val="pct15" w:color="auto" w:fill="FFFFFF"/>
                              </w:rPr>
                              <w:t>拡充</w:t>
                            </w:r>
                            <w:r w:rsidRPr="00644461">
                              <w:rPr>
                                <w:rFonts w:ascii="ＭＳ ゴシック" w:eastAsia="ＭＳ ゴシック" w:hAnsi="ＭＳ ゴシック" w:cs="Times New Roman" w:hint="eastAsia"/>
                                <w:b/>
                                <w:sz w:val="22"/>
                                <w:szCs w:val="24"/>
                              </w:rPr>
                              <w:t xml:space="preserve">　（④４６</w:t>
                            </w:r>
                            <w:r w:rsidRPr="00644461">
                              <w:rPr>
                                <w:rFonts w:ascii="ＭＳ ゴシック" w:eastAsia="ＭＳ ゴシック" w:hAnsi="ＭＳ ゴシック" w:cs="Times New Roman"/>
                                <w:b/>
                                <w:sz w:val="22"/>
                                <w:szCs w:val="24"/>
                              </w:rPr>
                              <w:t>億</w:t>
                            </w:r>
                            <w:r w:rsidRPr="00644461">
                              <w:rPr>
                                <w:rFonts w:ascii="ＭＳ ゴシック" w:eastAsia="ＭＳ ゴシック" w:hAnsi="ＭＳ ゴシック" w:cs="Times New Roman" w:hint="eastAsia"/>
                                <w:b/>
                                <w:sz w:val="22"/>
                                <w:szCs w:val="24"/>
                              </w:rPr>
                              <w:t>９，２００</w:t>
                            </w:r>
                            <w:r w:rsidRPr="00644461">
                              <w:rPr>
                                <w:rFonts w:ascii="ＭＳ ゴシック" w:eastAsia="ＭＳ ゴシック" w:hAnsi="ＭＳ ゴシック" w:cs="Times New Roman"/>
                                <w:b/>
                                <w:sz w:val="22"/>
                                <w:szCs w:val="24"/>
                              </w:rPr>
                              <w:t>万円）</w:t>
                            </w:r>
                          </w:p>
                          <w:p w:rsidR="005B460A" w:rsidRPr="00644461" w:rsidRDefault="005B460A" w:rsidP="003E1428">
                            <w:pPr>
                              <w:numPr>
                                <w:ilvl w:val="0"/>
                                <w:numId w:val="7"/>
                              </w:numPr>
                              <w:ind w:left="851"/>
                              <w:rPr>
                                <w:rFonts w:ascii="ＭＳ 明朝" w:eastAsia="ＭＳ 明朝" w:hAnsi="ＭＳ 明朝" w:cs="Times New Roman"/>
                                <w:sz w:val="22"/>
                              </w:rPr>
                            </w:pPr>
                            <w:r w:rsidRPr="00644461">
                              <w:rPr>
                                <w:rFonts w:ascii="ＭＳ 明朝" w:eastAsia="ＭＳ 明朝" w:hAnsi="ＭＳ 明朝" w:cs="Times New Roman" w:hint="eastAsia"/>
                                <w:sz w:val="22"/>
                              </w:rPr>
                              <w:t>認可保育所や地域型保育事業所等の創設などで新たに</w:t>
                            </w:r>
                            <w:r w:rsidRPr="00644461">
                              <w:rPr>
                                <w:rFonts w:ascii="ＭＳ 明朝" w:eastAsia="ＭＳ 明朝" w:hAnsi="ＭＳ 明朝" w:cs="Times New Roman"/>
                                <w:sz w:val="22"/>
                              </w:rPr>
                              <w:t>896</w:t>
                            </w:r>
                            <w:r w:rsidRPr="00644461">
                              <w:rPr>
                                <w:rFonts w:ascii="ＭＳ 明朝" w:eastAsia="ＭＳ 明朝" w:hAnsi="ＭＳ 明朝" w:cs="Times New Roman" w:hint="eastAsia"/>
                                <w:sz w:val="22"/>
                              </w:rPr>
                              <w:t>人分の入所枠を確保</w:t>
                            </w:r>
                          </w:p>
                          <w:p w:rsidR="005B460A" w:rsidRPr="00644461" w:rsidRDefault="005B460A" w:rsidP="00BC04C1">
                            <w:pPr>
                              <w:ind w:firstLineChars="300" w:firstLine="660"/>
                              <w:rPr>
                                <w:rFonts w:ascii="ＭＳ 明朝" w:eastAsia="ＭＳ 明朝" w:hAnsi="ＭＳ 明朝" w:cs="Times New Roman"/>
                                <w:sz w:val="22"/>
                              </w:rPr>
                            </w:pPr>
                            <w:r w:rsidRPr="00644461">
                              <w:rPr>
                                <w:rFonts w:ascii="ＭＳ 明朝" w:eastAsia="ＭＳ 明朝" w:hAnsi="ＭＳ 明朝" w:cs="Times New Roman" w:hint="eastAsia"/>
                                <w:sz w:val="22"/>
                              </w:rPr>
                              <w:t xml:space="preserve">・　認可保育所等の創設　　　　</w:t>
                            </w:r>
                            <w:r w:rsidRPr="00644461">
                              <w:rPr>
                                <w:rFonts w:ascii="ＭＳ 明朝" w:eastAsia="ＭＳ 明朝" w:hAnsi="ＭＳ 明朝" w:cs="Times New Roman"/>
                                <w:sz w:val="22"/>
                              </w:rPr>
                              <w:t>12</w:t>
                            </w:r>
                            <w:r w:rsidRPr="00644461">
                              <w:rPr>
                                <w:rFonts w:ascii="ＭＳ 明朝" w:eastAsia="ＭＳ 明朝" w:hAnsi="ＭＳ 明朝" w:cs="Times New Roman" w:hint="eastAsia"/>
                                <w:sz w:val="22"/>
                              </w:rPr>
                              <w:t xml:space="preserve">か所　</w:t>
                            </w:r>
                            <w:r w:rsidRPr="00644461">
                              <w:rPr>
                                <w:rFonts w:ascii="ＭＳ 明朝" w:eastAsia="ＭＳ 明朝" w:hAnsi="ＭＳ 明朝" w:cs="Times New Roman"/>
                                <w:sz w:val="22"/>
                              </w:rPr>
                              <w:t xml:space="preserve">　704</w:t>
                            </w:r>
                            <w:r w:rsidRPr="00644461">
                              <w:rPr>
                                <w:rFonts w:ascii="ＭＳ 明朝" w:eastAsia="ＭＳ 明朝" w:hAnsi="ＭＳ 明朝" w:cs="Times New Roman" w:hint="eastAsia"/>
                                <w:sz w:val="22"/>
                              </w:rPr>
                              <w:t xml:space="preserve">人分  </w:t>
                            </w:r>
                          </w:p>
                          <w:p w:rsidR="005B460A" w:rsidRPr="00644461" w:rsidRDefault="005B460A" w:rsidP="00BC04C1">
                            <w:pPr>
                              <w:ind w:firstLineChars="300" w:firstLine="660"/>
                              <w:rPr>
                                <w:rFonts w:ascii="ＭＳ 明朝" w:eastAsia="ＭＳ 明朝" w:hAnsi="ＭＳ 明朝" w:cs="Times New Roman"/>
                                <w:sz w:val="22"/>
                              </w:rPr>
                            </w:pPr>
                            <w:r w:rsidRPr="00644461">
                              <w:rPr>
                                <w:rFonts w:ascii="ＭＳ 明朝" w:eastAsia="ＭＳ 明朝" w:hAnsi="ＭＳ 明朝" w:cs="Times New Roman" w:hint="eastAsia"/>
                                <w:sz w:val="22"/>
                              </w:rPr>
                              <w:t xml:space="preserve">・　地域型保育事業所の創設　 　</w:t>
                            </w:r>
                            <w:r w:rsidRPr="00644461">
                              <w:rPr>
                                <w:rFonts w:ascii="ＭＳ 明朝" w:eastAsia="ＭＳ 明朝" w:hAnsi="ＭＳ 明朝" w:cs="Times New Roman"/>
                                <w:sz w:val="22"/>
                              </w:rPr>
                              <w:t>7</w:t>
                            </w:r>
                            <w:r w:rsidRPr="00644461">
                              <w:rPr>
                                <w:rFonts w:ascii="ＭＳ 明朝" w:eastAsia="ＭＳ 明朝" w:hAnsi="ＭＳ 明朝" w:cs="Times New Roman" w:hint="eastAsia"/>
                                <w:sz w:val="22"/>
                              </w:rPr>
                              <w:t xml:space="preserve">か所　　</w:t>
                            </w:r>
                            <w:r w:rsidRPr="00644461">
                              <w:rPr>
                                <w:rFonts w:ascii="ＭＳ 明朝" w:eastAsia="ＭＳ 明朝" w:hAnsi="ＭＳ 明朝" w:cs="Times New Roman"/>
                                <w:sz w:val="22"/>
                              </w:rPr>
                              <w:t>133</w:t>
                            </w:r>
                            <w:r w:rsidRPr="00644461">
                              <w:rPr>
                                <w:rFonts w:ascii="ＭＳ 明朝" w:eastAsia="ＭＳ 明朝" w:hAnsi="ＭＳ 明朝" w:cs="Times New Roman" w:hint="eastAsia"/>
                                <w:sz w:val="22"/>
                              </w:rPr>
                              <w:t>人分</w:t>
                            </w:r>
                          </w:p>
                          <w:p w:rsidR="005B460A" w:rsidRPr="00644461" w:rsidRDefault="005B460A" w:rsidP="00BC04C1">
                            <w:pPr>
                              <w:ind w:firstLineChars="300" w:firstLine="660"/>
                              <w:rPr>
                                <w:rFonts w:ascii="ＭＳ 明朝" w:eastAsia="ＭＳ 明朝" w:hAnsi="ＭＳ 明朝" w:cs="Times New Roman"/>
                                <w:sz w:val="22"/>
                              </w:rPr>
                            </w:pPr>
                            <w:r w:rsidRPr="00644461">
                              <w:rPr>
                                <w:rFonts w:ascii="ＭＳ 明朝" w:eastAsia="ＭＳ 明朝" w:hAnsi="ＭＳ 明朝" w:cs="Times New Roman" w:hint="eastAsia"/>
                                <w:sz w:val="22"/>
                              </w:rPr>
                              <w:t xml:space="preserve">・　認可保育所等の建替整備    </w:t>
                            </w:r>
                            <w:r w:rsidRPr="00644461">
                              <w:rPr>
                                <w:rFonts w:ascii="ＭＳ 明朝" w:eastAsia="ＭＳ 明朝" w:hAnsi="ＭＳ 明朝" w:cs="Times New Roman"/>
                                <w:sz w:val="22"/>
                              </w:rPr>
                              <w:t xml:space="preserve"> 4</w:t>
                            </w:r>
                            <w:r w:rsidRPr="00644461">
                              <w:rPr>
                                <w:rFonts w:ascii="ＭＳ 明朝" w:eastAsia="ＭＳ 明朝" w:hAnsi="ＭＳ 明朝" w:cs="Times New Roman" w:hint="eastAsia"/>
                                <w:sz w:val="22"/>
                              </w:rPr>
                              <w:t xml:space="preserve">か所　  </w:t>
                            </w:r>
                            <w:r w:rsidRPr="00644461">
                              <w:rPr>
                                <w:rFonts w:ascii="ＭＳ 明朝" w:eastAsia="ＭＳ 明朝" w:hAnsi="ＭＳ 明朝" w:cs="Times New Roman"/>
                                <w:sz w:val="22"/>
                              </w:rPr>
                              <w:t xml:space="preserve"> 59</w:t>
                            </w:r>
                            <w:r w:rsidRPr="00644461">
                              <w:rPr>
                                <w:rFonts w:ascii="ＭＳ 明朝" w:eastAsia="ＭＳ 明朝" w:hAnsi="ＭＳ 明朝" w:cs="Times New Roman" w:hint="eastAsia"/>
                                <w:sz w:val="22"/>
                              </w:rPr>
                              <w:t>人分</w:t>
                            </w:r>
                          </w:p>
                          <w:p w:rsidR="005B460A" w:rsidRPr="00644461" w:rsidRDefault="005B460A" w:rsidP="00BC04C1">
                            <w:pPr>
                              <w:ind w:left="840"/>
                              <w:rPr>
                                <w:rFonts w:ascii="ＭＳ 明朝" w:eastAsia="ＭＳ 明朝" w:hAnsi="ＭＳ 明朝" w:cs="Times New Roman"/>
                                <w:sz w:val="22"/>
                                <w:szCs w:val="24"/>
                              </w:rPr>
                            </w:pPr>
                            <w:r w:rsidRPr="00644461">
                              <w:rPr>
                                <w:rFonts w:ascii="ＭＳ 明朝" w:eastAsia="ＭＳ 明朝" w:hAnsi="ＭＳ 明朝" w:cs="Times New Roman" w:hint="eastAsia"/>
                                <w:sz w:val="22"/>
                              </w:rPr>
                              <w:t>（参考）令和４年度当初予算</w:t>
                            </w:r>
                            <w:r w:rsidRPr="00644461">
                              <w:rPr>
                                <w:rFonts w:ascii="ＭＳ 明朝" w:eastAsia="ＭＳ 明朝" w:hAnsi="ＭＳ 明朝" w:cs="Times New Roman"/>
                                <w:sz w:val="22"/>
                              </w:rPr>
                              <w:t>25</w:t>
                            </w:r>
                            <w:r w:rsidRPr="00644461">
                              <w:rPr>
                                <w:rFonts w:ascii="ＭＳ 明朝" w:eastAsia="ＭＳ 明朝" w:hAnsi="ＭＳ 明朝" w:cs="Times New Roman" w:hint="eastAsia"/>
                                <w:sz w:val="22"/>
                              </w:rPr>
                              <w:t>か所1,</w:t>
                            </w:r>
                            <w:r w:rsidRPr="00644461">
                              <w:rPr>
                                <w:rFonts w:ascii="ＭＳ 明朝" w:eastAsia="ＭＳ 明朝" w:hAnsi="ＭＳ 明朝" w:cs="Times New Roman"/>
                                <w:sz w:val="22"/>
                              </w:rPr>
                              <w:t>175</w:t>
                            </w:r>
                            <w:r w:rsidRPr="00644461">
                              <w:rPr>
                                <w:rFonts w:ascii="ＭＳ 明朝" w:eastAsia="ＭＳ 明朝" w:hAnsi="ＭＳ 明朝" w:cs="Times New Roman" w:hint="eastAsia"/>
                                <w:sz w:val="22"/>
                              </w:rPr>
                              <w:t>人分の入所枠確保</w:t>
                            </w:r>
                            <w:r w:rsidRPr="00644461">
                              <w:rPr>
                                <w:rFonts w:ascii="ＭＳ 明朝" w:eastAsia="ＭＳ 明朝" w:hAnsi="ＭＳ 明朝" w:cs="Times New Roman" w:hint="eastAsia"/>
                                <w:sz w:val="22"/>
                                <w:szCs w:val="24"/>
                              </w:rPr>
                              <w:t xml:space="preserve">　</w:t>
                            </w:r>
                          </w:p>
                          <w:p w:rsidR="005B460A" w:rsidRPr="00644461" w:rsidRDefault="005B460A" w:rsidP="003E1428">
                            <w:pPr>
                              <w:numPr>
                                <w:ilvl w:val="0"/>
                                <w:numId w:val="8"/>
                              </w:numPr>
                              <w:rPr>
                                <w:rFonts w:ascii="ＭＳ 明朝" w:eastAsia="ＭＳ 明朝" w:hAnsi="ＭＳ 明朝" w:cs="Times New Roman"/>
                                <w:sz w:val="22"/>
                                <w:szCs w:val="24"/>
                              </w:rPr>
                            </w:pPr>
                            <w:r w:rsidRPr="00644461">
                              <w:rPr>
                                <w:rFonts w:ascii="ＭＳ 明朝" w:eastAsia="ＭＳ 明朝" w:hAnsi="ＭＳ 明朝" w:cs="Times New Roman" w:hint="eastAsia"/>
                                <w:sz w:val="22"/>
                                <w:szCs w:val="24"/>
                              </w:rPr>
                              <w:t>都心部における保育所等への賃借料支援事業</w:t>
                            </w:r>
                          </w:p>
                          <w:p w:rsidR="005B460A" w:rsidRPr="00644461" w:rsidRDefault="005B460A" w:rsidP="00BC04C1">
                            <w:pPr>
                              <w:ind w:firstLineChars="300" w:firstLine="660"/>
                              <w:rPr>
                                <w:rFonts w:ascii="ＭＳ 明朝" w:eastAsia="ＭＳ 明朝" w:hAnsi="ＭＳ 明朝" w:cs="Times New Roman"/>
                                <w:sz w:val="22"/>
                                <w:szCs w:val="24"/>
                              </w:rPr>
                            </w:pPr>
                            <w:r w:rsidRPr="00644461">
                              <w:rPr>
                                <w:rFonts w:ascii="ＭＳ 明朝" w:eastAsia="ＭＳ 明朝" w:hAnsi="ＭＳ 明朝" w:cs="Times New Roman" w:hint="eastAsia"/>
                                <w:sz w:val="22"/>
                                <w:szCs w:val="24"/>
                              </w:rPr>
                              <w:t>・　賃貸物件による保育所整備の場合、開設後の建物借料が公定価格における賃借料加算額の３倍を</w:t>
                            </w:r>
                          </w:p>
                          <w:p w:rsidR="005B460A" w:rsidRPr="00644461" w:rsidRDefault="005B460A" w:rsidP="00BC04C1">
                            <w:pPr>
                              <w:ind w:firstLineChars="500" w:firstLine="1100"/>
                              <w:rPr>
                                <w:rFonts w:ascii="ＭＳ 明朝" w:eastAsia="ＭＳ 明朝" w:hAnsi="ＭＳ 明朝" w:cs="Times New Roman"/>
                                <w:sz w:val="22"/>
                                <w:szCs w:val="24"/>
                              </w:rPr>
                            </w:pPr>
                            <w:r w:rsidRPr="00644461">
                              <w:rPr>
                                <w:rFonts w:ascii="ＭＳ 明朝" w:eastAsia="ＭＳ 明朝" w:hAnsi="ＭＳ 明朝" w:cs="Times New Roman" w:hint="eastAsia"/>
                                <w:sz w:val="22"/>
                                <w:szCs w:val="24"/>
                              </w:rPr>
                              <w:t>超える施設に対し、建物借料と賃借料加算額との差額の一部を補助</w:t>
                            </w:r>
                          </w:p>
                          <w:tbl>
                            <w:tblPr>
                              <w:tblStyle w:val="12"/>
                              <w:tblW w:w="0" w:type="auto"/>
                              <w:tblInd w:w="940" w:type="dxa"/>
                              <w:tblLook w:val="04A0" w:firstRow="1" w:lastRow="0" w:firstColumn="1" w:lastColumn="0" w:noHBand="0" w:noVBand="1"/>
                            </w:tblPr>
                            <w:tblGrid>
                              <w:gridCol w:w="4202"/>
                              <w:gridCol w:w="4082"/>
                            </w:tblGrid>
                            <w:tr w:rsidR="005B460A" w:rsidRPr="00240B18" w:rsidTr="003446F9">
                              <w:tc>
                                <w:tcPr>
                                  <w:tcW w:w="4202" w:type="dxa"/>
                                </w:tcPr>
                                <w:p w:rsidR="005B460A" w:rsidRPr="00240B18" w:rsidRDefault="005B460A" w:rsidP="00240B18">
                                  <w:pPr>
                                    <w:jc w:val="center"/>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北区</w:t>
                                  </w:r>
                                  <w:r w:rsidRPr="00240B18">
                                    <w:rPr>
                                      <w:rFonts w:ascii="ＭＳ 明朝" w:eastAsia="ＭＳ 明朝" w:hAnsi="ＭＳ 明朝" w:cs="Times New Roman"/>
                                      <w:color w:val="000000" w:themeColor="text1"/>
                                      <w:sz w:val="22"/>
                                      <w:szCs w:val="24"/>
                                    </w:rPr>
                                    <w:t>・中央区</w:t>
                                  </w:r>
                                </w:p>
                              </w:tc>
                              <w:tc>
                                <w:tcPr>
                                  <w:tcW w:w="4082" w:type="dxa"/>
                                </w:tcPr>
                                <w:p w:rsidR="005B460A" w:rsidRPr="00240B18" w:rsidRDefault="005B460A" w:rsidP="00240B18">
                                  <w:pPr>
                                    <w:jc w:val="center"/>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北区</w:t>
                                  </w:r>
                                  <w:r w:rsidRPr="00240B18">
                                    <w:rPr>
                                      <w:rFonts w:ascii="ＭＳ 明朝" w:eastAsia="ＭＳ 明朝" w:hAnsi="ＭＳ 明朝" w:cs="Times New Roman"/>
                                      <w:color w:val="000000" w:themeColor="text1"/>
                                      <w:sz w:val="22"/>
                                      <w:szCs w:val="24"/>
                                    </w:rPr>
                                    <w:t>・中央区以外の区</w:t>
                                  </w:r>
                                </w:p>
                              </w:tc>
                            </w:tr>
                            <w:tr w:rsidR="005B460A" w:rsidRPr="00240B18" w:rsidTr="003446F9">
                              <w:tc>
                                <w:tcPr>
                                  <w:tcW w:w="4202" w:type="dxa"/>
                                </w:tcPr>
                                <w:p w:rsidR="005B460A" w:rsidRPr="00240B18" w:rsidRDefault="005B460A" w:rsidP="00240B18">
                                  <w:pPr>
                                    <w:jc w:val="center"/>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color w:val="000000" w:themeColor="text1"/>
                                      <w:sz w:val="22"/>
                                      <w:szCs w:val="24"/>
                                    </w:rPr>
                                    <w:t>1,650万円</w:t>
                                  </w:r>
                                  <w:r w:rsidRPr="00240B18">
                                    <w:rPr>
                                      <w:rFonts w:ascii="ＭＳ 明朝" w:eastAsia="ＭＳ 明朝" w:hAnsi="ＭＳ 明朝" w:cs="Times New Roman" w:hint="eastAsia"/>
                                      <w:color w:val="000000" w:themeColor="text1"/>
                                      <w:sz w:val="22"/>
                                      <w:szCs w:val="24"/>
                                    </w:rPr>
                                    <w:t>(上限)</w:t>
                                  </w:r>
                                  <w:r w:rsidRPr="00240B18">
                                    <w:rPr>
                                      <w:rFonts w:ascii="ＭＳ 明朝" w:eastAsia="ＭＳ 明朝" w:hAnsi="ＭＳ 明朝" w:cs="Times New Roman"/>
                                      <w:color w:val="000000" w:themeColor="text1"/>
                                      <w:sz w:val="22"/>
                                      <w:szCs w:val="24"/>
                                    </w:rPr>
                                    <w:t>×</w:t>
                                  </w:r>
                                  <w:r w:rsidRPr="00240B18">
                                    <w:rPr>
                                      <w:rFonts w:ascii="ＭＳ 明朝" w:eastAsia="ＭＳ 明朝" w:hAnsi="ＭＳ 明朝" w:cs="Times New Roman" w:hint="eastAsia"/>
                                      <w:color w:val="000000" w:themeColor="text1"/>
                                      <w:sz w:val="22"/>
                                      <w:szCs w:val="24"/>
                                    </w:rPr>
                                    <w:t>５</w:t>
                                  </w:r>
                                  <w:r w:rsidRPr="00240B18">
                                    <w:rPr>
                                      <w:rFonts w:ascii="ＭＳ 明朝" w:eastAsia="ＭＳ 明朝" w:hAnsi="ＭＳ 明朝" w:cs="Times New Roman"/>
                                      <w:color w:val="000000" w:themeColor="text1"/>
                                      <w:sz w:val="22"/>
                                      <w:szCs w:val="24"/>
                                    </w:rPr>
                                    <w:t>年～</w:t>
                                  </w:r>
                                  <w:r w:rsidRPr="00240B18">
                                    <w:rPr>
                                      <w:rFonts w:ascii="ＭＳ 明朝" w:eastAsia="ＭＳ 明朝" w:hAnsi="ＭＳ 明朝" w:cs="Times New Roman" w:hint="eastAsia"/>
                                      <w:color w:val="000000" w:themeColor="text1"/>
                                      <w:sz w:val="22"/>
                                      <w:szCs w:val="24"/>
                                    </w:rPr>
                                    <w:t>最大</w:t>
                                  </w:r>
                                  <w:r w:rsidRPr="00240B18">
                                    <w:rPr>
                                      <w:rFonts w:ascii="ＭＳ 明朝" w:eastAsia="ＭＳ 明朝" w:hAnsi="ＭＳ 明朝" w:cs="Times New Roman"/>
                                      <w:color w:val="000000" w:themeColor="text1"/>
                                      <w:sz w:val="22"/>
                                      <w:szCs w:val="24"/>
                                    </w:rPr>
                                    <w:t>15年間</w:t>
                                  </w:r>
                                </w:p>
                              </w:tc>
                              <w:tc>
                                <w:tcPr>
                                  <w:tcW w:w="4082" w:type="dxa"/>
                                </w:tcPr>
                                <w:p w:rsidR="005B460A" w:rsidRPr="00240B18" w:rsidRDefault="005B460A" w:rsidP="00240B18">
                                  <w:pPr>
                                    <w:jc w:val="center"/>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color w:val="000000" w:themeColor="text1"/>
                                      <w:sz w:val="22"/>
                                      <w:szCs w:val="24"/>
                                    </w:rPr>
                                    <w:t>1,125万円</w:t>
                                  </w:r>
                                  <w:r w:rsidRPr="00240B18">
                                    <w:rPr>
                                      <w:rFonts w:ascii="ＭＳ 明朝" w:eastAsia="ＭＳ 明朝" w:hAnsi="ＭＳ 明朝" w:cs="Times New Roman" w:hint="eastAsia"/>
                                      <w:color w:val="000000" w:themeColor="text1"/>
                                      <w:sz w:val="22"/>
                                      <w:szCs w:val="24"/>
                                    </w:rPr>
                                    <w:t>(上限)×５</w:t>
                                  </w:r>
                                  <w:r w:rsidRPr="00240B18">
                                    <w:rPr>
                                      <w:rFonts w:ascii="ＭＳ 明朝" w:eastAsia="ＭＳ 明朝" w:hAnsi="ＭＳ 明朝" w:cs="Times New Roman"/>
                                      <w:color w:val="000000" w:themeColor="text1"/>
                                      <w:sz w:val="22"/>
                                      <w:szCs w:val="24"/>
                                    </w:rPr>
                                    <w:t>年間</w:t>
                                  </w:r>
                                </w:p>
                              </w:tc>
                            </w:tr>
                          </w:tbl>
                          <w:p w:rsidR="005B460A" w:rsidRPr="003B69BD" w:rsidRDefault="005B460A" w:rsidP="00BC04C1">
                            <w:pPr>
                              <w:ind w:leftChars="400" w:left="1060" w:hangingChars="100" w:hanging="220"/>
                              <w:rPr>
                                <w:rFonts w:ascii="ＭＳ 明朝" w:eastAsia="ＭＳ 明朝" w:hAnsi="ＭＳ 明朝" w:cs="Times New Roman"/>
                                <w:sz w:val="22"/>
                                <w:szCs w:val="24"/>
                              </w:rPr>
                            </w:pPr>
                            <w:r w:rsidRPr="00240B18">
                              <w:rPr>
                                <w:rFonts w:ascii="ＭＳ 明朝" w:eastAsia="ＭＳ 明朝" w:hAnsi="ＭＳ 明朝" w:cs="Times New Roman" w:hint="eastAsia"/>
                                <w:color w:val="000000" w:themeColor="text1"/>
                                <w:sz w:val="22"/>
                                <w:szCs w:val="24"/>
                              </w:rPr>
                              <w:t xml:space="preserve">　</w:t>
                            </w:r>
                            <w:r w:rsidRPr="003B69BD">
                              <w:rPr>
                                <w:rFonts w:ascii="ＭＳ 明朝" w:eastAsia="ＭＳ 明朝" w:hAnsi="ＭＳ 明朝" w:cs="Times New Roman" w:hint="eastAsia"/>
                                <w:sz w:val="22"/>
                                <w:szCs w:val="24"/>
                              </w:rPr>
                              <w:t>令和２</w:t>
                            </w:r>
                            <w:r w:rsidRPr="003B69BD">
                              <w:rPr>
                                <w:rFonts w:ascii="ＭＳ 明朝" w:eastAsia="ＭＳ 明朝" w:hAnsi="ＭＳ 明朝" w:cs="Times New Roman"/>
                                <w:sz w:val="22"/>
                                <w:szCs w:val="24"/>
                              </w:rPr>
                              <w:t>年度公募より</w:t>
                            </w:r>
                            <w:r w:rsidRPr="003B69BD">
                              <w:rPr>
                                <w:rFonts w:ascii="ＭＳ 明朝" w:eastAsia="ＭＳ 明朝" w:hAnsi="ＭＳ 明朝" w:cs="Times New Roman" w:hint="eastAsia"/>
                                <w:sz w:val="22"/>
                                <w:szCs w:val="24"/>
                              </w:rPr>
                              <w:t>、特に</w:t>
                            </w:r>
                            <w:r w:rsidRPr="003B69BD">
                              <w:rPr>
                                <w:rFonts w:ascii="ＭＳ 明朝" w:eastAsia="ＭＳ 明朝" w:hAnsi="ＭＳ 明朝" w:cs="Times New Roman"/>
                                <w:sz w:val="22"/>
                                <w:szCs w:val="24"/>
                              </w:rPr>
                              <w:t>賃料が高く物件確保が困難な</w:t>
                            </w:r>
                            <w:r w:rsidRPr="003B69BD">
                              <w:rPr>
                                <w:rFonts w:ascii="ＭＳ 明朝" w:eastAsia="ＭＳ 明朝" w:hAnsi="ＭＳ 明朝" w:cs="Times New Roman" w:hint="eastAsia"/>
                                <w:sz w:val="22"/>
                                <w:szCs w:val="24"/>
                              </w:rPr>
                              <w:t>２</w:t>
                            </w:r>
                            <w:r w:rsidRPr="003B69BD">
                              <w:rPr>
                                <w:rFonts w:ascii="ＭＳ 明朝" w:eastAsia="ＭＳ 明朝" w:hAnsi="ＭＳ 明朝" w:cs="Times New Roman"/>
                                <w:sz w:val="22"/>
                                <w:szCs w:val="24"/>
                              </w:rPr>
                              <w:t>区に限り</w:t>
                            </w:r>
                            <w:r w:rsidRPr="003B69BD">
                              <w:rPr>
                                <w:rFonts w:ascii="ＭＳ 明朝" w:eastAsia="ＭＳ 明朝" w:hAnsi="ＭＳ 明朝" w:cs="Times New Roman" w:hint="eastAsia"/>
                                <w:sz w:val="22"/>
                                <w:szCs w:val="24"/>
                              </w:rPr>
                              <w:t>補助</w:t>
                            </w:r>
                            <w:r w:rsidRPr="003B69BD">
                              <w:rPr>
                                <w:rFonts w:ascii="ＭＳ 明朝" w:eastAsia="ＭＳ 明朝" w:hAnsi="ＭＳ 明朝" w:cs="Times New Roman"/>
                                <w:sz w:val="22"/>
                                <w:szCs w:val="24"/>
                              </w:rPr>
                              <w:t>を拡充</w:t>
                            </w:r>
                            <w:r w:rsidRPr="003B69BD">
                              <w:rPr>
                                <w:rFonts w:ascii="ＭＳ 明朝" w:eastAsia="ＭＳ 明朝" w:hAnsi="ＭＳ 明朝" w:cs="Times New Roman" w:hint="eastAsia"/>
                                <w:sz w:val="22"/>
                                <w:szCs w:val="24"/>
                              </w:rPr>
                              <w:t>。</w:t>
                            </w:r>
                            <w:r w:rsidRPr="003B69BD">
                              <w:rPr>
                                <w:rFonts w:ascii="ＭＳ 明朝" w:eastAsia="ＭＳ 明朝" w:hAnsi="ＭＳ 明朝" w:cs="Times New Roman"/>
                                <w:sz w:val="22"/>
                                <w:szCs w:val="24"/>
                              </w:rPr>
                              <w:t>当初</w:t>
                            </w:r>
                            <w:r w:rsidRPr="003B69BD">
                              <w:rPr>
                                <w:rFonts w:ascii="ＭＳ 明朝" w:eastAsia="ＭＳ 明朝" w:hAnsi="ＭＳ 明朝" w:cs="Times New Roman" w:hint="eastAsia"/>
                                <w:sz w:val="22"/>
                                <w:szCs w:val="24"/>
                              </w:rPr>
                              <w:t>３年間</w:t>
                            </w:r>
                            <w:r w:rsidRPr="003B69BD">
                              <w:rPr>
                                <w:rFonts w:ascii="ＭＳ 明朝" w:eastAsia="ＭＳ 明朝" w:hAnsi="ＭＳ 明朝" w:cs="Times New Roman"/>
                                <w:sz w:val="22"/>
                                <w:szCs w:val="24"/>
                              </w:rPr>
                              <w:t>限定で実施していたが、補助の拡充期間を令和６年度まで延長</w:t>
                            </w:r>
                          </w:p>
                          <w:p w:rsidR="005B460A" w:rsidRPr="003B69BD" w:rsidRDefault="005B460A" w:rsidP="00BC04C1">
                            <w:pPr>
                              <w:ind w:leftChars="500" w:left="1050"/>
                              <w:rPr>
                                <w:rFonts w:ascii="ＭＳ 明朝" w:eastAsia="ＭＳ 明朝" w:hAnsi="ＭＳ 明朝" w:cs="Times New Roman"/>
                                <w:sz w:val="22"/>
                                <w:szCs w:val="24"/>
                              </w:rPr>
                            </w:pPr>
                            <w:r w:rsidRPr="00E67468">
                              <w:rPr>
                                <w:rFonts w:ascii="ＭＳ 明朝" w:eastAsia="ＭＳ 明朝" w:hAnsi="ＭＳ 明朝" w:cs="Times New Roman" w:hint="eastAsia"/>
                                <w:sz w:val="22"/>
                                <w:szCs w:val="24"/>
                              </w:rPr>
                              <w:t>また</w:t>
                            </w:r>
                            <w:r w:rsidRPr="00E67468">
                              <w:rPr>
                                <w:rFonts w:ascii="ＭＳ 明朝" w:eastAsia="ＭＳ 明朝" w:hAnsi="ＭＳ 明朝" w:cs="Times New Roman"/>
                                <w:sz w:val="22"/>
                                <w:szCs w:val="24"/>
                              </w:rPr>
                              <w:t>、拡充補助の</w:t>
                            </w:r>
                            <w:r w:rsidRPr="00E67468">
                              <w:rPr>
                                <w:rFonts w:ascii="ＭＳ 明朝" w:eastAsia="ＭＳ 明朝" w:hAnsi="ＭＳ 明朝" w:cs="Times New Roman" w:hint="eastAsia"/>
                                <w:sz w:val="22"/>
                                <w:szCs w:val="24"/>
                              </w:rPr>
                              <w:t>対象として、北区</w:t>
                            </w:r>
                            <w:r w:rsidRPr="00E67468">
                              <w:rPr>
                                <w:rFonts w:ascii="ＭＳ 明朝" w:eastAsia="ＭＳ 明朝" w:hAnsi="ＭＳ 明朝" w:cs="Times New Roman"/>
                                <w:sz w:val="22"/>
                                <w:szCs w:val="24"/>
                              </w:rPr>
                              <w:t>及び中央区において『</w:t>
                            </w:r>
                            <w:r w:rsidRPr="00E67468">
                              <w:rPr>
                                <w:rFonts w:ascii="ＭＳ 明朝" w:eastAsia="ＭＳ 明朝" w:hAnsi="ＭＳ 明朝" w:cs="Times New Roman" w:hint="eastAsia"/>
                                <w:sz w:val="22"/>
                                <w:szCs w:val="24"/>
                              </w:rPr>
                              <w:t>大阪市大規模マンションの建設による保育需要の増加に対応するための保育施設等の整備にかかる事前協議に関する条例』に基づき</w:t>
                            </w:r>
                            <w:r w:rsidRPr="00E67468">
                              <w:rPr>
                                <w:rFonts w:ascii="ＭＳ 明朝" w:eastAsia="ＭＳ 明朝" w:hAnsi="ＭＳ 明朝" w:cs="Times New Roman"/>
                                <w:sz w:val="22"/>
                                <w:szCs w:val="24"/>
                              </w:rPr>
                              <w:t>、</w:t>
                            </w:r>
                            <w:r w:rsidRPr="00E67468">
                              <w:rPr>
                                <w:rFonts w:ascii="ＭＳ 明朝" w:eastAsia="ＭＳ 明朝" w:hAnsi="ＭＳ 明朝" w:cs="Times New Roman" w:hint="eastAsia"/>
                                <w:sz w:val="22"/>
                                <w:szCs w:val="24"/>
                              </w:rPr>
                              <w:t>本市の</w:t>
                            </w:r>
                            <w:r w:rsidRPr="00E67468">
                              <w:rPr>
                                <w:rFonts w:ascii="ＭＳ 明朝" w:eastAsia="ＭＳ 明朝" w:hAnsi="ＭＳ 明朝" w:cs="Times New Roman"/>
                                <w:sz w:val="22"/>
                                <w:szCs w:val="24"/>
                              </w:rPr>
                              <w:t>要請に</w:t>
                            </w:r>
                            <w:r w:rsidRPr="00E67468">
                              <w:rPr>
                                <w:rFonts w:ascii="ＭＳ 明朝" w:eastAsia="ＭＳ 明朝" w:hAnsi="ＭＳ 明朝" w:cs="Times New Roman" w:hint="eastAsia"/>
                                <w:sz w:val="22"/>
                                <w:szCs w:val="24"/>
                              </w:rPr>
                              <w:t>応え</w:t>
                            </w:r>
                            <w:r w:rsidRPr="00E67468">
                              <w:rPr>
                                <w:rFonts w:ascii="ＭＳ 明朝" w:eastAsia="ＭＳ 明朝" w:hAnsi="ＭＳ 明朝" w:cs="Times New Roman"/>
                                <w:sz w:val="22"/>
                                <w:szCs w:val="24"/>
                              </w:rPr>
                              <w:t>、</w:t>
                            </w:r>
                            <w:r w:rsidRPr="00E67468">
                              <w:rPr>
                                <w:rFonts w:ascii="ＭＳ 明朝" w:eastAsia="ＭＳ 明朝" w:hAnsi="ＭＳ 明朝" w:cs="Times New Roman" w:hint="eastAsia"/>
                                <w:sz w:val="22"/>
                                <w:szCs w:val="24"/>
                              </w:rPr>
                              <w:t>大規模マンション内</w:t>
                            </w:r>
                            <w:r w:rsidRPr="00E67468">
                              <w:rPr>
                                <w:rFonts w:ascii="ＭＳ 明朝" w:eastAsia="ＭＳ 明朝" w:hAnsi="ＭＳ 明朝" w:cs="Times New Roman"/>
                                <w:sz w:val="22"/>
                                <w:szCs w:val="24"/>
                              </w:rPr>
                              <w:t>に</w:t>
                            </w:r>
                            <w:r w:rsidRPr="00E67468">
                              <w:rPr>
                                <w:rFonts w:ascii="ＭＳ 明朝" w:eastAsia="ＭＳ 明朝" w:hAnsi="ＭＳ 明朝" w:cs="Times New Roman" w:hint="eastAsia"/>
                                <w:sz w:val="22"/>
                                <w:szCs w:val="24"/>
                              </w:rPr>
                              <w:t>保育所</w:t>
                            </w:r>
                            <w:r w:rsidRPr="00E67468">
                              <w:rPr>
                                <w:rFonts w:ascii="ＭＳ 明朝" w:eastAsia="ＭＳ 明朝" w:hAnsi="ＭＳ 明朝" w:cs="Times New Roman"/>
                                <w:sz w:val="22"/>
                                <w:szCs w:val="24"/>
                              </w:rPr>
                              <w:t>を</w:t>
                            </w:r>
                            <w:r w:rsidRPr="00E67468">
                              <w:rPr>
                                <w:rFonts w:ascii="ＭＳ 明朝" w:eastAsia="ＭＳ 明朝" w:hAnsi="ＭＳ 明朝" w:cs="Times New Roman" w:hint="eastAsia"/>
                                <w:sz w:val="22"/>
                                <w:szCs w:val="24"/>
                              </w:rPr>
                              <w:t>設置</w:t>
                            </w:r>
                            <w:r w:rsidRPr="00E67468">
                              <w:rPr>
                                <w:rFonts w:ascii="ＭＳ 明朝" w:eastAsia="ＭＳ 明朝" w:hAnsi="ＭＳ 明朝" w:cs="Times New Roman"/>
                                <w:sz w:val="22"/>
                                <w:szCs w:val="24"/>
                              </w:rPr>
                              <w:t>・運営する法人も</w:t>
                            </w:r>
                            <w:r w:rsidRPr="00E67468">
                              <w:rPr>
                                <w:rFonts w:ascii="ＭＳ 明朝" w:eastAsia="ＭＳ 明朝" w:hAnsi="ＭＳ 明朝" w:cs="Times New Roman" w:hint="eastAsia"/>
                                <w:sz w:val="22"/>
                                <w:szCs w:val="24"/>
                              </w:rPr>
                              <w:t>追加</w:t>
                            </w:r>
                          </w:p>
                          <w:p w:rsidR="005B460A" w:rsidRPr="000F2DDB" w:rsidRDefault="005B460A" w:rsidP="003E1428">
                            <w:pPr>
                              <w:pStyle w:val="a3"/>
                              <w:numPr>
                                <w:ilvl w:val="0"/>
                                <w:numId w:val="8"/>
                              </w:numPr>
                              <w:ind w:leftChars="0"/>
                              <w:rPr>
                                <w:rFonts w:ascii="ＭＳ 明朝" w:eastAsia="ＭＳ 明朝" w:hAnsi="ＭＳ 明朝" w:cs="Times New Roman"/>
                                <w:color w:val="000000" w:themeColor="text1"/>
                                <w:sz w:val="22"/>
                                <w:szCs w:val="24"/>
                              </w:rPr>
                            </w:pPr>
                            <w:r w:rsidRPr="000F2DDB">
                              <w:rPr>
                                <w:rFonts w:ascii="ＭＳ 明朝" w:eastAsia="ＭＳ 明朝" w:hAnsi="ＭＳ 明朝" w:cs="Times New Roman" w:hint="eastAsia"/>
                                <w:color w:val="000000" w:themeColor="text1"/>
                                <w:sz w:val="22"/>
                                <w:szCs w:val="24"/>
                              </w:rPr>
                              <w:t>大規模マンションの建設計画が固まる前に保育所設置の事前協議を義務化（平成30年４月施行）</w:t>
                            </w:r>
                          </w:p>
                          <w:p w:rsidR="005B460A" w:rsidRPr="00E55320" w:rsidRDefault="005B460A" w:rsidP="00126532">
                            <w:pPr>
                              <w:pStyle w:val="a3"/>
                              <w:numPr>
                                <w:ilvl w:val="0"/>
                                <w:numId w:val="68"/>
                              </w:numPr>
                              <w:ind w:leftChars="0"/>
                              <w:rPr>
                                <w:rFonts w:ascii="ＭＳ 明朝" w:eastAsia="ＭＳ 明朝" w:hAnsi="ＭＳ 明朝" w:cs="Times New Roman"/>
                                <w:color w:val="000000" w:themeColor="text1"/>
                                <w:sz w:val="22"/>
                                <w:szCs w:val="24"/>
                              </w:rPr>
                            </w:pPr>
                            <w:r w:rsidRPr="00E55320">
                              <w:rPr>
                                <w:rFonts w:ascii="ＭＳ 明朝" w:eastAsia="ＭＳ 明朝" w:hAnsi="ＭＳ 明朝" w:cs="Times New Roman" w:hint="eastAsia"/>
                                <w:sz w:val="22"/>
                                <w:szCs w:val="24"/>
                              </w:rPr>
                              <w:t>本市からの要請に応じ大規模マンション内に保育所を設置する場合の整備費用を補助及び</w:t>
                            </w:r>
                          </w:p>
                          <w:p w:rsidR="005B460A" w:rsidRPr="00240B18" w:rsidRDefault="005B460A" w:rsidP="00BC04C1">
                            <w:pPr>
                              <w:ind w:firstLineChars="500" w:firstLine="1100"/>
                              <w:rPr>
                                <w:rFonts w:ascii="ＭＳ 明朝" w:eastAsia="ＭＳ 明朝" w:hAnsi="ＭＳ 明朝" w:cs="Times New Roman"/>
                                <w:sz w:val="22"/>
                                <w:szCs w:val="24"/>
                              </w:rPr>
                            </w:pPr>
                            <w:r w:rsidRPr="00240B18">
                              <w:rPr>
                                <w:rFonts w:ascii="ＭＳ 明朝" w:eastAsia="ＭＳ 明朝" w:hAnsi="ＭＳ 明朝" w:cs="Times New Roman" w:hint="eastAsia"/>
                                <w:sz w:val="22"/>
                                <w:szCs w:val="24"/>
                              </w:rPr>
                              <w:t>マンション住民について５年間の優先入所が可能</w:t>
                            </w:r>
                          </w:p>
                          <w:p w:rsidR="005B460A" w:rsidRPr="00240B18" w:rsidRDefault="005B460A" w:rsidP="003E1428">
                            <w:pPr>
                              <w:numPr>
                                <w:ilvl w:val="0"/>
                                <w:numId w:val="9"/>
                              </w:numPr>
                              <w:ind w:left="851" w:hanging="425"/>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民間保育所整備用地提供促進補助の実施</w:t>
                            </w:r>
                          </w:p>
                          <w:p w:rsidR="005B460A" w:rsidRPr="00240B18" w:rsidRDefault="005B460A" w:rsidP="00BC04C1">
                            <w:pPr>
                              <w:tabs>
                                <w:tab w:val="num" w:pos="988"/>
                              </w:tabs>
                              <w:ind w:firstLineChars="300" w:firstLine="66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　土地所有者が保育事業者に保育所用途で土地を賃貸する場合、または、建て貸し方式により</w:t>
                            </w:r>
                          </w:p>
                          <w:p w:rsidR="005B460A" w:rsidRPr="00240B18" w:rsidRDefault="005B460A" w:rsidP="00BC04C1">
                            <w:pPr>
                              <w:tabs>
                                <w:tab w:val="num" w:pos="988"/>
                              </w:tabs>
                              <w:ind w:left="840" w:firstLineChars="100" w:firstLine="22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建物賃貸借契約する場合に固定資産税等相当額を補助　（建て貸し方式は令和</w:t>
                            </w:r>
                            <w:r w:rsidRPr="00240B18">
                              <w:rPr>
                                <w:rFonts w:ascii="ＭＳ 明朝" w:eastAsia="ＭＳ 明朝" w:hAnsi="ＭＳ 明朝" w:cs="Times New Roman"/>
                                <w:color w:val="000000" w:themeColor="text1"/>
                                <w:sz w:val="22"/>
                                <w:szCs w:val="24"/>
                              </w:rPr>
                              <w:t>元年度</w:t>
                            </w:r>
                            <w:r w:rsidRPr="00240B18">
                              <w:rPr>
                                <w:rFonts w:ascii="ＭＳ 明朝" w:eastAsia="ＭＳ 明朝" w:hAnsi="ＭＳ 明朝" w:cs="Times New Roman" w:hint="eastAsia"/>
                                <w:color w:val="000000" w:themeColor="text1"/>
                                <w:sz w:val="22"/>
                                <w:szCs w:val="24"/>
                              </w:rPr>
                              <w:t xml:space="preserve">から）　　　　</w:t>
                            </w:r>
                          </w:p>
                          <w:p w:rsidR="005B460A" w:rsidRPr="00EC58A8" w:rsidRDefault="005B460A" w:rsidP="003E1428">
                            <w:pPr>
                              <w:numPr>
                                <w:ilvl w:val="0"/>
                                <w:numId w:val="9"/>
                              </w:numPr>
                              <w:ind w:left="851" w:hanging="425"/>
                              <w:rPr>
                                <w:rFonts w:ascii="ＭＳ 明朝" w:eastAsia="ＭＳ 明朝" w:hAnsi="ＭＳ 明朝" w:cs="Times New Roman"/>
                                <w:sz w:val="22"/>
                                <w:szCs w:val="24"/>
                              </w:rPr>
                            </w:pPr>
                            <w:r w:rsidRPr="00EC58A8">
                              <w:rPr>
                                <w:rFonts w:ascii="ＭＳ 明朝" w:eastAsia="ＭＳ 明朝" w:hAnsi="ＭＳ 明朝" w:cs="Times New Roman" w:hint="eastAsia"/>
                                <w:sz w:val="22"/>
                                <w:szCs w:val="24"/>
                              </w:rPr>
                              <w:t>期間限定保育の実施　（令和元年度から）</w:t>
                            </w:r>
                          </w:p>
                          <w:p w:rsidR="005B460A" w:rsidRPr="00EC58A8" w:rsidRDefault="005B460A" w:rsidP="00BC04C1">
                            <w:pPr>
                              <w:ind w:firstLineChars="300" w:firstLine="660"/>
                              <w:rPr>
                                <w:rFonts w:ascii="ＭＳ 明朝" w:eastAsia="ＭＳ 明朝" w:hAnsi="ＭＳ 明朝" w:cs="Times New Roman"/>
                                <w:sz w:val="22"/>
                                <w:szCs w:val="24"/>
                              </w:rPr>
                            </w:pPr>
                            <w:r w:rsidRPr="00EC58A8">
                              <w:rPr>
                                <w:rFonts w:ascii="ＭＳ 明朝" w:eastAsia="ＭＳ 明朝" w:hAnsi="ＭＳ 明朝" w:cs="Times New Roman" w:hint="eastAsia"/>
                                <w:sz w:val="22"/>
                                <w:szCs w:val="24"/>
                              </w:rPr>
                              <w:t>・　待機児童等が多い１歳児の受入枠を確保するため、４・５歳児の利用が少ない新規開設の認</w:t>
                            </w:r>
                          </w:p>
                          <w:p w:rsidR="005B460A" w:rsidRPr="00EC58A8" w:rsidRDefault="005B460A" w:rsidP="00BC04C1">
                            <w:pPr>
                              <w:ind w:firstLineChars="500" w:firstLine="1100"/>
                              <w:rPr>
                                <w:rFonts w:ascii="ＭＳ 明朝" w:eastAsia="ＭＳ 明朝" w:hAnsi="ＭＳ 明朝" w:cs="Times New Roman"/>
                                <w:sz w:val="22"/>
                                <w:szCs w:val="24"/>
                              </w:rPr>
                            </w:pPr>
                            <w:r w:rsidRPr="00EC58A8">
                              <w:rPr>
                                <w:rFonts w:ascii="ＭＳ 明朝" w:eastAsia="ＭＳ 明朝" w:hAnsi="ＭＳ 明朝" w:cs="Times New Roman" w:hint="eastAsia"/>
                                <w:sz w:val="22"/>
                                <w:szCs w:val="24"/>
                              </w:rPr>
                              <w:t>可保育所等の保育室の空き等を活用し、保育施設等の利用が保留となった１歳児を対象に最大で</w:t>
                            </w:r>
                          </w:p>
                          <w:p w:rsidR="005B460A" w:rsidRPr="00EC58A8" w:rsidRDefault="005B460A" w:rsidP="00BC04C1">
                            <w:pPr>
                              <w:ind w:leftChars="500" w:left="1050"/>
                              <w:rPr>
                                <w:rFonts w:ascii="ＭＳ 明朝" w:eastAsia="ＭＳ 明朝" w:hAnsi="ＭＳ 明朝" w:cs="Times New Roman"/>
                                <w:sz w:val="22"/>
                                <w:szCs w:val="24"/>
                              </w:rPr>
                            </w:pPr>
                            <w:r w:rsidRPr="00EC58A8">
                              <w:rPr>
                                <w:rFonts w:ascii="ＭＳ 明朝" w:eastAsia="ＭＳ 明朝" w:hAnsi="ＭＳ 明朝" w:cs="Times New Roman" w:hint="eastAsia"/>
                                <w:sz w:val="22"/>
                                <w:szCs w:val="24"/>
                              </w:rPr>
                              <w:t>２年間の保育を実施</w:t>
                            </w:r>
                          </w:p>
                          <w:p w:rsidR="005B460A" w:rsidRPr="00644461" w:rsidRDefault="005B460A" w:rsidP="003E1428">
                            <w:pPr>
                              <w:numPr>
                                <w:ilvl w:val="0"/>
                                <w:numId w:val="9"/>
                              </w:numPr>
                              <w:ind w:left="851" w:hanging="425"/>
                              <w:rPr>
                                <w:rFonts w:ascii="ＭＳ 明朝" w:eastAsia="ＭＳ 明朝" w:hAnsi="ＭＳ 明朝" w:cs="Times New Roman"/>
                                <w:sz w:val="22"/>
                                <w:szCs w:val="24"/>
                              </w:rPr>
                            </w:pPr>
                            <w:r w:rsidRPr="00644461">
                              <w:rPr>
                                <w:rFonts w:ascii="ＭＳ 明朝" w:eastAsia="ＭＳ 明朝" w:hAnsi="ＭＳ 明朝" w:cs="Times New Roman" w:hint="eastAsia"/>
                                <w:sz w:val="22"/>
                                <w:szCs w:val="24"/>
                              </w:rPr>
                              <w:t>市立幼稚園の</w:t>
                            </w:r>
                            <w:r w:rsidRPr="00644461">
                              <w:rPr>
                                <w:rFonts w:ascii="ＭＳ 明朝" w:eastAsia="ＭＳ 明朝" w:hAnsi="ＭＳ 明朝" w:cs="Times New Roman"/>
                                <w:sz w:val="22"/>
                                <w:szCs w:val="24"/>
                              </w:rPr>
                              <w:t>認定こども園化</w:t>
                            </w:r>
                            <w:r w:rsidRPr="00644461">
                              <w:rPr>
                                <w:rFonts w:ascii="ＭＳ 明朝" w:eastAsia="ＭＳ 明朝" w:hAnsi="ＭＳ 明朝" w:cs="Times New Roman" w:hint="eastAsia"/>
                                <w:sz w:val="22"/>
                                <w:szCs w:val="24"/>
                              </w:rPr>
                              <w:t>（モデル実施）</w:t>
                            </w:r>
                          </w:p>
                          <w:p w:rsidR="005B460A" w:rsidRPr="00644461" w:rsidRDefault="005B460A" w:rsidP="00BC04C1">
                            <w:pPr>
                              <w:ind w:leftChars="300" w:left="1070" w:hangingChars="200" w:hanging="440"/>
                              <w:rPr>
                                <w:rFonts w:ascii="ＭＳ 明朝" w:eastAsia="ＭＳ 明朝" w:hAnsi="ＭＳ 明朝" w:cs="Times New Roman"/>
                                <w:sz w:val="22"/>
                                <w:szCs w:val="24"/>
                              </w:rPr>
                            </w:pPr>
                            <w:r w:rsidRPr="00644461">
                              <w:rPr>
                                <w:rFonts w:ascii="ＭＳ 明朝" w:eastAsia="ＭＳ 明朝" w:hAnsi="ＭＳ 明朝" w:cs="Times New Roman" w:hint="eastAsia"/>
                                <w:sz w:val="22"/>
                                <w:szCs w:val="24"/>
                              </w:rPr>
                              <w:t>・　あらゆる対策を講じてもなお３歳児の保育枠が不足する</w:t>
                            </w:r>
                            <w:r w:rsidRPr="00644461">
                              <w:rPr>
                                <w:rFonts w:ascii="ＭＳ 明朝" w:eastAsia="ＭＳ 明朝" w:hAnsi="ＭＳ 明朝" w:cs="Times New Roman"/>
                                <w:sz w:val="22"/>
                                <w:szCs w:val="24"/>
                              </w:rPr>
                              <w:t>地域について、既存の施設を活用した待機児童対策として</w:t>
                            </w:r>
                            <w:r w:rsidRPr="00644461">
                              <w:rPr>
                                <w:rFonts w:ascii="ＭＳ 明朝" w:eastAsia="ＭＳ 明朝" w:hAnsi="ＭＳ 明朝" w:cs="Times New Roman" w:hint="eastAsia"/>
                                <w:sz w:val="22"/>
                                <w:szCs w:val="24"/>
                              </w:rPr>
                              <w:t>新たに</w:t>
                            </w:r>
                            <w:r w:rsidRPr="00644461">
                              <w:rPr>
                                <w:rFonts w:ascii="ＭＳ 明朝" w:eastAsia="ＭＳ 明朝" w:hAnsi="ＭＳ 明朝" w:cs="Times New Roman"/>
                                <w:sz w:val="22"/>
                                <w:szCs w:val="24"/>
                              </w:rPr>
                              <w:t>一部の市立幼稚園の認定こども園（</w:t>
                            </w:r>
                            <w:r w:rsidRPr="00644461">
                              <w:rPr>
                                <w:rFonts w:ascii="ＭＳ 明朝" w:eastAsia="ＭＳ 明朝" w:hAnsi="ＭＳ 明朝" w:cs="Times New Roman" w:hint="eastAsia"/>
                                <w:sz w:val="22"/>
                                <w:szCs w:val="24"/>
                              </w:rPr>
                              <w:t>幼稚園型</w:t>
                            </w:r>
                            <w:r w:rsidRPr="00644461">
                              <w:rPr>
                                <w:rFonts w:ascii="ＭＳ 明朝" w:eastAsia="ＭＳ 明朝" w:hAnsi="ＭＳ 明朝" w:cs="Times New Roman"/>
                                <w:sz w:val="22"/>
                                <w:szCs w:val="24"/>
                              </w:rPr>
                              <w:t>）</w:t>
                            </w:r>
                            <w:r w:rsidRPr="00644461">
                              <w:rPr>
                                <w:rFonts w:ascii="ＭＳ 明朝" w:eastAsia="ＭＳ 明朝" w:hAnsi="ＭＳ 明朝" w:cs="Times New Roman" w:hint="eastAsia"/>
                                <w:sz w:val="22"/>
                                <w:szCs w:val="24"/>
                              </w:rPr>
                              <w:t>へのモデル的な</w:t>
                            </w:r>
                            <w:r w:rsidRPr="00644461">
                              <w:rPr>
                                <w:rFonts w:ascii="ＭＳ 明朝" w:eastAsia="ＭＳ 明朝" w:hAnsi="ＭＳ 明朝" w:cs="Times New Roman"/>
                                <w:sz w:val="22"/>
                                <w:szCs w:val="24"/>
                              </w:rPr>
                              <w:t>移行を実施</w:t>
                            </w:r>
                          </w:p>
                          <w:p w:rsidR="005B460A" w:rsidRPr="00DC119E" w:rsidRDefault="005B460A" w:rsidP="00BC04C1">
                            <w:pPr>
                              <w:tabs>
                                <w:tab w:val="num" w:pos="988"/>
                              </w:tabs>
                              <w:rPr>
                                <w:rFonts w:ascii="ＭＳ 明朝" w:eastAsia="ＭＳ 明朝" w:hAnsi="ＭＳ 明朝" w:cs="Times New Roman"/>
                                <w:color w:val="FF0000"/>
                                <w:sz w:val="22"/>
                              </w:rPr>
                            </w:pPr>
                          </w:p>
                        </w:txbxContent>
                      </wps:txbx>
                      <wps:bodyPr rot="0" vert="horz" wrap="square" lIns="74295" tIns="8890" rIns="74295" bIns="8890" anchor="t" anchorCtr="0" upright="1">
                        <a:noAutofit/>
                      </wps:bodyPr>
                    </wps:wsp>
                  </a:graphicData>
                </a:graphic>
              </wp:inline>
            </w:drawing>
          </mc:Choice>
          <mc:Fallback>
            <w:pict>
              <v:rect w14:anchorId="6815AF2D" id="_x0000_s1042" style="width:536.9pt;height:6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">
                <v:textbox inset="5.85pt,.7pt,5.85pt,.7pt">
                  <w:txbxContent>
                    <w:p w:rsidR="005B460A" w:rsidRPr="00E67468" w:rsidRDefault="005B460A" w:rsidP="003E1428">
                      <w:pPr>
                        <w:numPr>
                          <w:ilvl w:val="0"/>
                          <w:numId w:val="6"/>
                        </w:numPr>
                        <w:ind w:left="567" w:hanging="343"/>
                        <w:rPr>
                          <w:rFonts w:ascii="ＭＳ 明朝" w:eastAsia="ＭＳ 明朝" w:hAnsi="ＭＳ 明朝" w:cs="Times New Roman"/>
                          <w:sz w:val="22"/>
                        </w:rPr>
                      </w:pPr>
                      <w:r w:rsidRPr="00E67468">
                        <w:rPr>
                          <w:rFonts w:ascii="ＭＳ 明朝" w:eastAsia="ＭＳ 明朝" w:hAnsi="ＭＳ 明朝" w:cs="Times New Roman" w:hint="eastAsia"/>
                          <w:sz w:val="22"/>
                        </w:rPr>
                        <w:t>地域や</w:t>
                      </w:r>
                      <w:r w:rsidRPr="00E67468">
                        <w:rPr>
                          <w:rFonts w:ascii="ＭＳ 明朝" w:eastAsia="ＭＳ 明朝" w:hAnsi="ＭＳ 明朝" w:cs="Times New Roman"/>
                          <w:sz w:val="22"/>
                        </w:rPr>
                        <w:t>年齢ごとに変動する保育ニーズに的確に対応するため、</w:t>
                      </w:r>
                      <w:r w:rsidRPr="00E67468">
                        <w:rPr>
                          <w:rFonts w:ascii="ＭＳ 明朝" w:eastAsia="ＭＳ 明朝" w:hAnsi="ＭＳ 明朝" w:cs="Times New Roman" w:hint="eastAsia"/>
                          <w:sz w:val="22"/>
                        </w:rPr>
                        <w:t>国の「新子育て安心プラン（令和</w:t>
                      </w:r>
                      <w:r w:rsidRPr="00E67468">
                        <w:rPr>
                          <w:rFonts w:ascii="ＭＳ 明朝" w:eastAsia="ＭＳ 明朝" w:hAnsi="ＭＳ 明朝" w:cs="Times New Roman"/>
                          <w:sz w:val="22"/>
                        </w:rPr>
                        <w:t>３年</w:t>
                      </w:r>
                      <w:r w:rsidRPr="00E67468">
                        <w:rPr>
                          <w:rFonts w:ascii="ＭＳ 明朝" w:eastAsia="ＭＳ 明朝" w:hAnsi="ＭＳ 明朝" w:cs="Times New Roman" w:hint="eastAsia"/>
                          <w:sz w:val="22"/>
                        </w:rPr>
                        <w:t>度</w:t>
                      </w:r>
                      <w:r w:rsidRPr="00E67468">
                        <w:rPr>
                          <w:rFonts w:ascii="ＭＳ 明朝" w:eastAsia="ＭＳ 明朝" w:hAnsi="ＭＳ 明朝" w:cs="Times New Roman"/>
                          <w:sz w:val="22"/>
                        </w:rPr>
                        <w:t>～</w:t>
                      </w:r>
                      <w:r w:rsidRPr="00E67468">
                        <w:rPr>
                          <w:rFonts w:ascii="ＭＳ 明朝" w:eastAsia="ＭＳ 明朝" w:hAnsi="ＭＳ 明朝" w:cs="Times New Roman" w:hint="eastAsia"/>
                          <w:sz w:val="22"/>
                        </w:rPr>
                        <w:t>令和</w:t>
                      </w:r>
                      <w:r w:rsidRPr="00E67468">
                        <w:rPr>
                          <w:rFonts w:ascii="ＭＳ 明朝" w:eastAsia="ＭＳ 明朝" w:hAnsi="ＭＳ 明朝" w:cs="Times New Roman"/>
                          <w:sz w:val="22"/>
                        </w:rPr>
                        <w:t>６年度末</w:t>
                      </w:r>
                      <w:r w:rsidRPr="00E67468">
                        <w:rPr>
                          <w:rFonts w:ascii="ＭＳ 明朝" w:eastAsia="ＭＳ 明朝" w:hAnsi="ＭＳ 明朝" w:cs="Times New Roman" w:hint="eastAsia"/>
                          <w:sz w:val="22"/>
                        </w:rPr>
                        <w:t>）」</w:t>
                      </w:r>
                      <w:r w:rsidRPr="00E67468">
                        <w:rPr>
                          <w:rFonts w:ascii="ＭＳ 明朝" w:eastAsia="ＭＳ 明朝" w:hAnsi="ＭＳ 明朝" w:cs="Times New Roman"/>
                          <w:sz w:val="22"/>
                        </w:rPr>
                        <w:t>を</w:t>
                      </w:r>
                      <w:r w:rsidRPr="00E67468">
                        <w:rPr>
                          <w:rFonts w:ascii="ＭＳ 明朝" w:eastAsia="ＭＳ 明朝" w:hAnsi="ＭＳ 明朝" w:cs="Times New Roman" w:hint="eastAsia"/>
                          <w:sz w:val="22"/>
                        </w:rPr>
                        <w:t>踏まえた待機児童対策として、「待機児童解消特別チーム」での</w:t>
                      </w:r>
                      <w:r w:rsidRPr="00E67468">
                        <w:rPr>
                          <w:rFonts w:ascii="ＭＳ 明朝" w:eastAsia="ＭＳ 明朝" w:hAnsi="ＭＳ 明朝" w:cs="Times New Roman"/>
                          <w:sz w:val="22"/>
                        </w:rPr>
                        <w:t>検討</w:t>
                      </w:r>
                      <w:r w:rsidRPr="00E67468">
                        <w:rPr>
                          <w:rFonts w:ascii="ＭＳ 明朝" w:eastAsia="ＭＳ 明朝" w:hAnsi="ＭＳ 明朝" w:cs="Times New Roman" w:hint="eastAsia"/>
                          <w:sz w:val="22"/>
                        </w:rPr>
                        <w:t>に基づき、民間保育所等の創設に加えて、保育人材確保対策の実施などの整備以外の手法も含め、あらゆる手法を用いて待機児童解消はもとより、</w:t>
                      </w:r>
                      <w:r w:rsidRPr="00E67468">
                        <w:rPr>
                          <w:rFonts w:ascii="ＭＳ 明朝" w:eastAsia="ＭＳ 明朝" w:hAnsi="ＭＳ 明朝" w:cs="Times New Roman"/>
                          <w:sz w:val="22"/>
                        </w:rPr>
                        <w:t>保育を必要とする全ての児童</w:t>
                      </w:r>
                      <w:r w:rsidRPr="00E67468">
                        <w:rPr>
                          <w:rFonts w:ascii="ＭＳ 明朝" w:eastAsia="ＭＳ 明朝" w:hAnsi="ＭＳ 明朝" w:cs="Times New Roman" w:hint="eastAsia"/>
                          <w:sz w:val="22"/>
                        </w:rPr>
                        <w:t>に対応する入所枠を確保</w:t>
                      </w:r>
                    </w:p>
                    <w:p w:rsidR="005B460A" w:rsidRPr="00E67468" w:rsidRDefault="005B460A" w:rsidP="00BC04C1">
                      <w:pPr>
                        <w:rPr>
                          <w:rFonts w:asciiTheme="minorEastAsia" w:hAnsiTheme="minorEastAsia" w:cs="Times New Roman"/>
                          <w:sz w:val="22"/>
                        </w:rPr>
                      </w:pPr>
                      <w:r w:rsidRPr="00E67468">
                        <w:rPr>
                          <w:rFonts w:asciiTheme="minorEastAsia" w:hAnsiTheme="minorEastAsia" w:cs="Times New Roman" w:hint="eastAsia"/>
                          <w:sz w:val="22"/>
                        </w:rPr>
                        <w:t>〇</w:t>
                      </w:r>
                      <w:r w:rsidRPr="00E67468">
                        <w:rPr>
                          <w:rFonts w:asciiTheme="minorEastAsia" w:hAnsiTheme="minorEastAsia" w:cs="Times New Roman"/>
                          <w:sz w:val="22"/>
                        </w:rPr>
                        <w:t xml:space="preserve">　</w:t>
                      </w:r>
                      <w:r w:rsidRPr="00E67468">
                        <w:rPr>
                          <w:rFonts w:asciiTheme="minorEastAsia" w:hAnsiTheme="minorEastAsia" w:cs="Times New Roman" w:hint="eastAsia"/>
                          <w:sz w:val="22"/>
                        </w:rPr>
                        <w:t>民間保育所等の</w:t>
                      </w:r>
                      <w:r w:rsidRPr="00E67468">
                        <w:rPr>
                          <w:rFonts w:asciiTheme="minorEastAsia" w:hAnsiTheme="minorEastAsia" w:cs="Times New Roman"/>
                          <w:sz w:val="22"/>
                        </w:rPr>
                        <w:t>創設に加えて、整備以外の手法も含め入所枠を確保</w:t>
                      </w:r>
                    </w:p>
                    <w:p w:rsidR="005B460A" w:rsidRPr="00644461" w:rsidRDefault="005B460A" w:rsidP="00BC04C1">
                      <w:pPr>
                        <w:ind w:firstLineChars="100" w:firstLine="221"/>
                        <w:rPr>
                          <w:rFonts w:ascii="Century" w:eastAsia="ＭＳ 明朝" w:hAnsi="Century" w:cs="Times New Roman"/>
                          <w:b/>
                          <w:sz w:val="22"/>
                          <w:szCs w:val="24"/>
                        </w:rPr>
                      </w:pPr>
                      <w:r w:rsidRPr="00644461">
                        <w:rPr>
                          <w:rFonts w:ascii="ＭＳ ゴシック" w:eastAsia="ＭＳ ゴシック" w:hAnsi="ＭＳ ゴシック" w:cs="Times New Roman" w:hint="eastAsia"/>
                          <w:b/>
                          <w:sz w:val="22"/>
                          <w:szCs w:val="24"/>
                        </w:rPr>
                        <w:t xml:space="preserve">■　民間保育所等整備事業　⑤３２億５，３００万円　</w:t>
                      </w:r>
                      <w:r w:rsidRPr="00644461">
                        <w:rPr>
                          <w:rFonts w:ascii="ＭＳ ゴシック" w:eastAsia="ＭＳ ゴシック" w:hAnsi="ＭＳ ゴシック" w:hint="eastAsia"/>
                          <w:b/>
                          <w:bCs/>
                          <w:sz w:val="22"/>
                          <w:bdr w:val="single" w:sz="4" w:space="0" w:color="auto"/>
                          <w:shd w:val="pct15" w:color="auto" w:fill="FFFFFF"/>
                        </w:rPr>
                        <w:t>拡充</w:t>
                      </w:r>
                      <w:r w:rsidRPr="00644461">
                        <w:rPr>
                          <w:rFonts w:ascii="ＭＳ ゴシック" w:eastAsia="ＭＳ ゴシック" w:hAnsi="ＭＳ ゴシック" w:cs="Times New Roman" w:hint="eastAsia"/>
                          <w:b/>
                          <w:sz w:val="22"/>
                          <w:szCs w:val="24"/>
                        </w:rPr>
                        <w:t xml:space="preserve">　（④４６</w:t>
                      </w:r>
                      <w:r w:rsidRPr="00644461">
                        <w:rPr>
                          <w:rFonts w:ascii="ＭＳ ゴシック" w:eastAsia="ＭＳ ゴシック" w:hAnsi="ＭＳ ゴシック" w:cs="Times New Roman"/>
                          <w:b/>
                          <w:sz w:val="22"/>
                          <w:szCs w:val="24"/>
                        </w:rPr>
                        <w:t>億</w:t>
                      </w:r>
                      <w:r w:rsidRPr="00644461">
                        <w:rPr>
                          <w:rFonts w:ascii="ＭＳ ゴシック" w:eastAsia="ＭＳ ゴシック" w:hAnsi="ＭＳ ゴシック" w:cs="Times New Roman" w:hint="eastAsia"/>
                          <w:b/>
                          <w:sz w:val="22"/>
                          <w:szCs w:val="24"/>
                        </w:rPr>
                        <w:t>９，２００</w:t>
                      </w:r>
                      <w:r w:rsidRPr="00644461">
                        <w:rPr>
                          <w:rFonts w:ascii="ＭＳ ゴシック" w:eastAsia="ＭＳ ゴシック" w:hAnsi="ＭＳ ゴシック" w:cs="Times New Roman"/>
                          <w:b/>
                          <w:sz w:val="22"/>
                          <w:szCs w:val="24"/>
                        </w:rPr>
                        <w:t>万円）</w:t>
                      </w:r>
                    </w:p>
                    <w:p w:rsidR="005B460A" w:rsidRPr="00644461" w:rsidRDefault="005B460A" w:rsidP="003E1428">
                      <w:pPr>
                        <w:numPr>
                          <w:ilvl w:val="0"/>
                          <w:numId w:val="7"/>
                        </w:numPr>
                        <w:ind w:left="851"/>
                        <w:rPr>
                          <w:rFonts w:ascii="ＭＳ 明朝" w:eastAsia="ＭＳ 明朝" w:hAnsi="ＭＳ 明朝" w:cs="Times New Roman"/>
                          <w:sz w:val="22"/>
                        </w:rPr>
                      </w:pPr>
                      <w:r w:rsidRPr="00644461">
                        <w:rPr>
                          <w:rFonts w:ascii="ＭＳ 明朝" w:eastAsia="ＭＳ 明朝" w:hAnsi="ＭＳ 明朝" w:cs="Times New Roman" w:hint="eastAsia"/>
                          <w:sz w:val="22"/>
                        </w:rPr>
                        <w:t>認可保育所や地域型保育事業所等の創設などで新たに</w:t>
                      </w:r>
                      <w:r w:rsidRPr="00644461">
                        <w:rPr>
                          <w:rFonts w:ascii="ＭＳ 明朝" w:eastAsia="ＭＳ 明朝" w:hAnsi="ＭＳ 明朝" w:cs="Times New Roman"/>
                          <w:sz w:val="22"/>
                        </w:rPr>
                        <w:t>896</w:t>
                      </w:r>
                      <w:r w:rsidRPr="00644461">
                        <w:rPr>
                          <w:rFonts w:ascii="ＭＳ 明朝" w:eastAsia="ＭＳ 明朝" w:hAnsi="ＭＳ 明朝" w:cs="Times New Roman" w:hint="eastAsia"/>
                          <w:sz w:val="22"/>
                        </w:rPr>
                        <w:t>人分の入所枠を確保</w:t>
                      </w:r>
                    </w:p>
                    <w:p w:rsidR="005B460A" w:rsidRPr="00644461" w:rsidRDefault="005B460A" w:rsidP="00BC04C1">
                      <w:pPr>
                        <w:ind w:firstLineChars="300" w:firstLine="660"/>
                        <w:rPr>
                          <w:rFonts w:ascii="ＭＳ 明朝" w:eastAsia="ＭＳ 明朝" w:hAnsi="ＭＳ 明朝" w:cs="Times New Roman"/>
                          <w:sz w:val="22"/>
                        </w:rPr>
                      </w:pPr>
                      <w:r w:rsidRPr="00644461">
                        <w:rPr>
                          <w:rFonts w:ascii="ＭＳ 明朝" w:eastAsia="ＭＳ 明朝" w:hAnsi="ＭＳ 明朝" w:cs="Times New Roman" w:hint="eastAsia"/>
                          <w:sz w:val="22"/>
                        </w:rPr>
                        <w:t xml:space="preserve">・　認可保育所等の創設　　　　</w:t>
                      </w:r>
                      <w:r w:rsidRPr="00644461">
                        <w:rPr>
                          <w:rFonts w:ascii="ＭＳ 明朝" w:eastAsia="ＭＳ 明朝" w:hAnsi="ＭＳ 明朝" w:cs="Times New Roman"/>
                          <w:sz w:val="22"/>
                        </w:rPr>
                        <w:t>12</w:t>
                      </w:r>
                      <w:r w:rsidRPr="00644461">
                        <w:rPr>
                          <w:rFonts w:ascii="ＭＳ 明朝" w:eastAsia="ＭＳ 明朝" w:hAnsi="ＭＳ 明朝" w:cs="Times New Roman" w:hint="eastAsia"/>
                          <w:sz w:val="22"/>
                        </w:rPr>
                        <w:t xml:space="preserve">か所　</w:t>
                      </w:r>
                      <w:r w:rsidRPr="00644461">
                        <w:rPr>
                          <w:rFonts w:ascii="ＭＳ 明朝" w:eastAsia="ＭＳ 明朝" w:hAnsi="ＭＳ 明朝" w:cs="Times New Roman"/>
                          <w:sz w:val="22"/>
                        </w:rPr>
                        <w:t xml:space="preserve">　704</w:t>
                      </w:r>
                      <w:r w:rsidRPr="00644461">
                        <w:rPr>
                          <w:rFonts w:ascii="ＭＳ 明朝" w:eastAsia="ＭＳ 明朝" w:hAnsi="ＭＳ 明朝" w:cs="Times New Roman" w:hint="eastAsia"/>
                          <w:sz w:val="22"/>
                        </w:rPr>
                        <w:t xml:space="preserve">人分  </w:t>
                      </w:r>
                    </w:p>
                    <w:p w:rsidR="005B460A" w:rsidRPr="00644461" w:rsidRDefault="005B460A" w:rsidP="00BC04C1">
                      <w:pPr>
                        <w:ind w:firstLineChars="300" w:firstLine="660"/>
                        <w:rPr>
                          <w:rFonts w:ascii="ＭＳ 明朝" w:eastAsia="ＭＳ 明朝" w:hAnsi="ＭＳ 明朝" w:cs="Times New Roman"/>
                          <w:sz w:val="22"/>
                        </w:rPr>
                      </w:pPr>
                      <w:r w:rsidRPr="00644461">
                        <w:rPr>
                          <w:rFonts w:ascii="ＭＳ 明朝" w:eastAsia="ＭＳ 明朝" w:hAnsi="ＭＳ 明朝" w:cs="Times New Roman" w:hint="eastAsia"/>
                          <w:sz w:val="22"/>
                        </w:rPr>
                        <w:t xml:space="preserve">・　地域型保育事業所の創設　 　</w:t>
                      </w:r>
                      <w:r w:rsidRPr="00644461">
                        <w:rPr>
                          <w:rFonts w:ascii="ＭＳ 明朝" w:eastAsia="ＭＳ 明朝" w:hAnsi="ＭＳ 明朝" w:cs="Times New Roman"/>
                          <w:sz w:val="22"/>
                        </w:rPr>
                        <w:t>7</w:t>
                      </w:r>
                      <w:r w:rsidRPr="00644461">
                        <w:rPr>
                          <w:rFonts w:ascii="ＭＳ 明朝" w:eastAsia="ＭＳ 明朝" w:hAnsi="ＭＳ 明朝" w:cs="Times New Roman" w:hint="eastAsia"/>
                          <w:sz w:val="22"/>
                        </w:rPr>
                        <w:t xml:space="preserve">か所　　</w:t>
                      </w:r>
                      <w:r w:rsidRPr="00644461">
                        <w:rPr>
                          <w:rFonts w:ascii="ＭＳ 明朝" w:eastAsia="ＭＳ 明朝" w:hAnsi="ＭＳ 明朝" w:cs="Times New Roman"/>
                          <w:sz w:val="22"/>
                        </w:rPr>
                        <w:t>133</w:t>
                      </w:r>
                      <w:r w:rsidRPr="00644461">
                        <w:rPr>
                          <w:rFonts w:ascii="ＭＳ 明朝" w:eastAsia="ＭＳ 明朝" w:hAnsi="ＭＳ 明朝" w:cs="Times New Roman" w:hint="eastAsia"/>
                          <w:sz w:val="22"/>
                        </w:rPr>
                        <w:t>人分</w:t>
                      </w:r>
                    </w:p>
                    <w:p w:rsidR="005B460A" w:rsidRPr="00644461" w:rsidRDefault="005B460A" w:rsidP="00BC04C1">
                      <w:pPr>
                        <w:ind w:firstLineChars="300" w:firstLine="660"/>
                        <w:rPr>
                          <w:rFonts w:ascii="ＭＳ 明朝" w:eastAsia="ＭＳ 明朝" w:hAnsi="ＭＳ 明朝" w:cs="Times New Roman"/>
                          <w:sz w:val="22"/>
                        </w:rPr>
                      </w:pPr>
                      <w:r w:rsidRPr="00644461">
                        <w:rPr>
                          <w:rFonts w:ascii="ＭＳ 明朝" w:eastAsia="ＭＳ 明朝" w:hAnsi="ＭＳ 明朝" w:cs="Times New Roman" w:hint="eastAsia"/>
                          <w:sz w:val="22"/>
                        </w:rPr>
                        <w:t xml:space="preserve">・　認可保育所等の建替整備    </w:t>
                      </w:r>
                      <w:r w:rsidRPr="00644461">
                        <w:rPr>
                          <w:rFonts w:ascii="ＭＳ 明朝" w:eastAsia="ＭＳ 明朝" w:hAnsi="ＭＳ 明朝" w:cs="Times New Roman"/>
                          <w:sz w:val="22"/>
                        </w:rPr>
                        <w:t xml:space="preserve"> 4</w:t>
                      </w:r>
                      <w:r w:rsidRPr="00644461">
                        <w:rPr>
                          <w:rFonts w:ascii="ＭＳ 明朝" w:eastAsia="ＭＳ 明朝" w:hAnsi="ＭＳ 明朝" w:cs="Times New Roman" w:hint="eastAsia"/>
                          <w:sz w:val="22"/>
                        </w:rPr>
                        <w:t xml:space="preserve">か所　  </w:t>
                      </w:r>
                      <w:r w:rsidRPr="00644461">
                        <w:rPr>
                          <w:rFonts w:ascii="ＭＳ 明朝" w:eastAsia="ＭＳ 明朝" w:hAnsi="ＭＳ 明朝" w:cs="Times New Roman"/>
                          <w:sz w:val="22"/>
                        </w:rPr>
                        <w:t xml:space="preserve"> 59</w:t>
                      </w:r>
                      <w:r w:rsidRPr="00644461">
                        <w:rPr>
                          <w:rFonts w:ascii="ＭＳ 明朝" w:eastAsia="ＭＳ 明朝" w:hAnsi="ＭＳ 明朝" w:cs="Times New Roman" w:hint="eastAsia"/>
                          <w:sz w:val="22"/>
                        </w:rPr>
                        <w:t>人分</w:t>
                      </w:r>
                    </w:p>
                    <w:p w:rsidR="005B460A" w:rsidRPr="00644461" w:rsidRDefault="005B460A" w:rsidP="00BC04C1">
                      <w:pPr>
                        <w:ind w:left="840"/>
                        <w:rPr>
                          <w:rFonts w:ascii="ＭＳ 明朝" w:eastAsia="ＭＳ 明朝" w:hAnsi="ＭＳ 明朝" w:cs="Times New Roman"/>
                          <w:sz w:val="22"/>
                          <w:szCs w:val="24"/>
                        </w:rPr>
                      </w:pPr>
                      <w:r w:rsidRPr="00644461">
                        <w:rPr>
                          <w:rFonts w:ascii="ＭＳ 明朝" w:eastAsia="ＭＳ 明朝" w:hAnsi="ＭＳ 明朝" w:cs="Times New Roman" w:hint="eastAsia"/>
                          <w:sz w:val="22"/>
                        </w:rPr>
                        <w:t>（参考）令和４年度当初予算</w:t>
                      </w:r>
                      <w:r w:rsidRPr="00644461">
                        <w:rPr>
                          <w:rFonts w:ascii="ＭＳ 明朝" w:eastAsia="ＭＳ 明朝" w:hAnsi="ＭＳ 明朝" w:cs="Times New Roman"/>
                          <w:sz w:val="22"/>
                        </w:rPr>
                        <w:t>25</w:t>
                      </w:r>
                      <w:r w:rsidRPr="00644461">
                        <w:rPr>
                          <w:rFonts w:ascii="ＭＳ 明朝" w:eastAsia="ＭＳ 明朝" w:hAnsi="ＭＳ 明朝" w:cs="Times New Roman" w:hint="eastAsia"/>
                          <w:sz w:val="22"/>
                        </w:rPr>
                        <w:t>か所1,</w:t>
                      </w:r>
                      <w:r w:rsidRPr="00644461">
                        <w:rPr>
                          <w:rFonts w:ascii="ＭＳ 明朝" w:eastAsia="ＭＳ 明朝" w:hAnsi="ＭＳ 明朝" w:cs="Times New Roman"/>
                          <w:sz w:val="22"/>
                        </w:rPr>
                        <w:t>175</w:t>
                      </w:r>
                      <w:r w:rsidRPr="00644461">
                        <w:rPr>
                          <w:rFonts w:ascii="ＭＳ 明朝" w:eastAsia="ＭＳ 明朝" w:hAnsi="ＭＳ 明朝" w:cs="Times New Roman" w:hint="eastAsia"/>
                          <w:sz w:val="22"/>
                        </w:rPr>
                        <w:t>人分の入所枠確保</w:t>
                      </w:r>
                      <w:r w:rsidRPr="00644461">
                        <w:rPr>
                          <w:rFonts w:ascii="ＭＳ 明朝" w:eastAsia="ＭＳ 明朝" w:hAnsi="ＭＳ 明朝" w:cs="Times New Roman" w:hint="eastAsia"/>
                          <w:sz w:val="22"/>
                          <w:szCs w:val="24"/>
                        </w:rPr>
                        <w:t xml:space="preserve">　</w:t>
                      </w:r>
                    </w:p>
                    <w:p w:rsidR="005B460A" w:rsidRPr="00644461" w:rsidRDefault="005B460A" w:rsidP="003E1428">
                      <w:pPr>
                        <w:numPr>
                          <w:ilvl w:val="0"/>
                          <w:numId w:val="8"/>
                        </w:numPr>
                        <w:rPr>
                          <w:rFonts w:ascii="ＭＳ 明朝" w:eastAsia="ＭＳ 明朝" w:hAnsi="ＭＳ 明朝" w:cs="Times New Roman"/>
                          <w:sz w:val="22"/>
                          <w:szCs w:val="24"/>
                        </w:rPr>
                      </w:pPr>
                      <w:r w:rsidRPr="00644461">
                        <w:rPr>
                          <w:rFonts w:ascii="ＭＳ 明朝" w:eastAsia="ＭＳ 明朝" w:hAnsi="ＭＳ 明朝" w:cs="Times New Roman" w:hint="eastAsia"/>
                          <w:sz w:val="22"/>
                          <w:szCs w:val="24"/>
                        </w:rPr>
                        <w:t>都心部における保育所等への賃借料支援事業</w:t>
                      </w:r>
                    </w:p>
                    <w:p w:rsidR="005B460A" w:rsidRPr="00644461" w:rsidRDefault="005B460A" w:rsidP="00BC04C1">
                      <w:pPr>
                        <w:ind w:firstLineChars="300" w:firstLine="660"/>
                        <w:rPr>
                          <w:rFonts w:ascii="ＭＳ 明朝" w:eastAsia="ＭＳ 明朝" w:hAnsi="ＭＳ 明朝" w:cs="Times New Roman"/>
                          <w:sz w:val="22"/>
                          <w:szCs w:val="24"/>
                        </w:rPr>
                      </w:pPr>
                      <w:r w:rsidRPr="00644461">
                        <w:rPr>
                          <w:rFonts w:ascii="ＭＳ 明朝" w:eastAsia="ＭＳ 明朝" w:hAnsi="ＭＳ 明朝" w:cs="Times New Roman" w:hint="eastAsia"/>
                          <w:sz w:val="22"/>
                          <w:szCs w:val="24"/>
                        </w:rPr>
                        <w:t>・　賃貸物件による保育所整備の場合、開設後の建物借料が公定価格における賃借料加算額の３倍を</w:t>
                      </w:r>
                    </w:p>
                    <w:p w:rsidR="005B460A" w:rsidRPr="00644461" w:rsidRDefault="005B460A" w:rsidP="00BC04C1">
                      <w:pPr>
                        <w:ind w:firstLineChars="500" w:firstLine="1100"/>
                        <w:rPr>
                          <w:rFonts w:ascii="ＭＳ 明朝" w:eastAsia="ＭＳ 明朝" w:hAnsi="ＭＳ 明朝" w:cs="Times New Roman"/>
                          <w:sz w:val="22"/>
                          <w:szCs w:val="24"/>
                        </w:rPr>
                      </w:pPr>
                      <w:r w:rsidRPr="00644461">
                        <w:rPr>
                          <w:rFonts w:ascii="ＭＳ 明朝" w:eastAsia="ＭＳ 明朝" w:hAnsi="ＭＳ 明朝" w:cs="Times New Roman" w:hint="eastAsia"/>
                          <w:sz w:val="22"/>
                          <w:szCs w:val="24"/>
                        </w:rPr>
                        <w:t>超える施設に対し、建物借料と賃借料加算額との差額の一部を補助</w:t>
                      </w:r>
                    </w:p>
                    <w:tbl>
                      <w:tblPr>
                        <w:tblStyle w:val="12"/>
                        <w:tblW w:w="0" w:type="auto"/>
                        <w:tblInd w:w="940" w:type="dxa"/>
                        <w:tblLook w:val="04A0" w:firstRow="1" w:lastRow="0" w:firstColumn="1" w:lastColumn="0" w:noHBand="0" w:noVBand="1"/>
                      </w:tblPr>
                      <w:tblGrid>
                        <w:gridCol w:w="4202"/>
                        <w:gridCol w:w="4082"/>
                      </w:tblGrid>
                      <w:tr w:rsidR="005B460A" w:rsidRPr="00240B18" w:rsidTr="003446F9">
                        <w:tc>
                          <w:tcPr>
                            <w:tcW w:w="4202" w:type="dxa"/>
                          </w:tcPr>
                          <w:p w:rsidR="005B460A" w:rsidRPr="00240B18" w:rsidRDefault="005B460A" w:rsidP="00240B18">
                            <w:pPr>
                              <w:jc w:val="center"/>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北区</w:t>
                            </w:r>
                            <w:r w:rsidRPr="00240B18">
                              <w:rPr>
                                <w:rFonts w:ascii="ＭＳ 明朝" w:eastAsia="ＭＳ 明朝" w:hAnsi="ＭＳ 明朝" w:cs="Times New Roman"/>
                                <w:color w:val="000000" w:themeColor="text1"/>
                                <w:sz w:val="22"/>
                                <w:szCs w:val="24"/>
                              </w:rPr>
                              <w:t>・中央区</w:t>
                            </w:r>
                          </w:p>
                        </w:tc>
                        <w:tc>
                          <w:tcPr>
                            <w:tcW w:w="4082" w:type="dxa"/>
                          </w:tcPr>
                          <w:p w:rsidR="005B460A" w:rsidRPr="00240B18" w:rsidRDefault="005B460A" w:rsidP="00240B18">
                            <w:pPr>
                              <w:jc w:val="center"/>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北区</w:t>
                            </w:r>
                            <w:r w:rsidRPr="00240B18">
                              <w:rPr>
                                <w:rFonts w:ascii="ＭＳ 明朝" w:eastAsia="ＭＳ 明朝" w:hAnsi="ＭＳ 明朝" w:cs="Times New Roman"/>
                                <w:color w:val="000000" w:themeColor="text1"/>
                                <w:sz w:val="22"/>
                                <w:szCs w:val="24"/>
                              </w:rPr>
                              <w:t>・中央区以外の区</w:t>
                            </w:r>
                          </w:p>
                        </w:tc>
                      </w:tr>
                      <w:tr w:rsidR="005B460A" w:rsidRPr="00240B18" w:rsidTr="003446F9">
                        <w:tc>
                          <w:tcPr>
                            <w:tcW w:w="4202" w:type="dxa"/>
                          </w:tcPr>
                          <w:p w:rsidR="005B460A" w:rsidRPr="00240B18" w:rsidRDefault="005B460A" w:rsidP="00240B18">
                            <w:pPr>
                              <w:jc w:val="center"/>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color w:val="000000" w:themeColor="text1"/>
                                <w:sz w:val="22"/>
                                <w:szCs w:val="24"/>
                              </w:rPr>
                              <w:t>1,650万円</w:t>
                            </w:r>
                            <w:r w:rsidRPr="00240B18">
                              <w:rPr>
                                <w:rFonts w:ascii="ＭＳ 明朝" w:eastAsia="ＭＳ 明朝" w:hAnsi="ＭＳ 明朝" w:cs="Times New Roman" w:hint="eastAsia"/>
                                <w:color w:val="000000" w:themeColor="text1"/>
                                <w:sz w:val="22"/>
                                <w:szCs w:val="24"/>
                              </w:rPr>
                              <w:t>(上限)</w:t>
                            </w:r>
                            <w:r w:rsidRPr="00240B18">
                              <w:rPr>
                                <w:rFonts w:ascii="ＭＳ 明朝" w:eastAsia="ＭＳ 明朝" w:hAnsi="ＭＳ 明朝" w:cs="Times New Roman"/>
                                <w:color w:val="000000" w:themeColor="text1"/>
                                <w:sz w:val="22"/>
                                <w:szCs w:val="24"/>
                              </w:rPr>
                              <w:t>×</w:t>
                            </w:r>
                            <w:r w:rsidRPr="00240B18">
                              <w:rPr>
                                <w:rFonts w:ascii="ＭＳ 明朝" w:eastAsia="ＭＳ 明朝" w:hAnsi="ＭＳ 明朝" w:cs="Times New Roman" w:hint="eastAsia"/>
                                <w:color w:val="000000" w:themeColor="text1"/>
                                <w:sz w:val="22"/>
                                <w:szCs w:val="24"/>
                              </w:rPr>
                              <w:t>５</w:t>
                            </w:r>
                            <w:r w:rsidRPr="00240B18">
                              <w:rPr>
                                <w:rFonts w:ascii="ＭＳ 明朝" w:eastAsia="ＭＳ 明朝" w:hAnsi="ＭＳ 明朝" w:cs="Times New Roman"/>
                                <w:color w:val="000000" w:themeColor="text1"/>
                                <w:sz w:val="22"/>
                                <w:szCs w:val="24"/>
                              </w:rPr>
                              <w:t>年～</w:t>
                            </w:r>
                            <w:r w:rsidRPr="00240B18">
                              <w:rPr>
                                <w:rFonts w:ascii="ＭＳ 明朝" w:eastAsia="ＭＳ 明朝" w:hAnsi="ＭＳ 明朝" w:cs="Times New Roman" w:hint="eastAsia"/>
                                <w:color w:val="000000" w:themeColor="text1"/>
                                <w:sz w:val="22"/>
                                <w:szCs w:val="24"/>
                              </w:rPr>
                              <w:t>最大</w:t>
                            </w:r>
                            <w:r w:rsidRPr="00240B18">
                              <w:rPr>
                                <w:rFonts w:ascii="ＭＳ 明朝" w:eastAsia="ＭＳ 明朝" w:hAnsi="ＭＳ 明朝" w:cs="Times New Roman"/>
                                <w:color w:val="000000" w:themeColor="text1"/>
                                <w:sz w:val="22"/>
                                <w:szCs w:val="24"/>
                              </w:rPr>
                              <w:t>15年間</w:t>
                            </w:r>
                          </w:p>
                        </w:tc>
                        <w:tc>
                          <w:tcPr>
                            <w:tcW w:w="4082" w:type="dxa"/>
                          </w:tcPr>
                          <w:p w:rsidR="005B460A" w:rsidRPr="00240B18" w:rsidRDefault="005B460A" w:rsidP="00240B18">
                            <w:pPr>
                              <w:jc w:val="center"/>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color w:val="000000" w:themeColor="text1"/>
                                <w:sz w:val="22"/>
                                <w:szCs w:val="24"/>
                              </w:rPr>
                              <w:t>1,125万円</w:t>
                            </w:r>
                            <w:r w:rsidRPr="00240B18">
                              <w:rPr>
                                <w:rFonts w:ascii="ＭＳ 明朝" w:eastAsia="ＭＳ 明朝" w:hAnsi="ＭＳ 明朝" w:cs="Times New Roman" w:hint="eastAsia"/>
                                <w:color w:val="000000" w:themeColor="text1"/>
                                <w:sz w:val="22"/>
                                <w:szCs w:val="24"/>
                              </w:rPr>
                              <w:t>(上限)×５</w:t>
                            </w:r>
                            <w:r w:rsidRPr="00240B18">
                              <w:rPr>
                                <w:rFonts w:ascii="ＭＳ 明朝" w:eastAsia="ＭＳ 明朝" w:hAnsi="ＭＳ 明朝" w:cs="Times New Roman"/>
                                <w:color w:val="000000" w:themeColor="text1"/>
                                <w:sz w:val="22"/>
                                <w:szCs w:val="24"/>
                              </w:rPr>
                              <w:t>年間</w:t>
                            </w:r>
                          </w:p>
                        </w:tc>
                      </w:tr>
                    </w:tbl>
                    <w:p w:rsidR="005B460A" w:rsidRPr="003B69BD" w:rsidRDefault="005B460A" w:rsidP="00BC04C1">
                      <w:pPr>
                        <w:ind w:leftChars="400" w:left="1060" w:hangingChars="100" w:hanging="220"/>
                        <w:rPr>
                          <w:rFonts w:ascii="ＭＳ 明朝" w:eastAsia="ＭＳ 明朝" w:hAnsi="ＭＳ 明朝" w:cs="Times New Roman"/>
                          <w:sz w:val="22"/>
                          <w:szCs w:val="24"/>
                        </w:rPr>
                      </w:pPr>
                      <w:r w:rsidRPr="00240B18">
                        <w:rPr>
                          <w:rFonts w:ascii="ＭＳ 明朝" w:eastAsia="ＭＳ 明朝" w:hAnsi="ＭＳ 明朝" w:cs="Times New Roman" w:hint="eastAsia"/>
                          <w:color w:val="000000" w:themeColor="text1"/>
                          <w:sz w:val="22"/>
                          <w:szCs w:val="24"/>
                        </w:rPr>
                        <w:t xml:space="preserve">　</w:t>
                      </w:r>
                      <w:r w:rsidRPr="003B69BD">
                        <w:rPr>
                          <w:rFonts w:ascii="ＭＳ 明朝" w:eastAsia="ＭＳ 明朝" w:hAnsi="ＭＳ 明朝" w:cs="Times New Roman" w:hint="eastAsia"/>
                          <w:sz w:val="22"/>
                          <w:szCs w:val="24"/>
                        </w:rPr>
                        <w:t>令和２</w:t>
                      </w:r>
                      <w:r w:rsidRPr="003B69BD">
                        <w:rPr>
                          <w:rFonts w:ascii="ＭＳ 明朝" w:eastAsia="ＭＳ 明朝" w:hAnsi="ＭＳ 明朝" w:cs="Times New Roman"/>
                          <w:sz w:val="22"/>
                          <w:szCs w:val="24"/>
                        </w:rPr>
                        <w:t>年度公募より</w:t>
                      </w:r>
                      <w:r w:rsidRPr="003B69BD">
                        <w:rPr>
                          <w:rFonts w:ascii="ＭＳ 明朝" w:eastAsia="ＭＳ 明朝" w:hAnsi="ＭＳ 明朝" w:cs="Times New Roman" w:hint="eastAsia"/>
                          <w:sz w:val="22"/>
                          <w:szCs w:val="24"/>
                        </w:rPr>
                        <w:t>、特に</w:t>
                      </w:r>
                      <w:r w:rsidRPr="003B69BD">
                        <w:rPr>
                          <w:rFonts w:ascii="ＭＳ 明朝" w:eastAsia="ＭＳ 明朝" w:hAnsi="ＭＳ 明朝" w:cs="Times New Roman"/>
                          <w:sz w:val="22"/>
                          <w:szCs w:val="24"/>
                        </w:rPr>
                        <w:t>賃料が高く物件確保が困難な</w:t>
                      </w:r>
                      <w:r w:rsidRPr="003B69BD">
                        <w:rPr>
                          <w:rFonts w:ascii="ＭＳ 明朝" w:eastAsia="ＭＳ 明朝" w:hAnsi="ＭＳ 明朝" w:cs="Times New Roman" w:hint="eastAsia"/>
                          <w:sz w:val="22"/>
                          <w:szCs w:val="24"/>
                        </w:rPr>
                        <w:t>２</w:t>
                      </w:r>
                      <w:r w:rsidRPr="003B69BD">
                        <w:rPr>
                          <w:rFonts w:ascii="ＭＳ 明朝" w:eastAsia="ＭＳ 明朝" w:hAnsi="ＭＳ 明朝" w:cs="Times New Roman"/>
                          <w:sz w:val="22"/>
                          <w:szCs w:val="24"/>
                        </w:rPr>
                        <w:t>区に限り</w:t>
                      </w:r>
                      <w:r w:rsidRPr="003B69BD">
                        <w:rPr>
                          <w:rFonts w:ascii="ＭＳ 明朝" w:eastAsia="ＭＳ 明朝" w:hAnsi="ＭＳ 明朝" w:cs="Times New Roman" w:hint="eastAsia"/>
                          <w:sz w:val="22"/>
                          <w:szCs w:val="24"/>
                        </w:rPr>
                        <w:t>補助</w:t>
                      </w:r>
                      <w:r w:rsidRPr="003B69BD">
                        <w:rPr>
                          <w:rFonts w:ascii="ＭＳ 明朝" w:eastAsia="ＭＳ 明朝" w:hAnsi="ＭＳ 明朝" w:cs="Times New Roman"/>
                          <w:sz w:val="22"/>
                          <w:szCs w:val="24"/>
                        </w:rPr>
                        <w:t>を拡充</w:t>
                      </w:r>
                      <w:r w:rsidRPr="003B69BD">
                        <w:rPr>
                          <w:rFonts w:ascii="ＭＳ 明朝" w:eastAsia="ＭＳ 明朝" w:hAnsi="ＭＳ 明朝" w:cs="Times New Roman" w:hint="eastAsia"/>
                          <w:sz w:val="22"/>
                          <w:szCs w:val="24"/>
                        </w:rPr>
                        <w:t>。</w:t>
                      </w:r>
                      <w:r w:rsidRPr="003B69BD">
                        <w:rPr>
                          <w:rFonts w:ascii="ＭＳ 明朝" w:eastAsia="ＭＳ 明朝" w:hAnsi="ＭＳ 明朝" w:cs="Times New Roman"/>
                          <w:sz w:val="22"/>
                          <w:szCs w:val="24"/>
                        </w:rPr>
                        <w:t>当初</w:t>
                      </w:r>
                      <w:r w:rsidRPr="003B69BD">
                        <w:rPr>
                          <w:rFonts w:ascii="ＭＳ 明朝" w:eastAsia="ＭＳ 明朝" w:hAnsi="ＭＳ 明朝" w:cs="Times New Roman" w:hint="eastAsia"/>
                          <w:sz w:val="22"/>
                          <w:szCs w:val="24"/>
                        </w:rPr>
                        <w:t>３年間</w:t>
                      </w:r>
                      <w:r w:rsidRPr="003B69BD">
                        <w:rPr>
                          <w:rFonts w:ascii="ＭＳ 明朝" w:eastAsia="ＭＳ 明朝" w:hAnsi="ＭＳ 明朝" w:cs="Times New Roman"/>
                          <w:sz w:val="22"/>
                          <w:szCs w:val="24"/>
                        </w:rPr>
                        <w:t>限定で実施していたが、補助の拡充期間を令和６年度まで延長</w:t>
                      </w:r>
                    </w:p>
                    <w:p w:rsidR="005B460A" w:rsidRPr="003B69BD" w:rsidRDefault="005B460A" w:rsidP="00BC04C1">
                      <w:pPr>
                        <w:ind w:leftChars="500" w:left="1050"/>
                        <w:rPr>
                          <w:rFonts w:ascii="ＭＳ 明朝" w:eastAsia="ＭＳ 明朝" w:hAnsi="ＭＳ 明朝" w:cs="Times New Roman"/>
                          <w:sz w:val="22"/>
                          <w:szCs w:val="24"/>
                        </w:rPr>
                      </w:pPr>
                      <w:r w:rsidRPr="00E67468">
                        <w:rPr>
                          <w:rFonts w:ascii="ＭＳ 明朝" w:eastAsia="ＭＳ 明朝" w:hAnsi="ＭＳ 明朝" w:cs="Times New Roman" w:hint="eastAsia"/>
                          <w:sz w:val="22"/>
                          <w:szCs w:val="24"/>
                        </w:rPr>
                        <w:t>また</w:t>
                      </w:r>
                      <w:r w:rsidRPr="00E67468">
                        <w:rPr>
                          <w:rFonts w:ascii="ＭＳ 明朝" w:eastAsia="ＭＳ 明朝" w:hAnsi="ＭＳ 明朝" w:cs="Times New Roman"/>
                          <w:sz w:val="22"/>
                          <w:szCs w:val="24"/>
                        </w:rPr>
                        <w:t>、拡充補助の</w:t>
                      </w:r>
                      <w:r w:rsidRPr="00E67468">
                        <w:rPr>
                          <w:rFonts w:ascii="ＭＳ 明朝" w:eastAsia="ＭＳ 明朝" w:hAnsi="ＭＳ 明朝" w:cs="Times New Roman" w:hint="eastAsia"/>
                          <w:sz w:val="22"/>
                          <w:szCs w:val="24"/>
                        </w:rPr>
                        <w:t>対象として、北区</w:t>
                      </w:r>
                      <w:r w:rsidRPr="00E67468">
                        <w:rPr>
                          <w:rFonts w:ascii="ＭＳ 明朝" w:eastAsia="ＭＳ 明朝" w:hAnsi="ＭＳ 明朝" w:cs="Times New Roman"/>
                          <w:sz w:val="22"/>
                          <w:szCs w:val="24"/>
                        </w:rPr>
                        <w:t>及び中央区において『</w:t>
                      </w:r>
                      <w:r w:rsidRPr="00E67468">
                        <w:rPr>
                          <w:rFonts w:ascii="ＭＳ 明朝" w:eastAsia="ＭＳ 明朝" w:hAnsi="ＭＳ 明朝" w:cs="Times New Roman" w:hint="eastAsia"/>
                          <w:sz w:val="22"/>
                          <w:szCs w:val="24"/>
                        </w:rPr>
                        <w:t>大阪市大規模マンションの建設による保育需要の増加に対応するための保育施設等の整備にかかる事前協議に関する条例』に基づき</w:t>
                      </w:r>
                      <w:r w:rsidRPr="00E67468">
                        <w:rPr>
                          <w:rFonts w:ascii="ＭＳ 明朝" w:eastAsia="ＭＳ 明朝" w:hAnsi="ＭＳ 明朝" w:cs="Times New Roman"/>
                          <w:sz w:val="22"/>
                          <w:szCs w:val="24"/>
                        </w:rPr>
                        <w:t>、</w:t>
                      </w:r>
                      <w:r w:rsidRPr="00E67468">
                        <w:rPr>
                          <w:rFonts w:ascii="ＭＳ 明朝" w:eastAsia="ＭＳ 明朝" w:hAnsi="ＭＳ 明朝" w:cs="Times New Roman" w:hint="eastAsia"/>
                          <w:sz w:val="22"/>
                          <w:szCs w:val="24"/>
                        </w:rPr>
                        <w:t>本市の</w:t>
                      </w:r>
                      <w:r w:rsidRPr="00E67468">
                        <w:rPr>
                          <w:rFonts w:ascii="ＭＳ 明朝" w:eastAsia="ＭＳ 明朝" w:hAnsi="ＭＳ 明朝" w:cs="Times New Roman"/>
                          <w:sz w:val="22"/>
                          <w:szCs w:val="24"/>
                        </w:rPr>
                        <w:t>要請に</w:t>
                      </w:r>
                      <w:r w:rsidRPr="00E67468">
                        <w:rPr>
                          <w:rFonts w:ascii="ＭＳ 明朝" w:eastAsia="ＭＳ 明朝" w:hAnsi="ＭＳ 明朝" w:cs="Times New Roman" w:hint="eastAsia"/>
                          <w:sz w:val="22"/>
                          <w:szCs w:val="24"/>
                        </w:rPr>
                        <w:t>応え</w:t>
                      </w:r>
                      <w:r w:rsidRPr="00E67468">
                        <w:rPr>
                          <w:rFonts w:ascii="ＭＳ 明朝" w:eastAsia="ＭＳ 明朝" w:hAnsi="ＭＳ 明朝" w:cs="Times New Roman"/>
                          <w:sz w:val="22"/>
                          <w:szCs w:val="24"/>
                        </w:rPr>
                        <w:t>、</w:t>
                      </w:r>
                      <w:r w:rsidRPr="00E67468">
                        <w:rPr>
                          <w:rFonts w:ascii="ＭＳ 明朝" w:eastAsia="ＭＳ 明朝" w:hAnsi="ＭＳ 明朝" w:cs="Times New Roman" w:hint="eastAsia"/>
                          <w:sz w:val="22"/>
                          <w:szCs w:val="24"/>
                        </w:rPr>
                        <w:t>大規模マンション内</w:t>
                      </w:r>
                      <w:r w:rsidRPr="00E67468">
                        <w:rPr>
                          <w:rFonts w:ascii="ＭＳ 明朝" w:eastAsia="ＭＳ 明朝" w:hAnsi="ＭＳ 明朝" w:cs="Times New Roman"/>
                          <w:sz w:val="22"/>
                          <w:szCs w:val="24"/>
                        </w:rPr>
                        <w:t>に</w:t>
                      </w:r>
                      <w:r w:rsidRPr="00E67468">
                        <w:rPr>
                          <w:rFonts w:ascii="ＭＳ 明朝" w:eastAsia="ＭＳ 明朝" w:hAnsi="ＭＳ 明朝" w:cs="Times New Roman" w:hint="eastAsia"/>
                          <w:sz w:val="22"/>
                          <w:szCs w:val="24"/>
                        </w:rPr>
                        <w:t>保育所</w:t>
                      </w:r>
                      <w:r w:rsidRPr="00E67468">
                        <w:rPr>
                          <w:rFonts w:ascii="ＭＳ 明朝" w:eastAsia="ＭＳ 明朝" w:hAnsi="ＭＳ 明朝" w:cs="Times New Roman"/>
                          <w:sz w:val="22"/>
                          <w:szCs w:val="24"/>
                        </w:rPr>
                        <w:t>を</w:t>
                      </w:r>
                      <w:r w:rsidRPr="00E67468">
                        <w:rPr>
                          <w:rFonts w:ascii="ＭＳ 明朝" w:eastAsia="ＭＳ 明朝" w:hAnsi="ＭＳ 明朝" w:cs="Times New Roman" w:hint="eastAsia"/>
                          <w:sz w:val="22"/>
                          <w:szCs w:val="24"/>
                        </w:rPr>
                        <w:t>設置</w:t>
                      </w:r>
                      <w:r w:rsidRPr="00E67468">
                        <w:rPr>
                          <w:rFonts w:ascii="ＭＳ 明朝" w:eastAsia="ＭＳ 明朝" w:hAnsi="ＭＳ 明朝" w:cs="Times New Roman"/>
                          <w:sz w:val="22"/>
                          <w:szCs w:val="24"/>
                        </w:rPr>
                        <w:t>・運営する法人も</w:t>
                      </w:r>
                      <w:r w:rsidRPr="00E67468">
                        <w:rPr>
                          <w:rFonts w:ascii="ＭＳ 明朝" w:eastAsia="ＭＳ 明朝" w:hAnsi="ＭＳ 明朝" w:cs="Times New Roman" w:hint="eastAsia"/>
                          <w:sz w:val="22"/>
                          <w:szCs w:val="24"/>
                        </w:rPr>
                        <w:t>追加</w:t>
                      </w:r>
                    </w:p>
                    <w:p w:rsidR="005B460A" w:rsidRPr="000F2DDB" w:rsidRDefault="005B460A" w:rsidP="003E1428">
                      <w:pPr>
                        <w:pStyle w:val="a3"/>
                        <w:numPr>
                          <w:ilvl w:val="0"/>
                          <w:numId w:val="8"/>
                        </w:numPr>
                        <w:ind w:leftChars="0"/>
                        <w:rPr>
                          <w:rFonts w:ascii="ＭＳ 明朝" w:eastAsia="ＭＳ 明朝" w:hAnsi="ＭＳ 明朝" w:cs="Times New Roman"/>
                          <w:color w:val="000000" w:themeColor="text1"/>
                          <w:sz w:val="22"/>
                          <w:szCs w:val="24"/>
                        </w:rPr>
                      </w:pPr>
                      <w:r w:rsidRPr="000F2DDB">
                        <w:rPr>
                          <w:rFonts w:ascii="ＭＳ 明朝" w:eastAsia="ＭＳ 明朝" w:hAnsi="ＭＳ 明朝" w:cs="Times New Roman" w:hint="eastAsia"/>
                          <w:color w:val="000000" w:themeColor="text1"/>
                          <w:sz w:val="22"/>
                          <w:szCs w:val="24"/>
                        </w:rPr>
                        <w:t>大規模マンションの建設計画が固まる前に保育所設置の事前協議を義務化（平成30年４月施行）</w:t>
                      </w:r>
                    </w:p>
                    <w:p w:rsidR="005B460A" w:rsidRPr="00E55320" w:rsidRDefault="005B460A" w:rsidP="00126532">
                      <w:pPr>
                        <w:pStyle w:val="a3"/>
                        <w:numPr>
                          <w:ilvl w:val="0"/>
                          <w:numId w:val="68"/>
                        </w:numPr>
                        <w:ind w:leftChars="0"/>
                        <w:rPr>
                          <w:rFonts w:ascii="ＭＳ 明朝" w:eastAsia="ＭＳ 明朝" w:hAnsi="ＭＳ 明朝" w:cs="Times New Roman"/>
                          <w:color w:val="000000" w:themeColor="text1"/>
                          <w:sz w:val="22"/>
                          <w:szCs w:val="24"/>
                        </w:rPr>
                      </w:pPr>
                      <w:r w:rsidRPr="00E55320">
                        <w:rPr>
                          <w:rFonts w:ascii="ＭＳ 明朝" w:eastAsia="ＭＳ 明朝" w:hAnsi="ＭＳ 明朝" w:cs="Times New Roman" w:hint="eastAsia"/>
                          <w:sz w:val="22"/>
                          <w:szCs w:val="24"/>
                        </w:rPr>
                        <w:t>本市からの要請に応じ大規模マンション内に保育所を設置する場合の整備費用を補助及び</w:t>
                      </w:r>
                    </w:p>
                    <w:p w:rsidR="005B460A" w:rsidRPr="00240B18" w:rsidRDefault="005B460A" w:rsidP="00BC04C1">
                      <w:pPr>
                        <w:ind w:firstLineChars="500" w:firstLine="1100"/>
                        <w:rPr>
                          <w:rFonts w:ascii="ＭＳ 明朝" w:eastAsia="ＭＳ 明朝" w:hAnsi="ＭＳ 明朝" w:cs="Times New Roman"/>
                          <w:sz w:val="22"/>
                          <w:szCs w:val="24"/>
                        </w:rPr>
                      </w:pPr>
                      <w:r w:rsidRPr="00240B18">
                        <w:rPr>
                          <w:rFonts w:ascii="ＭＳ 明朝" w:eastAsia="ＭＳ 明朝" w:hAnsi="ＭＳ 明朝" w:cs="Times New Roman" w:hint="eastAsia"/>
                          <w:sz w:val="22"/>
                          <w:szCs w:val="24"/>
                        </w:rPr>
                        <w:t>マンション住民について５年間の優先入所が可能</w:t>
                      </w:r>
                    </w:p>
                    <w:p w:rsidR="005B460A" w:rsidRPr="00240B18" w:rsidRDefault="005B460A" w:rsidP="003E1428">
                      <w:pPr>
                        <w:numPr>
                          <w:ilvl w:val="0"/>
                          <w:numId w:val="9"/>
                        </w:numPr>
                        <w:ind w:left="851" w:hanging="425"/>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民間保育所整備用地提供促進補助の実施</w:t>
                      </w:r>
                    </w:p>
                    <w:p w:rsidR="005B460A" w:rsidRPr="00240B18" w:rsidRDefault="005B460A" w:rsidP="00BC04C1">
                      <w:pPr>
                        <w:tabs>
                          <w:tab w:val="num" w:pos="988"/>
                        </w:tabs>
                        <w:ind w:firstLineChars="300" w:firstLine="66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　土地所有者が保育事業者に保育所用途で土地を賃貸する場合、または、建て貸し方式により</w:t>
                      </w:r>
                    </w:p>
                    <w:p w:rsidR="005B460A" w:rsidRPr="00240B18" w:rsidRDefault="005B460A" w:rsidP="00BC04C1">
                      <w:pPr>
                        <w:tabs>
                          <w:tab w:val="num" w:pos="988"/>
                        </w:tabs>
                        <w:ind w:left="840" w:firstLineChars="100" w:firstLine="220"/>
                        <w:rPr>
                          <w:rFonts w:ascii="ＭＳ 明朝" w:eastAsia="ＭＳ 明朝" w:hAnsi="ＭＳ 明朝" w:cs="Times New Roman"/>
                          <w:color w:val="000000" w:themeColor="text1"/>
                          <w:sz w:val="22"/>
                          <w:szCs w:val="24"/>
                        </w:rPr>
                      </w:pPr>
                      <w:r w:rsidRPr="00240B18">
                        <w:rPr>
                          <w:rFonts w:ascii="ＭＳ 明朝" w:eastAsia="ＭＳ 明朝" w:hAnsi="ＭＳ 明朝" w:cs="Times New Roman" w:hint="eastAsia"/>
                          <w:color w:val="000000" w:themeColor="text1"/>
                          <w:sz w:val="22"/>
                          <w:szCs w:val="24"/>
                        </w:rPr>
                        <w:t>建物賃貸借契約する場合に固定資産税等相当額を補助　（建て貸し方式は令和</w:t>
                      </w:r>
                      <w:r w:rsidRPr="00240B18">
                        <w:rPr>
                          <w:rFonts w:ascii="ＭＳ 明朝" w:eastAsia="ＭＳ 明朝" w:hAnsi="ＭＳ 明朝" w:cs="Times New Roman"/>
                          <w:color w:val="000000" w:themeColor="text1"/>
                          <w:sz w:val="22"/>
                          <w:szCs w:val="24"/>
                        </w:rPr>
                        <w:t>元年度</w:t>
                      </w:r>
                      <w:r w:rsidRPr="00240B18">
                        <w:rPr>
                          <w:rFonts w:ascii="ＭＳ 明朝" w:eastAsia="ＭＳ 明朝" w:hAnsi="ＭＳ 明朝" w:cs="Times New Roman" w:hint="eastAsia"/>
                          <w:color w:val="000000" w:themeColor="text1"/>
                          <w:sz w:val="22"/>
                          <w:szCs w:val="24"/>
                        </w:rPr>
                        <w:t xml:space="preserve">から）　　　　</w:t>
                      </w:r>
                    </w:p>
                    <w:p w:rsidR="005B460A" w:rsidRPr="00EC58A8" w:rsidRDefault="005B460A" w:rsidP="003E1428">
                      <w:pPr>
                        <w:numPr>
                          <w:ilvl w:val="0"/>
                          <w:numId w:val="9"/>
                        </w:numPr>
                        <w:ind w:left="851" w:hanging="425"/>
                        <w:rPr>
                          <w:rFonts w:ascii="ＭＳ 明朝" w:eastAsia="ＭＳ 明朝" w:hAnsi="ＭＳ 明朝" w:cs="Times New Roman"/>
                          <w:sz w:val="22"/>
                          <w:szCs w:val="24"/>
                        </w:rPr>
                      </w:pPr>
                      <w:r w:rsidRPr="00EC58A8">
                        <w:rPr>
                          <w:rFonts w:ascii="ＭＳ 明朝" w:eastAsia="ＭＳ 明朝" w:hAnsi="ＭＳ 明朝" w:cs="Times New Roman" w:hint="eastAsia"/>
                          <w:sz w:val="22"/>
                          <w:szCs w:val="24"/>
                        </w:rPr>
                        <w:t>期間限定保育の実施　（令和元年度から）</w:t>
                      </w:r>
                    </w:p>
                    <w:p w:rsidR="005B460A" w:rsidRPr="00EC58A8" w:rsidRDefault="005B460A" w:rsidP="00BC04C1">
                      <w:pPr>
                        <w:ind w:firstLineChars="300" w:firstLine="660"/>
                        <w:rPr>
                          <w:rFonts w:ascii="ＭＳ 明朝" w:eastAsia="ＭＳ 明朝" w:hAnsi="ＭＳ 明朝" w:cs="Times New Roman"/>
                          <w:sz w:val="22"/>
                          <w:szCs w:val="24"/>
                        </w:rPr>
                      </w:pPr>
                      <w:r w:rsidRPr="00EC58A8">
                        <w:rPr>
                          <w:rFonts w:ascii="ＭＳ 明朝" w:eastAsia="ＭＳ 明朝" w:hAnsi="ＭＳ 明朝" w:cs="Times New Roman" w:hint="eastAsia"/>
                          <w:sz w:val="22"/>
                          <w:szCs w:val="24"/>
                        </w:rPr>
                        <w:t>・　待機児童等が多い１歳児の受入枠を確保するため、４・５歳児の利用が少ない新規開設の認</w:t>
                      </w:r>
                    </w:p>
                    <w:p w:rsidR="005B460A" w:rsidRPr="00EC58A8" w:rsidRDefault="005B460A" w:rsidP="00BC04C1">
                      <w:pPr>
                        <w:ind w:firstLineChars="500" w:firstLine="1100"/>
                        <w:rPr>
                          <w:rFonts w:ascii="ＭＳ 明朝" w:eastAsia="ＭＳ 明朝" w:hAnsi="ＭＳ 明朝" w:cs="Times New Roman"/>
                          <w:sz w:val="22"/>
                          <w:szCs w:val="24"/>
                        </w:rPr>
                      </w:pPr>
                      <w:r w:rsidRPr="00EC58A8">
                        <w:rPr>
                          <w:rFonts w:ascii="ＭＳ 明朝" w:eastAsia="ＭＳ 明朝" w:hAnsi="ＭＳ 明朝" w:cs="Times New Roman" w:hint="eastAsia"/>
                          <w:sz w:val="22"/>
                          <w:szCs w:val="24"/>
                        </w:rPr>
                        <w:t>可保育所等の保育室の空き等を活用し、保育施設等の利用が保留となった１歳児を対象に最大で</w:t>
                      </w:r>
                    </w:p>
                    <w:p w:rsidR="005B460A" w:rsidRPr="00EC58A8" w:rsidRDefault="005B460A" w:rsidP="00BC04C1">
                      <w:pPr>
                        <w:ind w:leftChars="500" w:left="1050"/>
                        <w:rPr>
                          <w:rFonts w:ascii="ＭＳ 明朝" w:eastAsia="ＭＳ 明朝" w:hAnsi="ＭＳ 明朝" w:cs="Times New Roman"/>
                          <w:sz w:val="22"/>
                          <w:szCs w:val="24"/>
                        </w:rPr>
                      </w:pPr>
                      <w:r w:rsidRPr="00EC58A8">
                        <w:rPr>
                          <w:rFonts w:ascii="ＭＳ 明朝" w:eastAsia="ＭＳ 明朝" w:hAnsi="ＭＳ 明朝" w:cs="Times New Roman" w:hint="eastAsia"/>
                          <w:sz w:val="22"/>
                          <w:szCs w:val="24"/>
                        </w:rPr>
                        <w:t>２年間の保育を実施</w:t>
                      </w:r>
                    </w:p>
                    <w:p w:rsidR="005B460A" w:rsidRPr="00644461" w:rsidRDefault="005B460A" w:rsidP="003E1428">
                      <w:pPr>
                        <w:numPr>
                          <w:ilvl w:val="0"/>
                          <w:numId w:val="9"/>
                        </w:numPr>
                        <w:ind w:left="851" w:hanging="425"/>
                        <w:rPr>
                          <w:rFonts w:ascii="ＭＳ 明朝" w:eastAsia="ＭＳ 明朝" w:hAnsi="ＭＳ 明朝" w:cs="Times New Roman"/>
                          <w:sz w:val="22"/>
                          <w:szCs w:val="24"/>
                        </w:rPr>
                      </w:pPr>
                      <w:r w:rsidRPr="00644461">
                        <w:rPr>
                          <w:rFonts w:ascii="ＭＳ 明朝" w:eastAsia="ＭＳ 明朝" w:hAnsi="ＭＳ 明朝" w:cs="Times New Roman" w:hint="eastAsia"/>
                          <w:sz w:val="22"/>
                          <w:szCs w:val="24"/>
                        </w:rPr>
                        <w:t>市立幼稚園の</w:t>
                      </w:r>
                      <w:r w:rsidRPr="00644461">
                        <w:rPr>
                          <w:rFonts w:ascii="ＭＳ 明朝" w:eastAsia="ＭＳ 明朝" w:hAnsi="ＭＳ 明朝" w:cs="Times New Roman"/>
                          <w:sz w:val="22"/>
                          <w:szCs w:val="24"/>
                        </w:rPr>
                        <w:t>認定こども園化</w:t>
                      </w:r>
                      <w:r w:rsidRPr="00644461">
                        <w:rPr>
                          <w:rFonts w:ascii="ＭＳ 明朝" w:eastAsia="ＭＳ 明朝" w:hAnsi="ＭＳ 明朝" w:cs="Times New Roman" w:hint="eastAsia"/>
                          <w:sz w:val="22"/>
                          <w:szCs w:val="24"/>
                        </w:rPr>
                        <w:t>（モデル実施）</w:t>
                      </w:r>
                    </w:p>
                    <w:p w:rsidR="005B460A" w:rsidRPr="00644461" w:rsidRDefault="005B460A" w:rsidP="00BC04C1">
                      <w:pPr>
                        <w:ind w:leftChars="300" w:left="1070" w:hangingChars="200" w:hanging="440"/>
                        <w:rPr>
                          <w:rFonts w:ascii="ＭＳ 明朝" w:eastAsia="ＭＳ 明朝" w:hAnsi="ＭＳ 明朝" w:cs="Times New Roman"/>
                          <w:sz w:val="22"/>
                          <w:szCs w:val="24"/>
                        </w:rPr>
                      </w:pPr>
                      <w:r w:rsidRPr="00644461">
                        <w:rPr>
                          <w:rFonts w:ascii="ＭＳ 明朝" w:eastAsia="ＭＳ 明朝" w:hAnsi="ＭＳ 明朝" w:cs="Times New Roman" w:hint="eastAsia"/>
                          <w:sz w:val="22"/>
                          <w:szCs w:val="24"/>
                        </w:rPr>
                        <w:t>・　あらゆる対策を講じてもなお３歳児の保育枠が不足する</w:t>
                      </w:r>
                      <w:r w:rsidRPr="00644461">
                        <w:rPr>
                          <w:rFonts w:ascii="ＭＳ 明朝" w:eastAsia="ＭＳ 明朝" w:hAnsi="ＭＳ 明朝" w:cs="Times New Roman"/>
                          <w:sz w:val="22"/>
                          <w:szCs w:val="24"/>
                        </w:rPr>
                        <w:t>地域について、既存の施設を活用した待機児童対策として</w:t>
                      </w:r>
                      <w:r w:rsidRPr="00644461">
                        <w:rPr>
                          <w:rFonts w:ascii="ＭＳ 明朝" w:eastAsia="ＭＳ 明朝" w:hAnsi="ＭＳ 明朝" w:cs="Times New Roman" w:hint="eastAsia"/>
                          <w:sz w:val="22"/>
                          <w:szCs w:val="24"/>
                        </w:rPr>
                        <w:t>新たに</w:t>
                      </w:r>
                      <w:r w:rsidRPr="00644461">
                        <w:rPr>
                          <w:rFonts w:ascii="ＭＳ 明朝" w:eastAsia="ＭＳ 明朝" w:hAnsi="ＭＳ 明朝" w:cs="Times New Roman"/>
                          <w:sz w:val="22"/>
                          <w:szCs w:val="24"/>
                        </w:rPr>
                        <w:t>一部の市立幼稚園の認定こども園（</w:t>
                      </w:r>
                      <w:r w:rsidRPr="00644461">
                        <w:rPr>
                          <w:rFonts w:ascii="ＭＳ 明朝" w:eastAsia="ＭＳ 明朝" w:hAnsi="ＭＳ 明朝" w:cs="Times New Roman" w:hint="eastAsia"/>
                          <w:sz w:val="22"/>
                          <w:szCs w:val="24"/>
                        </w:rPr>
                        <w:t>幼稚園型</w:t>
                      </w:r>
                      <w:r w:rsidRPr="00644461">
                        <w:rPr>
                          <w:rFonts w:ascii="ＭＳ 明朝" w:eastAsia="ＭＳ 明朝" w:hAnsi="ＭＳ 明朝" w:cs="Times New Roman"/>
                          <w:sz w:val="22"/>
                          <w:szCs w:val="24"/>
                        </w:rPr>
                        <w:t>）</w:t>
                      </w:r>
                      <w:r w:rsidRPr="00644461">
                        <w:rPr>
                          <w:rFonts w:ascii="ＭＳ 明朝" w:eastAsia="ＭＳ 明朝" w:hAnsi="ＭＳ 明朝" w:cs="Times New Roman" w:hint="eastAsia"/>
                          <w:sz w:val="22"/>
                          <w:szCs w:val="24"/>
                        </w:rPr>
                        <w:t>へのモデル的な</w:t>
                      </w:r>
                      <w:r w:rsidRPr="00644461">
                        <w:rPr>
                          <w:rFonts w:ascii="ＭＳ 明朝" w:eastAsia="ＭＳ 明朝" w:hAnsi="ＭＳ 明朝" w:cs="Times New Roman"/>
                          <w:sz w:val="22"/>
                          <w:szCs w:val="24"/>
                        </w:rPr>
                        <w:t>移行を実施</w:t>
                      </w:r>
                    </w:p>
                    <w:p w:rsidR="005B460A" w:rsidRPr="00DC119E" w:rsidRDefault="005B460A" w:rsidP="00BC04C1">
                      <w:pPr>
                        <w:tabs>
                          <w:tab w:val="num" w:pos="988"/>
                        </w:tabs>
                        <w:rPr>
                          <w:rFonts w:ascii="ＭＳ 明朝" w:eastAsia="ＭＳ 明朝" w:hAnsi="ＭＳ 明朝" w:cs="Times New Roman"/>
                          <w:color w:val="FF0000"/>
                          <w:sz w:val="22"/>
                        </w:rPr>
                      </w:pPr>
                    </w:p>
                  </w:txbxContent>
                </v:textbox>
                <w10:anchorlock/>
              </v:rect>
            </w:pict>
          </mc:Fallback>
        </mc:AlternateContent>
      </w:r>
    </w:p>
    <w:p w:rsidR="00BC04C1" w:rsidRPr="00EF2C2E" w:rsidRDefault="00BC04C1" w:rsidP="00BC04C1">
      <w:pPr>
        <w:widowControl/>
        <w:jc w:val="left"/>
        <w:rPr>
          <w:rFonts w:ascii="ＭＳ Ｐゴシック" w:eastAsia="ＭＳ Ｐゴシック" w:hAnsi="ＭＳ Ｐゴシック"/>
          <w:color w:val="000000" w:themeColor="text1"/>
          <w:sz w:val="22"/>
        </w:rPr>
      </w:pPr>
    </w:p>
    <w:p w:rsidR="00BC04C1" w:rsidRPr="00EF2C2E" w:rsidRDefault="00BC04C1">
      <w:pPr>
        <w:widowControl/>
        <w:jc w:val="left"/>
        <w:rPr>
          <w:color w:val="000000" w:themeColor="text1"/>
        </w:rPr>
      </w:pPr>
    </w:p>
    <w:p w:rsidR="00BC04C1" w:rsidRPr="00EF2C2E" w:rsidRDefault="00BC04C1" w:rsidP="00841EF9">
      <w:pPr>
        <w:rPr>
          <w:color w:val="000000" w:themeColor="text1"/>
        </w:rPr>
      </w:pPr>
    </w:p>
    <w:p w:rsidR="00BC04C1" w:rsidRPr="00EF2C2E" w:rsidRDefault="00BC04C1">
      <w:pPr>
        <w:widowControl/>
        <w:jc w:val="left"/>
        <w:rPr>
          <w:color w:val="000000" w:themeColor="text1"/>
        </w:rPr>
      </w:pPr>
      <w:r w:rsidRPr="00EF2C2E">
        <w:rPr>
          <w:color w:val="000000" w:themeColor="text1"/>
        </w:rPr>
        <w:br w:type="page"/>
      </w:r>
    </w:p>
    <w:p w:rsidR="00815E98" w:rsidRPr="00EF2C2E" w:rsidRDefault="00815E98" w:rsidP="0009520E">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w:lastRenderedPageBreak/>
        <mc:AlternateContent>
          <mc:Choice Requires="wps">
            <w:drawing>
              <wp:inline distT="0" distB="0" distL="0" distR="0" wp14:anchorId="21E2695F" wp14:editId="05F12A0C">
                <wp:extent cx="6818630" cy="7315200"/>
                <wp:effectExtent l="0" t="0" r="20320" b="19050"/>
                <wp:docPr id="4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315200"/>
                        </a:xfrm>
                        <a:prstGeom prst="rect">
                          <a:avLst/>
                        </a:prstGeom>
                        <a:solidFill>
                          <a:srgbClr val="FFFFFF"/>
                        </a:solidFill>
                        <a:ln w="9525">
                          <a:solidFill>
                            <a:srgbClr val="000000"/>
                          </a:solidFill>
                          <a:miter lim="800000"/>
                          <a:headEnd/>
                          <a:tailEnd/>
                        </a:ln>
                      </wps:spPr>
                      <wps:txbx>
                        <w:txbxContent>
                          <w:p w:rsidR="005B460A" w:rsidRPr="00644461" w:rsidRDefault="005B460A" w:rsidP="00BC04C1">
                            <w:pPr>
                              <w:ind w:firstLineChars="100" w:firstLine="221"/>
                              <w:rPr>
                                <w:rFonts w:ascii="Century" w:eastAsia="ＭＳ 明朝" w:hAnsi="Century" w:cs="Times New Roman"/>
                                <w:b/>
                                <w:sz w:val="22"/>
                              </w:rPr>
                            </w:pPr>
                            <w:r w:rsidRPr="00A56C41">
                              <w:rPr>
                                <w:rFonts w:ascii="ＭＳ ゴシック" w:eastAsia="ＭＳ ゴシック" w:hAnsi="ＭＳ ゴシック" w:cs="Times New Roman" w:hint="eastAsia"/>
                                <w:b/>
                                <w:color w:val="000000" w:themeColor="text1"/>
                                <w:sz w:val="22"/>
                              </w:rPr>
                              <w:t xml:space="preserve">■　</w:t>
                            </w:r>
                            <w:r w:rsidRPr="00644461">
                              <w:rPr>
                                <w:rFonts w:ascii="ＭＳ ゴシック" w:eastAsia="ＭＳ ゴシック" w:hAnsi="ＭＳ ゴシック" w:cs="Times New Roman" w:hint="eastAsia"/>
                                <w:b/>
                                <w:sz w:val="22"/>
                              </w:rPr>
                              <w:t xml:space="preserve">保育人材の確保対策事業　⑤４６億５，０００万円　</w:t>
                            </w:r>
                            <w:r w:rsidRPr="00644461">
                              <w:rPr>
                                <w:rFonts w:ascii="ＭＳ ゴシック" w:eastAsia="ＭＳ ゴシック" w:hAnsi="ＭＳ ゴシック" w:hint="eastAsia"/>
                                <w:b/>
                                <w:bCs/>
                                <w:sz w:val="22"/>
                                <w:bdr w:val="single" w:sz="4" w:space="0" w:color="auto"/>
                                <w:shd w:val="pct15" w:color="auto" w:fill="FFFFFF"/>
                              </w:rPr>
                              <w:t>拡充</w:t>
                            </w:r>
                            <w:r w:rsidRPr="00644461">
                              <w:rPr>
                                <w:rFonts w:ascii="ＭＳ ゴシック" w:eastAsia="ＭＳ ゴシック" w:hAnsi="ＭＳ ゴシック" w:cs="Times New Roman" w:hint="eastAsia"/>
                                <w:b/>
                                <w:sz w:val="22"/>
                              </w:rPr>
                              <w:t xml:space="preserve">　</w:t>
                            </w:r>
                            <w:r w:rsidRPr="00644461">
                              <w:rPr>
                                <w:rFonts w:ascii="ＭＳ ゴシック" w:eastAsia="ＭＳ ゴシック" w:hAnsi="ＭＳ ゴシック" w:cs="Times New Roman" w:hint="eastAsia"/>
                                <w:b/>
                                <w:sz w:val="22"/>
                                <w:szCs w:val="24"/>
                              </w:rPr>
                              <w:t>（</w:t>
                            </w:r>
                            <w:r w:rsidRPr="00644461">
                              <w:rPr>
                                <w:rFonts w:ascii="ＭＳ ゴシック" w:eastAsia="ＭＳ ゴシック" w:hAnsi="ＭＳ ゴシック" w:cs="Times New Roman" w:hint="eastAsia"/>
                                <w:b/>
                                <w:sz w:val="22"/>
                              </w:rPr>
                              <w:t>④</w:t>
                            </w:r>
                            <w:r w:rsidRPr="001A06AF">
                              <w:rPr>
                                <w:rFonts w:ascii="ＭＳ ゴシック" w:eastAsia="ＭＳ ゴシック" w:hAnsi="ＭＳ ゴシック" w:cs="Times New Roman" w:hint="eastAsia"/>
                                <w:b/>
                                <w:sz w:val="22"/>
                              </w:rPr>
                              <w:t>５０億４,３００万円</w:t>
                            </w:r>
                            <w:r w:rsidRPr="00644461">
                              <w:rPr>
                                <w:rFonts w:ascii="ＭＳ ゴシック" w:eastAsia="ＭＳ ゴシック" w:hAnsi="ＭＳ ゴシック" w:cs="Times New Roman" w:hint="eastAsia"/>
                                <w:b/>
                                <w:sz w:val="22"/>
                                <w:szCs w:val="24"/>
                              </w:rPr>
                              <w:t>）</w:t>
                            </w:r>
                          </w:p>
                          <w:p w:rsidR="005B460A" w:rsidRPr="00644461" w:rsidRDefault="005B460A" w:rsidP="003E1428">
                            <w:pPr>
                              <w:numPr>
                                <w:ilvl w:val="0"/>
                                <w:numId w:val="10"/>
                              </w:numPr>
                              <w:rPr>
                                <w:rFonts w:ascii="Century" w:eastAsia="ＭＳ 明朝" w:hAnsi="Century" w:cs="Times New Roman"/>
                                <w:sz w:val="22"/>
                              </w:rPr>
                            </w:pPr>
                            <w:r w:rsidRPr="00644461">
                              <w:rPr>
                                <w:rFonts w:hint="eastAsia"/>
                                <w:kern w:val="24"/>
                                <w:sz w:val="22"/>
                              </w:rPr>
                              <w:t>必要となる保育士</w:t>
                            </w:r>
                            <w:r w:rsidRPr="00644461">
                              <w:rPr>
                                <w:kern w:val="24"/>
                                <w:sz w:val="22"/>
                              </w:rPr>
                              <w:t>の確保に向け、</w:t>
                            </w:r>
                            <w:r w:rsidRPr="00644461">
                              <w:rPr>
                                <w:rFonts w:hint="eastAsia"/>
                                <w:kern w:val="24"/>
                                <w:sz w:val="22"/>
                              </w:rPr>
                              <w:t>保育所等への就職を促進するとともに、</w:t>
                            </w:r>
                            <w:r w:rsidRPr="00644461">
                              <w:rPr>
                                <w:rFonts w:ascii="Century" w:eastAsia="ＭＳ 明朝" w:hAnsi="Century" w:cs="Times New Roman" w:hint="eastAsia"/>
                                <w:sz w:val="22"/>
                              </w:rPr>
                              <w:t>離職防止を図るため、国制度や本市独自事業を実施</w:t>
                            </w:r>
                          </w:p>
                          <w:p w:rsidR="005B460A" w:rsidRPr="00E67468" w:rsidRDefault="005B460A" w:rsidP="00126532">
                            <w:pPr>
                              <w:pStyle w:val="a3"/>
                              <w:numPr>
                                <w:ilvl w:val="0"/>
                                <w:numId w:val="76"/>
                              </w:numPr>
                              <w:ind w:leftChars="0" w:hanging="233"/>
                              <w:rPr>
                                <w:rFonts w:ascii="Century" w:eastAsia="ＭＳ 明朝" w:hAnsi="Century" w:cs="Times New Roman"/>
                                <w:sz w:val="22"/>
                              </w:rPr>
                            </w:pPr>
                            <w:r w:rsidRPr="00644461">
                              <w:rPr>
                                <w:rFonts w:ascii="Century" w:eastAsia="ＭＳ 明朝" w:hAnsi="Century" w:cs="Times New Roman" w:hint="eastAsia"/>
                                <w:sz w:val="22"/>
                              </w:rPr>
                              <w:t xml:space="preserve">　</w:t>
                            </w:r>
                            <w:r w:rsidRPr="00E67468">
                              <w:rPr>
                                <w:rFonts w:ascii="Century" w:eastAsia="ＭＳ 明朝" w:hAnsi="Century" w:cs="Times New Roman" w:hint="eastAsia"/>
                                <w:sz w:val="22"/>
                              </w:rPr>
                              <w:t>保育体制強化事業</w:t>
                            </w:r>
                            <w:r w:rsidRPr="00E67468">
                              <w:rPr>
                                <w:rFonts w:ascii="Century" w:eastAsia="ＭＳ 明朝" w:hAnsi="Century" w:cs="Times New Roman"/>
                                <w:sz w:val="22"/>
                              </w:rPr>
                              <w:t>について、既存事業の保育に</w:t>
                            </w:r>
                            <w:r w:rsidRPr="00E67468">
                              <w:rPr>
                                <w:rFonts w:ascii="Century" w:eastAsia="ＭＳ 明朝" w:hAnsi="Century" w:cs="Times New Roman" w:hint="eastAsia"/>
                                <w:sz w:val="22"/>
                              </w:rPr>
                              <w:t>かかる</w:t>
                            </w:r>
                            <w:r w:rsidRPr="00E67468">
                              <w:rPr>
                                <w:rFonts w:ascii="Century" w:eastAsia="ＭＳ 明朝" w:hAnsi="Century" w:cs="Times New Roman"/>
                                <w:sz w:val="22"/>
                              </w:rPr>
                              <w:t>周辺業務を行う</w:t>
                            </w:r>
                            <w:r w:rsidRPr="00E67468">
                              <w:rPr>
                                <w:rFonts w:ascii="Century" w:eastAsia="ＭＳ 明朝" w:hAnsi="Century" w:cs="Times New Roman" w:hint="eastAsia"/>
                                <w:sz w:val="22"/>
                              </w:rPr>
                              <w:t>者</w:t>
                            </w:r>
                            <w:r w:rsidRPr="00E67468">
                              <w:rPr>
                                <w:rFonts w:ascii="Century" w:eastAsia="ＭＳ 明朝" w:hAnsi="Century" w:cs="Times New Roman"/>
                                <w:sz w:val="22"/>
                              </w:rPr>
                              <w:t>（保育支援者）の配置に</w:t>
                            </w:r>
                          </w:p>
                          <w:p w:rsidR="005B460A" w:rsidRPr="00E67468" w:rsidRDefault="005B460A" w:rsidP="00BC04C1">
                            <w:pPr>
                              <w:pStyle w:val="a3"/>
                              <w:ind w:leftChars="0" w:left="800" w:firstLineChars="100" w:firstLine="220"/>
                              <w:rPr>
                                <w:rFonts w:ascii="Century" w:eastAsia="ＭＳ 明朝" w:hAnsi="Century" w:cs="Times New Roman"/>
                                <w:sz w:val="22"/>
                              </w:rPr>
                            </w:pPr>
                            <w:r w:rsidRPr="00E67468">
                              <w:rPr>
                                <w:rFonts w:ascii="Century" w:eastAsia="ＭＳ 明朝" w:hAnsi="Century" w:cs="Times New Roman"/>
                                <w:sz w:val="22"/>
                              </w:rPr>
                              <w:t>加え、新たに</w:t>
                            </w:r>
                            <w:r w:rsidRPr="00E67468">
                              <w:rPr>
                                <w:rFonts w:ascii="Century" w:eastAsia="ＭＳ 明朝" w:hAnsi="Century" w:cs="Times New Roman" w:hint="eastAsia"/>
                                <w:sz w:val="22"/>
                              </w:rPr>
                              <w:t>登降園時の繁忙な時間帯等にスポット的に保育士を補助する保育支援者を配置し、</w:t>
                            </w:r>
                          </w:p>
                          <w:p w:rsidR="005B460A" w:rsidRPr="00E67468" w:rsidRDefault="005B460A" w:rsidP="00BC04C1">
                            <w:pPr>
                              <w:pStyle w:val="a3"/>
                              <w:ind w:leftChars="0" w:left="800" w:firstLineChars="100" w:firstLine="220"/>
                              <w:rPr>
                                <w:rFonts w:ascii="Century" w:eastAsia="ＭＳ 明朝" w:hAnsi="Century" w:cs="Times New Roman"/>
                                <w:sz w:val="22"/>
                              </w:rPr>
                            </w:pPr>
                            <w:r w:rsidRPr="00E67468">
                              <w:rPr>
                                <w:rFonts w:ascii="Century" w:eastAsia="ＭＳ 明朝" w:hAnsi="Century" w:cs="Times New Roman" w:hint="eastAsia"/>
                                <w:sz w:val="22"/>
                              </w:rPr>
                              <w:t>安全・安心な保育を提供するとともに保育士の負担軽減を図る</w:t>
                            </w:r>
                          </w:p>
                          <w:p w:rsidR="005B460A" w:rsidRPr="00E67468" w:rsidRDefault="005B460A" w:rsidP="00BC04C1">
                            <w:pPr>
                              <w:ind w:left="800" w:firstLineChars="100" w:firstLine="220"/>
                              <w:rPr>
                                <w:rFonts w:ascii="Century" w:eastAsia="ＭＳ 明朝" w:hAnsi="Century" w:cs="Times New Roman"/>
                                <w:sz w:val="22"/>
                              </w:rPr>
                            </w:pPr>
                            <w:r w:rsidRPr="00E67468">
                              <w:rPr>
                                <w:rFonts w:ascii="Century" w:eastAsia="ＭＳ 明朝" w:hAnsi="Century" w:cs="Times New Roman" w:hint="eastAsia"/>
                                <w:sz w:val="22"/>
                              </w:rPr>
                              <w:t xml:space="preserve">補助基準額：１か所当たり　</w:t>
                            </w:r>
                            <w:r w:rsidRPr="00E67468">
                              <w:rPr>
                                <w:rFonts w:ascii="ＭＳ 明朝" w:eastAsia="ＭＳ 明朝" w:hAnsi="ＭＳ 明朝" w:cs="Times New Roman" w:hint="eastAsia"/>
                                <w:sz w:val="22"/>
                              </w:rPr>
                              <w:t>月額45,000円</w:t>
                            </w:r>
                          </w:p>
                          <w:p w:rsidR="005B460A" w:rsidRPr="00E67468" w:rsidRDefault="005B460A" w:rsidP="00BC04C1">
                            <w:pPr>
                              <w:pStyle w:val="a3"/>
                              <w:ind w:leftChars="0" w:left="800"/>
                              <w:rPr>
                                <w:rFonts w:ascii="Century" w:eastAsia="ＭＳ 明朝" w:hAnsi="Century" w:cs="Times New Roman"/>
                                <w:sz w:val="22"/>
                              </w:rPr>
                            </w:pPr>
                            <w:r w:rsidRPr="00E67468">
                              <w:rPr>
                                <w:rFonts w:ascii="Century" w:eastAsia="ＭＳ 明朝" w:hAnsi="Century" w:cs="Times New Roman" w:hint="eastAsia"/>
                                <w:sz w:val="22"/>
                              </w:rPr>
                              <w:t>【昨年度からの主な継続事業】</w:t>
                            </w:r>
                          </w:p>
                          <w:p w:rsidR="005B460A" w:rsidRPr="00E67468" w:rsidRDefault="005B460A" w:rsidP="00BC04C1">
                            <w:pPr>
                              <w:ind w:left="860"/>
                              <w:rPr>
                                <w:rFonts w:ascii="Century" w:eastAsia="ＭＳ 明朝" w:hAnsi="Century" w:cs="Times New Roman"/>
                                <w:sz w:val="22"/>
                              </w:rPr>
                            </w:pPr>
                            <w:r w:rsidRPr="00E67468">
                              <w:rPr>
                                <w:rFonts w:ascii="Century" w:eastAsia="ＭＳ 明朝" w:hAnsi="Century" w:cs="Times New Roman" w:hint="eastAsia"/>
                                <w:sz w:val="22"/>
                              </w:rPr>
                              <w:t>・保育士宿舎借り上げ支援事業</w:t>
                            </w:r>
                          </w:p>
                          <w:p w:rsidR="005B460A" w:rsidRPr="00644461" w:rsidRDefault="005B460A" w:rsidP="00BC04C1">
                            <w:pPr>
                              <w:ind w:left="860"/>
                              <w:rPr>
                                <w:rFonts w:ascii="Century" w:eastAsia="ＭＳ 明朝" w:hAnsi="Century" w:cs="Times New Roman"/>
                                <w:sz w:val="22"/>
                              </w:rPr>
                            </w:pPr>
                            <w:r w:rsidRPr="00E67468">
                              <w:rPr>
                                <w:rFonts w:ascii="Century" w:eastAsia="ＭＳ 明朝" w:hAnsi="Century" w:cs="Times New Roman" w:hint="eastAsia"/>
                                <w:sz w:val="22"/>
                              </w:rPr>
                              <w:t>・新規採用保育士特別給付補助事業</w:t>
                            </w:r>
                          </w:p>
                          <w:p w:rsidR="005B460A" w:rsidRPr="00644461" w:rsidRDefault="005B460A" w:rsidP="00BC04C1">
                            <w:pPr>
                              <w:ind w:left="860"/>
                              <w:rPr>
                                <w:rFonts w:ascii="ＭＳ 明朝" w:eastAsia="ＭＳ 明朝" w:hAnsi="ＭＳ 明朝" w:cs="Times New Roman"/>
                                <w:sz w:val="22"/>
                              </w:rPr>
                            </w:pPr>
                            <w:r w:rsidRPr="00644461">
                              <w:rPr>
                                <w:rFonts w:ascii="Century" w:eastAsia="ＭＳ 明朝" w:hAnsi="Century" w:cs="Times New Roman" w:hint="eastAsia"/>
                                <w:sz w:val="22"/>
                              </w:rPr>
                              <w:t>・保育士ウェルカム事業</w:t>
                            </w:r>
                          </w:p>
                          <w:p w:rsidR="005B460A" w:rsidRPr="003B69BD" w:rsidRDefault="005B460A" w:rsidP="00BC04C1">
                            <w:pPr>
                              <w:ind w:firstLineChars="100" w:firstLine="221"/>
                              <w:rPr>
                                <w:rFonts w:asciiTheme="minorEastAsia" w:hAnsiTheme="minorEastAsia" w:cs="Times New Roman"/>
                                <w:b/>
                                <w:sz w:val="22"/>
                              </w:rPr>
                            </w:pPr>
                            <w:r w:rsidRPr="00240B18">
                              <w:rPr>
                                <w:rFonts w:asciiTheme="majorEastAsia" w:eastAsiaTheme="majorEastAsia" w:hAnsiTheme="majorEastAsia" w:cs="Times New Roman" w:hint="eastAsia"/>
                                <w:b/>
                                <w:sz w:val="22"/>
                              </w:rPr>
                              <w:t>■　障がい児の</w:t>
                            </w:r>
                            <w:r w:rsidRPr="00240B18">
                              <w:rPr>
                                <w:rFonts w:asciiTheme="majorEastAsia" w:eastAsiaTheme="majorEastAsia" w:hAnsiTheme="majorEastAsia" w:cs="Times New Roman"/>
                                <w:b/>
                                <w:sz w:val="22"/>
                              </w:rPr>
                              <w:t>受入れ</w:t>
                            </w:r>
                            <w:r w:rsidRPr="00240B18">
                              <w:rPr>
                                <w:rFonts w:asciiTheme="majorEastAsia" w:eastAsiaTheme="majorEastAsia" w:hAnsiTheme="majorEastAsia" w:cs="Times New Roman" w:hint="eastAsia"/>
                                <w:b/>
                                <w:sz w:val="22"/>
                              </w:rPr>
                              <w:t>強化</w:t>
                            </w:r>
                            <w:r w:rsidRPr="00240B18">
                              <w:rPr>
                                <w:rFonts w:asciiTheme="majorEastAsia" w:eastAsiaTheme="majorEastAsia" w:hAnsiTheme="majorEastAsia" w:cs="Times New Roman"/>
                                <w:b/>
                                <w:sz w:val="22"/>
                              </w:rPr>
                              <w:t xml:space="preserve">　</w:t>
                            </w:r>
                            <w:r w:rsidRPr="00240B18">
                              <w:rPr>
                                <w:rFonts w:asciiTheme="majorEastAsia" w:eastAsiaTheme="majorEastAsia" w:hAnsiTheme="majorEastAsia" w:cs="Times New Roman" w:hint="eastAsia"/>
                                <w:b/>
                                <w:sz w:val="22"/>
                              </w:rPr>
                              <w:t xml:space="preserve">　</w:t>
                            </w:r>
                            <w:r w:rsidRPr="003B69BD">
                              <w:rPr>
                                <w:rFonts w:asciiTheme="majorEastAsia" w:eastAsiaTheme="majorEastAsia" w:hAnsiTheme="majorEastAsia" w:cs="Times New Roman" w:hint="eastAsia"/>
                                <w:b/>
                                <w:sz w:val="22"/>
                              </w:rPr>
                              <w:t>⑤</w:t>
                            </w:r>
                            <w:r w:rsidRPr="003B69BD">
                              <w:rPr>
                                <w:rFonts w:asciiTheme="majorEastAsia" w:eastAsiaTheme="majorEastAsia" w:hAnsiTheme="majorEastAsia" w:cs="Times New Roman" w:hint="eastAsia"/>
                                <w:b/>
                                <w:sz w:val="22"/>
                                <w:szCs w:val="24"/>
                              </w:rPr>
                              <w:t>２３</w:t>
                            </w:r>
                            <w:r w:rsidRPr="003B69BD">
                              <w:rPr>
                                <w:rFonts w:asciiTheme="majorEastAsia" w:eastAsiaTheme="majorEastAsia" w:hAnsiTheme="majorEastAsia" w:cs="Times New Roman"/>
                                <w:b/>
                                <w:sz w:val="22"/>
                                <w:szCs w:val="24"/>
                              </w:rPr>
                              <w:t>億</w:t>
                            </w:r>
                            <w:r w:rsidRPr="003B69BD">
                              <w:rPr>
                                <w:rFonts w:asciiTheme="majorEastAsia" w:eastAsiaTheme="majorEastAsia" w:hAnsiTheme="majorEastAsia" w:cs="Times New Roman" w:hint="eastAsia"/>
                                <w:b/>
                                <w:sz w:val="22"/>
                                <w:szCs w:val="24"/>
                              </w:rPr>
                              <w:t xml:space="preserve">　１</w:t>
                            </w:r>
                            <w:r w:rsidRPr="003B69BD">
                              <w:rPr>
                                <w:rFonts w:asciiTheme="majorEastAsia" w:eastAsiaTheme="majorEastAsia" w:hAnsiTheme="majorEastAsia" w:cs="Times New Roman"/>
                                <w:b/>
                                <w:sz w:val="22"/>
                                <w:szCs w:val="24"/>
                              </w:rPr>
                              <w:t>００万円</w:t>
                            </w:r>
                            <w:r w:rsidRPr="003B69BD">
                              <w:rPr>
                                <w:rFonts w:asciiTheme="majorEastAsia" w:eastAsiaTheme="majorEastAsia" w:hAnsiTheme="majorEastAsia" w:cs="Times New Roman" w:hint="eastAsia"/>
                                <w:b/>
                                <w:sz w:val="22"/>
                                <w:szCs w:val="24"/>
                              </w:rPr>
                              <w:t xml:space="preserve">　</w:t>
                            </w:r>
                            <w:r w:rsidRPr="003B69BD">
                              <w:rPr>
                                <w:rFonts w:asciiTheme="majorEastAsia" w:eastAsiaTheme="majorEastAsia" w:hAnsiTheme="majorEastAsia" w:cs="Times New Roman"/>
                                <w:b/>
                                <w:sz w:val="22"/>
                                <w:szCs w:val="24"/>
                              </w:rPr>
                              <w:t xml:space="preserve">　</w:t>
                            </w:r>
                            <w:r w:rsidRPr="003B69BD">
                              <w:rPr>
                                <w:rFonts w:asciiTheme="majorEastAsia" w:eastAsiaTheme="majorEastAsia" w:hAnsiTheme="majorEastAsia" w:cs="Times New Roman" w:hint="eastAsia"/>
                                <w:b/>
                                <w:sz w:val="22"/>
                                <w:szCs w:val="24"/>
                              </w:rPr>
                              <w:t>（④２１</w:t>
                            </w:r>
                            <w:r w:rsidRPr="003B69BD">
                              <w:rPr>
                                <w:rFonts w:asciiTheme="majorEastAsia" w:eastAsiaTheme="majorEastAsia" w:hAnsiTheme="majorEastAsia" w:cs="Times New Roman"/>
                                <w:b/>
                                <w:sz w:val="22"/>
                                <w:szCs w:val="24"/>
                              </w:rPr>
                              <w:t>億</w:t>
                            </w:r>
                            <w:r w:rsidRPr="003B69BD">
                              <w:rPr>
                                <w:rFonts w:asciiTheme="majorEastAsia" w:eastAsiaTheme="majorEastAsia" w:hAnsiTheme="majorEastAsia" w:cs="Times New Roman" w:hint="eastAsia"/>
                                <w:b/>
                                <w:sz w:val="22"/>
                                <w:szCs w:val="24"/>
                              </w:rPr>
                              <w:t xml:space="preserve">　７００</w:t>
                            </w:r>
                            <w:r w:rsidRPr="003B69BD">
                              <w:rPr>
                                <w:rFonts w:asciiTheme="majorEastAsia" w:eastAsiaTheme="majorEastAsia" w:hAnsiTheme="majorEastAsia" w:cs="Times New Roman"/>
                                <w:b/>
                                <w:sz w:val="22"/>
                                <w:szCs w:val="24"/>
                              </w:rPr>
                              <w:t>万円）</w:t>
                            </w:r>
                          </w:p>
                          <w:p w:rsidR="005B460A" w:rsidRPr="00E95CC2" w:rsidRDefault="005B460A" w:rsidP="00126532">
                            <w:pPr>
                              <w:numPr>
                                <w:ilvl w:val="0"/>
                                <w:numId w:val="51"/>
                              </w:numPr>
                              <w:tabs>
                                <w:tab w:val="num" w:pos="840"/>
                              </w:tabs>
                              <w:rPr>
                                <w:rFonts w:asciiTheme="minorEastAsia" w:hAnsiTheme="minorEastAsia" w:cs="Times New Roman"/>
                                <w:sz w:val="22"/>
                              </w:rPr>
                            </w:pPr>
                            <w:r w:rsidRPr="00E95CC2">
                              <w:rPr>
                                <w:rFonts w:ascii="ＭＳ 明朝" w:eastAsia="ＭＳ 明朝" w:hAnsi="ＭＳ 明朝" w:cs="Times New Roman" w:hint="eastAsia"/>
                                <w:sz w:val="22"/>
                              </w:rPr>
                              <w:t>保育所等に</w:t>
                            </w:r>
                            <w:r w:rsidRPr="00E95CC2">
                              <w:rPr>
                                <w:rFonts w:ascii="ＭＳ 明朝" w:eastAsia="ＭＳ 明朝" w:hAnsi="ＭＳ 明朝" w:cs="Times New Roman"/>
                                <w:sz w:val="22"/>
                              </w:rPr>
                              <w:t>おいて、</w:t>
                            </w:r>
                            <w:r w:rsidRPr="00E95CC2">
                              <w:rPr>
                                <w:rFonts w:ascii="ＭＳ 明朝" w:eastAsia="ＭＳ 明朝" w:hAnsi="ＭＳ 明朝" w:cs="Times New Roman" w:hint="eastAsia"/>
                                <w:sz w:val="22"/>
                              </w:rPr>
                              <w:t>医療的ケア児１人に対して看護師１人の配置にかかる人件費を助成</w:t>
                            </w:r>
                          </w:p>
                          <w:p w:rsidR="005B460A" w:rsidRPr="00E95CC2" w:rsidRDefault="005B460A" w:rsidP="00BC04C1">
                            <w:pPr>
                              <w:ind w:left="840" w:firstLineChars="200" w:firstLine="440"/>
                              <w:rPr>
                                <w:rFonts w:asciiTheme="minorEastAsia" w:hAnsiTheme="minorEastAsia" w:cs="Times New Roman"/>
                                <w:sz w:val="22"/>
                              </w:rPr>
                            </w:pPr>
                            <w:r w:rsidRPr="00E95CC2">
                              <w:rPr>
                                <w:rFonts w:ascii="ＭＳ 明朝" w:eastAsia="ＭＳ 明朝" w:hAnsi="ＭＳ 明朝" w:cs="Times New Roman" w:hint="eastAsia"/>
                                <w:sz w:val="22"/>
                              </w:rPr>
                              <w:t>１人</w:t>
                            </w:r>
                            <w:r w:rsidRPr="00E95CC2">
                              <w:rPr>
                                <w:rFonts w:ascii="ＭＳ 明朝" w:eastAsia="ＭＳ 明朝" w:hAnsi="ＭＳ 明朝" w:cs="Times New Roman"/>
                                <w:sz w:val="22"/>
                              </w:rPr>
                              <w:t>当たり</w:t>
                            </w:r>
                            <w:r w:rsidRPr="00E95CC2">
                              <w:rPr>
                                <w:rFonts w:ascii="ＭＳ 明朝" w:eastAsia="ＭＳ 明朝" w:hAnsi="ＭＳ 明朝" w:cs="Times New Roman" w:hint="eastAsia"/>
                                <w:sz w:val="22"/>
                              </w:rPr>
                              <w:t xml:space="preserve">　年額：</w:t>
                            </w:r>
                            <w:r w:rsidRPr="00E95CC2">
                              <w:rPr>
                                <w:rFonts w:ascii="ＭＳ 明朝" w:eastAsia="ＭＳ 明朝" w:hAnsi="ＭＳ 明朝" w:cs="Times New Roman"/>
                                <w:sz w:val="22"/>
                              </w:rPr>
                              <w:t>5,604,000</w:t>
                            </w:r>
                            <w:r w:rsidRPr="00E95CC2">
                              <w:rPr>
                                <w:rFonts w:ascii="ＭＳ 明朝" w:eastAsia="ＭＳ 明朝" w:hAnsi="ＭＳ 明朝" w:cs="Times New Roman" w:hint="eastAsia"/>
                                <w:sz w:val="22"/>
                              </w:rPr>
                              <w:t>円（</w:t>
                            </w:r>
                            <w:r w:rsidRPr="00E95CC2">
                              <w:rPr>
                                <w:rFonts w:ascii="ＭＳ 明朝" w:eastAsia="ＭＳ 明朝" w:hAnsi="ＭＳ 明朝" w:cs="Times New Roman"/>
                                <w:sz w:val="22"/>
                              </w:rPr>
                              <w:t>上限額）</w:t>
                            </w:r>
                          </w:p>
                          <w:p w:rsidR="005B460A" w:rsidRPr="00E95CC2" w:rsidRDefault="005B460A" w:rsidP="00126532">
                            <w:pPr>
                              <w:numPr>
                                <w:ilvl w:val="0"/>
                                <w:numId w:val="51"/>
                              </w:numPr>
                              <w:rPr>
                                <w:rFonts w:asciiTheme="minorEastAsia" w:hAnsiTheme="minorEastAsia" w:cs="Times New Roman"/>
                                <w:sz w:val="22"/>
                              </w:rPr>
                            </w:pPr>
                            <w:r w:rsidRPr="00E95CC2">
                              <w:rPr>
                                <w:rFonts w:asciiTheme="minorEastAsia" w:hAnsiTheme="minorEastAsia" w:cs="Times New Roman" w:hint="eastAsia"/>
                                <w:sz w:val="22"/>
                              </w:rPr>
                              <w:t>特別</w:t>
                            </w:r>
                            <w:r w:rsidRPr="00E95CC2">
                              <w:rPr>
                                <w:rFonts w:asciiTheme="minorEastAsia" w:hAnsiTheme="minorEastAsia" w:cs="Times New Roman"/>
                                <w:sz w:val="22"/>
                              </w:rPr>
                              <w:t>支援</w:t>
                            </w:r>
                            <w:r w:rsidRPr="00E95CC2">
                              <w:rPr>
                                <w:rFonts w:asciiTheme="minorEastAsia" w:hAnsiTheme="minorEastAsia" w:cs="Times New Roman" w:hint="eastAsia"/>
                                <w:sz w:val="22"/>
                              </w:rPr>
                              <w:t>保育担当保育士等の</w:t>
                            </w:r>
                            <w:r w:rsidRPr="00E95CC2">
                              <w:rPr>
                                <w:rFonts w:asciiTheme="minorEastAsia" w:hAnsiTheme="minorEastAsia" w:cs="Times New Roman"/>
                                <w:sz w:val="22"/>
                              </w:rPr>
                              <w:t>雇入れ費</w:t>
                            </w:r>
                            <w:r w:rsidRPr="00E95CC2">
                              <w:rPr>
                                <w:rFonts w:asciiTheme="minorEastAsia" w:hAnsiTheme="minorEastAsia" w:cs="Times New Roman" w:hint="eastAsia"/>
                                <w:sz w:val="22"/>
                              </w:rPr>
                              <w:t>助成</w:t>
                            </w:r>
                            <w:r w:rsidRPr="00E95CC2">
                              <w:rPr>
                                <w:rFonts w:asciiTheme="minorEastAsia" w:hAnsiTheme="minorEastAsia" w:cs="Times New Roman"/>
                                <w:sz w:val="22"/>
                              </w:rPr>
                              <w:t>事業</w:t>
                            </w:r>
                          </w:p>
                          <w:p w:rsidR="005B460A" w:rsidRPr="00E95CC2" w:rsidRDefault="005B460A" w:rsidP="00BC04C1">
                            <w:pPr>
                              <w:ind w:firstLineChars="300" w:firstLine="660"/>
                              <w:rPr>
                                <w:rFonts w:asciiTheme="minorEastAsia" w:hAnsiTheme="minorEastAsia" w:cs="Times New Roman"/>
                                <w:sz w:val="22"/>
                              </w:rPr>
                            </w:pPr>
                            <w:r w:rsidRPr="00E95CC2">
                              <w:rPr>
                                <w:rFonts w:asciiTheme="minorEastAsia" w:hAnsiTheme="minorEastAsia" w:cs="Times New Roman" w:hint="eastAsia"/>
                                <w:sz w:val="22"/>
                              </w:rPr>
                              <w:t>・　特別支援保育担当保育士等の人件費を助成</w:t>
                            </w:r>
                          </w:p>
                          <w:p w:rsidR="005B460A" w:rsidRPr="00E95CC2" w:rsidRDefault="005B460A" w:rsidP="00BC04C1">
                            <w:pPr>
                              <w:ind w:firstLineChars="300" w:firstLine="660"/>
                              <w:rPr>
                                <w:rFonts w:asciiTheme="minorEastAsia" w:hAnsiTheme="minorEastAsia" w:cs="Times New Roman"/>
                                <w:sz w:val="22"/>
                                <w:szCs w:val="24"/>
                              </w:rPr>
                            </w:pPr>
                            <w:r w:rsidRPr="00E95CC2">
                              <w:rPr>
                                <w:rFonts w:asciiTheme="minorEastAsia" w:hAnsiTheme="minorEastAsia" w:cs="Times New Roman" w:hint="eastAsia"/>
                                <w:sz w:val="22"/>
                              </w:rPr>
                              <w:t xml:space="preserve">・　</w:t>
                            </w:r>
                            <w:r w:rsidRPr="00E95CC2">
                              <w:rPr>
                                <w:rFonts w:asciiTheme="minorEastAsia" w:hAnsiTheme="minorEastAsia" w:cs="Times New Roman" w:hint="eastAsia"/>
                                <w:sz w:val="22"/>
                                <w:szCs w:val="24"/>
                              </w:rPr>
                              <w:t>職員１</w:t>
                            </w:r>
                            <w:r w:rsidRPr="00E95CC2">
                              <w:rPr>
                                <w:rFonts w:asciiTheme="minorEastAsia" w:hAnsiTheme="minorEastAsia" w:cs="Times New Roman"/>
                                <w:sz w:val="22"/>
                                <w:szCs w:val="24"/>
                              </w:rPr>
                              <w:t>人</w:t>
                            </w:r>
                            <w:r w:rsidRPr="00E95CC2">
                              <w:rPr>
                                <w:rFonts w:asciiTheme="minorEastAsia" w:hAnsiTheme="minorEastAsia" w:cs="Times New Roman" w:hint="eastAsia"/>
                                <w:sz w:val="22"/>
                                <w:szCs w:val="24"/>
                              </w:rPr>
                              <w:t>当たり</w:t>
                            </w:r>
                          </w:p>
                          <w:tbl>
                            <w:tblPr>
                              <w:tblStyle w:val="611"/>
                              <w:tblW w:w="0" w:type="auto"/>
                              <w:tblInd w:w="1164" w:type="dxa"/>
                              <w:tblLook w:val="04A0" w:firstRow="1" w:lastRow="0" w:firstColumn="1" w:lastColumn="0" w:noHBand="0" w:noVBand="1"/>
                            </w:tblPr>
                            <w:tblGrid>
                              <w:gridCol w:w="2233"/>
                              <w:gridCol w:w="2552"/>
                              <w:gridCol w:w="1701"/>
                              <w:gridCol w:w="1843"/>
                            </w:tblGrid>
                            <w:tr w:rsidR="005B460A" w:rsidRPr="003B69BD" w:rsidTr="00BC04C1">
                              <w:tc>
                                <w:tcPr>
                                  <w:tcW w:w="2233" w:type="dxa"/>
                                </w:tcPr>
                                <w:p w:rsidR="005B460A" w:rsidRPr="003B69BD" w:rsidRDefault="005B460A" w:rsidP="00BC04C1">
                                  <w:pPr>
                                    <w:rPr>
                                      <w:rFonts w:ascii="Century" w:eastAsia="ＭＳ 明朝" w:hAnsi="Century" w:cs="Times New Roman"/>
                                      <w:sz w:val="22"/>
                                    </w:rPr>
                                  </w:pPr>
                                </w:p>
                              </w:tc>
                              <w:tc>
                                <w:tcPr>
                                  <w:tcW w:w="2552" w:type="dxa"/>
                                </w:tcPr>
                                <w:p w:rsidR="005B460A" w:rsidRPr="003B69BD" w:rsidRDefault="005B460A" w:rsidP="00BC04C1">
                                  <w:pPr>
                                    <w:jc w:val="center"/>
                                    <w:rPr>
                                      <w:rFonts w:ascii="Century" w:eastAsia="ＭＳ 明朝" w:hAnsi="Century" w:cs="Times New Roman"/>
                                      <w:sz w:val="22"/>
                                    </w:rPr>
                                  </w:pPr>
                                  <w:r w:rsidRPr="003B69BD">
                                    <w:rPr>
                                      <w:rFonts w:ascii="Century" w:eastAsia="ＭＳ 明朝" w:hAnsi="Century" w:cs="Times New Roman" w:hint="eastAsia"/>
                                      <w:sz w:val="22"/>
                                    </w:rPr>
                                    <w:t>対応</w:t>
                                  </w:r>
                                  <w:r w:rsidRPr="003B69BD">
                                    <w:rPr>
                                      <w:rFonts w:ascii="Century" w:eastAsia="ＭＳ 明朝" w:hAnsi="Century" w:cs="Times New Roman"/>
                                      <w:sz w:val="22"/>
                                    </w:rPr>
                                    <w:t>児童数</w:t>
                                  </w:r>
                                </w:p>
                              </w:tc>
                              <w:tc>
                                <w:tcPr>
                                  <w:tcW w:w="1701" w:type="dxa"/>
                                </w:tcPr>
                                <w:p w:rsidR="005B460A" w:rsidRPr="003B69BD" w:rsidRDefault="005B460A" w:rsidP="00BC04C1">
                                  <w:pPr>
                                    <w:jc w:val="center"/>
                                    <w:rPr>
                                      <w:rFonts w:ascii="Century" w:eastAsia="ＭＳ 明朝" w:hAnsi="Century" w:cs="Times New Roman"/>
                                      <w:sz w:val="22"/>
                                    </w:rPr>
                                  </w:pPr>
                                  <w:r w:rsidRPr="003B69BD">
                                    <w:rPr>
                                      <w:rFonts w:ascii="Century" w:eastAsia="ＭＳ 明朝" w:hAnsi="Century" w:cs="Times New Roman" w:hint="eastAsia"/>
                                      <w:sz w:val="22"/>
                                    </w:rPr>
                                    <w:t>月額</w:t>
                                  </w:r>
                                </w:p>
                              </w:tc>
                              <w:tc>
                                <w:tcPr>
                                  <w:tcW w:w="1843" w:type="dxa"/>
                                </w:tcPr>
                                <w:p w:rsidR="005B460A" w:rsidRPr="003B69BD" w:rsidRDefault="005B460A" w:rsidP="00BC04C1">
                                  <w:pPr>
                                    <w:jc w:val="center"/>
                                    <w:rPr>
                                      <w:rFonts w:ascii="Century" w:eastAsia="ＭＳ 明朝" w:hAnsi="Century" w:cs="Times New Roman"/>
                                      <w:sz w:val="22"/>
                                    </w:rPr>
                                  </w:pPr>
                                  <w:r w:rsidRPr="003B69BD">
                                    <w:rPr>
                                      <w:rFonts w:ascii="Century" w:eastAsia="ＭＳ 明朝" w:hAnsi="Century" w:cs="Times New Roman" w:hint="eastAsia"/>
                                      <w:sz w:val="22"/>
                                    </w:rPr>
                                    <w:t>年額</w:t>
                                  </w:r>
                                </w:p>
                              </w:tc>
                            </w:tr>
                            <w:tr w:rsidR="005B460A" w:rsidRPr="003B69BD" w:rsidTr="00BC04C1">
                              <w:tc>
                                <w:tcPr>
                                  <w:tcW w:w="2233" w:type="dxa"/>
                                </w:tcPr>
                                <w:p w:rsidR="005B460A" w:rsidRPr="003B69BD" w:rsidRDefault="005B460A" w:rsidP="00BC04C1">
                                  <w:pPr>
                                    <w:ind w:firstLineChars="100" w:firstLine="220"/>
                                    <w:rPr>
                                      <w:rFonts w:ascii="Century" w:eastAsia="ＭＳ 明朝" w:hAnsi="Century" w:cs="Times New Roman"/>
                                      <w:sz w:val="22"/>
                                    </w:rPr>
                                  </w:pPr>
                                  <w:r w:rsidRPr="003B69BD">
                                    <w:rPr>
                                      <w:rFonts w:ascii="Century" w:eastAsia="ＭＳ 明朝" w:hAnsi="Century" w:cs="Times New Roman" w:hint="eastAsia"/>
                                      <w:sz w:val="22"/>
                                    </w:rPr>
                                    <w:t>正規</w:t>
                                  </w:r>
                                  <w:r w:rsidRPr="003B69BD">
                                    <w:rPr>
                                      <w:rFonts w:ascii="Century" w:eastAsia="ＭＳ 明朝" w:hAnsi="Century" w:cs="Times New Roman"/>
                                      <w:sz w:val="22"/>
                                    </w:rPr>
                                    <w:t>保育士</w:t>
                                  </w:r>
                                </w:p>
                              </w:tc>
                              <w:tc>
                                <w:tcPr>
                                  <w:tcW w:w="2552" w:type="dxa"/>
                                </w:tcPr>
                                <w:p w:rsidR="005B460A" w:rsidRPr="003B69BD" w:rsidRDefault="005B460A" w:rsidP="00BC04C1">
                                  <w:pPr>
                                    <w:jc w:val="center"/>
                                    <w:rPr>
                                      <w:rFonts w:ascii="Century" w:eastAsia="ＭＳ 明朝" w:hAnsi="Century" w:cs="Times New Roman"/>
                                      <w:sz w:val="22"/>
                                    </w:rPr>
                                  </w:pPr>
                                  <w:r w:rsidRPr="003B69BD">
                                    <w:rPr>
                                      <w:rFonts w:ascii="Century" w:eastAsia="ＭＳ 明朝" w:hAnsi="Century" w:cs="Times New Roman" w:hint="eastAsia"/>
                                      <w:sz w:val="22"/>
                                    </w:rPr>
                                    <w:t>３</w:t>
                                  </w:r>
                                  <w:r w:rsidRPr="003B69BD">
                                    <w:rPr>
                                      <w:rFonts w:ascii="Century" w:eastAsia="ＭＳ 明朝" w:hAnsi="Century" w:cs="Times New Roman"/>
                                      <w:sz w:val="22"/>
                                    </w:rPr>
                                    <w:t>：１</w:t>
                                  </w:r>
                                </w:p>
                              </w:tc>
                              <w:tc>
                                <w:tcPr>
                                  <w:tcW w:w="1701" w:type="dxa"/>
                                </w:tcPr>
                                <w:p w:rsidR="005B460A" w:rsidRPr="003B69BD" w:rsidRDefault="005B460A" w:rsidP="00BC04C1">
                                  <w:pPr>
                                    <w:jc w:val="right"/>
                                    <w:rPr>
                                      <w:rFonts w:ascii="ＭＳ 明朝" w:eastAsia="ＭＳ 明朝" w:hAnsi="ＭＳ 明朝" w:cs="Times New Roman"/>
                                      <w:sz w:val="22"/>
                                    </w:rPr>
                                  </w:pPr>
                                  <w:r w:rsidRPr="003B69BD">
                                    <w:rPr>
                                      <w:rFonts w:ascii="ＭＳ 明朝" w:eastAsia="ＭＳ 明朝" w:hAnsi="ＭＳ 明朝" w:cs="Times New Roman"/>
                                      <w:sz w:val="22"/>
                                    </w:rPr>
                                    <w:t>346,800円</w:t>
                                  </w:r>
                                </w:p>
                              </w:tc>
                              <w:tc>
                                <w:tcPr>
                                  <w:tcW w:w="1843" w:type="dxa"/>
                                </w:tcPr>
                                <w:p w:rsidR="005B460A" w:rsidRPr="003B69BD" w:rsidRDefault="005B460A" w:rsidP="00BC04C1">
                                  <w:pPr>
                                    <w:jc w:val="right"/>
                                    <w:rPr>
                                      <w:rFonts w:ascii="ＭＳ 明朝" w:eastAsia="ＭＳ 明朝" w:hAnsi="ＭＳ 明朝" w:cs="Times New Roman"/>
                                      <w:sz w:val="22"/>
                                    </w:rPr>
                                  </w:pPr>
                                  <w:r w:rsidRPr="003B69BD">
                                    <w:rPr>
                                      <w:rFonts w:ascii="ＭＳ 明朝" w:eastAsia="ＭＳ 明朝" w:hAnsi="ＭＳ 明朝" w:cs="Times New Roman"/>
                                      <w:sz w:val="22"/>
                                    </w:rPr>
                                    <w:t>4,161,600円</w:t>
                                  </w:r>
                                </w:p>
                              </w:tc>
                            </w:tr>
                            <w:tr w:rsidR="005B460A" w:rsidRPr="003B69BD" w:rsidTr="00BC04C1">
                              <w:tc>
                                <w:tcPr>
                                  <w:tcW w:w="2233" w:type="dxa"/>
                                </w:tcPr>
                                <w:p w:rsidR="005B460A" w:rsidRPr="003B69BD" w:rsidRDefault="005B460A" w:rsidP="00BC04C1">
                                  <w:pPr>
                                    <w:ind w:firstLineChars="100" w:firstLine="220"/>
                                    <w:rPr>
                                      <w:rFonts w:ascii="Century" w:eastAsia="ＭＳ 明朝" w:hAnsi="Century" w:cs="Times New Roman"/>
                                      <w:sz w:val="22"/>
                                    </w:rPr>
                                  </w:pPr>
                                  <w:r w:rsidRPr="003B69BD">
                                    <w:rPr>
                                      <w:rFonts w:ascii="Century" w:eastAsia="ＭＳ 明朝" w:hAnsi="Century" w:cs="Times New Roman" w:hint="eastAsia"/>
                                      <w:sz w:val="22"/>
                                    </w:rPr>
                                    <w:t>常勤</w:t>
                                  </w:r>
                                  <w:r w:rsidRPr="003B69BD">
                                    <w:rPr>
                                      <w:rFonts w:ascii="Century" w:eastAsia="ＭＳ 明朝" w:hAnsi="Century" w:cs="Times New Roman"/>
                                      <w:sz w:val="22"/>
                                    </w:rPr>
                                    <w:t>保育士</w:t>
                                  </w:r>
                                </w:p>
                              </w:tc>
                              <w:tc>
                                <w:tcPr>
                                  <w:tcW w:w="2552" w:type="dxa"/>
                                </w:tcPr>
                                <w:p w:rsidR="005B460A" w:rsidRPr="003B69BD" w:rsidRDefault="005B460A" w:rsidP="00BC04C1">
                                  <w:pPr>
                                    <w:jc w:val="center"/>
                                    <w:rPr>
                                      <w:rFonts w:ascii="Century" w:eastAsia="ＭＳ 明朝" w:hAnsi="Century" w:cs="Times New Roman"/>
                                      <w:sz w:val="22"/>
                                    </w:rPr>
                                  </w:pPr>
                                  <w:r w:rsidRPr="003B69BD">
                                    <w:rPr>
                                      <w:rFonts w:ascii="Century" w:eastAsia="ＭＳ 明朝" w:hAnsi="Century" w:cs="Times New Roman" w:hint="eastAsia"/>
                                      <w:sz w:val="22"/>
                                    </w:rPr>
                                    <w:t>２：１</w:t>
                                  </w:r>
                                </w:p>
                              </w:tc>
                              <w:tc>
                                <w:tcPr>
                                  <w:tcW w:w="1701" w:type="dxa"/>
                                </w:tcPr>
                                <w:p w:rsidR="005B460A" w:rsidRPr="003B69BD" w:rsidRDefault="005B460A" w:rsidP="00BC04C1">
                                  <w:pPr>
                                    <w:jc w:val="right"/>
                                    <w:rPr>
                                      <w:rFonts w:ascii="ＭＳ 明朝" w:eastAsia="ＭＳ 明朝" w:hAnsi="ＭＳ 明朝" w:cs="Times New Roman"/>
                                      <w:sz w:val="22"/>
                                    </w:rPr>
                                  </w:pPr>
                                  <w:r w:rsidRPr="003B69BD">
                                    <w:rPr>
                                      <w:rFonts w:ascii="ＭＳ 明朝" w:eastAsia="ＭＳ 明朝" w:hAnsi="ＭＳ 明朝" w:cs="Times New Roman"/>
                                      <w:sz w:val="22"/>
                                    </w:rPr>
                                    <w:t>221,000円</w:t>
                                  </w:r>
                                </w:p>
                              </w:tc>
                              <w:tc>
                                <w:tcPr>
                                  <w:tcW w:w="1843" w:type="dxa"/>
                                </w:tcPr>
                                <w:p w:rsidR="005B460A" w:rsidRPr="003B69BD" w:rsidRDefault="005B460A" w:rsidP="00BC04C1">
                                  <w:pPr>
                                    <w:jc w:val="right"/>
                                    <w:rPr>
                                      <w:rFonts w:ascii="ＭＳ 明朝" w:eastAsia="ＭＳ 明朝" w:hAnsi="ＭＳ 明朝" w:cs="Times New Roman"/>
                                      <w:sz w:val="22"/>
                                    </w:rPr>
                                  </w:pPr>
                                  <w:r w:rsidRPr="003B69BD">
                                    <w:rPr>
                                      <w:rFonts w:ascii="ＭＳ 明朝" w:eastAsia="ＭＳ 明朝" w:hAnsi="ＭＳ 明朝" w:cs="Times New Roman"/>
                                      <w:sz w:val="22"/>
                                    </w:rPr>
                                    <w:t>2,652,000円</w:t>
                                  </w:r>
                                </w:p>
                              </w:tc>
                            </w:tr>
                            <w:tr w:rsidR="005B460A" w:rsidRPr="003B69BD" w:rsidTr="00BC04C1">
                              <w:tc>
                                <w:tcPr>
                                  <w:tcW w:w="2233" w:type="dxa"/>
                                </w:tcPr>
                                <w:p w:rsidR="005B460A" w:rsidRPr="003B69BD" w:rsidRDefault="005B460A" w:rsidP="00BC04C1">
                                  <w:pPr>
                                    <w:ind w:firstLineChars="100" w:firstLine="220"/>
                                    <w:rPr>
                                      <w:rFonts w:ascii="Century" w:eastAsia="ＭＳ 明朝" w:hAnsi="Century" w:cs="Times New Roman"/>
                                      <w:sz w:val="22"/>
                                    </w:rPr>
                                  </w:pPr>
                                  <w:r w:rsidRPr="003B69BD">
                                    <w:rPr>
                                      <w:rFonts w:ascii="Century" w:eastAsia="ＭＳ 明朝" w:hAnsi="Century" w:cs="Times New Roman" w:hint="eastAsia"/>
                                      <w:sz w:val="22"/>
                                    </w:rPr>
                                    <w:t>常勤</w:t>
                                  </w:r>
                                  <w:r w:rsidRPr="003B69BD">
                                    <w:rPr>
                                      <w:rFonts w:ascii="Century" w:eastAsia="ＭＳ 明朝" w:hAnsi="Century" w:cs="Times New Roman"/>
                                      <w:sz w:val="22"/>
                                    </w:rPr>
                                    <w:t>保育士</w:t>
                                  </w:r>
                                </w:p>
                              </w:tc>
                              <w:tc>
                                <w:tcPr>
                                  <w:tcW w:w="2552" w:type="dxa"/>
                                </w:tcPr>
                                <w:p w:rsidR="005B460A" w:rsidRPr="003B69BD" w:rsidRDefault="005B460A" w:rsidP="00BC04C1">
                                  <w:pPr>
                                    <w:jc w:val="left"/>
                                    <w:rPr>
                                      <w:rFonts w:ascii="Century" w:eastAsia="ＭＳ 明朝" w:hAnsi="Century" w:cs="Times New Roman"/>
                                      <w:sz w:val="22"/>
                                    </w:rPr>
                                  </w:pPr>
                                  <w:r w:rsidRPr="003B69BD">
                                    <w:rPr>
                                      <w:rFonts w:ascii="Century" w:eastAsia="ＭＳ 明朝" w:hAnsi="Century" w:cs="Times New Roman" w:hint="eastAsia"/>
                                      <w:szCs w:val="21"/>
                                    </w:rPr>
                                    <w:t>（</w:t>
                                  </w:r>
                                  <w:r w:rsidRPr="003B69BD">
                                    <w:rPr>
                                      <w:rFonts w:ascii="Century" w:eastAsia="ＭＳ 明朝" w:hAnsi="Century" w:cs="Times New Roman"/>
                                      <w:szCs w:val="21"/>
                                    </w:rPr>
                                    <w:t>重度</w:t>
                                  </w:r>
                                  <w:r w:rsidRPr="003B69BD">
                                    <w:rPr>
                                      <w:rFonts w:ascii="Century" w:eastAsia="ＭＳ 明朝" w:hAnsi="Century" w:cs="Times New Roman" w:hint="eastAsia"/>
                                      <w:szCs w:val="21"/>
                                    </w:rPr>
                                    <w:t>）</w:t>
                                  </w:r>
                                  <w:r w:rsidRPr="003B69BD">
                                    <w:rPr>
                                      <w:rFonts w:ascii="Century" w:eastAsia="ＭＳ 明朝" w:hAnsi="Century" w:cs="Times New Roman" w:hint="eastAsia"/>
                                      <w:sz w:val="22"/>
                                    </w:rPr>
                                    <w:t>１：１</w:t>
                                  </w:r>
                                </w:p>
                              </w:tc>
                              <w:tc>
                                <w:tcPr>
                                  <w:tcW w:w="1701" w:type="dxa"/>
                                </w:tcPr>
                                <w:p w:rsidR="005B460A" w:rsidRPr="003B69BD" w:rsidRDefault="005B460A" w:rsidP="00BC04C1">
                                  <w:pPr>
                                    <w:jc w:val="right"/>
                                    <w:rPr>
                                      <w:rFonts w:ascii="ＭＳ 明朝" w:eastAsia="ＭＳ 明朝" w:hAnsi="ＭＳ 明朝" w:cs="Times New Roman"/>
                                      <w:sz w:val="22"/>
                                    </w:rPr>
                                  </w:pPr>
                                  <w:r w:rsidRPr="003B69BD">
                                    <w:rPr>
                                      <w:rFonts w:ascii="ＭＳ 明朝" w:eastAsia="ＭＳ 明朝" w:hAnsi="ＭＳ 明朝" w:cs="Times New Roman"/>
                                      <w:sz w:val="22"/>
                                    </w:rPr>
                                    <w:t>221,000円</w:t>
                                  </w:r>
                                </w:p>
                              </w:tc>
                              <w:tc>
                                <w:tcPr>
                                  <w:tcW w:w="1843" w:type="dxa"/>
                                </w:tcPr>
                                <w:p w:rsidR="005B460A" w:rsidRPr="003B69BD" w:rsidRDefault="005B460A" w:rsidP="00BC04C1">
                                  <w:pPr>
                                    <w:jc w:val="right"/>
                                    <w:rPr>
                                      <w:rFonts w:ascii="ＭＳ 明朝" w:eastAsia="ＭＳ 明朝" w:hAnsi="ＭＳ 明朝" w:cs="Times New Roman"/>
                                      <w:sz w:val="22"/>
                                    </w:rPr>
                                  </w:pPr>
                                  <w:r w:rsidRPr="003B69BD">
                                    <w:rPr>
                                      <w:rFonts w:ascii="ＭＳ 明朝" w:eastAsia="ＭＳ 明朝" w:hAnsi="ＭＳ 明朝" w:cs="Times New Roman"/>
                                      <w:sz w:val="22"/>
                                    </w:rPr>
                                    <w:t>2,652,000円</w:t>
                                  </w:r>
                                </w:p>
                              </w:tc>
                            </w:tr>
                            <w:tr w:rsidR="005B460A" w:rsidRPr="003B69BD" w:rsidTr="00BC04C1">
                              <w:tc>
                                <w:tcPr>
                                  <w:tcW w:w="2233" w:type="dxa"/>
                                </w:tcPr>
                                <w:p w:rsidR="005B460A" w:rsidRPr="003B69BD" w:rsidRDefault="005B460A" w:rsidP="00BC04C1">
                                  <w:pPr>
                                    <w:ind w:firstLineChars="100" w:firstLine="220"/>
                                    <w:rPr>
                                      <w:rFonts w:ascii="Century" w:eastAsia="ＭＳ 明朝" w:hAnsi="Century" w:cs="Times New Roman"/>
                                      <w:sz w:val="22"/>
                                    </w:rPr>
                                  </w:pPr>
                                  <w:r w:rsidRPr="003B69BD">
                                    <w:rPr>
                                      <w:rFonts w:ascii="Century" w:eastAsia="ＭＳ 明朝" w:hAnsi="Century" w:cs="Times New Roman" w:hint="eastAsia"/>
                                      <w:sz w:val="22"/>
                                    </w:rPr>
                                    <w:t>非常勤</w:t>
                                  </w:r>
                                  <w:r w:rsidRPr="003B69BD">
                                    <w:rPr>
                                      <w:rFonts w:ascii="Century" w:eastAsia="ＭＳ 明朝" w:hAnsi="Century" w:cs="Times New Roman"/>
                                      <w:sz w:val="22"/>
                                    </w:rPr>
                                    <w:t>保育士等</w:t>
                                  </w:r>
                                </w:p>
                              </w:tc>
                              <w:tc>
                                <w:tcPr>
                                  <w:tcW w:w="2552" w:type="dxa"/>
                                </w:tcPr>
                                <w:p w:rsidR="005B460A" w:rsidRPr="003B69BD" w:rsidRDefault="005B460A" w:rsidP="00BC04C1">
                                  <w:pPr>
                                    <w:jc w:val="center"/>
                                    <w:rPr>
                                      <w:rFonts w:ascii="Century" w:eastAsia="ＭＳ 明朝" w:hAnsi="Century" w:cs="Times New Roman"/>
                                      <w:sz w:val="22"/>
                                    </w:rPr>
                                  </w:pPr>
                                  <w:r w:rsidRPr="003B69BD">
                                    <w:rPr>
                                      <w:rFonts w:ascii="Century" w:eastAsia="ＭＳ 明朝" w:hAnsi="Century" w:cs="Times New Roman" w:hint="eastAsia"/>
                                      <w:sz w:val="22"/>
                                    </w:rPr>
                                    <w:t>１：１</w:t>
                                  </w:r>
                                </w:p>
                              </w:tc>
                              <w:tc>
                                <w:tcPr>
                                  <w:tcW w:w="1701" w:type="dxa"/>
                                </w:tcPr>
                                <w:p w:rsidR="005B460A" w:rsidRPr="003B69BD" w:rsidRDefault="005B460A" w:rsidP="00BC04C1">
                                  <w:pPr>
                                    <w:jc w:val="right"/>
                                    <w:rPr>
                                      <w:rFonts w:ascii="ＭＳ 明朝" w:eastAsia="ＭＳ 明朝" w:hAnsi="ＭＳ 明朝" w:cs="Times New Roman"/>
                                      <w:sz w:val="22"/>
                                    </w:rPr>
                                  </w:pPr>
                                  <w:r w:rsidRPr="003B69BD">
                                    <w:rPr>
                                      <w:rFonts w:ascii="ＭＳ 明朝" w:eastAsia="ＭＳ 明朝" w:hAnsi="ＭＳ 明朝" w:cs="Times New Roman"/>
                                      <w:sz w:val="22"/>
                                    </w:rPr>
                                    <w:t>110,500円</w:t>
                                  </w:r>
                                </w:p>
                              </w:tc>
                              <w:tc>
                                <w:tcPr>
                                  <w:tcW w:w="1843" w:type="dxa"/>
                                </w:tcPr>
                                <w:p w:rsidR="005B460A" w:rsidRPr="003B69BD" w:rsidRDefault="005B460A" w:rsidP="00BC04C1">
                                  <w:pPr>
                                    <w:jc w:val="right"/>
                                    <w:rPr>
                                      <w:rFonts w:ascii="ＭＳ 明朝" w:eastAsia="ＭＳ 明朝" w:hAnsi="ＭＳ 明朝" w:cs="Times New Roman"/>
                                      <w:sz w:val="22"/>
                                    </w:rPr>
                                  </w:pPr>
                                  <w:r w:rsidRPr="003B69BD">
                                    <w:rPr>
                                      <w:rFonts w:ascii="ＭＳ 明朝" w:eastAsia="ＭＳ 明朝" w:hAnsi="ＭＳ 明朝" w:cs="Times New Roman"/>
                                      <w:sz w:val="22"/>
                                    </w:rPr>
                                    <w:t>1,326,000円</w:t>
                                  </w:r>
                                </w:p>
                              </w:tc>
                            </w:tr>
                          </w:tbl>
                          <w:p w:rsidR="005B460A" w:rsidRPr="00E95CC2" w:rsidRDefault="005B460A" w:rsidP="00126532">
                            <w:pPr>
                              <w:numPr>
                                <w:ilvl w:val="0"/>
                                <w:numId w:val="51"/>
                              </w:numPr>
                              <w:rPr>
                                <w:rFonts w:ascii="Century" w:eastAsia="ＭＳ 明朝" w:hAnsi="Century" w:cs="Times New Roman"/>
                                <w:sz w:val="22"/>
                              </w:rPr>
                            </w:pPr>
                            <w:r w:rsidRPr="00E95CC2">
                              <w:rPr>
                                <w:rFonts w:ascii="ＭＳ 明朝" w:eastAsia="ＭＳ 明朝" w:hAnsi="ＭＳ 明朝" w:cs="Times New Roman" w:hint="eastAsia"/>
                                <w:sz w:val="22"/>
                              </w:rPr>
                              <w:t>特別</w:t>
                            </w:r>
                            <w:r w:rsidRPr="00E95CC2">
                              <w:rPr>
                                <w:rFonts w:ascii="ＭＳ 明朝" w:eastAsia="ＭＳ 明朝" w:hAnsi="ＭＳ 明朝" w:cs="Times New Roman"/>
                                <w:sz w:val="22"/>
                              </w:rPr>
                              <w:t>支援保育</w:t>
                            </w:r>
                            <w:r w:rsidRPr="001A06AF">
                              <w:rPr>
                                <w:rFonts w:ascii="ＭＳ 明朝" w:eastAsia="ＭＳ 明朝" w:hAnsi="ＭＳ 明朝" w:cs="Times New Roman" w:hint="eastAsia"/>
                                <w:sz w:val="22"/>
                              </w:rPr>
                              <w:t>物品</w:t>
                            </w:r>
                            <w:r w:rsidRPr="001A06AF">
                              <w:rPr>
                                <w:rFonts w:ascii="ＭＳ 明朝" w:eastAsia="ＭＳ 明朝" w:hAnsi="ＭＳ 明朝" w:cs="Times New Roman"/>
                                <w:sz w:val="22"/>
                              </w:rPr>
                              <w:t>購入</w:t>
                            </w:r>
                            <w:r w:rsidRPr="00E95CC2">
                              <w:rPr>
                                <w:rFonts w:ascii="ＭＳ 明朝" w:eastAsia="ＭＳ 明朝" w:hAnsi="ＭＳ 明朝" w:cs="Times New Roman" w:hint="eastAsia"/>
                                <w:sz w:val="22"/>
                              </w:rPr>
                              <w:t>助成</w:t>
                            </w:r>
                            <w:r w:rsidRPr="00E95CC2">
                              <w:rPr>
                                <w:rFonts w:ascii="ＭＳ 明朝" w:eastAsia="ＭＳ 明朝" w:hAnsi="ＭＳ 明朝" w:cs="Times New Roman"/>
                                <w:sz w:val="22"/>
                              </w:rPr>
                              <w:t>事業</w:t>
                            </w:r>
                          </w:p>
                          <w:p w:rsidR="005B460A" w:rsidRPr="00E95CC2" w:rsidRDefault="005B460A" w:rsidP="00BC04C1">
                            <w:pPr>
                              <w:ind w:firstLineChars="300" w:firstLine="660"/>
                              <w:rPr>
                                <w:rFonts w:ascii="Century" w:eastAsia="ＭＳ 明朝" w:hAnsi="Century" w:cs="Times New Roman"/>
                                <w:sz w:val="22"/>
                              </w:rPr>
                            </w:pPr>
                            <w:r w:rsidRPr="00E95CC2">
                              <w:rPr>
                                <w:rFonts w:ascii="Century" w:eastAsia="ＭＳ 明朝" w:hAnsi="Century" w:cs="Times New Roman" w:hint="eastAsia"/>
                                <w:sz w:val="22"/>
                              </w:rPr>
                              <w:t>・　環境備品</w:t>
                            </w:r>
                            <w:r w:rsidRPr="00E95CC2">
                              <w:rPr>
                                <w:rFonts w:ascii="Century" w:eastAsia="ＭＳ 明朝" w:hAnsi="Century" w:cs="Times New Roman"/>
                                <w:sz w:val="22"/>
                              </w:rPr>
                              <w:t>購入費</w:t>
                            </w:r>
                            <w:r w:rsidRPr="00E95CC2">
                              <w:rPr>
                                <w:rFonts w:ascii="Century" w:eastAsia="ＭＳ 明朝" w:hAnsi="Century" w:cs="Times New Roman" w:hint="eastAsia"/>
                                <w:sz w:val="22"/>
                              </w:rPr>
                              <w:t>に対する助成</w:t>
                            </w:r>
                          </w:p>
                          <w:p w:rsidR="005B460A" w:rsidRPr="00E95CC2" w:rsidRDefault="005B460A" w:rsidP="00BC04C1">
                            <w:pPr>
                              <w:ind w:firstLineChars="300" w:firstLine="660"/>
                              <w:rPr>
                                <w:rFonts w:ascii="Century" w:eastAsia="ＭＳ 明朝" w:hAnsi="Century" w:cs="Times New Roman"/>
                                <w:sz w:val="22"/>
                              </w:rPr>
                            </w:pPr>
                            <w:r w:rsidRPr="00E95CC2">
                              <w:rPr>
                                <w:rFonts w:ascii="Century" w:eastAsia="ＭＳ 明朝" w:hAnsi="Century" w:cs="Times New Roman" w:hint="eastAsia"/>
                                <w:sz w:val="22"/>
                              </w:rPr>
                              <w:t>・　対象経費</w:t>
                            </w:r>
                          </w:p>
                          <w:p w:rsidR="005B460A" w:rsidRPr="00E95CC2" w:rsidRDefault="005B460A" w:rsidP="00BC04C1">
                            <w:pPr>
                              <w:ind w:firstLineChars="600" w:firstLine="1320"/>
                              <w:rPr>
                                <w:rFonts w:ascii="Century" w:eastAsia="ＭＳ 明朝" w:hAnsi="Century" w:cs="Times New Roman"/>
                                <w:sz w:val="22"/>
                              </w:rPr>
                            </w:pPr>
                            <w:r w:rsidRPr="00E95CC2">
                              <w:rPr>
                                <w:rFonts w:ascii="Century" w:eastAsia="ＭＳ 明朝" w:hAnsi="Century" w:cs="Times New Roman"/>
                                <w:sz w:val="22"/>
                              </w:rPr>
                              <w:t>教材・</w:t>
                            </w:r>
                            <w:r w:rsidRPr="00E95CC2">
                              <w:rPr>
                                <w:rFonts w:ascii="Century" w:eastAsia="ＭＳ 明朝" w:hAnsi="Century" w:cs="Times New Roman" w:hint="eastAsia"/>
                                <w:sz w:val="22"/>
                              </w:rPr>
                              <w:t>環境備品（</w:t>
                            </w:r>
                            <w:r w:rsidRPr="00E95CC2">
                              <w:rPr>
                                <w:rFonts w:ascii="ＭＳ 明朝" w:eastAsia="ＭＳ 明朝" w:hAnsi="ＭＳ 明朝" w:cs="ＭＳ 明朝" w:hint="eastAsia"/>
                                <w:sz w:val="22"/>
                              </w:rPr>
                              <w:t>※</w:t>
                            </w:r>
                            <w:r w:rsidRPr="00E95CC2">
                              <w:rPr>
                                <w:rFonts w:ascii="Century" w:eastAsia="ＭＳ 明朝" w:hAnsi="Century" w:cs="Times New Roman"/>
                                <w:sz w:val="22"/>
                              </w:rPr>
                              <w:t>）</w:t>
                            </w:r>
                            <w:r w:rsidRPr="00E95CC2">
                              <w:rPr>
                                <w:rFonts w:ascii="Century" w:eastAsia="ＭＳ 明朝" w:hAnsi="Century" w:cs="Times New Roman" w:hint="eastAsia"/>
                                <w:sz w:val="22"/>
                              </w:rPr>
                              <w:t xml:space="preserve">の購入経費　</w:t>
                            </w:r>
                          </w:p>
                          <w:p w:rsidR="005B460A" w:rsidRPr="00E95CC2" w:rsidRDefault="005B460A" w:rsidP="00BC04C1">
                            <w:pPr>
                              <w:ind w:left="840" w:firstLineChars="650" w:firstLine="1430"/>
                              <w:rPr>
                                <w:rFonts w:ascii="Century" w:eastAsia="ＭＳ 明朝" w:hAnsi="Century" w:cs="Times New Roman"/>
                                <w:sz w:val="22"/>
                              </w:rPr>
                            </w:pPr>
                            <w:r w:rsidRPr="00E95CC2">
                              <w:rPr>
                                <w:rFonts w:ascii="Century" w:eastAsia="ＭＳ 明朝" w:hAnsi="Century" w:cs="Times New Roman" w:hint="eastAsia"/>
                                <w:sz w:val="22"/>
                              </w:rPr>
                              <w:t>※　姿勢</w:t>
                            </w:r>
                            <w:r w:rsidRPr="00E95CC2">
                              <w:rPr>
                                <w:rFonts w:ascii="Century" w:eastAsia="ＭＳ 明朝" w:hAnsi="Century" w:cs="Times New Roman"/>
                                <w:sz w:val="22"/>
                              </w:rPr>
                              <w:t>保持</w:t>
                            </w:r>
                            <w:r w:rsidRPr="00E95CC2">
                              <w:rPr>
                                <w:rFonts w:ascii="Century" w:eastAsia="ＭＳ 明朝" w:hAnsi="Century" w:cs="Times New Roman" w:hint="eastAsia"/>
                                <w:sz w:val="22"/>
                              </w:rPr>
                              <w:t>椅子</w:t>
                            </w:r>
                            <w:r w:rsidRPr="00E95CC2">
                              <w:rPr>
                                <w:rFonts w:ascii="Century" w:eastAsia="ＭＳ 明朝" w:hAnsi="Century" w:cs="Times New Roman"/>
                                <w:sz w:val="22"/>
                              </w:rPr>
                              <w:t>・</w:t>
                            </w:r>
                            <w:r w:rsidRPr="00E95CC2">
                              <w:rPr>
                                <w:rFonts w:ascii="Century" w:eastAsia="ＭＳ 明朝" w:hAnsi="Century" w:cs="Times New Roman" w:hint="eastAsia"/>
                                <w:sz w:val="22"/>
                              </w:rPr>
                              <w:t>戸外</w:t>
                            </w:r>
                            <w:r w:rsidRPr="00E95CC2">
                              <w:rPr>
                                <w:rFonts w:ascii="Century" w:eastAsia="ＭＳ 明朝" w:hAnsi="Century" w:cs="Times New Roman"/>
                                <w:sz w:val="22"/>
                              </w:rPr>
                              <w:t>活動用姿勢</w:t>
                            </w:r>
                            <w:r w:rsidRPr="00E95CC2">
                              <w:rPr>
                                <w:rFonts w:ascii="Century" w:eastAsia="ＭＳ 明朝" w:hAnsi="Century" w:cs="Times New Roman" w:hint="eastAsia"/>
                                <w:sz w:val="22"/>
                              </w:rPr>
                              <w:t>保持</w:t>
                            </w:r>
                            <w:r w:rsidRPr="00E95CC2">
                              <w:rPr>
                                <w:rFonts w:ascii="Century" w:eastAsia="ＭＳ 明朝" w:hAnsi="Century" w:cs="Times New Roman"/>
                                <w:sz w:val="22"/>
                              </w:rPr>
                              <w:t>バギー・</w:t>
                            </w:r>
                            <w:r w:rsidRPr="00E95CC2">
                              <w:rPr>
                                <w:rFonts w:ascii="Century" w:eastAsia="ＭＳ 明朝" w:hAnsi="Century" w:cs="Times New Roman" w:hint="eastAsia"/>
                                <w:sz w:val="22"/>
                              </w:rPr>
                              <w:t>セラピー</w:t>
                            </w:r>
                            <w:r w:rsidRPr="00E95CC2">
                              <w:rPr>
                                <w:rFonts w:ascii="Century" w:eastAsia="ＭＳ 明朝" w:hAnsi="Century" w:cs="Times New Roman"/>
                                <w:sz w:val="22"/>
                              </w:rPr>
                              <w:t>マット・</w:t>
                            </w:r>
                            <w:r w:rsidRPr="00E95CC2">
                              <w:rPr>
                                <w:rFonts w:ascii="Century" w:eastAsia="ＭＳ 明朝" w:hAnsi="Century" w:cs="Times New Roman" w:hint="eastAsia"/>
                                <w:sz w:val="22"/>
                              </w:rPr>
                              <w:t>パーテーション</w:t>
                            </w:r>
                            <w:r w:rsidRPr="00E95CC2">
                              <w:rPr>
                                <w:rFonts w:ascii="Century" w:eastAsia="ＭＳ 明朝" w:hAnsi="Century" w:cs="Times New Roman"/>
                                <w:sz w:val="22"/>
                              </w:rPr>
                              <w:t>・</w:t>
                            </w:r>
                          </w:p>
                          <w:p w:rsidR="005B460A" w:rsidRPr="00E95CC2" w:rsidRDefault="005B460A" w:rsidP="00BC04C1">
                            <w:pPr>
                              <w:ind w:left="840" w:firstLineChars="850" w:firstLine="1870"/>
                              <w:rPr>
                                <w:rFonts w:ascii="Century" w:eastAsia="ＭＳ 明朝" w:hAnsi="Century" w:cs="Times New Roman"/>
                                <w:sz w:val="22"/>
                              </w:rPr>
                            </w:pPr>
                            <w:r w:rsidRPr="00E95CC2">
                              <w:rPr>
                                <w:rFonts w:ascii="Century" w:eastAsia="ＭＳ 明朝" w:hAnsi="Century" w:cs="Times New Roman" w:hint="eastAsia"/>
                                <w:sz w:val="22"/>
                              </w:rPr>
                              <w:t>視覚支援</w:t>
                            </w:r>
                            <w:r w:rsidRPr="00E95CC2">
                              <w:rPr>
                                <w:rFonts w:ascii="Century" w:eastAsia="ＭＳ 明朝" w:hAnsi="Century" w:cs="Times New Roman"/>
                                <w:sz w:val="22"/>
                              </w:rPr>
                              <w:t>ボード</w:t>
                            </w:r>
                            <w:r w:rsidRPr="00E95CC2">
                              <w:rPr>
                                <w:rFonts w:ascii="Century" w:eastAsia="ＭＳ 明朝" w:hAnsi="Century" w:cs="Times New Roman" w:hint="eastAsia"/>
                                <w:sz w:val="22"/>
                              </w:rPr>
                              <w:t xml:space="preserve">　など</w:t>
                            </w:r>
                          </w:p>
                          <w:p w:rsidR="005B460A" w:rsidRPr="00E95CC2" w:rsidRDefault="005B460A" w:rsidP="00BC04C1">
                            <w:pPr>
                              <w:ind w:firstLineChars="300" w:firstLine="660"/>
                              <w:rPr>
                                <w:rFonts w:ascii="Century" w:eastAsia="ＭＳ 明朝" w:hAnsi="Century" w:cs="Times New Roman"/>
                                <w:sz w:val="22"/>
                              </w:rPr>
                            </w:pPr>
                            <w:r w:rsidRPr="00E95CC2">
                              <w:rPr>
                                <w:rFonts w:ascii="Century" w:eastAsia="ＭＳ 明朝" w:hAnsi="Century" w:cs="Times New Roman" w:hint="eastAsia"/>
                                <w:sz w:val="22"/>
                              </w:rPr>
                              <w:t>・　障がい児</w:t>
                            </w:r>
                            <w:r w:rsidRPr="00E95CC2">
                              <w:rPr>
                                <w:rFonts w:ascii="Century" w:eastAsia="ＭＳ 明朝" w:hAnsi="Century" w:cs="Times New Roman"/>
                                <w:sz w:val="22"/>
                              </w:rPr>
                              <w:t>の</w:t>
                            </w:r>
                            <w:r w:rsidRPr="00E95CC2">
                              <w:rPr>
                                <w:rFonts w:ascii="Century" w:eastAsia="ＭＳ 明朝" w:hAnsi="Century" w:cs="Times New Roman" w:hint="eastAsia"/>
                                <w:sz w:val="22"/>
                              </w:rPr>
                              <w:t>受入</w:t>
                            </w:r>
                            <w:r w:rsidRPr="00E95CC2">
                              <w:rPr>
                                <w:rFonts w:ascii="Century" w:eastAsia="ＭＳ 明朝" w:hAnsi="Century" w:cs="Times New Roman"/>
                                <w:sz w:val="22"/>
                              </w:rPr>
                              <w:t>人数に</w:t>
                            </w:r>
                            <w:r w:rsidRPr="00E95CC2">
                              <w:rPr>
                                <w:rFonts w:ascii="Century" w:eastAsia="ＭＳ 明朝" w:hAnsi="Century" w:cs="Times New Roman" w:hint="eastAsia"/>
                                <w:sz w:val="22"/>
                              </w:rPr>
                              <w:t>応じて</w:t>
                            </w:r>
                            <w:r w:rsidRPr="00E95CC2">
                              <w:rPr>
                                <w:rFonts w:ascii="Century" w:eastAsia="ＭＳ 明朝" w:hAnsi="Century" w:cs="Times New Roman"/>
                                <w:sz w:val="22"/>
                              </w:rPr>
                              <w:t>上限額を</w:t>
                            </w:r>
                            <w:r w:rsidRPr="00E95CC2">
                              <w:rPr>
                                <w:rFonts w:ascii="Century" w:eastAsia="ＭＳ 明朝" w:hAnsi="Century" w:cs="Times New Roman" w:hint="eastAsia"/>
                                <w:sz w:val="22"/>
                              </w:rPr>
                              <w:t>設定</w:t>
                            </w:r>
                          </w:p>
                          <w:p w:rsidR="005B460A" w:rsidRPr="00E95CC2" w:rsidRDefault="005B460A" w:rsidP="00BC04C1">
                            <w:pPr>
                              <w:ind w:left="840" w:firstLineChars="200" w:firstLine="440"/>
                              <w:rPr>
                                <w:rFonts w:ascii="ＭＳ 明朝" w:eastAsia="ＭＳ 明朝" w:hAnsi="ＭＳ 明朝" w:cs="Times New Roman"/>
                                <w:sz w:val="22"/>
                              </w:rPr>
                            </w:pPr>
                            <w:r w:rsidRPr="00E95CC2">
                              <w:rPr>
                                <w:rFonts w:ascii="Century" w:eastAsia="ＭＳ 明朝" w:hAnsi="Century" w:cs="Times New Roman"/>
                                <w:sz w:val="22"/>
                              </w:rPr>
                              <w:t>１人～</w:t>
                            </w:r>
                            <w:r w:rsidRPr="00E95CC2">
                              <w:rPr>
                                <w:rFonts w:ascii="Century" w:eastAsia="ＭＳ 明朝" w:hAnsi="Century" w:cs="Times New Roman" w:hint="eastAsia"/>
                                <w:sz w:val="22"/>
                              </w:rPr>
                              <w:t>４人受入</w:t>
                            </w:r>
                            <w:r w:rsidRPr="00E95CC2">
                              <w:rPr>
                                <w:rFonts w:ascii="Century" w:eastAsia="ＭＳ 明朝" w:hAnsi="Century" w:cs="Times New Roman"/>
                                <w:sz w:val="22"/>
                              </w:rPr>
                              <w:t>れ</w:t>
                            </w:r>
                            <w:r w:rsidRPr="00E95CC2">
                              <w:rPr>
                                <w:rFonts w:ascii="Century" w:eastAsia="ＭＳ 明朝" w:hAnsi="Century" w:cs="Times New Roman" w:hint="eastAsia"/>
                                <w:sz w:val="22"/>
                              </w:rPr>
                              <w:t>施設：</w:t>
                            </w:r>
                            <w:r w:rsidRPr="00E95CC2">
                              <w:rPr>
                                <w:rFonts w:ascii="ＭＳ 明朝" w:eastAsia="ＭＳ 明朝" w:hAnsi="ＭＳ 明朝" w:cs="Times New Roman" w:hint="eastAsia"/>
                                <w:sz w:val="22"/>
                              </w:rPr>
                              <w:t>上限30万円</w:t>
                            </w:r>
                          </w:p>
                          <w:p w:rsidR="005B460A" w:rsidRPr="00E95CC2" w:rsidRDefault="005B460A" w:rsidP="00BC04C1">
                            <w:pPr>
                              <w:ind w:left="840" w:firstLineChars="200" w:firstLine="440"/>
                              <w:rPr>
                                <w:rFonts w:ascii="ＭＳ 明朝" w:eastAsia="ＭＳ 明朝" w:hAnsi="ＭＳ 明朝" w:cs="Times New Roman"/>
                                <w:sz w:val="22"/>
                              </w:rPr>
                            </w:pPr>
                            <w:r w:rsidRPr="00E95CC2">
                              <w:rPr>
                                <w:rFonts w:ascii="ＭＳ 明朝" w:eastAsia="ＭＳ 明朝" w:hAnsi="ＭＳ 明朝" w:cs="Times New Roman" w:hint="eastAsia"/>
                                <w:sz w:val="22"/>
                              </w:rPr>
                              <w:t>５人以上の受入</w:t>
                            </w:r>
                            <w:r w:rsidRPr="00E95CC2">
                              <w:rPr>
                                <w:rFonts w:ascii="ＭＳ 明朝" w:eastAsia="ＭＳ 明朝" w:hAnsi="ＭＳ 明朝" w:cs="Times New Roman"/>
                                <w:sz w:val="22"/>
                              </w:rPr>
                              <w:t>れ</w:t>
                            </w:r>
                            <w:r w:rsidRPr="00E95CC2">
                              <w:rPr>
                                <w:rFonts w:ascii="ＭＳ 明朝" w:eastAsia="ＭＳ 明朝" w:hAnsi="ＭＳ 明朝" w:cs="Times New Roman" w:hint="eastAsia"/>
                                <w:sz w:val="22"/>
                              </w:rPr>
                              <w:t>施設：</w:t>
                            </w:r>
                            <w:r w:rsidRPr="00E95CC2">
                              <w:rPr>
                                <w:rFonts w:ascii="ＭＳ 明朝" w:eastAsia="ＭＳ 明朝" w:hAnsi="ＭＳ 明朝" w:cs="Times New Roman"/>
                                <w:sz w:val="22"/>
                              </w:rPr>
                              <w:t>上限</w:t>
                            </w:r>
                            <w:r w:rsidRPr="00E95CC2">
                              <w:rPr>
                                <w:rFonts w:ascii="ＭＳ 明朝" w:eastAsia="ＭＳ 明朝" w:hAnsi="ＭＳ 明朝" w:cs="Times New Roman" w:hint="eastAsia"/>
                                <w:sz w:val="22"/>
                              </w:rPr>
                              <w:t>60万</w:t>
                            </w:r>
                            <w:r w:rsidRPr="00E95CC2">
                              <w:rPr>
                                <w:rFonts w:ascii="ＭＳ 明朝" w:eastAsia="ＭＳ 明朝" w:hAnsi="ＭＳ 明朝" w:cs="Times New Roman"/>
                                <w:sz w:val="22"/>
                              </w:rPr>
                              <w:t>円</w:t>
                            </w:r>
                          </w:p>
                          <w:p w:rsidR="005B460A" w:rsidRPr="00240B18" w:rsidRDefault="005B460A" w:rsidP="00BC04C1">
                            <w:pPr>
                              <w:rPr>
                                <w:rFonts w:ascii="ＭＳ 明朝" w:eastAsia="ＭＳ 明朝" w:hAnsi="ＭＳ 明朝" w:cs="Times New Roman"/>
                                <w:sz w:val="22"/>
                              </w:rPr>
                            </w:pPr>
                          </w:p>
                          <w:p w:rsidR="005B460A" w:rsidRPr="00BC04C1" w:rsidRDefault="005B460A" w:rsidP="005D57A0">
                            <w:pPr>
                              <w:rPr>
                                <w:rFonts w:asciiTheme="minorEastAsia" w:hAnsiTheme="minorEastAsia"/>
                                <w:sz w:val="22"/>
                              </w:rPr>
                            </w:pPr>
                          </w:p>
                        </w:txbxContent>
                      </wps:txbx>
                      <wps:bodyPr rot="0" vert="horz" wrap="square" lIns="74295" tIns="8890" rIns="74295" bIns="8890" anchor="t" anchorCtr="0" upright="1">
                        <a:noAutofit/>
                      </wps:bodyPr>
                    </wps:wsp>
                  </a:graphicData>
                </a:graphic>
              </wp:inline>
            </w:drawing>
          </mc:Choice>
          <mc:Fallback>
            <w:pict>
              <v:rect w14:anchorId="21E2695F" id="_x0000_s1043" style="width:536.9pt;height:8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">
                <v:textbox inset="5.85pt,.7pt,5.85pt,.7pt">
                  <w:txbxContent>
                    <w:p w:rsidR="005B460A" w:rsidRPr="00644461" w:rsidRDefault="005B460A" w:rsidP="00BC04C1">
                      <w:pPr>
                        <w:ind w:firstLineChars="100" w:firstLine="221"/>
                        <w:rPr>
                          <w:rFonts w:ascii="Century" w:eastAsia="ＭＳ 明朝" w:hAnsi="Century" w:cs="Times New Roman"/>
                          <w:b/>
                          <w:sz w:val="22"/>
                        </w:rPr>
                      </w:pPr>
                      <w:r w:rsidRPr="00A56C41">
                        <w:rPr>
                          <w:rFonts w:ascii="ＭＳ ゴシック" w:eastAsia="ＭＳ ゴシック" w:hAnsi="ＭＳ ゴシック" w:cs="Times New Roman" w:hint="eastAsia"/>
                          <w:b/>
                          <w:color w:val="000000" w:themeColor="text1"/>
                          <w:sz w:val="22"/>
                        </w:rPr>
                        <w:t xml:space="preserve">■　</w:t>
                      </w:r>
                      <w:r w:rsidRPr="00644461">
                        <w:rPr>
                          <w:rFonts w:ascii="ＭＳ ゴシック" w:eastAsia="ＭＳ ゴシック" w:hAnsi="ＭＳ ゴシック" w:cs="Times New Roman" w:hint="eastAsia"/>
                          <w:b/>
                          <w:sz w:val="22"/>
                        </w:rPr>
                        <w:t xml:space="preserve">保育人材の確保対策事業　⑤４６億５，０００万円　</w:t>
                      </w:r>
                      <w:r w:rsidRPr="00644461">
                        <w:rPr>
                          <w:rFonts w:ascii="ＭＳ ゴシック" w:eastAsia="ＭＳ ゴシック" w:hAnsi="ＭＳ ゴシック" w:hint="eastAsia"/>
                          <w:b/>
                          <w:bCs/>
                          <w:sz w:val="22"/>
                          <w:bdr w:val="single" w:sz="4" w:space="0" w:color="auto"/>
                          <w:shd w:val="pct15" w:color="auto" w:fill="FFFFFF"/>
                        </w:rPr>
                        <w:t>拡充</w:t>
                      </w:r>
                      <w:r w:rsidRPr="00644461">
                        <w:rPr>
                          <w:rFonts w:ascii="ＭＳ ゴシック" w:eastAsia="ＭＳ ゴシック" w:hAnsi="ＭＳ ゴシック" w:cs="Times New Roman" w:hint="eastAsia"/>
                          <w:b/>
                          <w:sz w:val="22"/>
                        </w:rPr>
                        <w:t xml:space="preserve">　</w:t>
                      </w:r>
                      <w:r w:rsidRPr="00644461">
                        <w:rPr>
                          <w:rFonts w:ascii="ＭＳ ゴシック" w:eastAsia="ＭＳ ゴシック" w:hAnsi="ＭＳ ゴシック" w:cs="Times New Roman" w:hint="eastAsia"/>
                          <w:b/>
                          <w:sz w:val="22"/>
                          <w:szCs w:val="24"/>
                        </w:rPr>
                        <w:t>（</w:t>
                      </w:r>
                      <w:r w:rsidRPr="00644461">
                        <w:rPr>
                          <w:rFonts w:ascii="ＭＳ ゴシック" w:eastAsia="ＭＳ ゴシック" w:hAnsi="ＭＳ ゴシック" w:cs="Times New Roman" w:hint="eastAsia"/>
                          <w:b/>
                          <w:sz w:val="22"/>
                        </w:rPr>
                        <w:t>④</w:t>
                      </w:r>
                      <w:r w:rsidRPr="001A06AF">
                        <w:rPr>
                          <w:rFonts w:ascii="ＭＳ ゴシック" w:eastAsia="ＭＳ ゴシック" w:hAnsi="ＭＳ ゴシック" w:cs="Times New Roman" w:hint="eastAsia"/>
                          <w:b/>
                          <w:sz w:val="22"/>
                        </w:rPr>
                        <w:t>５０億４,３００万円</w:t>
                      </w:r>
                      <w:r w:rsidRPr="00644461">
                        <w:rPr>
                          <w:rFonts w:ascii="ＭＳ ゴシック" w:eastAsia="ＭＳ ゴシック" w:hAnsi="ＭＳ ゴシック" w:cs="Times New Roman" w:hint="eastAsia"/>
                          <w:b/>
                          <w:sz w:val="22"/>
                          <w:szCs w:val="24"/>
                        </w:rPr>
                        <w:t>）</w:t>
                      </w:r>
                    </w:p>
                    <w:p w:rsidR="005B460A" w:rsidRPr="00644461" w:rsidRDefault="005B460A" w:rsidP="003E1428">
                      <w:pPr>
                        <w:numPr>
                          <w:ilvl w:val="0"/>
                          <w:numId w:val="10"/>
                        </w:numPr>
                        <w:rPr>
                          <w:rFonts w:ascii="Century" w:eastAsia="ＭＳ 明朝" w:hAnsi="Century" w:cs="Times New Roman"/>
                          <w:sz w:val="22"/>
                        </w:rPr>
                      </w:pPr>
                      <w:r w:rsidRPr="00644461">
                        <w:rPr>
                          <w:rFonts w:hint="eastAsia"/>
                          <w:kern w:val="24"/>
                          <w:sz w:val="22"/>
                        </w:rPr>
                        <w:t>必要となる保育士</w:t>
                      </w:r>
                      <w:r w:rsidRPr="00644461">
                        <w:rPr>
                          <w:kern w:val="24"/>
                          <w:sz w:val="22"/>
                        </w:rPr>
                        <w:t>の確保に向け、</w:t>
                      </w:r>
                      <w:r w:rsidRPr="00644461">
                        <w:rPr>
                          <w:rFonts w:hint="eastAsia"/>
                          <w:kern w:val="24"/>
                          <w:sz w:val="22"/>
                        </w:rPr>
                        <w:t>保育所等への就職を促進するとともに、</w:t>
                      </w:r>
                      <w:r w:rsidRPr="00644461">
                        <w:rPr>
                          <w:rFonts w:ascii="Century" w:eastAsia="ＭＳ 明朝" w:hAnsi="Century" w:cs="Times New Roman" w:hint="eastAsia"/>
                          <w:sz w:val="22"/>
                        </w:rPr>
                        <w:t>離職防止を図るため、国制度や本市独自事業を実施</w:t>
                      </w:r>
                    </w:p>
                    <w:p w:rsidR="005B460A" w:rsidRPr="00E67468" w:rsidRDefault="005B460A" w:rsidP="00126532">
                      <w:pPr>
                        <w:pStyle w:val="a3"/>
                        <w:numPr>
                          <w:ilvl w:val="0"/>
                          <w:numId w:val="76"/>
                        </w:numPr>
                        <w:ind w:leftChars="0" w:hanging="233"/>
                        <w:rPr>
                          <w:rFonts w:ascii="Century" w:eastAsia="ＭＳ 明朝" w:hAnsi="Century" w:cs="Times New Roman"/>
                          <w:sz w:val="22"/>
                        </w:rPr>
                      </w:pPr>
                      <w:r w:rsidRPr="00644461">
                        <w:rPr>
                          <w:rFonts w:ascii="Century" w:eastAsia="ＭＳ 明朝" w:hAnsi="Century" w:cs="Times New Roman" w:hint="eastAsia"/>
                          <w:sz w:val="22"/>
                        </w:rPr>
                        <w:t xml:space="preserve">　</w:t>
                      </w:r>
                      <w:r w:rsidRPr="00E67468">
                        <w:rPr>
                          <w:rFonts w:ascii="Century" w:eastAsia="ＭＳ 明朝" w:hAnsi="Century" w:cs="Times New Roman" w:hint="eastAsia"/>
                          <w:sz w:val="22"/>
                        </w:rPr>
                        <w:t>保育体制強化事業</w:t>
                      </w:r>
                      <w:r w:rsidRPr="00E67468">
                        <w:rPr>
                          <w:rFonts w:ascii="Century" w:eastAsia="ＭＳ 明朝" w:hAnsi="Century" w:cs="Times New Roman"/>
                          <w:sz w:val="22"/>
                        </w:rPr>
                        <w:t>について、既存事業の保育に</w:t>
                      </w:r>
                      <w:r w:rsidRPr="00E67468">
                        <w:rPr>
                          <w:rFonts w:ascii="Century" w:eastAsia="ＭＳ 明朝" w:hAnsi="Century" w:cs="Times New Roman" w:hint="eastAsia"/>
                          <w:sz w:val="22"/>
                        </w:rPr>
                        <w:t>かかる</w:t>
                      </w:r>
                      <w:r w:rsidRPr="00E67468">
                        <w:rPr>
                          <w:rFonts w:ascii="Century" w:eastAsia="ＭＳ 明朝" w:hAnsi="Century" w:cs="Times New Roman"/>
                          <w:sz w:val="22"/>
                        </w:rPr>
                        <w:t>周辺業務を行う</w:t>
                      </w:r>
                      <w:r w:rsidRPr="00E67468">
                        <w:rPr>
                          <w:rFonts w:ascii="Century" w:eastAsia="ＭＳ 明朝" w:hAnsi="Century" w:cs="Times New Roman" w:hint="eastAsia"/>
                          <w:sz w:val="22"/>
                        </w:rPr>
                        <w:t>者</w:t>
                      </w:r>
                      <w:r w:rsidRPr="00E67468">
                        <w:rPr>
                          <w:rFonts w:ascii="Century" w:eastAsia="ＭＳ 明朝" w:hAnsi="Century" w:cs="Times New Roman"/>
                          <w:sz w:val="22"/>
                        </w:rPr>
                        <w:t>（保育支援者）の配置に</w:t>
                      </w:r>
                    </w:p>
                    <w:p w:rsidR="005B460A" w:rsidRPr="00E67468" w:rsidRDefault="005B460A" w:rsidP="00BC04C1">
                      <w:pPr>
                        <w:pStyle w:val="a3"/>
                        <w:ind w:leftChars="0" w:left="800" w:firstLineChars="100" w:firstLine="220"/>
                        <w:rPr>
                          <w:rFonts w:ascii="Century" w:eastAsia="ＭＳ 明朝" w:hAnsi="Century" w:cs="Times New Roman"/>
                          <w:sz w:val="22"/>
                        </w:rPr>
                      </w:pPr>
                      <w:r w:rsidRPr="00E67468">
                        <w:rPr>
                          <w:rFonts w:ascii="Century" w:eastAsia="ＭＳ 明朝" w:hAnsi="Century" w:cs="Times New Roman"/>
                          <w:sz w:val="22"/>
                        </w:rPr>
                        <w:t>加え、新たに</w:t>
                      </w:r>
                      <w:r w:rsidRPr="00E67468">
                        <w:rPr>
                          <w:rFonts w:ascii="Century" w:eastAsia="ＭＳ 明朝" w:hAnsi="Century" w:cs="Times New Roman" w:hint="eastAsia"/>
                          <w:sz w:val="22"/>
                        </w:rPr>
                        <w:t>登降園時の繁忙な時間帯等にスポット的に保育士を補助する保育支援者を配置し、</w:t>
                      </w:r>
                    </w:p>
                    <w:p w:rsidR="005B460A" w:rsidRPr="00E67468" w:rsidRDefault="005B460A" w:rsidP="00BC04C1">
                      <w:pPr>
                        <w:pStyle w:val="a3"/>
                        <w:ind w:leftChars="0" w:left="800" w:firstLineChars="100" w:firstLine="220"/>
                        <w:rPr>
                          <w:rFonts w:ascii="Century" w:eastAsia="ＭＳ 明朝" w:hAnsi="Century" w:cs="Times New Roman"/>
                          <w:sz w:val="22"/>
                        </w:rPr>
                      </w:pPr>
                      <w:r w:rsidRPr="00E67468">
                        <w:rPr>
                          <w:rFonts w:ascii="Century" w:eastAsia="ＭＳ 明朝" w:hAnsi="Century" w:cs="Times New Roman" w:hint="eastAsia"/>
                          <w:sz w:val="22"/>
                        </w:rPr>
                        <w:t>安全・安心な保育を提供するとともに保育士の負担軽減を図る</w:t>
                      </w:r>
                    </w:p>
                    <w:p w:rsidR="005B460A" w:rsidRPr="00E67468" w:rsidRDefault="005B460A" w:rsidP="00BC04C1">
                      <w:pPr>
                        <w:ind w:left="800" w:firstLineChars="100" w:firstLine="220"/>
                        <w:rPr>
                          <w:rFonts w:ascii="Century" w:eastAsia="ＭＳ 明朝" w:hAnsi="Century" w:cs="Times New Roman"/>
                          <w:sz w:val="22"/>
                        </w:rPr>
                      </w:pPr>
                      <w:r w:rsidRPr="00E67468">
                        <w:rPr>
                          <w:rFonts w:ascii="Century" w:eastAsia="ＭＳ 明朝" w:hAnsi="Century" w:cs="Times New Roman" w:hint="eastAsia"/>
                          <w:sz w:val="22"/>
                        </w:rPr>
                        <w:t xml:space="preserve">補助基準額：１か所当たり　</w:t>
                      </w:r>
                      <w:r w:rsidRPr="00E67468">
                        <w:rPr>
                          <w:rFonts w:ascii="ＭＳ 明朝" w:eastAsia="ＭＳ 明朝" w:hAnsi="ＭＳ 明朝" w:cs="Times New Roman" w:hint="eastAsia"/>
                          <w:sz w:val="22"/>
                        </w:rPr>
                        <w:t>月額45,000円</w:t>
                      </w:r>
                    </w:p>
                    <w:p w:rsidR="005B460A" w:rsidRPr="00E67468" w:rsidRDefault="005B460A" w:rsidP="00BC04C1">
                      <w:pPr>
                        <w:pStyle w:val="a3"/>
                        <w:ind w:leftChars="0" w:left="800"/>
                        <w:rPr>
                          <w:rFonts w:ascii="Century" w:eastAsia="ＭＳ 明朝" w:hAnsi="Century" w:cs="Times New Roman"/>
                          <w:sz w:val="22"/>
                        </w:rPr>
                      </w:pPr>
                      <w:r w:rsidRPr="00E67468">
                        <w:rPr>
                          <w:rFonts w:ascii="Century" w:eastAsia="ＭＳ 明朝" w:hAnsi="Century" w:cs="Times New Roman" w:hint="eastAsia"/>
                          <w:sz w:val="22"/>
                        </w:rPr>
                        <w:t>【昨年度からの主な継続事業】</w:t>
                      </w:r>
                    </w:p>
                    <w:p w:rsidR="005B460A" w:rsidRPr="00E67468" w:rsidRDefault="005B460A" w:rsidP="00BC04C1">
                      <w:pPr>
                        <w:ind w:left="860"/>
                        <w:rPr>
                          <w:rFonts w:ascii="Century" w:eastAsia="ＭＳ 明朝" w:hAnsi="Century" w:cs="Times New Roman"/>
                          <w:sz w:val="22"/>
                        </w:rPr>
                      </w:pPr>
                      <w:r w:rsidRPr="00E67468">
                        <w:rPr>
                          <w:rFonts w:ascii="Century" w:eastAsia="ＭＳ 明朝" w:hAnsi="Century" w:cs="Times New Roman" w:hint="eastAsia"/>
                          <w:sz w:val="22"/>
                        </w:rPr>
                        <w:t>・保育士宿舎借り上げ支援事業</w:t>
                      </w:r>
                    </w:p>
                    <w:p w:rsidR="005B460A" w:rsidRPr="00644461" w:rsidRDefault="005B460A" w:rsidP="00BC04C1">
                      <w:pPr>
                        <w:ind w:left="860"/>
                        <w:rPr>
                          <w:rFonts w:ascii="Century" w:eastAsia="ＭＳ 明朝" w:hAnsi="Century" w:cs="Times New Roman"/>
                          <w:sz w:val="22"/>
                        </w:rPr>
                      </w:pPr>
                      <w:r w:rsidRPr="00E67468">
                        <w:rPr>
                          <w:rFonts w:ascii="Century" w:eastAsia="ＭＳ 明朝" w:hAnsi="Century" w:cs="Times New Roman" w:hint="eastAsia"/>
                          <w:sz w:val="22"/>
                        </w:rPr>
                        <w:t>・新規採用保育士特別給付補助事業</w:t>
                      </w:r>
                    </w:p>
                    <w:p w:rsidR="005B460A" w:rsidRPr="00644461" w:rsidRDefault="005B460A" w:rsidP="00BC04C1">
                      <w:pPr>
                        <w:ind w:left="860"/>
                        <w:rPr>
                          <w:rFonts w:ascii="ＭＳ 明朝" w:eastAsia="ＭＳ 明朝" w:hAnsi="ＭＳ 明朝" w:cs="Times New Roman"/>
                          <w:sz w:val="22"/>
                        </w:rPr>
                      </w:pPr>
                      <w:r w:rsidRPr="00644461">
                        <w:rPr>
                          <w:rFonts w:ascii="Century" w:eastAsia="ＭＳ 明朝" w:hAnsi="Century" w:cs="Times New Roman" w:hint="eastAsia"/>
                          <w:sz w:val="22"/>
                        </w:rPr>
                        <w:t>・保育士ウェルカム事業</w:t>
                      </w:r>
                    </w:p>
                    <w:p w:rsidR="005B460A" w:rsidRPr="003B69BD" w:rsidRDefault="005B460A" w:rsidP="00BC04C1">
                      <w:pPr>
                        <w:ind w:firstLineChars="100" w:firstLine="221"/>
                        <w:rPr>
                          <w:rFonts w:asciiTheme="minorEastAsia" w:hAnsiTheme="minorEastAsia" w:cs="Times New Roman"/>
                          <w:b/>
                          <w:sz w:val="22"/>
                        </w:rPr>
                      </w:pPr>
                      <w:r w:rsidRPr="00240B18">
                        <w:rPr>
                          <w:rFonts w:asciiTheme="majorEastAsia" w:eastAsiaTheme="majorEastAsia" w:hAnsiTheme="majorEastAsia" w:cs="Times New Roman" w:hint="eastAsia"/>
                          <w:b/>
                          <w:sz w:val="22"/>
                        </w:rPr>
                        <w:t>■　障がい児の</w:t>
                      </w:r>
                      <w:r w:rsidRPr="00240B18">
                        <w:rPr>
                          <w:rFonts w:asciiTheme="majorEastAsia" w:eastAsiaTheme="majorEastAsia" w:hAnsiTheme="majorEastAsia" w:cs="Times New Roman"/>
                          <w:b/>
                          <w:sz w:val="22"/>
                        </w:rPr>
                        <w:t>受入れ</w:t>
                      </w:r>
                      <w:r w:rsidRPr="00240B18">
                        <w:rPr>
                          <w:rFonts w:asciiTheme="majorEastAsia" w:eastAsiaTheme="majorEastAsia" w:hAnsiTheme="majorEastAsia" w:cs="Times New Roman" w:hint="eastAsia"/>
                          <w:b/>
                          <w:sz w:val="22"/>
                        </w:rPr>
                        <w:t>強化</w:t>
                      </w:r>
                      <w:r w:rsidRPr="00240B18">
                        <w:rPr>
                          <w:rFonts w:asciiTheme="majorEastAsia" w:eastAsiaTheme="majorEastAsia" w:hAnsiTheme="majorEastAsia" w:cs="Times New Roman"/>
                          <w:b/>
                          <w:sz w:val="22"/>
                        </w:rPr>
                        <w:t xml:space="preserve">　</w:t>
                      </w:r>
                      <w:r w:rsidRPr="00240B18">
                        <w:rPr>
                          <w:rFonts w:asciiTheme="majorEastAsia" w:eastAsiaTheme="majorEastAsia" w:hAnsiTheme="majorEastAsia" w:cs="Times New Roman" w:hint="eastAsia"/>
                          <w:b/>
                          <w:sz w:val="22"/>
                        </w:rPr>
                        <w:t xml:space="preserve">　</w:t>
                      </w:r>
                      <w:r w:rsidRPr="003B69BD">
                        <w:rPr>
                          <w:rFonts w:asciiTheme="majorEastAsia" w:eastAsiaTheme="majorEastAsia" w:hAnsiTheme="majorEastAsia" w:cs="Times New Roman" w:hint="eastAsia"/>
                          <w:b/>
                          <w:sz w:val="22"/>
                        </w:rPr>
                        <w:t>⑤</w:t>
                      </w:r>
                      <w:r w:rsidRPr="003B69BD">
                        <w:rPr>
                          <w:rFonts w:asciiTheme="majorEastAsia" w:eastAsiaTheme="majorEastAsia" w:hAnsiTheme="majorEastAsia" w:cs="Times New Roman" w:hint="eastAsia"/>
                          <w:b/>
                          <w:sz w:val="22"/>
                          <w:szCs w:val="24"/>
                        </w:rPr>
                        <w:t>２３</w:t>
                      </w:r>
                      <w:r w:rsidRPr="003B69BD">
                        <w:rPr>
                          <w:rFonts w:asciiTheme="majorEastAsia" w:eastAsiaTheme="majorEastAsia" w:hAnsiTheme="majorEastAsia" w:cs="Times New Roman"/>
                          <w:b/>
                          <w:sz w:val="22"/>
                          <w:szCs w:val="24"/>
                        </w:rPr>
                        <w:t>億</w:t>
                      </w:r>
                      <w:r w:rsidRPr="003B69BD">
                        <w:rPr>
                          <w:rFonts w:asciiTheme="majorEastAsia" w:eastAsiaTheme="majorEastAsia" w:hAnsiTheme="majorEastAsia" w:cs="Times New Roman" w:hint="eastAsia"/>
                          <w:b/>
                          <w:sz w:val="22"/>
                          <w:szCs w:val="24"/>
                        </w:rPr>
                        <w:t xml:space="preserve">　１</w:t>
                      </w:r>
                      <w:r w:rsidRPr="003B69BD">
                        <w:rPr>
                          <w:rFonts w:asciiTheme="majorEastAsia" w:eastAsiaTheme="majorEastAsia" w:hAnsiTheme="majorEastAsia" w:cs="Times New Roman"/>
                          <w:b/>
                          <w:sz w:val="22"/>
                          <w:szCs w:val="24"/>
                        </w:rPr>
                        <w:t>００万円</w:t>
                      </w:r>
                      <w:r w:rsidRPr="003B69BD">
                        <w:rPr>
                          <w:rFonts w:asciiTheme="majorEastAsia" w:eastAsiaTheme="majorEastAsia" w:hAnsiTheme="majorEastAsia" w:cs="Times New Roman" w:hint="eastAsia"/>
                          <w:b/>
                          <w:sz w:val="22"/>
                          <w:szCs w:val="24"/>
                        </w:rPr>
                        <w:t xml:space="preserve">　</w:t>
                      </w:r>
                      <w:r w:rsidRPr="003B69BD">
                        <w:rPr>
                          <w:rFonts w:asciiTheme="majorEastAsia" w:eastAsiaTheme="majorEastAsia" w:hAnsiTheme="majorEastAsia" w:cs="Times New Roman"/>
                          <w:b/>
                          <w:sz w:val="22"/>
                          <w:szCs w:val="24"/>
                        </w:rPr>
                        <w:t xml:space="preserve">　</w:t>
                      </w:r>
                      <w:r w:rsidRPr="003B69BD">
                        <w:rPr>
                          <w:rFonts w:asciiTheme="majorEastAsia" w:eastAsiaTheme="majorEastAsia" w:hAnsiTheme="majorEastAsia" w:cs="Times New Roman" w:hint="eastAsia"/>
                          <w:b/>
                          <w:sz w:val="22"/>
                          <w:szCs w:val="24"/>
                        </w:rPr>
                        <w:t>（④２１</w:t>
                      </w:r>
                      <w:r w:rsidRPr="003B69BD">
                        <w:rPr>
                          <w:rFonts w:asciiTheme="majorEastAsia" w:eastAsiaTheme="majorEastAsia" w:hAnsiTheme="majorEastAsia" w:cs="Times New Roman"/>
                          <w:b/>
                          <w:sz w:val="22"/>
                          <w:szCs w:val="24"/>
                        </w:rPr>
                        <w:t>億</w:t>
                      </w:r>
                      <w:r w:rsidRPr="003B69BD">
                        <w:rPr>
                          <w:rFonts w:asciiTheme="majorEastAsia" w:eastAsiaTheme="majorEastAsia" w:hAnsiTheme="majorEastAsia" w:cs="Times New Roman" w:hint="eastAsia"/>
                          <w:b/>
                          <w:sz w:val="22"/>
                          <w:szCs w:val="24"/>
                        </w:rPr>
                        <w:t xml:space="preserve">　７００</w:t>
                      </w:r>
                      <w:r w:rsidRPr="003B69BD">
                        <w:rPr>
                          <w:rFonts w:asciiTheme="majorEastAsia" w:eastAsiaTheme="majorEastAsia" w:hAnsiTheme="majorEastAsia" w:cs="Times New Roman"/>
                          <w:b/>
                          <w:sz w:val="22"/>
                          <w:szCs w:val="24"/>
                        </w:rPr>
                        <w:t>万円）</w:t>
                      </w:r>
                    </w:p>
                    <w:p w:rsidR="005B460A" w:rsidRPr="00E95CC2" w:rsidRDefault="005B460A" w:rsidP="00126532">
                      <w:pPr>
                        <w:numPr>
                          <w:ilvl w:val="0"/>
                          <w:numId w:val="51"/>
                        </w:numPr>
                        <w:tabs>
                          <w:tab w:val="num" w:pos="840"/>
                        </w:tabs>
                        <w:rPr>
                          <w:rFonts w:asciiTheme="minorEastAsia" w:hAnsiTheme="minorEastAsia" w:cs="Times New Roman"/>
                          <w:sz w:val="22"/>
                        </w:rPr>
                      </w:pPr>
                      <w:r w:rsidRPr="00E95CC2">
                        <w:rPr>
                          <w:rFonts w:ascii="ＭＳ 明朝" w:eastAsia="ＭＳ 明朝" w:hAnsi="ＭＳ 明朝" w:cs="Times New Roman" w:hint="eastAsia"/>
                          <w:sz w:val="22"/>
                        </w:rPr>
                        <w:t>保育所等に</w:t>
                      </w:r>
                      <w:r w:rsidRPr="00E95CC2">
                        <w:rPr>
                          <w:rFonts w:ascii="ＭＳ 明朝" w:eastAsia="ＭＳ 明朝" w:hAnsi="ＭＳ 明朝" w:cs="Times New Roman"/>
                          <w:sz w:val="22"/>
                        </w:rPr>
                        <w:t>おいて、</w:t>
                      </w:r>
                      <w:r w:rsidRPr="00E95CC2">
                        <w:rPr>
                          <w:rFonts w:ascii="ＭＳ 明朝" w:eastAsia="ＭＳ 明朝" w:hAnsi="ＭＳ 明朝" w:cs="Times New Roman" w:hint="eastAsia"/>
                          <w:sz w:val="22"/>
                        </w:rPr>
                        <w:t>医療的ケア児１人に対して看護師１人の配置にかかる人件費を助成</w:t>
                      </w:r>
                    </w:p>
                    <w:p w:rsidR="005B460A" w:rsidRPr="00E95CC2" w:rsidRDefault="005B460A" w:rsidP="00BC04C1">
                      <w:pPr>
                        <w:ind w:left="840" w:firstLineChars="200" w:firstLine="440"/>
                        <w:rPr>
                          <w:rFonts w:asciiTheme="minorEastAsia" w:hAnsiTheme="minorEastAsia" w:cs="Times New Roman"/>
                          <w:sz w:val="22"/>
                        </w:rPr>
                      </w:pPr>
                      <w:r w:rsidRPr="00E95CC2">
                        <w:rPr>
                          <w:rFonts w:ascii="ＭＳ 明朝" w:eastAsia="ＭＳ 明朝" w:hAnsi="ＭＳ 明朝" w:cs="Times New Roman" w:hint="eastAsia"/>
                          <w:sz w:val="22"/>
                        </w:rPr>
                        <w:t>１人</w:t>
                      </w:r>
                      <w:r w:rsidRPr="00E95CC2">
                        <w:rPr>
                          <w:rFonts w:ascii="ＭＳ 明朝" w:eastAsia="ＭＳ 明朝" w:hAnsi="ＭＳ 明朝" w:cs="Times New Roman"/>
                          <w:sz w:val="22"/>
                        </w:rPr>
                        <w:t>当たり</w:t>
                      </w:r>
                      <w:r w:rsidRPr="00E95CC2">
                        <w:rPr>
                          <w:rFonts w:ascii="ＭＳ 明朝" w:eastAsia="ＭＳ 明朝" w:hAnsi="ＭＳ 明朝" w:cs="Times New Roman" w:hint="eastAsia"/>
                          <w:sz w:val="22"/>
                        </w:rPr>
                        <w:t xml:space="preserve">　年額：</w:t>
                      </w:r>
                      <w:r w:rsidRPr="00E95CC2">
                        <w:rPr>
                          <w:rFonts w:ascii="ＭＳ 明朝" w:eastAsia="ＭＳ 明朝" w:hAnsi="ＭＳ 明朝" w:cs="Times New Roman"/>
                          <w:sz w:val="22"/>
                        </w:rPr>
                        <w:t>5,604,000</w:t>
                      </w:r>
                      <w:r w:rsidRPr="00E95CC2">
                        <w:rPr>
                          <w:rFonts w:ascii="ＭＳ 明朝" w:eastAsia="ＭＳ 明朝" w:hAnsi="ＭＳ 明朝" w:cs="Times New Roman" w:hint="eastAsia"/>
                          <w:sz w:val="22"/>
                        </w:rPr>
                        <w:t>円（</w:t>
                      </w:r>
                      <w:r w:rsidRPr="00E95CC2">
                        <w:rPr>
                          <w:rFonts w:ascii="ＭＳ 明朝" w:eastAsia="ＭＳ 明朝" w:hAnsi="ＭＳ 明朝" w:cs="Times New Roman"/>
                          <w:sz w:val="22"/>
                        </w:rPr>
                        <w:t>上限額）</w:t>
                      </w:r>
                    </w:p>
                    <w:p w:rsidR="005B460A" w:rsidRPr="00E95CC2" w:rsidRDefault="005B460A" w:rsidP="00126532">
                      <w:pPr>
                        <w:numPr>
                          <w:ilvl w:val="0"/>
                          <w:numId w:val="51"/>
                        </w:numPr>
                        <w:rPr>
                          <w:rFonts w:asciiTheme="minorEastAsia" w:hAnsiTheme="minorEastAsia" w:cs="Times New Roman"/>
                          <w:sz w:val="22"/>
                        </w:rPr>
                      </w:pPr>
                      <w:r w:rsidRPr="00E95CC2">
                        <w:rPr>
                          <w:rFonts w:asciiTheme="minorEastAsia" w:hAnsiTheme="minorEastAsia" w:cs="Times New Roman" w:hint="eastAsia"/>
                          <w:sz w:val="22"/>
                        </w:rPr>
                        <w:t>特別</w:t>
                      </w:r>
                      <w:r w:rsidRPr="00E95CC2">
                        <w:rPr>
                          <w:rFonts w:asciiTheme="minorEastAsia" w:hAnsiTheme="minorEastAsia" w:cs="Times New Roman"/>
                          <w:sz w:val="22"/>
                        </w:rPr>
                        <w:t>支援</w:t>
                      </w:r>
                      <w:r w:rsidRPr="00E95CC2">
                        <w:rPr>
                          <w:rFonts w:asciiTheme="minorEastAsia" w:hAnsiTheme="minorEastAsia" w:cs="Times New Roman" w:hint="eastAsia"/>
                          <w:sz w:val="22"/>
                        </w:rPr>
                        <w:t>保育担当保育士等の</w:t>
                      </w:r>
                      <w:r w:rsidRPr="00E95CC2">
                        <w:rPr>
                          <w:rFonts w:asciiTheme="minorEastAsia" w:hAnsiTheme="minorEastAsia" w:cs="Times New Roman"/>
                          <w:sz w:val="22"/>
                        </w:rPr>
                        <w:t>雇入れ費</w:t>
                      </w:r>
                      <w:r w:rsidRPr="00E95CC2">
                        <w:rPr>
                          <w:rFonts w:asciiTheme="minorEastAsia" w:hAnsiTheme="minorEastAsia" w:cs="Times New Roman" w:hint="eastAsia"/>
                          <w:sz w:val="22"/>
                        </w:rPr>
                        <w:t>助成</w:t>
                      </w:r>
                      <w:r w:rsidRPr="00E95CC2">
                        <w:rPr>
                          <w:rFonts w:asciiTheme="minorEastAsia" w:hAnsiTheme="minorEastAsia" w:cs="Times New Roman"/>
                          <w:sz w:val="22"/>
                        </w:rPr>
                        <w:t>事業</w:t>
                      </w:r>
                    </w:p>
                    <w:p w:rsidR="005B460A" w:rsidRPr="00E95CC2" w:rsidRDefault="005B460A" w:rsidP="00BC04C1">
                      <w:pPr>
                        <w:ind w:firstLineChars="300" w:firstLine="660"/>
                        <w:rPr>
                          <w:rFonts w:asciiTheme="minorEastAsia" w:hAnsiTheme="minorEastAsia" w:cs="Times New Roman"/>
                          <w:sz w:val="22"/>
                        </w:rPr>
                      </w:pPr>
                      <w:r w:rsidRPr="00E95CC2">
                        <w:rPr>
                          <w:rFonts w:asciiTheme="minorEastAsia" w:hAnsiTheme="minorEastAsia" w:cs="Times New Roman" w:hint="eastAsia"/>
                          <w:sz w:val="22"/>
                        </w:rPr>
                        <w:t>・　特別支援保育担当保育士等の人件費を助成</w:t>
                      </w:r>
                    </w:p>
                    <w:p w:rsidR="005B460A" w:rsidRPr="00E95CC2" w:rsidRDefault="005B460A" w:rsidP="00BC04C1">
                      <w:pPr>
                        <w:ind w:firstLineChars="300" w:firstLine="660"/>
                        <w:rPr>
                          <w:rFonts w:asciiTheme="minorEastAsia" w:hAnsiTheme="minorEastAsia" w:cs="Times New Roman"/>
                          <w:sz w:val="22"/>
                          <w:szCs w:val="24"/>
                        </w:rPr>
                      </w:pPr>
                      <w:r w:rsidRPr="00E95CC2">
                        <w:rPr>
                          <w:rFonts w:asciiTheme="minorEastAsia" w:hAnsiTheme="minorEastAsia" w:cs="Times New Roman" w:hint="eastAsia"/>
                          <w:sz w:val="22"/>
                        </w:rPr>
                        <w:t xml:space="preserve">・　</w:t>
                      </w:r>
                      <w:r w:rsidRPr="00E95CC2">
                        <w:rPr>
                          <w:rFonts w:asciiTheme="minorEastAsia" w:hAnsiTheme="minorEastAsia" w:cs="Times New Roman" w:hint="eastAsia"/>
                          <w:sz w:val="22"/>
                          <w:szCs w:val="24"/>
                        </w:rPr>
                        <w:t>職員１</w:t>
                      </w:r>
                      <w:r w:rsidRPr="00E95CC2">
                        <w:rPr>
                          <w:rFonts w:asciiTheme="minorEastAsia" w:hAnsiTheme="minorEastAsia" w:cs="Times New Roman"/>
                          <w:sz w:val="22"/>
                          <w:szCs w:val="24"/>
                        </w:rPr>
                        <w:t>人</w:t>
                      </w:r>
                      <w:r w:rsidRPr="00E95CC2">
                        <w:rPr>
                          <w:rFonts w:asciiTheme="minorEastAsia" w:hAnsiTheme="minorEastAsia" w:cs="Times New Roman" w:hint="eastAsia"/>
                          <w:sz w:val="22"/>
                          <w:szCs w:val="24"/>
                        </w:rPr>
                        <w:t>当たり</w:t>
                      </w:r>
                    </w:p>
                    <w:tbl>
                      <w:tblPr>
                        <w:tblStyle w:val="611"/>
                        <w:tblW w:w="0" w:type="auto"/>
                        <w:tblInd w:w="1164" w:type="dxa"/>
                        <w:tblLook w:val="04A0" w:firstRow="1" w:lastRow="0" w:firstColumn="1" w:lastColumn="0" w:noHBand="0" w:noVBand="1"/>
                      </w:tblPr>
                      <w:tblGrid>
                        <w:gridCol w:w="2233"/>
                        <w:gridCol w:w="2552"/>
                        <w:gridCol w:w="1701"/>
                        <w:gridCol w:w="1843"/>
                      </w:tblGrid>
                      <w:tr w:rsidR="005B460A" w:rsidRPr="003B69BD" w:rsidTr="00BC04C1">
                        <w:tc>
                          <w:tcPr>
                            <w:tcW w:w="2233" w:type="dxa"/>
                          </w:tcPr>
                          <w:p w:rsidR="005B460A" w:rsidRPr="003B69BD" w:rsidRDefault="005B460A" w:rsidP="00BC04C1">
                            <w:pPr>
                              <w:rPr>
                                <w:rFonts w:ascii="Century" w:eastAsia="ＭＳ 明朝" w:hAnsi="Century" w:cs="Times New Roman"/>
                                <w:sz w:val="22"/>
                              </w:rPr>
                            </w:pPr>
                          </w:p>
                        </w:tc>
                        <w:tc>
                          <w:tcPr>
                            <w:tcW w:w="2552" w:type="dxa"/>
                          </w:tcPr>
                          <w:p w:rsidR="005B460A" w:rsidRPr="003B69BD" w:rsidRDefault="005B460A" w:rsidP="00BC04C1">
                            <w:pPr>
                              <w:jc w:val="center"/>
                              <w:rPr>
                                <w:rFonts w:ascii="Century" w:eastAsia="ＭＳ 明朝" w:hAnsi="Century" w:cs="Times New Roman"/>
                                <w:sz w:val="22"/>
                              </w:rPr>
                            </w:pPr>
                            <w:r w:rsidRPr="003B69BD">
                              <w:rPr>
                                <w:rFonts w:ascii="Century" w:eastAsia="ＭＳ 明朝" w:hAnsi="Century" w:cs="Times New Roman" w:hint="eastAsia"/>
                                <w:sz w:val="22"/>
                              </w:rPr>
                              <w:t>対応</w:t>
                            </w:r>
                            <w:r w:rsidRPr="003B69BD">
                              <w:rPr>
                                <w:rFonts w:ascii="Century" w:eastAsia="ＭＳ 明朝" w:hAnsi="Century" w:cs="Times New Roman"/>
                                <w:sz w:val="22"/>
                              </w:rPr>
                              <w:t>児童数</w:t>
                            </w:r>
                          </w:p>
                        </w:tc>
                        <w:tc>
                          <w:tcPr>
                            <w:tcW w:w="1701" w:type="dxa"/>
                          </w:tcPr>
                          <w:p w:rsidR="005B460A" w:rsidRPr="003B69BD" w:rsidRDefault="005B460A" w:rsidP="00BC04C1">
                            <w:pPr>
                              <w:jc w:val="center"/>
                              <w:rPr>
                                <w:rFonts w:ascii="Century" w:eastAsia="ＭＳ 明朝" w:hAnsi="Century" w:cs="Times New Roman"/>
                                <w:sz w:val="22"/>
                              </w:rPr>
                            </w:pPr>
                            <w:r w:rsidRPr="003B69BD">
                              <w:rPr>
                                <w:rFonts w:ascii="Century" w:eastAsia="ＭＳ 明朝" w:hAnsi="Century" w:cs="Times New Roman" w:hint="eastAsia"/>
                                <w:sz w:val="22"/>
                              </w:rPr>
                              <w:t>月額</w:t>
                            </w:r>
                          </w:p>
                        </w:tc>
                        <w:tc>
                          <w:tcPr>
                            <w:tcW w:w="1843" w:type="dxa"/>
                          </w:tcPr>
                          <w:p w:rsidR="005B460A" w:rsidRPr="003B69BD" w:rsidRDefault="005B460A" w:rsidP="00BC04C1">
                            <w:pPr>
                              <w:jc w:val="center"/>
                              <w:rPr>
                                <w:rFonts w:ascii="Century" w:eastAsia="ＭＳ 明朝" w:hAnsi="Century" w:cs="Times New Roman"/>
                                <w:sz w:val="22"/>
                              </w:rPr>
                            </w:pPr>
                            <w:r w:rsidRPr="003B69BD">
                              <w:rPr>
                                <w:rFonts w:ascii="Century" w:eastAsia="ＭＳ 明朝" w:hAnsi="Century" w:cs="Times New Roman" w:hint="eastAsia"/>
                                <w:sz w:val="22"/>
                              </w:rPr>
                              <w:t>年額</w:t>
                            </w:r>
                          </w:p>
                        </w:tc>
                      </w:tr>
                      <w:tr w:rsidR="005B460A" w:rsidRPr="003B69BD" w:rsidTr="00BC04C1">
                        <w:tc>
                          <w:tcPr>
                            <w:tcW w:w="2233" w:type="dxa"/>
                          </w:tcPr>
                          <w:p w:rsidR="005B460A" w:rsidRPr="003B69BD" w:rsidRDefault="005B460A" w:rsidP="00BC04C1">
                            <w:pPr>
                              <w:ind w:firstLineChars="100" w:firstLine="220"/>
                              <w:rPr>
                                <w:rFonts w:ascii="Century" w:eastAsia="ＭＳ 明朝" w:hAnsi="Century" w:cs="Times New Roman"/>
                                <w:sz w:val="22"/>
                              </w:rPr>
                            </w:pPr>
                            <w:r w:rsidRPr="003B69BD">
                              <w:rPr>
                                <w:rFonts w:ascii="Century" w:eastAsia="ＭＳ 明朝" w:hAnsi="Century" w:cs="Times New Roman" w:hint="eastAsia"/>
                                <w:sz w:val="22"/>
                              </w:rPr>
                              <w:t>正規</w:t>
                            </w:r>
                            <w:r w:rsidRPr="003B69BD">
                              <w:rPr>
                                <w:rFonts w:ascii="Century" w:eastAsia="ＭＳ 明朝" w:hAnsi="Century" w:cs="Times New Roman"/>
                                <w:sz w:val="22"/>
                              </w:rPr>
                              <w:t>保育士</w:t>
                            </w:r>
                          </w:p>
                        </w:tc>
                        <w:tc>
                          <w:tcPr>
                            <w:tcW w:w="2552" w:type="dxa"/>
                          </w:tcPr>
                          <w:p w:rsidR="005B460A" w:rsidRPr="003B69BD" w:rsidRDefault="005B460A" w:rsidP="00BC04C1">
                            <w:pPr>
                              <w:jc w:val="center"/>
                              <w:rPr>
                                <w:rFonts w:ascii="Century" w:eastAsia="ＭＳ 明朝" w:hAnsi="Century" w:cs="Times New Roman"/>
                                <w:sz w:val="22"/>
                              </w:rPr>
                            </w:pPr>
                            <w:r w:rsidRPr="003B69BD">
                              <w:rPr>
                                <w:rFonts w:ascii="Century" w:eastAsia="ＭＳ 明朝" w:hAnsi="Century" w:cs="Times New Roman" w:hint="eastAsia"/>
                                <w:sz w:val="22"/>
                              </w:rPr>
                              <w:t>３</w:t>
                            </w:r>
                            <w:r w:rsidRPr="003B69BD">
                              <w:rPr>
                                <w:rFonts w:ascii="Century" w:eastAsia="ＭＳ 明朝" w:hAnsi="Century" w:cs="Times New Roman"/>
                                <w:sz w:val="22"/>
                              </w:rPr>
                              <w:t>：１</w:t>
                            </w:r>
                          </w:p>
                        </w:tc>
                        <w:tc>
                          <w:tcPr>
                            <w:tcW w:w="1701" w:type="dxa"/>
                          </w:tcPr>
                          <w:p w:rsidR="005B460A" w:rsidRPr="003B69BD" w:rsidRDefault="005B460A" w:rsidP="00BC04C1">
                            <w:pPr>
                              <w:jc w:val="right"/>
                              <w:rPr>
                                <w:rFonts w:ascii="ＭＳ 明朝" w:eastAsia="ＭＳ 明朝" w:hAnsi="ＭＳ 明朝" w:cs="Times New Roman"/>
                                <w:sz w:val="22"/>
                              </w:rPr>
                            </w:pPr>
                            <w:r w:rsidRPr="003B69BD">
                              <w:rPr>
                                <w:rFonts w:ascii="ＭＳ 明朝" w:eastAsia="ＭＳ 明朝" w:hAnsi="ＭＳ 明朝" w:cs="Times New Roman"/>
                                <w:sz w:val="22"/>
                              </w:rPr>
                              <w:t>346,800円</w:t>
                            </w:r>
                          </w:p>
                        </w:tc>
                        <w:tc>
                          <w:tcPr>
                            <w:tcW w:w="1843" w:type="dxa"/>
                          </w:tcPr>
                          <w:p w:rsidR="005B460A" w:rsidRPr="003B69BD" w:rsidRDefault="005B460A" w:rsidP="00BC04C1">
                            <w:pPr>
                              <w:jc w:val="right"/>
                              <w:rPr>
                                <w:rFonts w:ascii="ＭＳ 明朝" w:eastAsia="ＭＳ 明朝" w:hAnsi="ＭＳ 明朝" w:cs="Times New Roman"/>
                                <w:sz w:val="22"/>
                              </w:rPr>
                            </w:pPr>
                            <w:r w:rsidRPr="003B69BD">
                              <w:rPr>
                                <w:rFonts w:ascii="ＭＳ 明朝" w:eastAsia="ＭＳ 明朝" w:hAnsi="ＭＳ 明朝" w:cs="Times New Roman"/>
                                <w:sz w:val="22"/>
                              </w:rPr>
                              <w:t>4,161,600円</w:t>
                            </w:r>
                          </w:p>
                        </w:tc>
                      </w:tr>
                      <w:tr w:rsidR="005B460A" w:rsidRPr="003B69BD" w:rsidTr="00BC04C1">
                        <w:tc>
                          <w:tcPr>
                            <w:tcW w:w="2233" w:type="dxa"/>
                          </w:tcPr>
                          <w:p w:rsidR="005B460A" w:rsidRPr="003B69BD" w:rsidRDefault="005B460A" w:rsidP="00BC04C1">
                            <w:pPr>
                              <w:ind w:firstLineChars="100" w:firstLine="220"/>
                              <w:rPr>
                                <w:rFonts w:ascii="Century" w:eastAsia="ＭＳ 明朝" w:hAnsi="Century" w:cs="Times New Roman"/>
                                <w:sz w:val="22"/>
                              </w:rPr>
                            </w:pPr>
                            <w:r w:rsidRPr="003B69BD">
                              <w:rPr>
                                <w:rFonts w:ascii="Century" w:eastAsia="ＭＳ 明朝" w:hAnsi="Century" w:cs="Times New Roman" w:hint="eastAsia"/>
                                <w:sz w:val="22"/>
                              </w:rPr>
                              <w:t>常勤</w:t>
                            </w:r>
                            <w:r w:rsidRPr="003B69BD">
                              <w:rPr>
                                <w:rFonts w:ascii="Century" w:eastAsia="ＭＳ 明朝" w:hAnsi="Century" w:cs="Times New Roman"/>
                                <w:sz w:val="22"/>
                              </w:rPr>
                              <w:t>保育士</w:t>
                            </w:r>
                          </w:p>
                        </w:tc>
                        <w:tc>
                          <w:tcPr>
                            <w:tcW w:w="2552" w:type="dxa"/>
                          </w:tcPr>
                          <w:p w:rsidR="005B460A" w:rsidRPr="003B69BD" w:rsidRDefault="005B460A" w:rsidP="00BC04C1">
                            <w:pPr>
                              <w:jc w:val="center"/>
                              <w:rPr>
                                <w:rFonts w:ascii="Century" w:eastAsia="ＭＳ 明朝" w:hAnsi="Century" w:cs="Times New Roman"/>
                                <w:sz w:val="22"/>
                              </w:rPr>
                            </w:pPr>
                            <w:r w:rsidRPr="003B69BD">
                              <w:rPr>
                                <w:rFonts w:ascii="Century" w:eastAsia="ＭＳ 明朝" w:hAnsi="Century" w:cs="Times New Roman" w:hint="eastAsia"/>
                                <w:sz w:val="22"/>
                              </w:rPr>
                              <w:t>２：１</w:t>
                            </w:r>
                          </w:p>
                        </w:tc>
                        <w:tc>
                          <w:tcPr>
                            <w:tcW w:w="1701" w:type="dxa"/>
                          </w:tcPr>
                          <w:p w:rsidR="005B460A" w:rsidRPr="003B69BD" w:rsidRDefault="005B460A" w:rsidP="00BC04C1">
                            <w:pPr>
                              <w:jc w:val="right"/>
                              <w:rPr>
                                <w:rFonts w:ascii="ＭＳ 明朝" w:eastAsia="ＭＳ 明朝" w:hAnsi="ＭＳ 明朝" w:cs="Times New Roman"/>
                                <w:sz w:val="22"/>
                              </w:rPr>
                            </w:pPr>
                            <w:r w:rsidRPr="003B69BD">
                              <w:rPr>
                                <w:rFonts w:ascii="ＭＳ 明朝" w:eastAsia="ＭＳ 明朝" w:hAnsi="ＭＳ 明朝" w:cs="Times New Roman"/>
                                <w:sz w:val="22"/>
                              </w:rPr>
                              <w:t>221,000円</w:t>
                            </w:r>
                          </w:p>
                        </w:tc>
                        <w:tc>
                          <w:tcPr>
                            <w:tcW w:w="1843" w:type="dxa"/>
                          </w:tcPr>
                          <w:p w:rsidR="005B460A" w:rsidRPr="003B69BD" w:rsidRDefault="005B460A" w:rsidP="00BC04C1">
                            <w:pPr>
                              <w:jc w:val="right"/>
                              <w:rPr>
                                <w:rFonts w:ascii="ＭＳ 明朝" w:eastAsia="ＭＳ 明朝" w:hAnsi="ＭＳ 明朝" w:cs="Times New Roman"/>
                                <w:sz w:val="22"/>
                              </w:rPr>
                            </w:pPr>
                            <w:r w:rsidRPr="003B69BD">
                              <w:rPr>
                                <w:rFonts w:ascii="ＭＳ 明朝" w:eastAsia="ＭＳ 明朝" w:hAnsi="ＭＳ 明朝" w:cs="Times New Roman"/>
                                <w:sz w:val="22"/>
                              </w:rPr>
                              <w:t>2,652,000円</w:t>
                            </w:r>
                          </w:p>
                        </w:tc>
                      </w:tr>
                      <w:tr w:rsidR="005B460A" w:rsidRPr="003B69BD" w:rsidTr="00BC04C1">
                        <w:tc>
                          <w:tcPr>
                            <w:tcW w:w="2233" w:type="dxa"/>
                          </w:tcPr>
                          <w:p w:rsidR="005B460A" w:rsidRPr="003B69BD" w:rsidRDefault="005B460A" w:rsidP="00BC04C1">
                            <w:pPr>
                              <w:ind w:firstLineChars="100" w:firstLine="220"/>
                              <w:rPr>
                                <w:rFonts w:ascii="Century" w:eastAsia="ＭＳ 明朝" w:hAnsi="Century" w:cs="Times New Roman"/>
                                <w:sz w:val="22"/>
                              </w:rPr>
                            </w:pPr>
                            <w:r w:rsidRPr="003B69BD">
                              <w:rPr>
                                <w:rFonts w:ascii="Century" w:eastAsia="ＭＳ 明朝" w:hAnsi="Century" w:cs="Times New Roman" w:hint="eastAsia"/>
                                <w:sz w:val="22"/>
                              </w:rPr>
                              <w:t>常勤</w:t>
                            </w:r>
                            <w:r w:rsidRPr="003B69BD">
                              <w:rPr>
                                <w:rFonts w:ascii="Century" w:eastAsia="ＭＳ 明朝" w:hAnsi="Century" w:cs="Times New Roman"/>
                                <w:sz w:val="22"/>
                              </w:rPr>
                              <w:t>保育士</w:t>
                            </w:r>
                          </w:p>
                        </w:tc>
                        <w:tc>
                          <w:tcPr>
                            <w:tcW w:w="2552" w:type="dxa"/>
                          </w:tcPr>
                          <w:p w:rsidR="005B460A" w:rsidRPr="003B69BD" w:rsidRDefault="005B460A" w:rsidP="00BC04C1">
                            <w:pPr>
                              <w:jc w:val="left"/>
                              <w:rPr>
                                <w:rFonts w:ascii="Century" w:eastAsia="ＭＳ 明朝" w:hAnsi="Century" w:cs="Times New Roman"/>
                                <w:sz w:val="22"/>
                              </w:rPr>
                            </w:pPr>
                            <w:r w:rsidRPr="003B69BD">
                              <w:rPr>
                                <w:rFonts w:ascii="Century" w:eastAsia="ＭＳ 明朝" w:hAnsi="Century" w:cs="Times New Roman" w:hint="eastAsia"/>
                                <w:szCs w:val="21"/>
                              </w:rPr>
                              <w:t>（</w:t>
                            </w:r>
                            <w:r w:rsidRPr="003B69BD">
                              <w:rPr>
                                <w:rFonts w:ascii="Century" w:eastAsia="ＭＳ 明朝" w:hAnsi="Century" w:cs="Times New Roman"/>
                                <w:szCs w:val="21"/>
                              </w:rPr>
                              <w:t>重度</w:t>
                            </w:r>
                            <w:r w:rsidRPr="003B69BD">
                              <w:rPr>
                                <w:rFonts w:ascii="Century" w:eastAsia="ＭＳ 明朝" w:hAnsi="Century" w:cs="Times New Roman" w:hint="eastAsia"/>
                                <w:szCs w:val="21"/>
                              </w:rPr>
                              <w:t>）</w:t>
                            </w:r>
                            <w:r w:rsidRPr="003B69BD">
                              <w:rPr>
                                <w:rFonts w:ascii="Century" w:eastAsia="ＭＳ 明朝" w:hAnsi="Century" w:cs="Times New Roman" w:hint="eastAsia"/>
                                <w:sz w:val="22"/>
                              </w:rPr>
                              <w:t>１：１</w:t>
                            </w:r>
                          </w:p>
                        </w:tc>
                        <w:tc>
                          <w:tcPr>
                            <w:tcW w:w="1701" w:type="dxa"/>
                          </w:tcPr>
                          <w:p w:rsidR="005B460A" w:rsidRPr="003B69BD" w:rsidRDefault="005B460A" w:rsidP="00BC04C1">
                            <w:pPr>
                              <w:jc w:val="right"/>
                              <w:rPr>
                                <w:rFonts w:ascii="ＭＳ 明朝" w:eastAsia="ＭＳ 明朝" w:hAnsi="ＭＳ 明朝" w:cs="Times New Roman"/>
                                <w:sz w:val="22"/>
                              </w:rPr>
                            </w:pPr>
                            <w:r w:rsidRPr="003B69BD">
                              <w:rPr>
                                <w:rFonts w:ascii="ＭＳ 明朝" w:eastAsia="ＭＳ 明朝" w:hAnsi="ＭＳ 明朝" w:cs="Times New Roman"/>
                                <w:sz w:val="22"/>
                              </w:rPr>
                              <w:t>221,000円</w:t>
                            </w:r>
                          </w:p>
                        </w:tc>
                        <w:tc>
                          <w:tcPr>
                            <w:tcW w:w="1843" w:type="dxa"/>
                          </w:tcPr>
                          <w:p w:rsidR="005B460A" w:rsidRPr="003B69BD" w:rsidRDefault="005B460A" w:rsidP="00BC04C1">
                            <w:pPr>
                              <w:jc w:val="right"/>
                              <w:rPr>
                                <w:rFonts w:ascii="ＭＳ 明朝" w:eastAsia="ＭＳ 明朝" w:hAnsi="ＭＳ 明朝" w:cs="Times New Roman"/>
                                <w:sz w:val="22"/>
                              </w:rPr>
                            </w:pPr>
                            <w:r w:rsidRPr="003B69BD">
                              <w:rPr>
                                <w:rFonts w:ascii="ＭＳ 明朝" w:eastAsia="ＭＳ 明朝" w:hAnsi="ＭＳ 明朝" w:cs="Times New Roman"/>
                                <w:sz w:val="22"/>
                              </w:rPr>
                              <w:t>2,652,000円</w:t>
                            </w:r>
                          </w:p>
                        </w:tc>
                      </w:tr>
                      <w:tr w:rsidR="005B460A" w:rsidRPr="003B69BD" w:rsidTr="00BC04C1">
                        <w:tc>
                          <w:tcPr>
                            <w:tcW w:w="2233" w:type="dxa"/>
                          </w:tcPr>
                          <w:p w:rsidR="005B460A" w:rsidRPr="003B69BD" w:rsidRDefault="005B460A" w:rsidP="00BC04C1">
                            <w:pPr>
                              <w:ind w:firstLineChars="100" w:firstLine="220"/>
                              <w:rPr>
                                <w:rFonts w:ascii="Century" w:eastAsia="ＭＳ 明朝" w:hAnsi="Century" w:cs="Times New Roman"/>
                                <w:sz w:val="22"/>
                              </w:rPr>
                            </w:pPr>
                            <w:r w:rsidRPr="003B69BD">
                              <w:rPr>
                                <w:rFonts w:ascii="Century" w:eastAsia="ＭＳ 明朝" w:hAnsi="Century" w:cs="Times New Roman" w:hint="eastAsia"/>
                                <w:sz w:val="22"/>
                              </w:rPr>
                              <w:t>非常勤</w:t>
                            </w:r>
                            <w:r w:rsidRPr="003B69BD">
                              <w:rPr>
                                <w:rFonts w:ascii="Century" w:eastAsia="ＭＳ 明朝" w:hAnsi="Century" w:cs="Times New Roman"/>
                                <w:sz w:val="22"/>
                              </w:rPr>
                              <w:t>保育士等</w:t>
                            </w:r>
                          </w:p>
                        </w:tc>
                        <w:tc>
                          <w:tcPr>
                            <w:tcW w:w="2552" w:type="dxa"/>
                          </w:tcPr>
                          <w:p w:rsidR="005B460A" w:rsidRPr="003B69BD" w:rsidRDefault="005B460A" w:rsidP="00BC04C1">
                            <w:pPr>
                              <w:jc w:val="center"/>
                              <w:rPr>
                                <w:rFonts w:ascii="Century" w:eastAsia="ＭＳ 明朝" w:hAnsi="Century" w:cs="Times New Roman"/>
                                <w:sz w:val="22"/>
                              </w:rPr>
                            </w:pPr>
                            <w:r w:rsidRPr="003B69BD">
                              <w:rPr>
                                <w:rFonts w:ascii="Century" w:eastAsia="ＭＳ 明朝" w:hAnsi="Century" w:cs="Times New Roman" w:hint="eastAsia"/>
                                <w:sz w:val="22"/>
                              </w:rPr>
                              <w:t>１：１</w:t>
                            </w:r>
                          </w:p>
                        </w:tc>
                        <w:tc>
                          <w:tcPr>
                            <w:tcW w:w="1701" w:type="dxa"/>
                          </w:tcPr>
                          <w:p w:rsidR="005B460A" w:rsidRPr="003B69BD" w:rsidRDefault="005B460A" w:rsidP="00BC04C1">
                            <w:pPr>
                              <w:jc w:val="right"/>
                              <w:rPr>
                                <w:rFonts w:ascii="ＭＳ 明朝" w:eastAsia="ＭＳ 明朝" w:hAnsi="ＭＳ 明朝" w:cs="Times New Roman"/>
                                <w:sz w:val="22"/>
                              </w:rPr>
                            </w:pPr>
                            <w:r w:rsidRPr="003B69BD">
                              <w:rPr>
                                <w:rFonts w:ascii="ＭＳ 明朝" w:eastAsia="ＭＳ 明朝" w:hAnsi="ＭＳ 明朝" w:cs="Times New Roman"/>
                                <w:sz w:val="22"/>
                              </w:rPr>
                              <w:t>110,500円</w:t>
                            </w:r>
                          </w:p>
                        </w:tc>
                        <w:tc>
                          <w:tcPr>
                            <w:tcW w:w="1843" w:type="dxa"/>
                          </w:tcPr>
                          <w:p w:rsidR="005B460A" w:rsidRPr="003B69BD" w:rsidRDefault="005B460A" w:rsidP="00BC04C1">
                            <w:pPr>
                              <w:jc w:val="right"/>
                              <w:rPr>
                                <w:rFonts w:ascii="ＭＳ 明朝" w:eastAsia="ＭＳ 明朝" w:hAnsi="ＭＳ 明朝" w:cs="Times New Roman"/>
                                <w:sz w:val="22"/>
                              </w:rPr>
                            </w:pPr>
                            <w:r w:rsidRPr="003B69BD">
                              <w:rPr>
                                <w:rFonts w:ascii="ＭＳ 明朝" w:eastAsia="ＭＳ 明朝" w:hAnsi="ＭＳ 明朝" w:cs="Times New Roman"/>
                                <w:sz w:val="22"/>
                              </w:rPr>
                              <w:t>1,326,000円</w:t>
                            </w:r>
                          </w:p>
                        </w:tc>
                      </w:tr>
                    </w:tbl>
                    <w:p w:rsidR="005B460A" w:rsidRPr="00E95CC2" w:rsidRDefault="005B460A" w:rsidP="00126532">
                      <w:pPr>
                        <w:numPr>
                          <w:ilvl w:val="0"/>
                          <w:numId w:val="51"/>
                        </w:numPr>
                        <w:rPr>
                          <w:rFonts w:ascii="Century" w:eastAsia="ＭＳ 明朝" w:hAnsi="Century" w:cs="Times New Roman"/>
                          <w:sz w:val="22"/>
                        </w:rPr>
                      </w:pPr>
                      <w:r w:rsidRPr="00E95CC2">
                        <w:rPr>
                          <w:rFonts w:ascii="ＭＳ 明朝" w:eastAsia="ＭＳ 明朝" w:hAnsi="ＭＳ 明朝" w:cs="Times New Roman" w:hint="eastAsia"/>
                          <w:sz w:val="22"/>
                        </w:rPr>
                        <w:t>特別</w:t>
                      </w:r>
                      <w:r w:rsidRPr="00E95CC2">
                        <w:rPr>
                          <w:rFonts w:ascii="ＭＳ 明朝" w:eastAsia="ＭＳ 明朝" w:hAnsi="ＭＳ 明朝" w:cs="Times New Roman"/>
                          <w:sz w:val="22"/>
                        </w:rPr>
                        <w:t>支援保育</w:t>
                      </w:r>
                      <w:r w:rsidRPr="001A06AF">
                        <w:rPr>
                          <w:rFonts w:ascii="ＭＳ 明朝" w:eastAsia="ＭＳ 明朝" w:hAnsi="ＭＳ 明朝" w:cs="Times New Roman" w:hint="eastAsia"/>
                          <w:sz w:val="22"/>
                        </w:rPr>
                        <w:t>物品</w:t>
                      </w:r>
                      <w:r w:rsidRPr="001A06AF">
                        <w:rPr>
                          <w:rFonts w:ascii="ＭＳ 明朝" w:eastAsia="ＭＳ 明朝" w:hAnsi="ＭＳ 明朝" w:cs="Times New Roman"/>
                          <w:sz w:val="22"/>
                        </w:rPr>
                        <w:t>購入</w:t>
                      </w:r>
                      <w:r w:rsidRPr="00E95CC2">
                        <w:rPr>
                          <w:rFonts w:ascii="ＭＳ 明朝" w:eastAsia="ＭＳ 明朝" w:hAnsi="ＭＳ 明朝" w:cs="Times New Roman" w:hint="eastAsia"/>
                          <w:sz w:val="22"/>
                        </w:rPr>
                        <w:t>助成</w:t>
                      </w:r>
                      <w:r w:rsidRPr="00E95CC2">
                        <w:rPr>
                          <w:rFonts w:ascii="ＭＳ 明朝" w:eastAsia="ＭＳ 明朝" w:hAnsi="ＭＳ 明朝" w:cs="Times New Roman"/>
                          <w:sz w:val="22"/>
                        </w:rPr>
                        <w:t>事業</w:t>
                      </w:r>
                    </w:p>
                    <w:p w:rsidR="005B460A" w:rsidRPr="00E95CC2" w:rsidRDefault="005B460A" w:rsidP="00BC04C1">
                      <w:pPr>
                        <w:ind w:firstLineChars="300" w:firstLine="660"/>
                        <w:rPr>
                          <w:rFonts w:ascii="Century" w:eastAsia="ＭＳ 明朝" w:hAnsi="Century" w:cs="Times New Roman"/>
                          <w:sz w:val="22"/>
                        </w:rPr>
                      </w:pPr>
                      <w:r w:rsidRPr="00E95CC2">
                        <w:rPr>
                          <w:rFonts w:ascii="Century" w:eastAsia="ＭＳ 明朝" w:hAnsi="Century" w:cs="Times New Roman" w:hint="eastAsia"/>
                          <w:sz w:val="22"/>
                        </w:rPr>
                        <w:t>・　環境備品</w:t>
                      </w:r>
                      <w:r w:rsidRPr="00E95CC2">
                        <w:rPr>
                          <w:rFonts w:ascii="Century" w:eastAsia="ＭＳ 明朝" w:hAnsi="Century" w:cs="Times New Roman"/>
                          <w:sz w:val="22"/>
                        </w:rPr>
                        <w:t>購入費</w:t>
                      </w:r>
                      <w:r w:rsidRPr="00E95CC2">
                        <w:rPr>
                          <w:rFonts w:ascii="Century" w:eastAsia="ＭＳ 明朝" w:hAnsi="Century" w:cs="Times New Roman" w:hint="eastAsia"/>
                          <w:sz w:val="22"/>
                        </w:rPr>
                        <w:t>に対する助成</w:t>
                      </w:r>
                    </w:p>
                    <w:p w:rsidR="005B460A" w:rsidRPr="00E95CC2" w:rsidRDefault="005B460A" w:rsidP="00BC04C1">
                      <w:pPr>
                        <w:ind w:firstLineChars="300" w:firstLine="660"/>
                        <w:rPr>
                          <w:rFonts w:ascii="Century" w:eastAsia="ＭＳ 明朝" w:hAnsi="Century" w:cs="Times New Roman"/>
                          <w:sz w:val="22"/>
                        </w:rPr>
                      </w:pPr>
                      <w:r w:rsidRPr="00E95CC2">
                        <w:rPr>
                          <w:rFonts w:ascii="Century" w:eastAsia="ＭＳ 明朝" w:hAnsi="Century" w:cs="Times New Roman" w:hint="eastAsia"/>
                          <w:sz w:val="22"/>
                        </w:rPr>
                        <w:t>・　対象経費</w:t>
                      </w:r>
                    </w:p>
                    <w:p w:rsidR="005B460A" w:rsidRPr="00E95CC2" w:rsidRDefault="005B460A" w:rsidP="00BC04C1">
                      <w:pPr>
                        <w:ind w:firstLineChars="600" w:firstLine="1320"/>
                        <w:rPr>
                          <w:rFonts w:ascii="Century" w:eastAsia="ＭＳ 明朝" w:hAnsi="Century" w:cs="Times New Roman"/>
                          <w:sz w:val="22"/>
                        </w:rPr>
                      </w:pPr>
                      <w:r w:rsidRPr="00E95CC2">
                        <w:rPr>
                          <w:rFonts w:ascii="Century" w:eastAsia="ＭＳ 明朝" w:hAnsi="Century" w:cs="Times New Roman"/>
                          <w:sz w:val="22"/>
                        </w:rPr>
                        <w:t>教材・</w:t>
                      </w:r>
                      <w:r w:rsidRPr="00E95CC2">
                        <w:rPr>
                          <w:rFonts w:ascii="Century" w:eastAsia="ＭＳ 明朝" w:hAnsi="Century" w:cs="Times New Roman" w:hint="eastAsia"/>
                          <w:sz w:val="22"/>
                        </w:rPr>
                        <w:t>環境備品（</w:t>
                      </w:r>
                      <w:r w:rsidRPr="00E95CC2">
                        <w:rPr>
                          <w:rFonts w:ascii="ＭＳ 明朝" w:eastAsia="ＭＳ 明朝" w:hAnsi="ＭＳ 明朝" w:cs="ＭＳ 明朝" w:hint="eastAsia"/>
                          <w:sz w:val="22"/>
                        </w:rPr>
                        <w:t>※</w:t>
                      </w:r>
                      <w:r w:rsidRPr="00E95CC2">
                        <w:rPr>
                          <w:rFonts w:ascii="Century" w:eastAsia="ＭＳ 明朝" w:hAnsi="Century" w:cs="Times New Roman"/>
                          <w:sz w:val="22"/>
                        </w:rPr>
                        <w:t>）</w:t>
                      </w:r>
                      <w:r w:rsidRPr="00E95CC2">
                        <w:rPr>
                          <w:rFonts w:ascii="Century" w:eastAsia="ＭＳ 明朝" w:hAnsi="Century" w:cs="Times New Roman" w:hint="eastAsia"/>
                          <w:sz w:val="22"/>
                        </w:rPr>
                        <w:t xml:space="preserve">の購入経費　</w:t>
                      </w:r>
                    </w:p>
                    <w:p w:rsidR="005B460A" w:rsidRPr="00E95CC2" w:rsidRDefault="005B460A" w:rsidP="00BC04C1">
                      <w:pPr>
                        <w:ind w:left="840" w:firstLineChars="650" w:firstLine="1430"/>
                        <w:rPr>
                          <w:rFonts w:ascii="Century" w:eastAsia="ＭＳ 明朝" w:hAnsi="Century" w:cs="Times New Roman"/>
                          <w:sz w:val="22"/>
                        </w:rPr>
                      </w:pPr>
                      <w:r w:rsidRPr="00E95CC2">
                        <w:rPr>
                          <w:rFonts w:ascii="Century" w:eastAsia="ＭＳ 明朝" w:hAnsi="Century" w:cs="Times New Roman" w:hint="eastAsia"/>
                          <w:sz w:val="22"/>
                        </w:rPr>
                        <w:t>※　姿勢</w:t>
                      </w:r>
                      <w:r w:rsidRPr="00E95CC2">
                        <w:rPr>
                          <w:rFonts w:ascii="Century" w:eastAsia="ＭＳ 明朝" w:hAnsi="Century" w:cs="Times New Roman"/>
                          <w:sz w:val="22"/>
                        </w:rPr>
                        <w:t>保持</w:t>
                      </w:r>
                      <w:r w:rsidRPr="00E95CC2">
                        <w:rPr>
                          <w:rFonts w:ascii="Century" w:eastAsia="ＭＳ 明朝" w:hAnsi="Century" w:cs="Times New Roman" w:hint="eastAsia"/>
                          <w:sz w:val="22"/>
                        </w:rPr>
                        <w:t>椅子</w:t>
                      </w:r>
                      <w:r w:rsidRPr="00E95CC2">
                        <w:rPr>
                          <w:rFonts w:ascii="Century" w:eastAsia="ＭＳ 明朝" w:hAnsi="Century" w:cs="Times New Roman"/>
                          <w:sz w:val="22"/>
                        </w:rPr>
                        <w:t>・</w:t>
                      </w:r>
                      <w:r w:rsidRPr="00E95CC2">
                        <w:rPr>
                          <w:rFonts w:ascii="Century" w:eastAsia="ＭＳ 明朝" w:hAnsi="Century" w:cs="Times New Roman" w:hint="eastAsia"/>
                          <w:sz w:val="22"/>
                        </w:rPr>
                        <w:t>戸外</w:t>
                      </w:r>
                      <w:r w:rsidRPr="00E95CC2">
                        <w:rPr>
                          <w:rFonts w:ascii="Century" w:eastAsia="ＭＳ 明朝" w:hAnsi="Century" w:cs="Times New Roman"/>
                          <w:sz w:val="22"/>
                        </w:rPr>
                        <w:t>活動用姿勢</w:t>
                      </w:r>
                      <w:r w:rsidRPr="00E95CC2">
                        <w:rPr>
                          <w:rFonts w:ascii="Century" w:eastAsia="ＭＳ 明朝" w:hAnsi="Century" w:cs="Times New Roman" w:hint="eastAsia"/>
                          <w:sz w:val="22"/>
                        </w:rPr>
                        <w:t>保持</w:t>
                      </w:r>
                      <w:r w:rsidRPr="00E95CC2">
                        <w:rPr>
                          <w:rFonts w:ascii="Century" w:eastAsia="ＭＳ 明朝" w:hAnsi="Century" w:cs="Times New Roman"/>
                          <w:sz w:val="22"/>
                        </w:rPr>
                        <w:t>バギー・</w:t>
                      </w:r>
                      <w:r w:rsidRPr="00E95CC2">
                        <w:rPr>
                          <w:rFonts w:ascii="Century" w:eastAsia="ＭＳ 明朝" w:hAnsi="Century" w:cs="Times New Roman" w:hint="eastAsia"/>
                          <w:sz w:val="22"/>
                        </w:rPr>
                        <w:t>セラピー</w:t>
                      </w:r>
                      <w:r w:rsidRPr="00E95CC2">
                        <w:rPr>
                          <w:rFonts w:ascii="Century" w:eastAsia="ＭＳ 明朝" w:hAnsi="Century" w:cs="Times New Roman"/>
                          <w:sz w:val="22"/>
                        </w:rPr>
                        <w:t>マット・</w:t>
                      </w:r>
                      <w:r w:rsidRPr="00E95CC2">
                        <w:rPr>
                          <w:rFonts w:ascii="Century" w:eastAsia="ＭＳ 明朝" w:hAnsi="Century" w:cs="Times New Roman" w:hint="eastAsia"/>
                          <w:sz w:val="22"/>
                        </w:rPr>
                        <w:t>パーテーション</w:t>
                      </w:r>
                      <w:r w:rsidRPr="00E95CC2">
                        <w:rPr>
                          <w:rFonts w:ascii="Century" w:eastAsia="ＭＳ 明朝" w:hAnsi="Century" w:cs="Times New Roman"/>
                          <w:sz w:val="22"/>
                        </w:rPr>
                        <w:t>・</w:t>
                      </w:r>
                    </w:p>
                    <w:p w:rsidR="005B460A" w:rsidRPr="00E95CC2" w:rsidRDefault="005B460A" w:rsidP="00BC04C1">
                      <w:pPr>
                        <w:ind w:left="840" w:firstLineChars="850" w:firstLine="1870"/>
                        <w:rPr>
                          <w:rFonts w:ascii="Century" w:eastAsia="ＭＳ 明朝" w:hAnsi="Century" w:cs="Times New Roman"/>
                          <w:sz w:val="22"/>
                        </w:rPr>
                      </w:pPr>
                      <w:r w:rsidRPr="00E95CC2">
                        <w:rPr>
                          <w:rFonts w:ascii="Century" w:eastAsia="ＭＳ 明朝" w:hAnsi="Century" w:cs="Times New Roman" w:hint="eastAsia"/>
                          <w:sz w:val="22"/>
                        </w:rPr>
                        <w:t>視覚支援</w:t>
                      </w:r>
                      <w:r w:rsidRPr="00E95CC2">
                        <w:rPr>
                          <w:rFonts w:ascii="Century" w:eastAsia="ＭＳ 明朝" w:hAnsi="Century" w:cs="Times New Roman"/>
                          <w:sz w:val="22"/>
                        </w:rPr>
                        <w:t>ボード</w:t>
                      </w:r>
                      <w:r w:rsidRPr="00E95CC2">
                        <w:rPr>
                          <w:rFonts w:ascii="Century" w:eastAsia="ＭＳ 明朝" w:hAnsi="Century" w:cs="Times New Roman" w:hint="eastAsia"/>
                          <w:sz w:val="22"/>
                        </w:rPr>
                        <w:t xml:space="preserve">　など</w:t>
                      </w:r>
                    </w:p>
                    <w:p w:rsidR="005B460A" w:rsidRPr="00E95CC2" w:rsidRDefault="005B460A" w:rsidP="00BC04C1">
                      <w:pPr>
                        <w:ind w:firstLineChars="300" w:firstLine="660"/>
                        <w:rPr>
                          <w:rFonts w:ascii="Century" w:eastAsia="ＭＳ 明朝" w:hAnsi="Century" w:cs="Times New Roman"/>
                          <w:sz w:val="22"/>
                        </w:rPr>
                      </w:pPr>
                      <w:r w:rsidRPr="00E95CC2">
                        <w:rPr>
                          <w:rFonts w:ascii="Century" w:eastAsia="ＭＳ 明朝" w:hAnsi="Century" w:cs="Times New Roman" w:hint="eastAsia"/>
                          <w:sz w:val="22"/>
                        </w:rPr>
                        <w:t>・　障がい児</w:t>
                      </w:r>
                      <w:r w:rsidRPr="00E95CC2">
                        <w:rPr>
                          <w:rFonts w:ascii="Century" w:eastAsia="ＭＳ 明朝" w:hAnsi="Century" w:cs="Times New Roman"/>
                          <w:sz w:val="22"/>
                        </w:rPr>
                        <w:t>の</w:t>
                      </w:r>
                      <w:r w:rsidRPr="00E95CC2">
                        <w:rPr>
                          <w:rFonts w:ascii="Century" w:eastAsia="ＭＳ 明朝" w:hAnsi="Century" w:cs="Times New Roman" w:hint="eastAsia"/>
                          <w:sz w:val="22"/>
                        </w:rPr>
                        <w:t>受入</w:t>
                      </w:r>
                      <w:r w:rsidRPr="00E95CC2">
                        <w:rPr>
                          <w:rFonts w:ascii="Century" w:eastAsia="ＭＳ 明朝" w:hAnsi="Century" w:cs="Times New Roman"/>
                          <w:sz w:val="22"/>
                        </w:rPr>
                        <w:t>人数に</w:t>
                      </w:r>
                      <w:r w:rsidRPr="00E95CC2">
                        <w:rPr>
                          <w:rFonts w:ascii="Century" w:eastAsia="ＭＳ 明朝" w:hAnsi="Century" w:cs="Times New Roman" w:hint="eastAsia"/>
                          <w:sz w:val="22"/>
                        </w:rPr>
                        <w:t>応じて</w:t>
                      </w:r>
                      <w:r w:rsidRPr="00E95CC2">
                        <w:rPr>
                          <w:rFonts w:ascii="Century" w:eastAsia="ＭＳ 明朝" w:hAnsi="Century" w:cs="Times New Roman"/>
                          <w:sz w:val="22"/>
                        </w:rPr>
                        <w:t>上限額を</w:t>
                      </w:r>
                      <w:r w:rsidRPr="00E95CC2">
                        <w:rPr>
                          <w:rFonts w:ascii="Century" w:eastAsia="ＭＳ 明朝" w:hAnsi="Century" w:cs="Times New Roman" w:hint="eastAsia"/>
                          <w:sz w:val="22"/>
                        </w:rPr>
                        <w:t>設定</w:t>
                      </w:r>
                    </w:p>
                    <w:p w:rsidR="005B460A" w:rsidRPr="00E95CC2" w:rsidRDefault="005B460A" w:rsidP="00BC04C1">
                      <w:pPr>
                        <w:ind w:left="840" w:firstLineChars="200" w:firstLine="440"/>
                        <w:rPr>
                          <w:rFonts w:ascii="ＭＳ 明朝" w:eastAsia="ＭＳ 明朝" w:hAnsi="ＭＳ 明朝" w:cs="Times New Roman"/>
                          <w:sz w:val="22"/>
                        </w:rPr>
                      </w:pPr>
                      <w:r w:rsidRPr="00E95CC2">
                        <w:rPr>
                          <w:rFonts w:ascii="Century" w:eastAsia="ＭＳ 明朝" w:hAnsi="Century" w:cs="Times New Roman"/>
                          <w:sz w:val="22"/>
                        </w:rPr>
                        <w:t>１人～</w:t>
                      </w:r>
                      <w:r w:rsidRPr="00E95CC2">
                        <w:rPr>
                          <w:rFonts w:ascii="Century" w:eastAsia="ＭＳ 明朝" w:hAnsi="Century" w:cs="Times New Roman" w:hint="eastAsia"/>
                          <w:sz w:val="22"/>
                        </w:rPr>
                        <w:t>４人受入</w:t>
                      </w:r>
                      <w:r w:rsidRPr="00E95CC2">
                        <w:rPr>
                          <w:rFonts w:ascii="Century" w:eastAsia="ＭＳ 明朝" w:hAnsi="Century" w:cs="Times New Roman"/>
                          <w:sz w:val="22"/>
                        </w:rPr>
                        <w:t>れ</w:t>
                      </w:r>
                      <w:r w:rsidRPr="00E95CC2">
                        <w:rPr>
                          <w:rFonts w:ascii="Century" w:eastAsia="ＭＳ 明朝" w:hAnsi="Century" w:cs="Times New Roman" w:hint="eastAsia"/>
                          <w:sz w:val="22"/>
                        </w:rPr>
                        <w:t>施設：</w:t>
                      </w:r>
                      <w:r w:rsidRPr="00E95CC2">
                        <w:rPr>
                          <w:rFonts w:ascii="ＭＳ 明朝" w:eastAsia="ＭＳ 明朝" w:hAnsi="ＭＳ 明朝" w:cs="Times New Roman" w:hint="eastAsia"/>
                          <w:sz w:val="22"/>
                        </w:rPr>
                        <w:t>上限30万円</w:t>
                      </w:r>
                    </w:p>
                    <w:p w:rsidR="005B460A" w:rsidRPr="00E95CC2" w:rsidRDefault="005B460A" w:rsidP="00BC04C1">
                      <w:pPr>
                        <w:ind w:left="840" w:firstLineChars="200" w:firstLine="440"/>
                        <w:rPr>
                          <w:rFonts w:ascii="ＭＳ 明朝" w:eastAsia="ＭＳ 明朝" w:hAnsi="ＭＳ 明朝" w:cs="Times New Roman"/>
                          <w:sz w:val="22"/>
                        </w:rPr>
                      </w:pPr>
                      <w:r w:rsidRPr="00E95CC2">
                        <w:rPr>
                          <w:rFonts w:ascii="ＭＳ 明朝" w:eastAsia="ＭＳ 明朝" w:hAnsi="ＭＳ 明朝" w:cs="Times New Roman" w:hint="eastAsia"/>
                          <w:sz w:val="22"/>
                        </w:rPr>
                        <w:t>５人以上の受入</w:t>
                      </w:r>
                      <w:r w:rsidRPr="00E95CC2">
                        <w:rPr>
                          <w:rFonts w:ascii="ＭＳ 明朝" w:eastAsia="ＭＳ 明朝" w:hAnsi="ＭＳ 明朝" w:cs="Times New Roman"/>
                          <w:sz w:val="22"/>
                        </w:rPr>
                        <w:t>れ</w:t>
                      </w:r>
                      <w:r w:rsidRPr="00E95CC2">
                        <w:rPr>
                          <w:rFonts w:ascii="ＭＳ 明朝" w:eastAsia="ＭＳ 明朝" w:hAnsi="ＭＳ 明朝" w:cs="Times New Roman" w:hint="eastAsia"/>
                          <w:sz w:val="22"/>
                        </w:rPr>
                        <w:t>施設：</w:t>
                      </w:r>
                      <w:r w:rsidRPr="00E95CC2">
                        <w:rPr>
                          <w:rFonts w:ascii="ＭＳ 明朝" w:eastAsia="ＭＳ 明朝" w:hAnsi="ＭＳ 明朝" w:cs="Times New Roman"/>
                          <w:sz w:val="22"/>
                        </w:rPr>
                        <w:t>上限</w:t>
                      </w:r>
                      <w:r w:rsidRPr="00E95CC2">
                        <w:rPr>
                          <w:rFonts w:ascii="ＭＳ 明朝" w:eastAsia="ＭＳ 明朝" w:hAnsi="ＭＳ 明朝" w:cs="Times New Roman" w:hint="eastAsia"/>
                          <w:sz w:val="22"/>
                        </w:rPr>
                        <w:t>60万</w:t>
                      </w:r>
                      <w:r w:rsidRPr="00E95CC2">
                        <w:rPr>
                          <w:rFonts w:ascii="ＭＳ 明朝" w:eastAsia="ＭＳ 明朝" w:hAnsi="ＭＳ 明朝" w:cs="Times New Roman"/>
                          <w:sz w:val="22"/>
                        </w:rPr>
                        <w:t>円</w:t>
                      </w:r>
                    </w:p>
                    <w:p w:rsidR="005B460A" w:rsidRPr="00240B18" w:rsidRDefault="005B460A" w:rsidP="00BC04C1">
                      <w:pPr>
                        <w:rPr>
                          <w:rFonts w:ascii="ＭＳ 明朝" w:eastAsia="ＭＳ 明朝" w:hAnsi="ＭＳ 明朝" w:cs="Times New Roman"/>
                          <w:sz w:val="22"/>
                        </w:rPr>
                      </w:pPr>
                    </w:p>
                    <w:p w:rsidR="005B460A" w:rsidRPr="00BC04C1" w:rsidRDefault="005B460A" w:rsidP="005D57A0">
                      <w:pPr>
                        <w:rPr>
                          <w:rFonts w:asciiTheme="minorEastAsia" w:hAnsiTheme="minorEastAsia"/>
                          <w:sz w:val="22"/>
                        </w:rPr>
                      </w:pPr>
                    </w:p>
                  </w:txbxContent>
                </v:textbox>
                <w10:anchorlock/>
              </v:rect>
            </w:pict>
          </mc:Fallback>
        </mc:AlternateContent>
      </w:r>
    </w:p>
    <w:p w:rsidR="00240B18" w:rsidRPr="00EF2C2E" w:rsidRDefault="00240B18" w:rsidP="0009520E">
      <w:pPr>
        <w:widowControl/>
        <w:jc w:val="left"/>
        <w:rPr>
          <w:rFonts w:ascii="ＭＳ Ｐゴシック" w:eastAsia="ＭＳ Ｐゴシック" w:hAnsi="ＭＳ Ｐゴシック"/>
          <w:color w:val="000000" w:themeColor="text1"/>
          <w:sz w:val="22"/>
        </w:rPr>
      </w:pPr>
    </w:p>
    <w:p w:rsidR="00240B18" w:rsidRPr="00EF2C2E" w:rsidRDefault="00240B18" w:rsidP="0009520E">
      <w:pPr>
        <w:widowControl/>
        <w:jc w:val="left"/>
        <w:rPr>
          <w:rFonts w:ascii="ＭＳ Ｐゴシック" w:eastAsia="ＭＳ Ｐゴシック" w:hAnsi="ＭＳ Ｐゴシック"/>
          <w:color w:val="000000" w:themeColor="text1"/>
          <w:sz w:val="22"/>
        </w:rPr>
      </w:pPr>
    </w:p>
    <w:p w:rsidR="00240B18" w:rsidRPr="00EF2C2E" w:rsidRDefault="00240B18" w:rsidP="0009520E">
      <w:pPr>
        <w:widowControl/>
        <w:jc w:val="left"/>
        <w:rPr>
          <w:rFonts w:ascii="ＭＳ Ｐゴシック" w:eastAsia="ＭＳ Ｐゴシック" w:hAnsi="ＭＳ Ｐゴシック"/>
          <w:color w:val="000000" w:themeColor="text1"/>
          <w:sz w:val="22"/>
        </w:rPr>
      </w:pPr>
    </w:p>
    <w:p w:rsidR="00240B18" w:rsidRPr="00EF2C2E" w:rsidRDefault="00240B18" w:rsidP="0009520E">
      <w:pPr>
        <w:widowControl/>
        <w:jc w:val="left"/>
        <w:rPr>
          <w:rFonts w:ascii="ＭＳ Ｐゴシック" w:eastAsia="ＭＳ Ｐゴシック" w:hAnsi="ＭＳ Ｐゴシック"/>
          <w:color w:val="000000" w:themeColor="text1"/>
          <w:sz w:val="22"/>
        </w:rPr>
      </w:pPr>
    </w:p>
    <w:p w:rsidR="00240B18" w:rsidRPr="00EF2C2E" w:rsidRDefault="00240B18" w:rsidP="0009520E">
      <w:pPr>
        <w:widowControl/>
        <w:jc w:val="left"/>
        <w:rPr>
          <w:rFonts w:ascii="ＭＳ Ｐゴシック" w:eastAsia="ＭＳ Ｐゴシック" w:hAnsi="ＭＳ Ｐゴシック"/>
          <w:color w:val="000000" w:themeColor="text1"/>
          <w:sz w:val="22"/>
        </w:rPr>
      </w:pPr>
    </w:p>
    <w:p w:rsidR="00240B18" w:rsidRPr="00EF2C2E" w:rsidRDefault="00240B18" w:rsidP="0009520E">
      <w:pPr>
        <w:widowControl/>
        <w:jc w:val="left"/>
        <w:rPr>
          <w:rFonts w:ascii="ＭＳ Ｐゴシック" w:eastAsia="ＭＳ Ｐゴシック" w:hAnsi="ＭＳ Ｐゴシック"/>
          <w:color w:val="000000" w:themeColor="text1"/>
          <w:sz w:val="22"/>
        </w:rPr>
      </w:pPr>
    </w:p>
    <w:p w:rsidR="00240B18" w:rsidRPr="00EF2C2E" w:rsidRDefault="00240B18" w:rsidP="0009520E">
      <w:pPr>
        <w:widowControl/>
        <w:jc w:val="left"/>
        <w:rPr>
          <w:rFonts w:ascii="ＭＳ Ｐゴシック" w:eastAsia="ＭＳ Ｐゴシック" w:hAnsi="ＭＳ Ｐゴシック"/>
          <w:color w:val="000000" w:themeColor="text1"/>
          <w:sz w:val="22"/>
        </w:rPr>
      </w:pPr>
    </w:p>
    <w:p w:rsidR="00240B18" w:rsidRPr="00EF2C2E" w:rsidRDefault="00240B18" w:rsidP="0009520E">
      <w:pPr>
        <w:widowControl/>
        <w:jc w:val="left"/>
        <w:rPr>
          <w:rFonts w:ascii="ＭＳ Ｐゴシック" w:eastAsia="ＭＳ Ｐゴシック" w:hAnsi="ＭＳ Ｐゴシック"/>
          <w:color w:val="000000" w:themeColor="text1"/>
          <w:sz w:val="22"/>
        </w:rPr>
      </w:pPr>
    </w:p>
    <w:p w:rsidR="00BC04C1" w:rsidRPr="00EF2C2E" w:rsidRDefault="00BC04C1" w:rsidP="0009520E">
      <w:pPr>
        <w:widowControl/>
        <w:jc w:val="left"/>
        <w:rPr>
          <w:rFonts w:ascii="ＭＳ Ｐゴシック" w:eastAsia="ＭＳ Ｐゴシック" w:hAnsi="ＭＳ Ｐゴシック"/>
          <w:color w:val="000000" w:themeColor="text1"/>
          <w:sz w:val="22"/>
        </w:rPr>
      </w:pPr>
    </w:p>
    <w:tbl>
      <w:tblPr>
        <w:tblStyle w:val="a4"/>
        <w:tblW w:w="10490" w:type="dxa"/>
        <w:tblInd w:w="250" w:type="dxa"/>
        <w:tblLook w:val="04A0" w:firstRow="1" w:lastRow="0" w:firstColumn="1" w:lastColumn="0" w:noHBand="0" w:noVBand="1"/>
      </w:tblPr>
      <w:tblGrid>
        <w:gridCol w:w="7200"/>
        <w:gridCol w:w="3290"/>
      </w:tblGrid>
      <w:tr w:rsidR="00BC04C1" w:rsidRPr="00EF2C2E" w:rsidTr="00BC04C1">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C04C1" w:rsidRPr="00EF2C2E" w:rsidRDefault="00BC04C1" w:rsidP="00BC04C1">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color w:val="000000" w:themeColor="text1"/>
                <w:sz w:val="22"/>
              </w:rPr>
              <w:lastRenderedPageBreak/>
              <w:br w:type="page"/>
            </w:r>
            <w:r w:rsidRPr="00EF2C2E">
              <w:rPr>
                <w:rFonts w:ascii="ＭＳ Ｐゴシック" w:eastAsia="ＭＳ Ｐゴシック" w:hAnsi="ＭＳ Ｐゴシック" w:hint="eastAsia"/>
                <w:color w:val="000000" w:themeColor="text1"/>
                <w:sz w:val="22"/>
              </w:rPr>
              <w:t>【きめ細やかな質の高い学校教育の推進①】</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C04C1" w:rsidRPr="00EF2C2E" w:rsidRDefault="00BC04C1" w:rsidP="00BC04C1">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w:t>
            </w:r>
            <w:r w:rsidR="002414B4">
              <w:rPr>
                <w:rFonts w:ascii="ＭＳ Ｐゴシック" w:eastAsia="ＭＳ Ｐゴシック" w:hAnsi="ＭＳ Ｐゴシック" w:hint="eastAsia"/>
                <w:color w:val="000000" w:themeColor="text1"/>
                <w:sz w:val="22"/>
              </w:rPr>
              <w:t>１７</w:t>
            </w:r>
            <w:r w:rsidRPr="00EF2C2E">
              <w:rPr>
                <w:rFonts w:ascii="ＭＳ Ｐゴシック" w:eastAsia="ＭＳ Ｐゴシック" w:hAnsi="ＭＳ Ｐゴシック" w:hint="eastAsia"/>
                <w:color w:val="000000" w:themeColor="text1"/>
                <w:sz w:val="22"/>
              </w:rPr>
              <w:t xml:space="preserve">　</w:t>
            </w:r>
          </w:p>
        </w:tc>
      </w:tr>
    </w:tbl>
    <w:p w:rsidR="00240B18" w:rsidRPr="00EF2C2E" w:rsidRDefault="00BC04C1" w:rsidP="0009520E">
      <w:pPr>
        <w:widowControl/>
        <w:jc w:val="left"/>
        <w:rPr>
          <w:rFonts w:ascii="ＭＳ Ｐゴシック" w:eastAsia="ＭＳ Ｐゴシック" w:hAnsi="ＭＳ Ｐゴシック"/>
          <w:color w:val="000000" w:themeColor="text1"/>
          <w:sz w:val="22"/>
        </w:rPr>
      </w:pPr>
      <w:r w:rsidRPr="00EF2C2E">
        <w:rPr>
          <w:rFonts w:asciiTheme="minorEastAsia" w:hAnsiTheme="minorEastAsia"/>
          <w:noProof/>
          <w:color w:val="000000" w:themeColor="text1"/>
          <w:sz w:val="22"/>
        </w:rPr>
        <w:drawing>
          <wp:anchor distT="0" distB="0" distL="114300" distR="114300" simplePos="0" relativeHeight="251798528" behindDoc="0" locked="0" layoutInCell="1" allowOverlap="1" wp14:anchorId="67A2CF26" wp14:editId="6BF1E15E">
            <wp:simplePos x="0" y="0"/>
            <wp:positionH relativeFrom="margin">
              <wp:posOffset>5594985</wp:posOffset>
            </wp:positionH>
            <wp:positionV relativeFrom="paragraph">
              <wp:posOffset>9002395</wp:posOffset>
            </wp:positionV>
            <wp:extent cx="1228725" cy="32385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395FB7B4" wp14:editId="2817453D">
                <wp:extent cx="6818630" cy="9277350"/>
                <wp:effectExtent l="0" t="0" r="20320" b="19050"/>
                <wp:docPr id="50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277350"/>
                        </a:xfrm>
                        <a:prstGeom prst="rect">
                          <a:avLst/>
                        </a:prstGeom>
                        <a:solidFill>
                          <a:srgbClr val="FFFFFF"/>
                        </a:solidFill>
                        <a:ln w="9525">
                          <a:solidFill>
                            <a:srgbClr val="000000"/>
                          </a:solidFill>
                          <a:miter lim="800000"/>
                          <a:headEnd/>
                          <a:tailEnd/>
                        </a:ln>
                      </wps:spPr>
                      <wps:txbx>
                        <w:txbxContent>
                          <w:p w:rsidR="005B460A" w:rsidRPr="00F3458D" w:rsidRDefault="005B460A" w:rsidP="00126532">
                            <w:pPr>
                              <w:numPr>
                                <w:ilvl w:val="0"/>
                                <w:numId w:val="79"/>
                              </w:numPr>
                              <w:rPr>
                                <w:rFonts w:ascii="ＭＳ ゴシック" w:eastAsia="ＭＳ ゴシック" w:hAnsi="ＭＳ ゴシック"/>
                                <w:b/>
                                <w:sz w:val="22"/>
                              </w:rPr>
                            </w:pPr>
                            <w:r w:rsidRPr="00F3458D">
                              <w:rPr>
                                <w:rFonts w:ascii="ＭＳ ゴシック" w:eastAsia="ＭＳ ゴシック" w:hAnsi="ＭＳ ゴシック" w:hint="eastAsia"/>
                                <w:b/>
                                <w:sz w:val="22"/>
                              </w:rPr>
                              <w:t>学校給食費の無償化　⑤ ６８億５，８００万円（④ ６４億６，６００万円）</w:t>
                            </w:r>
                          </w:p>
                          <w:p w:rsidR="005B460A" w:rsidRPr="00B86A23" w:rsidRDefault="005B460A" w:rsidP="00126532">
                            <w:pPr>
                              <w:numPr>
                                <w:ilvl w:val="0"/>
                                <w:numId w:val="80"/>
                              </w:numPr>
                              <w:rPr>
                                <w:rFonts w:ascii="ＭＳ 明朝" w:hAnsi="ＭＳ 明朝"/>
                                <w:color w:val="000000"/>
                                <w:kern w:val="24"/>
                                <w:sz w:val="22"/>
                              </w:rPr>
                            </w:pPr>
                            <w:r w:rsidRPr="007E7D0C">
                              <w:rPr>
                                <w:rFonts w:ascii="Wingdings" w:hAnsi="Wingdings" w:cs="Wingdings"/>
                                <w:color w:val="000000"/>
                                <w:kern w:val="0"/>
                                <w:sz w:val="22"/>
                              </w:rPr>
                              <w:t>新型コロナウイルスの終息が見通せない中、経済的影響を受けた保護者等の負担軽減として、全児童生徒（小中学校等）の保護者から学校給食費を徴収しないこととした措置を令和２年度から令和４年度まで実施</w:t>
                            </w:r>
                          </w:p>
                          <w:p w:rsidR="005B460A" w:rsidRPr="008C016F" w:rsidRDefault="005B460A" w:rsidP="00126532">
                            <w:pPr>
                              <w:numPr>
                                <w:ilvl w:val="0"/>
                                <w:numId w:val="80"/>
                              </w:numPr>
                              <w:rPr>
                                <w:rFonts w:ascii="ＭＳ 明朝" w:hAnsi="ＭＳ 明朝"/>
                                <w:color w:val="FF0000"/>
                                <w:kern w:val="24"/>
                                <w:sz w:val="22"/>
                              </w:rPr>
                            </w:pPr>
                            <w:r w:rsidRPr="00D805C6">
                              <w:rPr>
                                <w:rFonts w:ascii="Wingdings" w:hAnsi="Wingdings" w:cs="Wingdings"/>
                                <w:kern w:val="0"/>
                                <w:sz w:val="22"/>
                              </w:rPr>
                              <w:t>令和５年度から、義務教育の無償の趣旨を踏まえ、学校における食育の生きた教材であり全市統一</w:t>
                            </w:r>
                            <w:r>
                              <w:rPr>
                                <w:rFonts w:ascii="Wingdings" w:hAnsi="Wingdings" w:cs="Wingdings"/>
                                <w:color w:val="000000"/>
                                <w:kern w:val="0"/>
                                <w:sz w:val="22"/>
                              </w:rPr>
                              <w:t>の献立により実施している学校給食について</w:t>
                            </w:r>
                            <w:r w:rsidRPr="007E7D0C">
                              <w:rPr>
                                <w:rFonts w:ascii="Wingdings" w:hAnsi="Wingdings" w:cs="Wingdings"/>
                                <w:color w:val="000000"/>
                                <w:kern w:val="0"/>
                                <w:sz w:val="22"/>
                              </w:rPr>
                              <w:t>、既存の制度も活用しながら全員全額無償</w:t>
                            </w:r>
                            <w:r>
                              <w:rPr>
                                <w:rFonts w:ascii="Wingdings" w:hAnsi="Wingdings" w:cs="Wingdings"/>
                                <w:kern w:val="0"/>
                                <w:sz w:val="22"/>
                              </w:rPr>
                              <w:t>を</w:t>
                            </w:r>
                            <w:r w:rsidRPr="00D805C6">
                              <w:rPr>
                                <w:rFonts w:ascii="Wingdings" w:hAnsi="Wingdings" w:cs="Wingdings"/>
                                <w:kern w:val="0"/>
                                <w:sz w:val="22"/>
                              </w:rPr>
                              <w:t>本格実施</w:t>
                            </w:r>
                          </w:p>
                          <w:p w:rsidR="005B460A" w:rsidRPr="00F3458D" w:rsidRDefault="005B460A" w:rsidP="00126532">
                            <w:pPr>
                              <w:numPr>
                                <w:ilvl w:val="0"/>
                                <w:numId w:val="78"/>
                              </w:numPr>
                              <w:rPr>
                                <w:rFonts w:ascii="ＭＳ 明朝" w:hAnsi="ＭＳ 明朝"/>
                                <w:sz w:val="22"/>
                              </w:rPr>
                            </w:pPr>
                            <w:r w:rsidRPr="00F3458D">
                              <w:rPr>
                                <w:rFonts w:ascii="Wingdings" w:hAnsi="Wingdings" w:cs="Wingdings"/>
                                <w:color w:val="000000"/>
                                <w:kern w:val="0"/>
                                <w:sz w:val="22"/>
                              </w:rPr>
                              <w:t>学校</w:t>
                            </w:r>
                            <w:r w:rsidRPr="00F3458D">
                              <w:rPr>
                                <w:rFonts w:ascii="ＭＳ 明朝" w:hAnsi="ＭＳ 明朝" w:hint="eastAsia"/>
                                <w:sz w:val="22"/>
                              </w:rPr>
                              <w:t>給食費の改定</w:t>
                            </w:r>
                          </w:p>
                          <w:p w:rsidR="005B460A" w:rsidRPr="00F3458D" w:rsidRDefault="005B460A" w:rsidP="00126532">
                            <w:pPr>
                              <w:widowControl/>
                              <w:numPr>
                                <w:ilvl w:val="0"/>
                                <w:numId w:val="77"/>
                              </w:numPr>
                              <w:ind w:leftChars="300" w:left="1070" w:hangingChars="200" w:hanging="440"/>
                              <w:jc w:val="left"/>
                              <w:textAlignment w:val="baseline"/>
                              <w:rPr>
                                <w:rFonts w:ascii="ＭＳ 明朝" w:hAnsi="ＭＳ 明朝"/>
                                <w:color w:val="000000"/>
                                <w:kern w:val="24"/>
                                <w:sz w:val="22"/>
                              </w:rPr>
                            </w:pPr>
                            <w:r w:rsidRPr="00F3458D">
                              <w:rPr>
                                <w:rFonts w:ascii="ＭＳ 明朝" w:hAnsi="ＭＳ 明朝" w:hint="eastAsia"/>
                                <w:sz w:val="22"/>
                              </w:rPr>
                              <w:t>昨今</w:t>
                            </w:r>
                            <w:r w:rsidRPr="00F3458D">
                              <w:rPr>
                                <w:rFonts w:ascii="ＭＳ 明朝" w:hAnsi="ＭＳ 明朝"/>
                                <w:sz w:val="22"/>
                              </w:rPr>
                              <w:t>の物価高騰</w:t>
                            </w:r>
                            <w:r w:rsidRPr="00F3458D">
                              <w:rPr>
                                <w:rFonts w:ascii="ＭＳ 明朝" w:hAnsi="ＭＳ 明朝" w:hint="eastAsia"/>
                                <w:sz w:val="22"/>
                              </w:rPr>
                              <w:t>に</w:t>
                            </w:r>
                            <w:r w:rsidRPr="00F3458D">
                              <w:rPr>
                                <w:rFonts w:ascii="ＭＳ 明朝" w:hAnsi="ＭＳ 明朝"/>
                                <w:sz w:val="22"/>
                              </w:rPr>
                              <w:t>対応するため</w:t>
                            </w:r>
                            <w:r w:rsidRPr="00F3458D">
                              <w:rPr>
                                <w:rFonts w:ascii="ＭＳ 明朝" w:hAnsi="ＭＳ 明朝" w:hint="eastAsia"/>
                                <w:color w:val="000000"/>
                                <w:kern w:val="24"/>
                                <w:sz w:val="22"/>
                              </w:rPr>
                              <w:t>、食材費に充てる学校給食費について１食あたり15円の増額改定を実施</w:t>
                            </w:r>
                          </w:p>
                          <w:p w:rsidR="005B460A" w:rsidRPr="00F3458D" w:rsidRDefault="005B460A" w:rsidP="00126532">
                            <w:pPr>
                              <w:numPr>
                                <w:ilvl w:val="0"/>
                                <w:numId w:val="77"/>
                              </w:numPr>
                              <w:rPr>
                                <w:rFonts w:ascii="ＭＳ 明朝" w:hAnsi="ＭＳ 明朝"/>
                                <w:color w:val="000000"/>
                                <w:sz w:val="22"/>
                              </w:rPr>
                            </w:pPr>
                            <w:r w:rsidRPr="00F3458D">
                              <w:rPr>
                                <w:rFonts w:ascii="ＭＳ 明朝" w:hAnsi="ＭＳ 明朝" w:hint="eastAsia"/>
                                <w:color w:val="000000"/>
                                <w:sz w:val="22"/>
                              </w:rPr>
                              <w:t>１食当たりの学校給食費</w:t>
                            </w:r>
                          </w:p>
                          <w:tbl>
                            <w:tblPr>
                              <w:tblW w:w="0" w:type="auto"/>
                              <w:tblInd w:w="1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842"/>
                              <w:gridCol w:w="1843"/>
                              <w:gridCol w:w="1843"/>
                              <w:gridCol w:w="1701"/>
                            </w:tblGrid>
                            <w:tr w:rsidR="005B460A" w:rsidRPr="00F3458D" w:rsidTr="00BC04C1">
                              <w:tc>
                                <w:tcPr>
                                  <w:tcW w:w="1555" w:type="dxa"/>
                                  <w:shd w:val="clear" w:color="auto" w:fill="auto"/>
                                </w:tcPr>
                                <w:p w:rsidR="005B460A" w:rsidRPr="00F3458D" w:rsidRDefault="005B460A" w:rsidP="00BC04C1">
                                  <w:pPr>
                                    <w:rPr>
                                      <w:rFonts w:ascii="ＭＳ 明朝" w:hAnsi="ＭＳ 明朝"/>
                                      <w:color w:val="000000"/>
                                      <w:sz w:val="22"/>
                                    </w:rPr>
                                  </w:pPr>
                                  <w:r w:rsidRPr="00F3458D">
                                    <w:rPr>
                                      <w:rFonts w:ascii="ＭＳ 明朝" w:hAnsi="ＭＳ 明朝" w:hint="eastAsia"/>
                                      <w:color w:val="000000"/>
                                      <w:sz w:val="22"/>
                                    </w:rPr>
                                    <w:t xml:space="preserve">　</w:t>
                                  </w:r>
                                </w:p>
                              </w:tc>
                              <w:tc>
                                <w:tcPr>
                                  <w:tcW w:w="1842"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小学校低学年</w:t>
                                  </w:r>
                                </w:p>
                              </w:tc>
                              <w:tc>
                                <w:tcPr>
                                  <w:tcW w:w="1843"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小学校中学年</w:t>
                                  </w:r>
                                </w:p>
                              </w:tc>
                              <w:tc>
                                <w:tcPr>
                                  <w:tcW w:w="1843"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小学校高学年</w:t>
                                  </w:r>
                                </w:p>
                              </w:tc>
                              <w:tc>
                                <w:tcPr>
                                  <w:tcW w:w="1701"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中学校</w:t>
                                  </w:r>
                                </w:p>
                              </w:tc>
                            </w:tr>
                            <w:tr w:rsidR="005B460A" w:rsidRPr="00F3458D" w:rsidTr="00BC04C1">
                              <w:tc>
                                <w:tcPr>
                                  <w:tcW w:w="1555"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令和４年度</w:t>
                                  </w:r>
                                </w:p>
                              </w:tc>
                              <w:tc>
                                <w:tcPr>
                                  <w:tcW w:w="1842"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247円</w:t>
                                  </w:r>
                                </w:p>
                              </w:tc>
                              <w:tc>
                                <w:tcPr>
                                  <w:tcW w:w="1843"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250円</w:t>
                                  </w:r>
                                </w:p>
                              </w:tc>
                              <w:tc>
                                <w:tcPr>
                                  <w:tcW w:w="1843"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253円</w:t>
                                  </w:r>
                                </w:p>
                              </w:tc>
                              <w:tc>
                                <w:tcPr>
                                  <w:tcW w:w="1701"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320円</w:t>
                                  </w:r>
                                </w:p>
                              </w:tc>
                            </w:tr>
                            <w:tr w:rsidR="005B460A" w:rsidRPr="00F3458D" w:rsidTr="00BC04C1">
                              <w:tc>
                                <w:tcPr>
                                  <w:tcW w:w="1555"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令和５年度</w:t>
                                  </w:r>
                                </w:p>
                              </w:tc>
                              <w:tc>
                                <w:tcPr>
                                  <w:tcW w:w="1842"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262円</w:t>
                                  </w:r>
                                </w:p>
                              </w:tc>
                              <w:tc>
                                <w:tcPr>
                                  <w:tcW w:w="1843"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265円</w:t>
                                  </w:r>
                                </w:p>
                              </w:tc>
                              <w:tc>
                                <w:tcPr>
                                  <w:tcW w:w="1843"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268円</w:t>
                                  </w:r>
                                </w:p>
                              </w:tc>
                              <w:tc>
                                <w:tcPr>
                                  <w:tcW w:w="1701"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3</w:t>
                                  </w:r>
                                  <w:r w:rsidRPr="00F3458D">
                                    <w:rPr>
                                      <w:rFonts w:ascii="ＭＳ 明朝" w:hAnsi="ＭＳ 明朝"/>
                                      <w:color w:val="000000"/>
                                      <w:sz w:val="22"/>
                                    </w:rPr>
                                    <w:t>35</w:t>
                                  </w:r>
                                  <w:r w:rsidRPr="00F3458D">
                                    <w:rPr>
                                      <w:rFonts w:ascii="ＭＳ 明朝" w:hAnsi="ＭＳ 明朝" w:hint="eastAsia"/>
                                      <w:color w:val="000000"/>
                                      <w:sz w:val="22"/>
                                    </w:rPr>
                                    <w:t>円</w:t>
                                  </w:r>
                                </w:p>
                              </w:tc>
                            </w:tr>
                          </w:tbl>
                          <w:p w:rsidR="005B460A" w:rsidRPr="00F3458D" w:rsidRDefault="005B460A" w:rsidP="00126532">
                            <w:pPr>
                              <w:numPr>
                                <w:ilvl w:val="0"/>
                                <w:numId w:val="77"/>
                              </w:numPr>
                              <w:rPr>
                                <w:rFonts w:ascii="ＭＳ 明朝" w:hAnsi="ＭＳ 明朝"/>
                                <w:color w:val="000000"/>
                                <w:sz w:val="22"/>
                              </w:rPr>
                            </w:pPr>
                            <w:r w:rsidRPr="00F3458D">
                              <w:rPr>
                                <w:rFonts w:ascii="ＭＳ 明朝" w:hAnsi="ＭＳ 明朝" w:hint="eastAsia"/>
                                <w:color w:val="000000"/>
                                <w:sz w:val="22"/>
                              </w:rPr>
                              <w:t>年間の学校給食費（小学校19</w:t>
                            </w:r>
                            <w:r w:rsidRPr="00F3458D">
                              <w:rPr>
                                <w:rFonts w:ascii="ＭＳ 明朝" w:hAnsi="ＭＳ 明朝"/>
                                <w:color w:val="000000"/>
                                <w:sz w:val="22"/>
                              </w:rPr>
                              <w:t>3</w:t>
                            </w:r>
                            <w:r w:rsidRPr="00F3458D">
                              <w:rPr>
                                <w:rFonts w:ascii="ＭＳ 明朝" w:hAnsi="ＭＳ 明朝" w:hint="eastAsia"/>
                                <w:color w:val="000000"/>
                                <w:sz w:val="22"/>
                              </w:rPr>
                              <w:t>日・中学校1</w:t>
                            </w:r>
                            <w:r w:rsidRPr="00F3458D">
                              <w:rPr>
                                <w:rFonts w:ascii="ＭＳ 明朝" w:hAnsi="ＭＳ 明朝"/>
                                <w:color w:val="000000"/>
                                <w:sz w:val="22"/>
                              </w:rPr>
                              <w:t>79</w:t>
                            </w:r>
                            <w:r w:rsidRPr="00F3458D">
                              <w:rPr>
                                <w:rFonts w:ascii="ＭＳ 明朝" w:hAnsi="ＭＳ 明朝" w:hint="eastAsia"/>
                                <w:color w:val="000000"/>
                                <w:sz w:val="22"/>
                              </w:rPr>
                              <w:t>日で積算）</w:t>
                            </w:r>
                          </w:p>
                          <w:tbl>
                            <w:tblPr>
                              <w:tblW w:w="0" w:type="auto"/>
                              <w:tblInd w:w="1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842"/>
                              <w:gridCol w:w="1843"/>
                              <w:gridCol w:w="1843"/>
                              <w:gridCol w:w="1701"/>
                            </w:tblGrid>
                            <w:tr w:rsidR="005B460A" w:rsidRPr="00F3458D" w:rsidTr="00BC04C1">
                              <w:tc>
                                <w:tcPr>
                                  <w:tcW w:w="1555" w:type="dxa"/>
                                  <w:shd w:val="clear" w:color="auto" w:fill="auto"/>
                                </w:tcPr>
                                <w:p w:rsidR="005B460A" w:rsidRPr="00F3458D" w:rsidRDefault="005B460A" w:rsidP="00BC04C1">
                                  <w:pPr>
                                    <w:rPr>
                                      <w:rFonts w:ascii="ＭＳ 明朝" w:hAnsi="ＭＳ 明朝"/>
                                      <w:color w:val="000000"/>
                                      <w:sz w:val="22"/>
                                    </w:rPr>
                                  </w:pPr>
                                </w:p>
                              </w:tc>
                              <w:tc>
                                <w:tcPr>
                                  <w:tcW w:w="1842"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小学校低学年</w:t>
                                  </w:r>
                                </w:p>
                              </w:tc>
                              <w:tc>
                                <w:tcPr>
                                  <w:tcW w:w="1843"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小学校中学年</w:t>
                                  </w:r>
                                </w:p>
                              </w:tc>
                              <w:tc>
                                <w:tcPr>
                                  <w:tcW w:w="1843"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小学校高学年</w:t>
                                  </w:r>
                                </w:p>
                              </w:tc>
                              <w:tc>
                                <w:tcPr>
                                  <w:tcW w:w="1701"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中学校</w:t>
                                  </w:r>
                                </w:p>
                              </w:tc>
                            </w:tr>
                            <w:tr w:rsidR="005B460A" w:rsidRPr="00F3458D" w:rsidTr="00BC04C1">
                              <w:tc>
                                <w:tcPr>
                                  <w:tcW w:w="1555"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令和４年度</w:t>
                                  </w:r>
                                </w:p>
                              </w:tc>
                              <w:tc>
                                <w:tcPr>
                                  <w:tcW w:w="1842"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約</w:t>
                                  </w:r>
                                  <w:r w:rsidRPr="00F3458D">
                                    <w:rPr>
                                      <w:rFonts w:ascii="ＭＳ 明朝" w:hAnsi="ＭＳ 明朝"/>
                                      <w:color w:val="000000"/>
                                      <w:sz w:val="22"/>
                                    </w:rPr>
                                    <w:t>47</w:t>
                                  </w:r>
                                  <w:r w:rsidRPr="00F3458D">
                                    <w:rPr>
                                      <w:rFonts w:ascii="ＭＳ 明朝" w:hAnsi="ＭＳ 明朝" w:hint="eastAsia"/>
                                      <w:color w:val="000000"/>
                                      <w:sz w:val="22"/>
                                    </w:rPr>
                                    <w:t>,</w:t>
                                  </w:r>
                                  <w:r w:rsidRPr="00F3458D">
                                    <w:rPr>
                                      <w:rFonts w:ascii="ＭＳ 明朝" w:hAnsi="ＭＳ 明朝"/>
                                      <w:color w:val="000000"/>
                                      <w:sz w:val="22"/>
                                    </w:rPr>
                                    <w:t>700</w:t>
                                  </w:r>
                                  <w:r w:rsidRPr="00F3458D">
                                    <w:rPr>
                                      <w:rFonts w:ascii="ＭＳ 明朝" w:hAnsi="ＭＳ 明朝" w:hint="eastAsia"/>
                                      <w:color w:val="000000"/>
                                      <w:sz w:val="22"/>
                                    </w:rPr>
                                    <w:t>円</w:t>
                                  </w:r>
                                </w:p>
                              </w:tc>
                              <w:tc>
                                <w:tcPr>
                                  <w:tcW w:w="1843"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約</w:t>
                                  </w:r>
                                  <w:r w:rsidRPr="00F3458D">
                                    <w:rPr>
                                      <w:rFonts w:ascii="ＭＳ 明朝" w:hAnsi="ＭＳ 明朝"/>
                                      <w:color w:val="000000"/>
                                      <w:sz w:val="22"/>
                                    </w:rPr>
                                    <w:t>48</w:t>
                                  </w:r>
                                  <w:r w:rsidRPr="00F3458D">
                                    <w:rPr>
                                      <w:rFonts w:ascii="ＭＳ 明朝" w:hAnsi="ＭＳ 明朝" w:hint="eastAsia"/>
                                      <w:color w:val="000000"/>
                                      <w:sz w:val="22"/>
                                    </w:rPr>
                                    <w:t>,</w:t>
                                  </w:r>
                                  <w:r w:rsidRPr="00F3458D">
                                    <w:rPr>
                                      <w:rFonts w:ascii="ＭＳ 明朝" w:hAnsi="ＭＳ 明朝"/>
                                      <w:color w:val="000000"/>
                                      <w:sz w:val="22"/>
                                    </w:rPr>
                                    <w:t>300</w:t>
                                  </w:r>
                                  <w:r w:rsidRPr="00F3458D">
                                    <w:rPr>
                                      <w:rFonts w:ascii="ＭＳ 明朝" w:hAnsi="ＭＳ 明朝" w:hint="eastAsia"/>
                                      <w:color w:val="000000"/>
                                      <w:sz w:val="22"/>
                                    </w:rPr>
                                    <w:t>円</w:t>
                                  </w:r>
                                </w:p>
                              </w:tc>
                              <w:tc>
                                <w:tcPr>
                                  <w:tcW w:w="1843"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約4</w:t>
                                  </w:r>
                                  <w:r w:rsidRPr="00F3458D">
                                    <w:rPr>
                                      <w:rFonts w:ascii="ＭＳ 明朝" w:hAnsi="ＭＳ 明朝"/>
                                      <w:color w:val="000000"/>
                                      <w:sz w:val="22"/>
                                    </w:rPr>
                                    <w:t>8</w:t>
                                  </w:r>
                                  <w:r w:rsidRPr="00F3458D">
                                    <w:rPr>
                                      <w:rFonts w:ascii="ＭＳ 明朝" w:hAnsi="ＭＳ 明朝" w:hint="eastAsia"/>
                                      <w:color w:val="000000"/>
                                      <w:sz w:val="22"/>
                                    </w:rPr>
                                    <w:t>,</w:t>
                                  </w:r>
                                  <w:r w:rsidRPr="00F3458D">
                                    <w:rPr>
                                      <w:rFonts w:ascii="ＭＳ 明朝" w:hAnsi="ＭＳ 明朝"/>
                                      <w:color w:val="000000"/>
                                      <w:sz w:val="22"/>
                                    </w:rPr>
                                    <w:t>8</w:t>
                                  </w:r>
                                  <w:r w:rsidRPr="00F3458D">
                                    <w:rPr>
                                      <w:rFonts w:ascii="ＭＳ 明朝" w:hAnsi="ＭＳ 明朝" w:hint="eastAsia"/>
                                      <w:color w:val="000000"/>
                                      <w:sz w:val="22"/>
                                    </w:rPr>
                                    <w:t>00円</w:t>
                                  </w:r>
                                </w:p>
                              </w:tc>
                              <w:tc>
                                <w:tcPr>
                                  <w:tcW w:w="1701"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約</w:t>
                                  </w:r>
                                  <w:r w:rsidRPr="00F3458D">
                                    <w:rPr>
                                      <w:rFonts w:ascii="ＭＳ 明朝" w:hAnsi="ＭＳ 明朝"/>
                                      <w:color w:val="000000"/>
                                      <w:sz w:val="22"/>
                                    </w:rPr>
                                    <w:t>57</w:t>
                                  </w:r>
                                  <w:r w:rsidRPr="00F3458D">
                                    <w:rPr>
                                      <w:rFonts w:ascii="ＭＳ 明朝" w:hAnsi="ＭＳ 明朝" w:hint="eastAsia"/>
                                      <w:color w:val="000000"/>
                                      <w:sz w:val="22"/>
                                    </w:rPr>
                                    <w:t>,</w:t>
                                  </w:r>
                                  <w:r w:rsidRPr="00F3458D">
                                    <w:rPr>
                                      <w:rFonts w:ascii="ＭＳ 明朝" w:hAnsi="ＭＳ 明朝"/>
                                      <w:color w:val="000000"/>
                                      <w:sz w:val="22"/>
                                    </w:rPr>
                                    <w:t>3</w:t>
                                  </w:r>
                                  <w:r w:rsidRPr="00F3458D">
                                    <w:rPr>
                                      <w:rFonts w:ascii="ＭＳ 明朝" w:hAnsi="ＭＳ 明朝" w:hint="eastAsia"/>
                                      <w:color w:val="000000"/>
                                      <w:sz w:val="22"/>
                                    </w:rPr>
                                    <w:t>00円</w:t>
                                  </w:r>
                                </w:p>
                              </w:tc>
                            </w:tr>
                            <w:tr w:rsidR="005B460A" w:rsidRPr="00F3458D" w:rsidTr="00BC04C1">
                              <w:tc>
                                <w:tcPr>
                                  <w:tcW w:w="1555"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令和５年度</w:t>
                                  </w:r>
                                </w:p>
                              </w:tc>
                              <w:tc>
                                <w:tcPr>
                                  <w:tcW w:w="1842"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約</w:t>
                                  </w:r>
                                  <w:r w:rsidRPr="00F3458D">
                                    <w:rPr>
                                      <w:rFonts w:ascii="ＭＳ 明朝" w:hAnsi="ＭＳ 明朝"/>
                                      <w:color w:val="000000"/>
                                      <w:sz w:val="22"/>
                                    </w:rPr>
                                    <w:t>50</w:t>
                                  </w:r>
                                  <w:r w:rsidRPr="00F3458D">
                                    <w:rPr>
                                      <w:rFonts w:ascii="ＭＳ 明朝" w:hAnsi="ＭＳ 明朝" w:hint="eastAsia"/>
                                      <w:color w:val="000000"/>
                                      <w:sz w:val="22"/>
                                    </w:rPr>
                                    <w:t>,</w:t>
                                  </w:r>
                                  <w:r w:rsidRPr="00F3458D">
                                    <w:rPr>
                                      <w:rFonts w:ascii="ＭＳ 明朝" w:hAnsi="ＭＳ 明朝"/>
                                      <w:color w:val="000000"/>
                                      <w:sz w:val="22"/>
                                    </w:rPr>
                                    <w:t>6</w:t>
                                  </w:r>
                                  <w:r w:rsidRPr="00F3458D">
                                    <w:rPr>
                                      <w:rFonts w:ascii="ＭＳ 明朝" w:hAnsi="ＭＳ 明朝" w:hint="eastAsia"/>
                                      <w:color w:val="000000"/>
                                      <w:sz w:val="22"/>
                                    </w:rPr>
                                    <w:t>00円</w:t>
                                  </w:r>
                                </w:p>
                              </w:tc>
                              <w:tc>
                                <w:tcPr>
                                  <w:tcW w:w="1843"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約</w:t>
                                  </w:r>
                                  <w:r w:rsidRPr="00F3458D">
                                    <w:rPr>
                                      <w:rFonts w:ascii="ＭＳ 明朝" w:hAnsi="ＭＳ 明朝"/>
                                      <w:color w:val="000000"/>
                                      <w:sz w:val="22"/>
                                    </w:rPr>
                                    <w:t>51</w:t>
                                  </w:r>
                                  <w:r w:rsidRPr="00F3458D">
                                    <w:rPr>
                                      <w:rFonts w:ascii="ＭＳ 明朝" w:hAnsi="ＭＳ 明朝" w:hint="eastAsia"/>
                                      <w:color w:val="000000"/>
                                      <w:sz w:val="22"/>
                                    </w:rPr>
                                    <w:t>,</w:t>
                                  </w:r>
                                  <w:r w:rsidRPr="00F3458D">
                                    <w:rPr>
                                      <w:rFonts w:ascii="ＭＳ 明朝" w:hAnsi="ＭＳ 明朝"/>
                                      <w:color w:val="000000"/>
                                      <w:sz w:val="22"/>
                                    </w:rPr>
                                    <w:t>1</w:t>
                                  </w:r>
                                  <w:r w:rsidRPr="00F3458D">
                                    <w:rPr>
                                      <w:rFonts w:ascii="ＭＳ 明朝" w:hAnsi="ＭＳ 明朝" w:hint="eastAsia"/>
                                      <w:color w:val="000000"/>
                                      <w:sz w:val="22"/>
                                    </w:rPr>
                                    <w:t>00円</w:t>
                                  </w:r>
                                </w:p>
                              </w:tc>
                              <w:tc>
                                <w:tcPr>
                                  <w:tcW w:w="1843"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約</w:t>
                                  </w:r>
                                  <w:r w:rsidRPr="00F3458D">
                                    <w:rPr>
                                      <w:rFonts w:ascii="ＭＳ 明朝" w:hAnsi="ＭＳ 明朝"/>
                                      <w:color w:val="000000"/>
                                      <w:sz w:val="22"/>
                                    </w:rPr>
                                    <w:t>51</w:t>
                                  </w:r>
                                  <w:r w:rsidRPr="00F3458D">
                                    <w:rPr>
                                      <w:rFonts w:ascii="ＭＳ 明朝" w:hAnsi="ＭＳ 明朝" w:hint="eastAsia"/>
                                      <w:color w:val="000000"/>
                                      <w:sz w:val="22"/>
                                    </w:rPr>
                                    <w:t>,</w:t>
                                  </w:r>
                                  <w:r w:rsidRPr="00F3458D">
                                    <w:rPr>
                                      <w:rFonts w:ascii="ＭＳ 明朝" w:hAnsi="ＭＳ 明朝"/>
                                      <w:color w:val="000000"/>
                                      <w:sz w:val="22"/>
                                    </w:rPr>
                                    <w:t>7</w:t>
                                  </w:r>
                                  <w:r w:rsidRPr="00F3458D">
                                    <w:rPr>
                                      <w:rFonts w:ascii="ＭＳ 明朝" w:hAnsi="ＭＳ 明朝" w:hint="eastAsia"/>
                                      <w:color w:val="000000"/>
                                      <w:sz w:val="22"/>
                                    </w:rPr>
                                    <w:t>00円</w:t>
                                  </w:r>
                                </w:p>
                              </w:tc>
                              <w:tc>
                                <w:tcPr>
                                  <w:tcW w:w="1701"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約</w:t>
                                  </w:r>
                                  <w:r w:rsidRPr="00F3458D">
                                    <w:rPr>
                                      <w:rFonts w:ascii="ＭＳ 明朝" w:hAnsi="ＭＳ 明朝"/>
                                      <w:color w:val="000000"/>
                                      <w:sz w:val="22"/>
                                    </w:rPr>
                                    <w:t>60</w:t>
                                  </w:r>
                                  <w:r w:rsidRPr="00F3458D">
                                    <w:rPr>
                                      <w:rFonts w:ascii="ＭＳ 明朝" w:hAnsi="ＭＳ 明朝" w:hint="eastAsia"/>
                                      <w:color w:val="000000"/>
                                      <w:sz w:val="22"/>
                                    </w:rPr>
                                    <w:t>,</w:t>
                                  </w:r>
                                  <w:r w:rsidRPr="00F3458D">
                                    <w:rPr>
                                      <w:rFonts w:ascii="ＭＳ 明朝" w:hAnsi="ＭＳ 明朝"/>
                                      <w:color w:val="000000"/>
                                      <w:sz w:val="22"/>
                                    </w:rPr>
                                    <w:t>0</w:t>
                                  </w:r>
                                  <w:r w:rsidRPr="00F3458D">
                                    <w:rPr>
                                      <w:rFonts w:ascii="ＭＳ 明朝" w:hAnsi="ＭＳ 明朝" w:hint="eastAsia"/>
                                      <w:color w:val="000000"/>
                                      <w:sz w:val="22"/>
                                    </w:rPr>
                                    <w:t>00円</w:t>
                                  </w:r>
                                </w:p>
                              </w:tc>
                            </w:tr>
                          </w:tbl>
                          <w:p w:rsidR="005B460A" w:rsidRPr="00F3458D" w:rsidRDefault="005B460A" w:rsidP="00BC04C1">
                            <w:pPr>
                              <w:rPr>
                                <w:sz w:val="22"/>
                              </w:rPr>
                            </w:pPr>
                          </w:p>
                          <w:p w:rsidR="005B460A" w:rsidRPr="00FB4D69" w:rsidRDefault="005B460A" w:rsidP="00126532">
                            <w:pPr>
                              <w:numPr>
                                <w:ilvl w:val="0"/>
                                <w:numId w:val="83"/>
                              </w:numPr>
                              <w:adjustRightInd w:val="0"/>
                              <w:snapToGrid w:val="0"/>
                              <w:spacing w:line="240" w:lineRule="atLeast"/>
                              <w:rPr>
                                <w:rFonts w:ascii="ＭＳ ゴシック" w:eastAsia="ＭＳ ゴシック" w:hAnsi="ＭＳ ゴシック"/>
                                <w:b/>
                                <w:sz w:val="22"/>
                                <w:bdr w:val="single" w:sz="4" w:space="0" w:color="auto"/>
                                <w:shd w:val="pct15" w:color="auto" w:fill="FFFFFF"/>
                              </w:rPr>
                            </w:pPr>
                            <w:r w:rsidRPr="00F27AAD">
                              <w:rPr>
                                <w:rFonts w:ascii="ＭＳ ゴシック" w:eastAsia="ＭＳ ゴシック" w:hAnsi="ＭＳ ゴシック" w:hint="eastAsia"/>
                                <w:b/>
                                <w:sz w:val="22"/>
                              </w:rPr>
                              <w:t xml:space="preserve">不登校特例校の設置　⑤ １０億２，６００万円　（④ ２，５００万円）　</w:t>
                            </w:r>
                          </w:p>
                          <w:p w:rsidR="005B460A" w:rsidRPr="00F14C10" w:rsidRDefault="005B460A" w:rsidP="00126532">
                            <w:pPr>
                              <w:numPr>
                                <w:ilvl w:val="0"/>
                                <w:numId w:val="84"/>
                              </w:numPr>
                              <w:adjustRightInd w:val="0"/>
                              <w:snapToGrid w:val="0"/>
                              <w:spacing w:line="240" w:lineRule="atLeast"/>
                              <w:rPr>
                                <w:rFonts w:ascii="ＭＳ 明朝" w:hAnsi="ＭＳ 明朝"/>
                                <w:sz w:val="22"/>
                                <w:bdr w:val="single" w:sz="4" w:space="0" w:color="auto"/>
                                <w:shd w:val="pct15" w:color="auto" w:fill="FFFFFF"/>
                              </w:rPr>
                            </w:pPr>
                            <w:r w:rsidRPr="00F14C10">
                              <w:rPr>
                                <w:rFonts w:ascii="ＭＳ 明朝" w:hAnsi="ＭＳ 明朝" w:hint="eastAsia"/>
                                <w:sz w:val="22"/>
                              </w:rPr>
                              <w:t>当初予算額に、令和４年度２月補正予算の繰越分（９億８，３００万円）を含む</w:t>
                            </w:r>
                          </w:p>
                          <w:p w:rsidR="005B460A" w:rsidRPr="00F27AAD" w:rsidRDefault="005B460A" w:rsidP="00126532">
                            <w:pPr>
                              <w:pStyle w:val="a3"/>
                              <w:numPr>
                                <w:ilvl w:val="0"/>
                                <w:numId w:val="82"/>
                              </w:numPr>
                              <w:adjustRightInd w:val="0"/>
                              <w:snapToGrid w:val="0"/>
                              <w:spacing w:line="240" w:lineRule="atLeast"/>
                              <w:ind w:leftChars="0"/>
                              <w:rPr>
                                <w:sz w:val="22"/>
                              </w:rPr>
                            </w:pPr>
                            <w:r w:rsidRPr="00F27AAD">
                              <w:rPr>
                                <w:rFonts w:hint="eastAsia"/>
                                <w:sz w:val="22"/>
                              </w:rPr>
                              <w:t>不登校生徒の多様な教育機会を確保するため、特別に編成された教育課程に基づく教育を行う、</w:t>
                            </w:r>
                          </w:p>
                          <w:p w:rsidR="005B460A" w:rsidRPr="00F27AAD" w:rsidRDefault="005B460A" w:rsidP="00BC04C1">
                            <w:pPr>
                              <w:pStyle w:val="a3"/>
                              <w:adjustRightInd w:val="0"/>
                              <w:snapToGrid w:val="0"/>
                              <w:spacing w:line="240" w:lineRule="atLeast"/>
                              <w:ind w:leftChars="0" w:left="640" w:firstLineChars="100" w:firstLine="220"/>
                              <w:rPr>
                                <w:sz w:val="22"/>
                              </w:rPr>
                            </w:pPr>
                            <w:r w:rsidRPr="00F27AAD">
                              <w:rPr>
                                <w:rFonts w:hint="eastAsia"/>
                                <w:sz w:val="22"/>
                              </w:rPr>
                              <w:t>大阪市立の不登校特例校を設置（令和６年度開設予定）</w:t>
                            </w:r>
                          </w:p>
                          <w:p w:rsidR="005B460A" w:rsidRPr="00F27AAD" w:rsidRDefault="005B460A" w:rsidP="00126532">
                            <w:pPr>
                              <w:numPr>
                                <w:ilvl w:val="0"/>
                                <w:numId w:val="81"/>
                              </w:numPr>
                              <w:adjustRightInd w:val="0"/>
                              <w:snapToGrid w:val="0"/>
                              <w:spacing w:line="240" w:lineRule="atLeast"/>
                              <w:rPr>
                                <w:sz w:val="22"/>
                              </w:rPr>
                            </w:pPr>
                            <w:r w:rsidRPr="00F27AAD">
                              <w:rPr>
                                <w:rFonts w:hint="eastAsia"/>
                                <w:sz w:val="22"/>
                              </w:rPr>
                              <w:t>市内に在住し、不登校または不登校傾向にあり、不登校特例校への登校意欲がある中学生を対象に受入（中学校夜間学級の入学条件については別に定める）</w:t>
                            </w:r>
                          </w:p>
                          <w:p w:rsidR="005B460A" w:rsidRPr="00F27AAD" w:rsidRDefault="005B460A" w:rsidP="00126532">
                            <w:pPr>
                              <w:numPr>
                                <w:ilvl w:val="0"/>
                                <w:numId w:val="81"/>
                              </w:numPr>
                              <w:adjustRightInd w:val="0"/>
                              <w:snapToGrid w:val="0"/>
                              <w:spacing w:line="240" w:lineRule="atLeast"/>
                              <w:rPr>
                                <w:sz w:val="22"/>
                              </w:rPr>
                            </w:pPr>
                            <w:r w:rsidRPr="00F27AAD">
                              <w:rPr>
                                <w:rFonts w:hint="eastAsia"/>
                                <w:sz w:val="22"/>
                              </w:rPr>
                              <w:t>もと日東小学校に開設予定</w:t>
                            </w:r>
                          </w:p>
                          <w:p w:rsidR="005B460A" w:rsidRPr="00F27AAD" w:rsidRDefault="005B460A" w:rsidP="00126532">
                            <w:pPr>
                              <w:numPr>
                                <w:ilvl w:val="0"/>
                                <w:numId w:val="81"/>
                              </w:numPr>
                              <w:adjustRightInd w:val="0"/>
                              <w:snapToGrid w:val="0"/>
                              <w:spacing w:line="240" w:lineRule="atLeast"/>
                              <w:rPr>
                                <w:sz w:val="22"/>
                              </w:rPr>
                            </w:pPr>
                            <w:r w:rsidRPr="00F27AAD">
                              <w:rPr>
                                <w:rFonts w:hint="eastAsia"/>
                                <w:sz w:val="22"/>
                              </w:rPr>
                              <w:t>学級数と</w:t>
                            </w:r>
                            <w:r w:rsidRPr="00F27AAD">
                              <w:rPr>
                                <w:sz w:val="22"/>
                              </w:rPr>
                              <w:t>受入生徒数（想定）</w:t>
                            </w:r>
                          </w:p>
                          <w:p w:rsidR="005B460A" w:rsidRPr="00F27AAD" w:rsidRDefault="005B460A" w:rsidP="00BC04C1">
                            <w:pPr>
                              <w:adjustRightInd w:val="0"/>
                              <w:snapToGrid w:val="0"/>
                              <w:spacing w:line="240" w:lineRule="atLeast"/>
                              <w:ind w:left="990" w:firstLineChars="100" w:firstLine="220"/>
                              <w:rPr>
                                <w:rFonts w:ascii="ＭＳ 明朝" w:hAnsi="ＭＳ 明朝"/>
                                <w:sz w:val="22"/>
                              </w:rPr>
                            </w:pPr>
                            <w:r w:rsidRPr="00F27AAD">
                              <w:rPr>
                                <w:rFonts w:ascii="ＭＳ 明朝" w:hAnsi="ＭＳ 明朝" w:hint="eastAsia"/>
                                <w:sz w:val="22"/>
                              </w:rPr>
                              <w:t xml:space="preserve">特例校　</w:t>
                            </w:r>
                            <w:r w:rsidRPr="00F27AAD">
                              <w:rPr>
                                <w:rFonts w:ascii="ＭＳ 明朝" w:hAnsi="ＭＳ 明朝"/>
                                <w:sz w:val="22"/>
                              </w:rPr>
                              <w:t xml:space="preserve">　　　</w:t>
                            </w:r>
                            <w:r w:rsidRPr="00F27AAD">
                              <w:rPr>
                                <w:rFonts w:ascii="ＭＳ 明朝" w:hAnsi="ＭＳ 明朝" w:hint="eastAsia"/>
                                <w:sz w:val="22"/>
                              </w:rPr>
                              <w:t xml:space="preserve">：３学級　</w:t>
                            </w:r>
                            <w:r w:rsidRPr="00F27AAD">
                              <w:rPr>
                                <w:rFonts w:ascii="ＭＳ 明朝" w:hAnsi="ＭＳ 明朝"/>
                                <w:sz w:val="22"/>
                              </w:rPr>
                              <w:t>70人程度</w:t>
                            </w:r>
                          </w:p>
                          <w:p w:rsidR="005B460A" w:rsidRPr="00F27AAD" w:rsidRDefault="005B460A" w:rsidP="00BC04C1">
                            <w:pPr>
                              <w:adjustRightInd w:val="0"/>
                              <w:snapToGrid w:val="0"/>
                              <w:spacing w:line="240" w:lineRule="atLeast"/>
                              <w:ind w:left="990" w:firstLineChars="100" w:firstLine="220"/>
                              <w:rPr>
                                <w:rFonts w:ascii="ＭＳ 明朝" w:hAnsi="ＭＳ 明朝"/>
                                <w:sz w:val="22"/>
                              </w:rPr>
                            </w:pPr>
                            <w:r w:rsidRPr="00F27AAD">
                              <w:rPr>
                                <w:rFonts w:ascii="ＭＳ 明朝" w:hAnsi="ＭＳ 明朝" w:hint="eastAsia"/>
                                <w:sz w:val="22"/>
                              </w:rPr>
                              <w:t>中学校夜間学級：４学級　60</w:t>
                            </w:r>
                            <w:r w:rsidRPr="00F27AAD">
                              <w:rPr>
                                <w:rFonts w:ascii="ＭＳ 明朝" w:hAnsi="ＭＳ 明朝"/>
                                <w:sz w:val="22"/>
                              </w:rPr>
                              <w:t>人程度</w:t>
                            </w:r>
                          </w:p>
                          <w:p w:rsidR="005B460A" w:rsidRPr="00F27AAD" w:rsidRDefault="005B460A" w:rsidP="00126532">
                            <w:pPr>
                              <w:numPr>
                                <w:ilvl w:val="0"/>
                                <w:numId w:val="81"/>
                              </w:numPr>
                              <w:adjustRightInd w:val="0"/>
                              <w:snapToGrid w:val="0"/>
                              <w:spacing w:line="240" w:lineRule="atLeast"/>
                              <w:rPr>
                                <w:sz w:val="22"/>
                              </w:rPr>
                            </w:pPr>
                            <w:r w:rsidRPr="00F27AAD">
                              <w:rPr>
                                <w:rFonts w:hint="eastAsia"/>
                                <w:sz w:val="22"/>
                              </w:rPr>
                              <w:t>１人１台学習者用端末等を活用することで個別最適化された学びと多様な学習の機会と場を提供</w:t>
                            </w:r>
                          </w:p>
                          <w:p w:rsidR="005B460A" w:rsidRPr="00F27AAD" w:rsidRDefault="005B460A" w:rsidP="00126532">
                            <w:pPr>
                              <w:numPr>
                                <w:ilvl w:val="0"/>
                                <w:numId w:val="81"/>
                              </w:numPr>
                              <w:adjustRightInd w:val="0"/>
                              <w:snapToGrid w:val="0"/>
                              <w:spacing w:line="240" w:lineRule="atLeast"/>
                              <w:rPr>
                                <w:sz w:val="22"/>
                              </w:rPr>
                            </w:pPr>
                            <w:r w:rsidRPr="00F27AAD">
                              <w:rPr>
                                <w:rFonts w:hint="eastAsia"/>
                                <w:sz w:val="22"/>
                              </w:rPr>
                              <w:t>不登校生徒・夜間学級在籍生徒の交流を通して双方の学習・登校意欲、自己肯定感・自己有用感を醸成</w:t>
                            </w:r>
                          </w:p>
                          <w:p w:rsidR="005B460A" w:rsidRPr="00F27AAD" w:rsidRDefault="005B460A" w:rsidP="00126532">
                            <w:pPr>
                              <w:numPr>
                                <w:ilvl w:val="0"/>
                                <w:numId w:val="81"/>
                              </w:numPr>
                              <w:adjustRightInd w:val="0"/>
                              <w:snapToGrid w:val="0"/>
                              <w:spacing w:line="240" w:lineRule="atLeast"/>
                              <w:rPr>
                                <w:sz w:val="22"/>
                              </w:rPr>
                            </w:pPr>
                            <w:r w:rsidRPr="00F27AAD">
                              <w:rPr>
                                <w:rFonts w:hint="eastAsia"/>
                                <w:sz w:val="22"/>
                              </w:rPr>
                              <w:t>校内</w:t>
                            </w:r>
                            <w:r w:rsidRPr="00F27AAD">
                              <w:rPr>
                                <w:sz w:val="22"/>
                              </w:rPr>
                              <w:t>に</w:t>
                            </w:r>
                            <w:r w:rsidRPr="00F27AAD">
                              <w:rPr>
                                <w:rFonts w:hint="eastAsia"/>
                                <w:sz w:val="22"/>
                              </w:rPr>
                              <w:t>学校・児童生徒・保護者への適切な支援や助言ができる総合的な不登校対策機能を有する</w:t>
                            </w:r>
                            <w:r w:rsidRPr="00F27AAD">
                              <w:rPr>
                                <w:sz w:val="22"/>
                              </w:rPr>
                              <w:t>支援室</w:t>
                            </w:r>
                            <w:r w:rsidRPr="00F27AAD">
                              <w:rPr>
                                <w:rFonts w:hint="eastAsia"/>
                                <w:sz w:val="22"/>
                              </w:rPr>
                              <w:t>を設置予定</w:t>
                            </w:r>
                          </w:p>
                          <w:p w:rsidR="005B460A" w:rsidRPr="00F27AAD" w:rsidRDefault="005B460A" w:rsidP="00126532">
                            <w:pPr>
                              <w:numPr>
                                <w:ilvl w:val="0"/>
                                <w:numId w:val="81"/>
                              </w:numPr>
                              <w:adjustRightInd w:val="0"/>
                              <w:snapToGrid w:val="0"/>
                              <w:spacing w:line="240" w:lineRule="atLeast"/>
                              <w:rPr>
                                <w:sz w:val="22"/>
                              </w:rPr>
                            </w:pPr>
                            <w:r w:rsidRPr="00F27AAD">
                              <w:rPr>
                                <w:sz w:val="22"/>
                              </w:rPr>
                              <w:t>整備</w:t>
                            </w:r>
                            <w:r w:rsidRPr="00F27AAD">
                              <w:rPr>
                                <w:rFonts w:hint="eastAsia"/>
                                <w:sz w:val="22"/>
                              </w:rPr>
                              <w:t>等</w:t>
                            </w:r>
                            <w:r w:rsidRPr="00F27AAD">
                              <w:rPr>
                                <w:sz w:val="22"/>
                              </w:rPr>
                              <w:t>スケジュール</w:t>
                            </w:r>
                          </w:p>
                          <w:p w:rsidR="005B460A" w:rsidRPr="00F27AAD" w:rsidRDefault="005B460A" w:rsidP="00BC04C1">
                            <w:pPr>
                              <w:pStyle w:val="a3"/>
                              <w:adjustRightInd w:val="0"/>
                              <w:snapToGrid w:val="0"/>
                              <w:spacing w:line="240" w:lineRule="atLeast"/>
                              <w:ind w:leftChars="0" w:left="990"/>
                              <w:rPr>
                                <w:sz w:val="22"/>
                              </w:rPr>
                            </w:pPr>
                            <w:r w:rsidRPr="00F27AAD">
                              <w:rPr>
                                <w:rFonts w:hint="eastAsia"/>
                                <w:sz w:val="22"/>
                              </w:rPr>
                              <w:t xml:space="preserve">　</w:t>
                            </w:r>
                            <w:r w:rsidRPr="00F27AAD">
                              <w:rPr>
                                <w:sz w:val="22"/>
                              </w:rPr>
                              <w:t>令和４年度</w:t>
                            </w:r>
                            <w:r w:rsidRPr="00F27AAD">
                              <w:rPr>
                                <w:rFonts w:hint="eastAsia"/>
                                <w:sz w:val="22"/>
                              </w:rPr>
                              <w:t>：</w:t>
                            </w:r>
                            <w:r w:rsidRPr="00F27AAD">
                              <w:rPr>
                                <w:sz w:val="22"/>
                              </w:rPr>
                              <w:t>実施設計</w:t>
                            </w:r>
                            <w:r w:rsidRPr="00F27AAD">
                              <w:rPr>
                                <w:rFonts w:hint="eastAsia"/>
                                <w:sz w:val="22"/>
                              </w:rPr>
                              <w:t>、</w:t>
                            </w:r>
                            <w:r w:rsidRPr="00F27AAD">
                              <w:rPr>
                                <w:sz w:val="22"/>
                              </w:rPr>
                              <w:t>条例改正</w:t>
                            </w:r>
                          </w:p>
                          <w:p w:rsidR="005B460A" w:rsidRPr="00F27AAD" w:rsidRDefault="005B460A" w:rsidP="00BC04C1">
                            <w:pPr>
                              <w:pStyle w:val="a3"/>
                              <w:adjustRightInd w:val="0"/>
                              <w:snapToGrid w:val="0"/>
                              <w:spacing w:line="240" w:lineRule="atLeast"/>
                              <w:ind w:leftChars="0" w:left="990"/>
                              <w:rPr>
                                <w:sz w:val="22"/>
                              </w:rPr>
                            </w:pPr>
                            <w:r w:rsidRPr="00F27AAD">
                              <w:rPr>
                                <w:rFonts w:hint="eastAsia"/>
                                <w:sz w:val="22"/>
                              </w:rPr>
                              <w:t xml:space="preserve">　令和</w:t>
                            </w:r>
                            <w:r w:rsidRPr="00F27AAD">
                              <w:rPr>
                                <w:sz w:val="22"/>
                              </w:rPr>
                              <w:t>５年度：改修工事</w:t>
                            </w:r>
                          </w:p>
                          <w:p w:rsidR="005B460A" w:rsidRPr="00F27AAD" w:rsidRDefault="005B460A" w:rsidP="00BC04C1">
                            <w:pPr>
                              <w:pStyle w:val="a3"/>
                              <w:adjustRightInd w:val="0"/>
                              <w:snapToGrid w:val="0"/>
                              <w:spacing w:line="240" w:lineRule="atLeast"/>
                              <w:ind w:leftChars="0" w:left="990"/>
                              <w:rPr>
                                <w:sz w:val="22"/>
                              </w:rPr>
                            </w:pPr>
                            <w:r w:rsidRPr="00F27AAD">
                              <w:rPr>
                                <w:rFonts w:hint="eastAsia"/>
                                <w:sz w:val="22"/>
                              </w:rPr>
                              <w:t xml:space="preserve">　</w:t>
                            </w:r>
                            <w:r w:rsidRPr="00F27AAD">
                              <w:rPr>
                                <w:sz w:val="22"/>
                              </w:rPr>
                              <w:t>令和６年度：</w:t>
                            </w:r>
                            <w:r w:rsidRPr="00F27AAD">
                              <w:rPr>
                                <w:rFonts w:hint="eastAsia"/>
                                <w:sz w:val="22"/>
                              </w:rPr>
                              <w:t>開設予定</w:t>
                            </w:r>
                          </w:p>
                          <w:p w:rsidR="005B460A" w:rsidRPr="00F27AAD" w:rsidRDefault="005B460A" w:rsidP="00BC04C1">
                            <w:pPr>
                              <w:adjustRightInd w:val="0"/>
                              <w:snapToGrid w:val="0"/>
                              <w:spacing w:line="240" w:lineRule="atLeast"/>
                              <w:ind w:firstLineChars="300" w:firstLine="660"/>
                              <w:rPr>
                                <w:sz w:val="22"/>
                              </w:rPr>
                            </w:pPr>
                            <w:r w:rsidRPr="00F27AAD">
                              <w:rPr>
                                <w:rFonts w:hint="eastAsia"/>
                                <w:sz w:val="22"/>
                              </w:rPr>
                              <w:t>（本市の不登校対策イメージ）</w:t>
                            </w:r>
                          </w:p>
                          <w:p w:rsidR="005B460A" w:rsidRPr="00FB4D69" w:rsidRDefault="005B460A" w:rsidP="00126532">
                            <w:pPr>
                              <w:numPr>
                                <w:ilvl w:val="0"/>
                                <w:numId w:val="81"/>
                              </w:numPr>
                              <w:adjustRightInd w:val="0"/>
                              <w:snapToGrid w:val="0"/>
                              <w:spacing w:line="240" w:lineRule="atLeast"/>
                              <w:rPr>
                                <w:rFonts w:ascii="ＭＳ 明朝" w:hAnsi="ＭＳ 明朝"/>
                                <w:sz w:val="22"/>
                              </w:rPr>
                            </w:pPr>
                            <w:r w:rsidRPr="004F6E54">
                              <w:rPr>
                                <w:rFonts w:ascii="ＭＳ 明朝" w:hAnsi="ＭＳ 明朝" w:hint="eastAsia"/>
                                <w:sz w:val="22"/>
                              </w:rPr>
                              <w:t>段階別に一次</w:t>
                            </w:r>
                            <w:r w:rsidRPr="004F6E54">
                              <w:rPr>
                                <w:rFonts w:ascii="ＭＳ 明朝" w:hAnsi="ＭＳ 明朝"/>
                                <w:sz w:val="22"/>
                              </w:rPr>
                              <w:t>対策</w:t>
                            </w:r>
                            <w:r w:rsidRPr="004F6E54">
                              <w:rPr>
                                <w:rFonts w:ascii="ＭＳ 明朝" w:hAnsi="ＭＳ 明朝" w:hint="eastAsia"/>
                                <w:sz w:val="22"/>
                              </w:rPr>
                              <w:t>（</w:t>
                            </w:r>
                            <w:r w:rsidRPr="004F6E54">
                              <w:rPr>
                                <w:rFonts w:ascii="ＭＳ 明朝" w:hAnsi="ＭＳ 明朝"/>
                                <w:sz w:val="22"/>
                              </w:rPr>
                              <w:t>未然防止）、二次対策</w:t>
                            </w:r>
                            <w:r w:rsidRPr="004F6E54">
                              <w:rPr>
                                <w:rFonts w:ascii="ＭＳ 明朝" w:hAnsi="ＭＳ 明朝" w:hint="eastAsia"/>
                                <w:sz w:val="22"/>
                              </w:rPr>
                              <w:t>（早期</w:t>
                            </w:r>
                            <w:r>
                              <w:rPr>
                                <w:rFonts w:ascii="ＭＳ 明朝" w:hAnsi="ＭＳ 明朝" w:hint="eastAsia"/>
                                <w:sz w:val="22"/>
                              </w:rPr>
                              <w:t>発見・早期対応</w:t>
                            </w:r>
                            <w:r w:rsidRPr="004F6E54">
                              <w:rPr>
                                <w:rFonts w:ascii="ＭＳ 明朝" w:hAnsi="ＭＳ 明朝" w:hint="eastAsia"/>
                                <w:sz w:val="22"/>
                              </w:rPr>
                              <w:t>）、</w:t>
                            </w:r>
                            <w:r w:rsidRPr="004F6E54">
                              <w:rPr>
                                <w:rFonts w:ascii="ＭＳ 明朝" w:hAnsi="ＭＳ 明朝"/>
                                <w:sz w:val="22"/>
                              </w:rPr>
                              <w:t>三次対策</w:t>
                            </w:r>
                            <w:r w:rsidRPr="004F6E54">
                              <w:rPr>
                                <w:rFonts w:ascii="ＭＳ 明朝" w:hAnsi="ＭＳ 明朝" w:hint="eastAsia"/>
                                <w:sz w:val="22"/>
                              </w:rPr>
                              <w:t>（個に応じた支援）に分類</w:t>
                            </w:r>
                          </w:p>
                          <w:p w:rsidR="005B460A" w:rsidRPr="00F27AAD" w:rsidRDefault="005B460A" w:rsidP="00126532">
                            <w:pPr>
                              <w:numPr>
                                <w:ilvl w:val="0"/>
                                <w:numId w:val="81"/>
                              </w:numPr>
                              <w:adjustRightInd w:val="0"/>
                              <w:snapToGrid w:val="0"/>
                              <w:spacing w:line="240" w:lineRule="atLeast"/>
                              <w:rPr>
                                <w:rFonts w:ascii="ＭＳ 明朝" w:hAnsi="ＭＳ 明朝"/>
                                <w:sz w:val="22"/>
                              </w:rPr>
                            </w:pPr>
                            <w:r w:rsidRPr="00F27AAD">
                              <w:rPr>
                                <w:rFonts w:ascii="ＭＳ 明朝" w:hAnsi="ＭＳ 明朝" w:hint="eastAsia"/>
                                <w:sz w:val="22"/>
                              </w:rPr>
                              <w:t>一次対策（未然防止）…</w:t>
                            </w:r>
                            <w:r w:rsidRPr="00F27AAD">
                              <w:rPr>
                                <w:rFonts w:ascii="ＭＳ 明朝" w:hAnsi="ＭＳ 明朝"/>
                                <w:sz w:val="22"/>
                              </w:rPr>
                              <w:t>各校</w:t>
                            </w:r>
                            <w:r w:rsidRPr="00F27AAD">
                              <w:rPr>
                                <w:rFonts w:ascii="ＭＳ 明朝" w:hAnsi="ＭＳ 明朝" w:hint="eastAsia"/>
                                <w:sz w:val="22"/>
                              </w:rPr>
                              <w:t>に</w:t>
                            </w:r>
                            <w:r w:rsidRPr="00F27AAD">
                              <w:rPr>
                                <w:rFonts w:ascii="ＭＳ 明朝" w:hAnsi="ＭＳ 明朝"/>
                                <w:sz w:val="22"/>
                              </w:rPr>
                              <w:t>おいて不登校が生じない</w:t>
                            </w:r>
                            <w:r w:rsidRPr="00F4626D">
                              <w:rPr>
                                <w:rFonts w:ascii="ＭＳ 明朝" w:hAnsi="ＭＳ 明朝" w:hint="eastAsia"/>
                                <w:sz w:val="22"/>
                              </w:rPr>
                              <w:t>魅力あるよりよい</w:t>
                            </w:r>
                            <w:r w:rsidRPr="00F27AAD">
                              <w:rPr>
                                <w:rFonts w:ascii="ＭＳ 明朝" w:hAnsi="ＭＳ 明朝"/>
                                <w:sz w:val="22"/>
                              </w:rPr>
                              <w:t>学校づくり</w:t>
                            </w:r>
                          </w:p>
                          <w:p w:rsidR="005B460A" w:rsidRPr="00F27AAD" w:rsidRDefault="005B460A" w:rsidP="00126532">
                            <w:pPr>
                              <w:pStyle w:val="a3"/>
                              <w:numPr>
                                <w:ilvl w:val="0"/>
                                <w:numId w:val="81"/>
                              </w:numPr>
                              <w:adjustRightInd w:val="0"/>
                              <w:snapToGrid w:val="0"/>
                              <w:spacing w:line="240" w:lineRule="atLeast"/>
                              <w:ind w:leftChars="0"/>
                              <w:rPr>
                                <w:rFonts w:ascii="ＭＳ 明朝" w:hAnsi="ＭＳ 明朝"/>
                                <w:sz w:val="22"/>
                              </w:rPr>
                            </w:pPr>
                            <w:r w:rsidRPr="00CE15E8">
                              <w:rPr>
                                <w:rFonts w:ascii="ＭＳ 明朝" w:hAnsi="ＭＳ 明朝" w:hint="eastAsia"/>
                                <w:sz w:val="22"/>
                              </w:rPr>
                              <w:t>二次対策（早期発見・早期対応）…不登校の予兆への対応を含めた初期段階からの早期支援</w:t>
                            </w:r>
                          </w:p>
                          <w:p w:rsidR="005B460A" w:rsidRDefault="005B460A" w:rsidP="00126532">
                            <w:pPr>
                              <w:numPr>
                                <w:ilvl w:val="0"/>
                                <w:numId w:val="81"/>
                              </w:numPr>
                              <w:adjustRightInd w:val="0"/>
                              <w:snapToGrid w:val="0"/>
                              <w:spacing w:line="240" w:lineRule="atLeast"/>
                              <w:rPr>
                                <w:rFonts w:ascii="ＭＳ 明朝" w:hAnsi="ＭＳ 明朝"/>
                                <w:sz w:val="22"/>
                              </w:rPr>
                            </w:pPr>
                            <w:r w:rsidRPr="004F6E54">
                              <w:rPr>
                                <w:rFonts w:ascii="ＭＳ 明朝" w:hAnsi="ＭＳ 明朝" w:hint="eastAsia"/>
                                <w:sz w:val="22"/>
                              </w:rPr>
                              <w:t>三次対策（個に応じた支援）</w:t>
                            </w:r>
                            <w:r>
                              <w:rPr>
                                <w:rFonts w:ascii="ＭＳ 明朝" w:hAnsi="ＭＳ 明朝" w:hint="eastAsia"/>
                                <w:sz w:val="22"/>
                              </w:rPr>
                              <w:t>…</w:t>
                            </w:r>
                            <w:r w:rsidRPr="004F6E54">
                              <w:rPr>
                                <w:rFonts w:ascii="ＭＳ 明朝" w:hAnsi="ＭＳ 明朝" w:hint="eastAsia"/>
                                <w:sz w:val="22"/>
                              </w:rPr>
                              <w:t>不登校児童生徒に対する各校や教育支援センターの</w:t>
                            </w:r>
                            <w:r w:rsidRPr="004F6E54">
                              <w:rPr>
                                <w:rFonts w:ascii="ＭＳ 明朝" w:hAnsi="ＭＳ 明朝"/>
                                <w:sz w:val="22"/>
                              </w:rPr>
                              <w:t>支援に加えて、</w:t>
                            </w:r>
                          </w:p>
                          <w:p w:rsidR="005B460A" w:rsidRPr="00F771CA" w:rsidRDefault="005B460A" w:rsidP="00BC04C1">
                            <w:pPr>
                              <w:adjustRightInd w:val="0"/>
                              <w:snapToGrid w:val="0"/>
                              <w:spacing w:line="240" w:lineRule="atLeast"/>
                              <w:ind w:left="990"/>
                              <w:rPr>
                                <w:rFonts w:ascii="ＭＳ 明朝" w:hAnsi="ＭＳ 明朝"/>
                                <w:sz w:val="22"/>
                              </w:rPr>
                            </w:pPr>
                            <w:r w:rsidRPr="004F6E54">
                              <w:rPr>
                                <w:rFonts w:ascii="ＭＳ 明朝" w:hAnsi="ＭＳ 明朝" w:hint="eastAsia"/>
                                <w:sz w:val="22"/>
                              </w:rPr>
                              <w:t>不登校</w:t>
                            </w:r>
                            <w:r w:rsidRPr="004F6E54">
                              <w:rPr>
                                <w:rFonts w:ascii="ＭＳ 明朝" w:hAnsi="ＭＳ 明朝"/>
                                <w:sz w:val="22"/>
                              </w:rPr>
                              <w:t>特例校による支援</w:t>
                            </w:r>
                            <w:r w:rsidRPr="004F6E54">
                              <w:rPr>
                                <w:rFonts w:ascii="ＭＳ 明朝" w:hAnsi="ＭＳ 明朝" w:hint="eastAsia"/>
                                <w:sz w:val="22"/>
                              </w:rPr>
                              <w:t>を</w:t>
                            </w:r>
                            <w:r w:rsidRPr="004F6E54">
                              <w:rPr>
                                <w:rFonts w:ascii="ＭＳ 明朝" w:hAnsi="ＭＳ 明朝"/>
                                <w:sz w:val="22"/>
                              </w:rPr>
                              <w:t>行うことにより、</w:t>
                            </w:r>
                            <w:r w:rsidRPr="004F6E54">
                              <w:rPr>
                                <w:rFonts w:ascii="ＭＳ 明朝" w:hAnsi="ＭＳ 明朝" w:hint="eastAsia"/>
                                <w:sz w:val="22"/>
                              </w:rPr>
                              <w:t>多様な教育機会を</w:t>
                            </w:r>
                            <w:r w:rsidRPr="004F6E54">
                              <w:rPr>
                                <w:rFonts w:ascii="ＭＳ 明朝" w:hAnsi="ＭＳ 明朝"/>
                                <w:sz w:val="22"/>
                              </w:rPr>
                              <w:t>確保</w:t>
                            </w:r>
                          </w:p>
                          <w:p w:rsidR="005B460A" w:rsidRPr="00BC04C1" w:rsidRDefault="005B460A" w:rsidP="00BC04C1">
                            <w:pPr>
                              <w:tabs>
                                <w:tab w:val="num" w:pos="988"/>
                              </w:tabs>
                              <w:rPr>
                                <w:rFonts w:ascii="ＭＳ 明朝" w:eastAsia="ＭＳ 明朝" w:hAnsi="ＭＳ 明朝" w:cs="Times New Roman"/>
                                <w:color w:val="FF0000"/>
                                <w:sz w:val="22"/>
                              </w:rPr>
                            </w:pPr>
                          </w:p>
                        </w:txbxContent>
                      </wps:txbx>
                      <wps:bodyPr rot="0" vert="horz" wrap="square" lIns="74295" tIns="8890" rIns="74295" bIns="8890" anchor="t" anchorCtr="0" upright="1">
                        <a:noAutofit/>
                      </wps:bodyPr>
                    </wps:wsp>
                  </a:graphicData>
                </a:graphic>
              </wp:inline>
            </w:drawing>
          </mc:Choice>
          <mc:Fallback>
            <w:pict>
              <v:rect w14:anchorId="395FB7B4" id="_x0000_s1044" style="width:536.9pt;height:7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">
                <v:textbox inset="5.85pt,.7pt,5.85pt,.7pt">
                  <w:txbxContent>
                    <w:p w:rsidR="005B460A" w:rsidRPr="00F3458D" w:rsidRDefault="005B460A" w:rsidP="00126532">
                      <w:pPr>
                        <w:numPr>
                          <w:ilvl w:val="0"/>
                          <w:numId w:val="79"/>
                        </w:numPr>
                        <w:rPr>
                          <w:rFonts w:ascii="ＭＳ ゴシック" w:eastAsia="ＭＳ ゴシック" w:hAnsi="ＭＳ ゴシック"/>
                          <w:b/>
                          <w:sz w:val="22"/>
                        </w:rPr>
                      </w:pPr>
                      <w:r w:rsidRPr="00F3458D">
                        <w:rPr>
                          <w:rFonts w:ascii="ＭＳ ゴシック" w:eastAsia="ＭＳ ゴシック" w:hAnsi="ＭＳ ゴシック" w:hint="eastAsia"/>
                          <w:b/>
                          <w:sz w:val="22"/>
                        </w:rPr>
                        <w:t>学校給食費の無償化　⑤ ６８億５，８００万円（④ ６４億６，６００万円）</w:t>
                      </w:r>
                    </w:p>
                    <w:p w:rsidR="005B460A" w:rsidRPr="00B86A23" w:rsidRDefault="005B460A" w:rsidP="00126532">
                      <w:pPr>
                        <w:numPr>
                          <w:ilvl w:val="0"/>
                          <w:numId w:val="80"/>
                        </w:numPr>
                        <w:rPr>
                          <w:rFonts w:ascii="ＭＳ 明朝" w:hAnsi="ＭＳ 明朝"/>
                          <w:color w:val="000000"/>
                          <w:kern w:val="24"/>
                          <w:sz w:val="22"/>
                        </w:rPr>
                      </w:pPr>
                      <w:r w:rsidRPr="007E7D0C">
                        <w:rPr>
                          <w:rFonts w:ascii="Wingdings" w:hAnsi="Wingdings" w:cs="Wingdings"/>
                          <w:color w:val="000000"/>
                          <w:kern w:val="0"/>
                          <w:sz w:val="22"/>
                        </w:rPr>
                        <w:t>新型コロナウイルスの終息が見通せない中、経済的影響を受けた保護者等の負担軽減として、全児童生徒（小中学校等）の保護者から学校給食費を徴収しないこととした措置を令和２年度から令和４年度まで実施</w:t>
                      </w:r>
                    </w:p>
                    <w:p w:rsidR="005B460A" w:rsidRPr="008C016F" w:rsidRDefault="005B460A" w:rsidP="00126532">
                      <w:pPr>
                        <w:numPr>
                          <w:ilvl w:val="0"/>
                          <w:numId w:val="80"/>
                        </w:numPr>
                        <w:rPr>
                          <w:rFonts w:ascii="ＭＳ 明朝" w:hAnsi="ＭＳ 明朝"/>
                          <w:color w:val="FF0000"/>
                          <w:kern w:val="24"/>
                          <w:sz w:val="22"/>
                        </w:rPr>
                      </w:pPr>
                      <w:r w:rsidRPr="00D805C6">
                        <w:rPr>
                          <w:rFonts w:ascii="Wingdings" w:hAnsi="Wingdings" w:cs="Wingdings"/>
                          <w:kern w:val="0"/>
                          <w:sz w:val="22"/>
                        </w:rPr>
                        <w:t>令和５年度から、義務教育の無償の趣旨を踏まえ、学校における食育の生きた教材であり全市統一</w:t>
                      </w:r>
                      <w:r>
                        <w:rPr>
                          <w:rFonts w:ascii="Wingdings" w:hAnsi="Wingdings" w:cs="Wingdings"/>
                          <w:color w:val="000000"/>
                          <w:kern w:val="0"/>
                          <w:sz w:val="22"/>
                        </w:rPr>
                        <w:t>の献立により実施している学校給食について</w:t>
                      </w:r>
                      <w:r w:rsidRPr="007E7D0C">
                        <w:rPr>
                          <w:rFonts w:ascii="Wingdings" w:hAnsi="Wingdings" w:cs="Wingdings"/>
                          <w:color w:val="000000"/>
                          <w:kern w:val="0"/>
                          <w:sz w:val="22"/>
                        </w:rPr>
                        <w:t>、既存の制度も活用しながら全員全額無償</w:t>
                      </w:r>
                      <w:r>
                        <w:rPr>
                          <w:rFonts w:ascii="Wingdings" w:hAnsi="Wingdings" w:cs="Wingdings"/>
                          <w:kern w:val="0"/>
                          <w:sz w:val="22"/>
                        </w:rPr>
                        <w:t>を</w:t>
                      </w:r>
                      <w:r w:rsidRPr="00D805C6">
                        <w:rPr>
                          <w:rFonts w:ascii="Wingdings" w:hAnsi="Wingdings" w:cs="Wingdings"/>
                          <w:kern w:val="0"/>
                          <w:sz w:val="22"/>
                        </w:rPr>
                        <w:t>本格実施</w:t>
                      </w:r>
                    </w:p>
                    <w:p w:rsidR="005B460A" w:rsidRPr="00F3458D" w:rsidRDefault="005B460A" w:rsidP="00126532">
                      <w:pPr>
                        <w:numPr>
                          <w:ilvl w:val="0"/>
                          <w:numId w:val="78"/>
                        </w:numPr>
                        <w:rPr>
                          <w:rFonts w:ascii="ＭＳ 明朝" w:hAnsi="ＭＳ 明朝"/>
                          <w:sz w:val="22"/>
                        </w:rPr>
                      </w:pPr>
                      <w:r w:rsidRPr="00F3458D">
                        <w:rPr>
                          <w:rFonts w:ascii="Wingdings" w:hAnsi="Wingdings" w:cs="Wingdings"/>
                          <w:color w:val="000000"/>
                          <w:kern w:val="0"/>
                          <w:sz w:val="22"/>
                        </w:rPr>
                        <w:t>学校</w:t>
                      </w:r>
                      <w:r w:rsidRPr="00F3458D">
                        <w:rPr>
                          <w:rFonts w:ascii="ＭＳ 明朝" w:hAnsi="ＭＳ 明朝" w:hint="eastAsia"/>
                          <w:sz w:val="22"/>
                        </w:rPr>
                        <w:t>給食費の改定</w:t>
                      </w:r>
                    </w:p>
                    <w:p w:rsidR="005B460A" w:rsidRPr="00F3458D" w:rsidRDefault="005B460A" w:rsidP="00126532">
                      <w:pPr>
                        <w:widowControl/>
                        <w:numPr>
                          <w:ilvl w:val="0"/>
                          <w:numId w:val="77"/>
                        </w:numPr>
                        <w:ind w:leftChars="300" w:left="1070" w:hangingChars="200" w:hanging="440"/>
                        <w:jc w:val="left"/>
                        <w:textAlignment w:val="baseline"/>
                        <w:rPr>
                          <w:rFonts w:ascii="ＭＳ 明朝" w:hAnsi="ＭＳ 明朝"/>
                          <w:color w:val="000000"/>
                          <w:kern w:val="24"/>
                          <w:sz w:val="22"/>
                        </w:rPr>
                      </w:pPr>
                      <w:r w:rsidRPr="00F3458D">
                        <w:rPr>
                          <w:rFonts w:ascii="ＭＳ 明朝" w:hAnsi="ＭＳ 明朝" w:hint="eastAsia"/>
                          <w:sz w:val="22"/>
                        </w:rPr>
                        <w:t>昨今</w:t>
                      </w:r>
                      <w:r w:rsidRPr="00F3458D">
                        <w:rPr>
                          <w:rFonts w:ascii="ＭＳ 明朝" w:hAnsi="ＭＳ 明朝"/>
                          <w:sz w:val="22"/>
                        </w:rPr>
                        <w:t>の物価高騰</w:t>
                      </w:r>
                      <w:r w:rsidRPr="00F3458D">
                        <w:rPr>
                          <w:rFonts w:ascii="ＭＳ 明朝" w:hAnsi="ＭＳ 明朝" w:hint="eastAsia"/>
                          <w:sz w:val="22"/>
                        </w:rPr>
                        <w:t>に</w:t>
                      </w:r>
                      <w:r w:rsidRPr="00F3458D">
                        <w:rPr>
                          <w:rFonts w:ascii="ＭＳ 明朝" w:hAnsi="ＭＳ 明朝"/>
                          <w:sz w:val="22"/>
                        </w:rPr>
                        <w:t>対応するため</w:t>
                      </w:r>
                      <w:r w:rsidRPr="00F3458D">
                        <w:rPr>
                          <w:rFonts w:ascii="ＭＳ 明朝" w:hAnsi="ＭＳ 明朝" w:hint="eastAsia"/>
                          <w:color w:val="000000"/>
                          <w:kern w:val="24"/>
                          <w:sz w:val="22"/>
                        </w:rPr>
                        <w:t>、食材費に充てる学校給食費について１食あたり15円の増額改定を実施</w:t>
                      </w:r>
                    </w:p>
                    <w:p w:rsidR="005B460A" w:rsidRPr="00F3458D" w:rsidRDefault="005B460A" w:rsidP="00126532">
                      <w:pPr>
                        <w:numPr>
                          <w:ilvl w:val="0"/>
                          <w:numId w:val="77"/>
                        </w:numPr>
                        <w:rPr>
                          <w:rFonts w:ascii="ＭＳ 明朝" w:hAnsi="ＭＳ 明朝"/>
                          <w:color w:val="000000"/>
                          <w:sz w:val="22"/>
                        </w:rPr>
                      </w:pPr>
                      <w:r w:rsidRPr="00F3458D">
                        <w:rPr>
                          <w:rFonts w:ascii="ＭＳ 明朝" w:hAnsi="ＭＳ 明朝" w:hint="eastAsia"/>
                          <w:color w:val="000000"/>
                          <w:sz w:val="22"/>
                        </w:rPr>
                        <w:t>１食当たりの学校給食費</w:t>
                      </w:r>
                    </w:p>
                    <w:tbl>
                      <w:tblPr>
                        <w:tblW w:w="0" w:type="auto"/>
                        <w:tblInd w:w="1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842"/>
                        <w:gridCol w:w="1843"/>
                        <w:gridCol w:w="1843"/>
                        <w:gridCol w:w="1701"/>
                      </w:tblGrid>
                      <w:tr w:rsidR="005B460A" w:rsidRPr="00F3458D" w:rsidTr="00BC04C1">
                        <w:tc>
                          <w:tcPr>
                            <w:tcW w:w="1555" w:type="dxa"/>
                            <w:shd w:val="clear" w:color="auto" w:fill="auto"/>
                          </w:tcPr>
                          <w:p w:rsidR="005B460A" w:rsidRPr="00F3458D" w:rsidRDefault="005B460A" w:rsidP="00BC04C1">
                            <w:pPr>
                              <w:rPr>
                                <w:rFonts w:ascii="ＭＳ 明朝" w:hAnsi="ＭＳ 明朝"/>
                                <w:color w:val="000000"/>
                                <w:sz w:val="22"/>
                              </w:rPr>
                            </w:pPr>
                            <w:r w:rsidRPr="00F3458D">
                              <w:rPr>
                                <w:rFonts w:ascii="ＭＳ 明朝" w:hAnsi="ＭＳ 明朝" w:hint="eastAsia"/>
                                <w:color w:val="000000"/>
                                <w:sz w:val="22"/>
                              </w:rPr>
                              <w:t xml:space="preserve">　</w:t>
                            </w:r>
                          </w:p>
                        </w:tc>
                        <w:tc>
                          <w:tcPr>
                            <w:tcW w:w="1842"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小学校低学年</w:t>
                            </w:r>
                          </w:p>
                        </w:tc>
                        <w:tc>
                          <w:tcPr>
                            <w:tcW w:w="1843"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小学校中学年</w:t>
                            </w:r>
                          </w:p>
                        </w:tc>
                        <w:tc>
                          <w:tcPr>
                            <w:tcW w:w="1843"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小学校高学年</w:t>
                            </w:r>
                          </w:p>
                        </w:tc>
                        <w:tc>
                          <w:tcPr>
                            <w:tcW w:w="1701"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中学校</w:t>
                            </w:r>
                          </w:p>
                        </w:tc>
                      </w:tr>
                      <w:tr w:rsidR="005B460A" w:rsidRPr="00F3458D" w:rsidTr="00BC04C1">
                        <w:tc>
                          <w:tcPr>
                            <w:tcW w:w="1555"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令和４年度</w:t>
                            </w:r>
                          </w:p>
                        </w:tc>
                        <w:tc>
                          <w:tcPr>
                            <w:tcW w:w="1842"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247円</w:t>
                            </w:r>
                          </w:p>
                        </w:tc>
                        <w:tc>
                          <w:tcPr>
                            <w:tcW w:w="1843"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250円</w:t>
                            </w:r>
                          </w:p>
                        </w:tc>
                        <w:tc>
                          <w:tcPr>
                            <w:tcW w:w="1843"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253円</w:t>
                            </w:r>
                          </w:p>
                        </w:tc>
                        <w:tc>
                          <w:tcPr>
                            <w:tcW w:w="1701"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320円</w:t>
                            </w:r>
                          </w:p>
                        </w:tc>
                      </w:tr>
                      <w:tr w:rsidR="005B460A" w:rsidRPr="00F3458D" w:rsidTr="00BC04C1">
                        <w:tc>
                          <w:tcPr>
                            <w:tcW w:w="1555"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令和５年度</w:t>
                            </w:r>
                          </w:p>
                        </w:tc>
                        <w:tc>
                          <w:tcPr>
                            <w:tcW w:w="1842"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262円</w:t>
                            </w:r>
                          </w:p>
                        </w:tc>
                        <w:tc>
                          <w:tcPr>
                            <w:tcW w:w="1843"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265円</w:t>
                            </w:r>
                          </w:p>
                        </w:tc>
                        <w:tc>
                          <w:tcPr>
                            <w:tcW w:w="1843"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268円</w:t>
                            </w:r>
                          </w:p>
                        </w:tc>
                        <w:tc>
                          <w:tcPr>
                            <w:tcW w:w="1701"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3</w:t>
                            </w:r>
                            <w:r w:rsidRPr="00F3458D">
                              <w:rPr>
                                <w:rFonts w:ascii="ＭＳ 明朝" w:hAnsi="ＭＳ 明朝"/>
                                <w:color w:val="000000"/>
                                <w:sz w:val="22"/>
                              </w:rPr>
                              <w:t>35</w:t>
                            </w:r>
                            <w:r w:rsidRPr="00F3458D">
                              <w:rPr>
                                <w:rFonts w:ascii="ＭＳ 明朝" w:hAnsi="ＭＳ 明朝" w:hint="eastAsia"/>
                                <w:color w:val="000000"/>
                                <w:sz w:val="22"/>
                              </w:rPr>
                              <w:t>円</w:t>
                            </w:r>
                          </w:p>
                        </w:tc>
                      </w:tr>
                    </w:tbl>
                    <w:p w:rsidR="005B460A" w:rsidRPr="00F3458D" w:rsidRDefault="005B460A" w:rsidP="00126532">
                      <w:pPr>
                        <w:numPr>
                          <w:ilvl w:val="0"/>
                          <w:numId w:val="77"/>
                        </w:numPr>
                        <w:rPr>
                          <w:rFonts w:ascii="ＭＳ 明朝" w:hAnsi="ＭＳ 明朝"/>
                          <w:color w:val="000000"/>
                          <w:sz w:val="22"/>
                        </w:rPr>
                      </w:pPr>
                      <w:r w:rsidRPr="00F3458D">
                        <w:rPr>
                          <w:rFonts w:ascii="ＭＳ 明朝" w:hAnsi="ＭＳ 明朝" w:hint="eastAsia"/>
                          <w:color w:val="000000"/>
                          <w:sz w:val="22"/>
                        </w:rPr>
                        <w:t>年間の学校給食費（小学校19</w:t>
                      </w:r>
                      <w:r w:rsidRPr="00F3458D">
                        <w:rPr>
                          <w:rFonts w:ascii="ＭＳ 明朝" w:hAnsi="ＭＳ 明朝"/>
                          <w:color w:val="000000"/>
                          <w:sz w:val="22"/>
                        </w:rPr>
                        <w:t>3</w:t>
                      </w:r>
                      <w:r w:rsidRPr="00F3458D">
                        <w:rPr>
                          <w:rFonts w:ascii="ＭＳ 明朝" w:hAnsi="ＭＳ 明朝" w:hint="eastAsia"/>
                          <w:color w:val="000000"/>
                          <w:sz w:val="22"/>
                        </w:rPr>
                        <w:t>日・中学校1</w:t>
                      </w:r>
                      <w:r w:rsidRPr="00F3458D">
                        <w:rPr>
                          <w:rFonts w:ascii="ＭＳ 明朝" w:hAnsi="ＭＳ 明朝"/>
                          <w:color w:val="000000"/>
                          <w:sz w:val="22"/>
                        </w:rPr>
                        <w:t>79</w:t>
                      </w:r>
                      <w:r w:rsidRPr="00F3458D">
                        <w:rPr>
                          <w:rFonts w:ascii="ＭＳ 明朝" w:hAnsi="ＭＳ 明朝" w:hint="eastAsia"/>
                          <w:color w:val="000000"/>
                          <w:sz w:val="22"/>
                        </w:rPr>
                        <w:t>日で積算）</w:t>
                      </w:r>
                    </w:p>
                    <w:tbl>
                      <w:tblPr>
                        <w:tblW w:w="0" w:type="auto"/>
                        <w:tblInd w:w="1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842"/>
                        <w:gridCol w:w="1843"/>
                        <w:gridCol w:w="1843"/>
                        <w:gridCol w:w="1701"/>
                      </w:tblGrid>
                      <w:tr w:rsidR="005B460A" w:rsidRPr="00F3458D" w:rsidTr="00BC04C1">
                        <w:tc>
                          <w:tcPr>
                            <w:tcW w:w="1555" w:type="dxa"/>
                            <w:shd w:val="clear" w:color="auto" w:fill="auto"/>
                          </w:tcPr>
                          <w:p w:rsidR="005B460A" w:rsidRPr="00F3458D" w:rsidRDefault="005B460A" w:rsidP="00BC04C1">
                            <w:pPr>
                              <w:rPr>
                                <w:rFonts w:ascii="ＭＳ 明朝" w:hAnsi="ＭＳ 明朝"/>
                                <w:color w:val="000000"/>
                                <w:sz w:val="22"/>
                              </w:rPr>
                            </w:pPr>
                          </w:p>
                        </w:tc>
                        <w:tc>
                          <w:tcPr>
                            <w:tcW w:w="1842"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小学校低学年</w:t>
                            </w:r>
                          </w:p>
                        </w:tc>
                        <w:tc>
                          <w:tcPr>
                            <w:tcW w:w="1843"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小学校中学年</w:t>
                            </w:r>
                          </w:p>
                        </w:tc>
                        <w:tc>
                          <w:tcPr>
                            <w:tcW w:w="1843"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小学校高学年</w:t>
                            </w:r>
                          </w:p>
                        </w:tc>
                        <w:tc>
                          <w:tcPr>
                            <w:tcW w:w="1701"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中学校</w:t>
                            </w:r>
                          </w:p>
                        </w:tc>
                      </w:tr>
                      <w:tr w:rsidR="005B460A" w:rsidRPr="00F3458D" w:rsidTr="00BC04C1">
                        <w:tc>
                          <w:tcPr>
                            <w:tcW w:w="1555"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令和４年度</w:t>
                            </w:r>
                          </w:p>
                        </w:tc>
                        <w:tc>
                          <w:tcPr>
                            <w:tcW w:w="1842"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約</w:t>
                            </w:r>
                            <w:r w:rsidRPr="00F3458D">
                              <w:rPr>
                                <w:rFonts w:ascii="ＭＳ 明朝" w:hAnsi="ＭＳ 明朝"/>
                                <w:color w:val="000000"/>
                                <w:sz w:val="22"/>
                              </w:rPr>
                              <w:t>47</w:t>
                            </w:r>
                            <w:r w:rsidRPr="00F3458D">
                              <w:rPr>
                                <w:rFonts w:ascii="ＭＳ 明朝" w:hAnsi="ＭＳ 明朝" w:hint="eastAsia"/>
                                <w:color w:val="000000"/>
                                <w:sz w:val="22"/>
                              </w:rPr>
                              <w:t>,</w:t>
                            </w:r>
                            <w:r w:rsidRPr="00F3458D">
                              <w:rPr>
                                <w:rFonts w:ascii="ＭＳ 明朝" w:hAnsi="ＭＳ 明朝"/>
                                <w:color w:val="000000"/>
                                <w:sz w:val="22"/>
                              </w:rPr>
                              <w:t>700</w:t>
                            </w:r>
                            <w:r w:rsidRPr="00F3458D">
                              <w:rPr>
                                <w:rFonts w:ascii="ＭＳ 明朝" w:hAnsi="ＭＳ 明朝" w:hint="eastAsia"/>
                                <w:color w:val="000000"/>
                                <w:sz w:val="22"/>
                              </w:rPr>
                              <w:t>円</w:t>
                            </w:r>
                          </w:p>
                        </w:tc>
                        <w:tc>
                          <w:tcPr>
                            <w:tcW w:w="1843"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約</w:t>
                            </w:r>
                            <w:r w:rsidRPr="00F3458D">
                              <w:rPr>
                                <w:rFonts w:ascii="ＭＳ 明朝" w:hAnsi="ＭＳ 明朝"/>
                                <w:color w:val="000000"/>
                                <w:sz w:val="22"/>
                              </w:rPr>
                              <w:t>48</w:t>
                            </w:r>
                            <w:r w:rsidRPr="00F3458D">
                              <w:rPr>
                                <w:rFonts w:ascii="ＭＳ 明朝" w:hAnsi="ＭＳ 明朝" w:hint="eastAsia"/>
                                <w:color w:val="000000"/>
                                <w:sz w:val="22"/>
                              </w:rPr>
                              <w:t>,</w:t>
                            </w:r>
                            <w:r w:rsidRPr="00F3458D">
                              <w:rPr>
                                <w:rFonts w:ascii="ＭＳ 明朝" w:hAnsi="ＭＳ 明朝"/>
                                <w:color w:val="000000"/>
                                <w:sz w:val="22"/>
                              </w:rPr>
                              <w:t>300</w:t>
                            </w:r>
                            <w:r w:rsidRPr="00F3458D">
                              <w:rPr>
                                <w:rFonts w:ascii="ＭＳ 明朝" w:hAnsi="ＭＳ 明朝" w:hint="eastAsia"/>
                                <w:color w:val="000000"/>
                                <w:sz w:val="22"/>
                              </w:rPr>
                              <w:t>円</w:t>
                            </w:r>
                          </w:p>
                        </w:tc>
                        <w:tc>
                          <w:tcPr>
                            <w:tcW w:w="1843"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約4</w:t>
                            </w:r>
                            <w:r w:rsidRPr="00F3458D">
                              <w:rPr>
                                <w:rFonts w:ascii="ＭＳ 明朝" w:hAnsi="ＭＳ 明朝"/>
                                <w:color w:val="000000"/>
                                <w:sz w:val="22"/>
                              </w:rPr>
                              <w:t>8</w:t>
                            </w:r>
                            <w:r w:rsidRPr="00F3458D">
                              <w:rPr>
                                <w:rFonts w:ascii="ＭＳ 明朝" w:hAnsi="ＭＳ 明朝" w:hint="eastAsia"/>
                                <w:color w:val="000000"/>
                                <w:sz w:val="22"/>
                              </w:rPr>
                              <w:t>,</w:t>
                            </w:r>
                            <w:r w:rsidRPr="00F3458D">
                              <w:rPr>
                                <w:rFonts w:ascii="ＭＳ 明朝" w:hAnsi="ＭＳ 明朝"/>
                                <w:color w:val="000000"/>
                                <w:sz w:val="22"/>
                              </w:rPr>
                              <w:t>8</w:t>
                            </w:r>
                            <w:r w:rsidRPr="00F3458D">
                              <w:rPr>
                                <w:rFonts w:ascii="ＭＳ 明朝" w:hAnsi="ＭＳ 明朝" w:hint="eastAsia"/>
                                <w:color w:val="000000"/>
                                <w:sz w:val="22"/>
                              </w:rPr>
                              <w:t>00円</w:t>
                            </w:r>
                          </w:p>
                        </w:tc>
                        <w:tc>
                          <w:tcPr>
                            <w:tcW w:w="1701"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約</w:t>
                            </w:r>
                            <w:r w:rsidRPr="00F3458D">
                              <w:rPr>
                                <w:rFonts w:ascii="ＭＳ 明朝" w:hAnsi="ＭＳ 明朝"/>
                                <w:color w:val="000000"/>
                                <w:sz w:val="22"/>
                              </w:rPr>
                              <w:t>57</w:t>
                            </w:r>
                            <w:r w:rsidRPr="00F3458D">
                              <w:rPr>
                                <w:rFonts w:ascii="ＭＳ 明朝" w:hAnsi="ＭＳ 明朝" w:hint="eastAsia"/>
                                <w:color w:val="000000"/>
                                <w:sz w:val="22"/>
                              </w:rPr>
                              <w:t>,</w:t>
                            </w:r>
                            <w:r w:rsidRPr="00F3458D">
                              <w:rPr>
                                <w:rFonts w:ascii="ＭＳ 明朝" w:hAnsi="ＭＳ 明朝"/>
                                <w:color w:val="000000"/>
                                <w:sz w:val="22"/>
                              </w:rPr>
                              <w:t>3</w:t>
                            </w:r>
                            <w:r w:rsidRPr="00F3458D">
                              <w:rPr>
                                <w:rFonts w:ascii="ＭＳ 明朝" w:hAnsi="ＭＳ 明朝" w:hint="eastAsia"/>
                                <w:color w:val="000000"/>
                                <w:sz w:val="22"/>
                              </w:rPr>
                              <w:t>00円</w:t>
                            </w:r>
                          </w:p>
                        </w:tc>
                      </w:tr>
                      <w:tr w:rsidR="005B460A" w:rsidRPr="00F3458D" w:rsidTr="00BC04C1">
                        <w:tc>
                          <w:tcPr>
                            <w:tcW w:w="1555"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令和５年度</w:t>
                            </w:r>
                          </w:p>
                        </w:tc>
                        <w:tc>
                          <w:tcPr>
                            <w:tcW w:w="1842"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約</w:t>
                            </w:r>
                            <w:r w:rsidRPr="00F3458D">
                              <w:rPr>
                                <w:rFonts w:ascii="ＭＳ 明朝" w:hAnsi="ＭＳ 明朝"/>
                                <w:color w:val="000000"/>
                                <w:sz w:val="22"/>
                              </w:rPr>
                              <w:t>50</w:t>
                            </w:r>
                            <w:r w:rsidRPr="00F3458D">
                              <w:rPr>
                                <w:rFonts w:ascii="ＭＳ 明朝" w:hAnsi="ＭＳ 明朝" w:hint="eastAsia"/>
                                <w:color w:val="000000"/>
                                <w:sz w:val="22"/>
                              </w:rPr>
                              <w:t>,</w:t>
                            </w:r>
                            <w:r w:rsidRPr="00F3458D">
                              <w:rPr>
                                <w:rFonts w:ascii="ＭＳ 明朝" w:hAnsi="ＭＳ 明朝"/>
                                <w:color w:val="000000"/>
                                <w:sz w:val="22"/>
                              </w:rPr>
                              <w:t>6</w:t>
                            </w:r>
                            <w:r w:rsidRPr="00F3458D">
                              <w:rPr>
                                <w:rFonts w:ascii="ＭＳ 明朝" w:hAnsi="ＭＳ 明朝" w:hint="eastAsia"/>
                                <w:color w:val="000000"/>
                                <w:sz w:val="22"/>
                              </w:rPr>
                              <w:t>00円</w:t>
                            </w:r>
                          </w:p>
                        </w:tc>
                        <w:tc>
                          <w:tcPr>
                            <w:tcW w:w="1843"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約</w:t>
                            </w:r>
                            <w:r w:rsidRPr="00F3458D">
                              <w:rPr>
                                <w:rFonts w:ascii="ＭＳ 明朝" w:hAnsi="ＭＳ 明朝"/>
                                <w:color w:val="000000"/>
                                <w:sz w:val="22"/>
                              </w:rPr>
                              <w:t>51</w:t>
                            </w:r>
                            <w:r w:rsidRPr="00F3458D">
                              <w:rPr>
                                <w:rFonts w:ascii="ＭＳ 明朝" w:hAnsi="ＭＳ 明朝" w:hint="eastAsia"/>
                                <w:color w:val="000000"/>
                                <w:sz w:val="22"/>
                              </w:rPr>
                              <w:t>,</w:t>
                            </w:r>
                            <w:r w:rsidRPr="00F3458D">
                              <w:rPr>
                                <w:rFonts w:ascii="ＭＳ 明朝" w:hAnsi="ＭＳ 明朝"/>
                                <w:color w:val="000000"/>
                                <w:sz w:val="22"/>
                              </w:rPr>
                              <w:t>1</w:t>
                            </w:r>
                            <w:r w:rsidRPr="00F3458D">
                              <w:rPr>
                                <w:rFonts w:ascii="ＭＳ 明朝" w:hAnsi="ＭＳ 明朝" w:hint="eastAsia"/>
                                <w:color w:val="000000"/>
                                <w:sz w:val="22"/>
                              </w:rPr>
                              <w:t>00円</w:t>
                            </w:r>
                          </w:p>
                        </w:tc>
                        <w:tc>
                          <w:tcPr>
                            <w:tcW w:w="1843"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約</w:t>
                            </w:r>
                            <w:r w:rsidRPr="00F3458D">
                              <w:rPr>
                                <w:rFonts w:ascii="ＭＳ 明朝" w:hAnsi="ＭＳ 明朝"/>
                                <w:color w:val="000000"/>
                                <w:sz w:val="22"/>
                              </w:rPr>
                              <w:t>51</w:t>
                            </w:r>
                            <w:r w:rsidRPr="00F3458D">
                              <w:rPr>
                                <w:rFonts w:ascii="ＭＳ 明朝" w:hAnsi="ＭＳ 明朝" w:hint="eastAsia"/>
                                <w:color w:val="000000"/>
                                <w:sz w:val="22"/>
                              </w:rPr>
                              <w:t>,</w:t>
                            </w:r>
                            <w:r w:rsidRPr="00F3458D">
                              <w:rPr>
                                <w:rFonts w:ascii="ＭＳ 明朝" w:hAnsi="ＭＳ 明朝"/>
                                <w:color w:val="000000"/>
                                <w:sz w:val="22"/>
                              </w:rPr>
                              <w:t>7</w:t>
                            </w:r>
                            <w:r w:rsidRPr="00F3458D">
                              <w:rPr>
                                <w:rFonts w:ascii="ＭＳ 明朝" w:hAnsi="ＭＳ 明朝" w:hint="eastAsia"/>
                                <w:color w:val="000000"/>
                                <w:sz w:val="22"/>
                              </w:rPr>
                              <w:t>00円</w:t>
                            </w:r>
                          </w:p>
                        </w:tc>
                        <w:tc>
                          <w:tcPr>
                            <w:tcW w:w="1701" w:type="dxa"/>
                            <w:shd w:val="clear" w:color="auto" w:fill="auto"/>
                          </w:tcPr>
                          <w:p w:rsidR="005B460A" w:rsidRPr="00F3458D" w:rsidRDefault="005B460A" w:rsidP="00BC04C1">
                            <w:pPr>
                              <w:jc w:val="center"/>
                              <w:rPr>
                                <w:rFonts w:ascii="ＭＳ 明朝" w:hAnsi="ＭＳ 明朝"/>
                                <w:color w:val="000000"/>
                                <w:sz w:val="22"/>
                              </w:rPr>
                            </w:pPr>
                            <w:r w:rsidRPr="00F3458D">
                              <w:rPr>
                                <w:rFonts w:ascii="ＭＳ 明朝" w:hAnsi="ＭＳ 明朝" w:hint="eastAsia"/>
                                <w:color w:val="000000"/>
                                <w:sz w:val="22"/>
                              </w:rPr>
                              <w:t>約</w:t>
                            </w:r>
                            <w:r w:rsidRPr="00F3458D">
                              <w:rPr>
                                <w:rFonts w:ascii="ＭＳ 明朝" w:hAnsi="ＭＳ 明朝"/>
                                <w:color w:val="000000"/>
                                <w:sz w:val="22"/>
                              </w:rPr>
                              <w:t>60</w:t>
                            </w:r>
                            <w:r w:rsidRPr="00F3458D">
                              <w:rPr>
                                <w:rFonts w:ascii="ＭＳ 明朝" w:hAnsi="ＭＳ 明朝" w:hint="eastAsia"/>
                                <w:color w:val="000000"/>
                                <w:sz w:val="22"/>
                              </w:rPr>
                              <w:t>,</w:t>
                            </w:r>
                            <w:r w:rsidRPr="00F3458D">
                              <w:rPr>
                                <w:rFonts w:ascii="ＭＳ 明朝" w:hAnsi="ＭＳ 明朝"/>
                                <w:color w:val="000000"/>
                                <w:sz w:val="22"/>
                              </w:rPr>
                              <w:t>0</w:t>
                            </w:r>
                            <w:r w:rsidRPr="00F3458D">
                              <w:rPr>
                                <w:rFonts w:ascii="ＭＳ 明朝" w:hAnsi="ＭＳ 明朝" w:hint="eastAsia"/>
                                <w:color w:val="000000"/>
                                <w:sz w:val="22"/>
                              </w:rPr>
                              <w:t>00円</w:t>
                            </w:r>
                          </w:p>
                        </w:tc>
                      </w:tr>
                    </w:tbl>
                    <w:p w:rsidR="005B460A" w:rsidRPr="00F3458D" w:rsidRDefault="005B460A" w:rsidP="00BC04C1">
                      <w:pPr>
                        <w:rPr>
                          <w:sz w:val="22"/>
                        </w:rPr>
                      </w:pPr>
                    </w:p>
                    <w:p w:rsidR="005B460A" w:rsidRPr="00FB4D69" w:rsidRDefault="005B460A" w:rsidP="00126532">
                      <w:pPr>
                        <w:numPr>
                          <w:ilvl w:val="0"/>
                          <w:numId w:val="83"/>
                        </w:numPr>
                        <w:adjustRightInd w:val="0"/>
                        <w:snapToGrid w:val="0"/>
                        <w:spacing w:line="240" w:lineRule="atLeast"/>
                        <w:rPr>
                          <w:rFonts w:ascii="ＭＳ ゴシック" w:eastAsia="ＭＳ ゴシック" w:hAnsi="ＭＳ ゴシック"/>
                          <w:b/>
                          <w:sz w:val="22"/>
                          <w:bdr w:val="single" w:sz="4" w:space="0" w:color="auto"/>
                          <w:shd w:val="pct15" w:color="auto" w:fill="FFFFFF"/>
                        </w:rPr>
                      </w:pPr>
                      <w:r w:rsidRPr="00F27AAD">
                        <w:rPr>
                          <w:rFonts w:ascii="ＭＳ ゴシック" w:eastAsia="ＭＳ ゴシック" w:hAnsi="ＭＳ ゴシック" w:hint="eastAsia"/>
                          <w:b/>
                          <w:sz w:val="22"/>
                        </w:rPr>
                        <w:t xml:space="preserve">不登校特例校の設置　⑤ １０億２，６００万円　（④ ２，５００万円）　</w:t>
                      </w:r>
                    </w:p>
                    <w:p w:rsidR="005B460A" w:rsidRPr="00F14C10" w:rsidRDefault="005B460A" w:rsidP="00126532">
                      <w:pPr>
                        <w:numPr>
                          <w:ilvl w:val="0"/>
                          <w:numId w:val="84"/>
                        </w:numPr>
                        <w:adjustRightInd w:val="0"/>
                        <w:snapToGrid w:val="0"/>
                        <w:spacing w:line="240" w:lineRule="atLeast"/>
                        <w:rPr>
                          <w:rFonts w:ascii="ＭＳ 明朝" w:hAnsi="ＭＳ 明朝"/>
                          <w:sz w:val="22"/>
                          <w:bdr w:val="single" w:sz="4" w:space="0" w:color="auto"/>
                          <w:shd w:val="pct15" w:color="auto" w:fill="FFFFFF"/>
                        </w:rPr>
                      </w:pPr>
                      <w:r w:rsidRPr="00F14C10">
                        <w:rPr>
                          <w:rFonts w:ascii="ＭＳ 明朝" w:hAnsi="ＭＳ 明朝" w:hint="eastAsia"/>
                          <w:sz w:val="22"/>
                        </w:rPr>
                        <w:t>当初予算額に、令和４年度２月補正予算の繰越分（９億８，３００万円）を含む</w:t>
                      </w:r>
                    </w:p>
                    <w:p w:rsidR="005B460A" w:rsidRPr="00F27AAD" w:rsidRDefault="005B460A" w:rsidP="00126532">
                      <w:pPr>
                        <w:pStyle w:val="a3"/>
                        <w:numPr>
                          <w:ilvl w:val="0"/>
                          <w:numId w:val="82"/>
                        </w:numPr>
                        <w:adjustRightInd w:val="0"/>
                        <w:snapToGrid w:val="0"/>
                        <w:spacing w:line="240" w:lineRule="atLeast"/>
                        <w:ind w:leftChars="0"/>
                        <w:rPr>
                          <w:sz w:val="22"/>
                        </w:rPr>
                      </w:pPr>
                      <w:r w:rsidRPr="00F27AAD">
                        <w:rPr>
                          <w:rFonts w:hint="eastAsia"/>
                          <w:sz w:val="22"/>
                        </w:rPr>
                        <w:t>不登校生徒の多様な教育機会を確保するため、特別に編成された教育課程に基づく教育を行う、</w:t>
                      </w:r>
                    </w:p>
                    <w:p w:rsidR="005B460A" w:rsidRPr="00F27AAD" w:rsidRDefault="005B460A" w:rsidP="00BC04C1">
                      <w:pPr>
                        <w:pStyle w:val="a3"/>
                        <w:adjustRightInd w:val="0"/>
                        <w:snapToGrid w:val="0"/>
                        <w:spacing w:line="240" w:lineRule="atLeast"/>
                        <w:ind w:leftChars="0" w:left="640" w:firstLineChars="100" w:firstLine="220"/>
                        <w:rPr>
                          <w:sz w:val="22"/>
                        </w:rPr>
                      </w:pPr>
                      <w:r w:rsidRPr="00F27AAD">
                        <w:rPr>
                          <w:rFonts w:hint="eastAsia"/>
                          <w:sz w:val="22"/>
                        </w:rPr>
                        <w:t>大阪市立の不登校特例校を設置（令和６年度開設予定）</w:t>
                      </w:r>
                    </w:p>
                    <w:p w:rsidR="005B460A" w:rsidRPr="00F27AAD" w:rsidRDefault="005B460A" w:rsidP="00126532">
                      <w:pPr>
                        <w:numPr>
                          <w:ilvl w:val="0"/>
                          <w:numId w:val="81"/>
                        </w:numPr>
                        <w:adjustRightInd w:val="0"/>
                        <w:snapToGrid w:val="0"/>
                        <w:spacing w:line="240" w:lineRule="atLeast"/>
                        <w:rPr>
                          <w:sz w:val="22"/>
                        </w:rPr>
                      </w:pPr>
                      <w:r w:rsidRPr="00F27AAD">
                        <w:rPr>
                          <w:rFonts w:hint="eastAsia"/>
                          <w:sz w:val="22"/>
                        </w:rPr>
                        <w:t>市内に在住し、不登校または不登校傾向にあり、不登校特例校への登校意欲がある中学生を対象に受入（中学校夜間学級の入学条件については別に定める）</w:t>
                      </w:r>
                    </w:p>
                    <w:p w:rsidR="005B460A" w:rsidRPr="00F27AAD" w:rsidRDefault="005B460A" w:rsidP="00126532">
                      <w:pPr>
                        <w:numPr>
                          <w:ilvl w:val="0"/>
                          <w:numId w:val="81"/>
                        </w:numPr>
                        <w:adjustRightInd w:val="0"/>
                        <w:snapToGrid w:val="0"/>
                        <w:spacing w:line="240" w:lineRule="atLeast"/>
                        <w:rPr>
                          <w:sz w:val="22"/>
                        </w:rPr>
                      </w:pPr>
                      <w:r w:rsidRPr="00F27AAD">
                        <w:rPr>
                          <w:rFonts w:hint="eastAsia"/>
                          <w:sz w:val="22"/>
                        </w:rPr>
                        <w:t>もと日東小学校に開設予定</w:t>
                      </w:r>
                    </w:p>
                    <w:p w:rsidR="005B460A" w:rsidRPr="00F27AAD" w:rsidRDefault="005B460A" w:rsidP="00126532">
                      <w:pPr>
                        <w:numPr>
                          <w:ilvl w:val="0"/>
                          <w:numId w:val="81"/>
                        </w:numPr>
                        <w:adjustRightInd w:val="0"/>
                        <w:snapToGrid w:val="0"/>
                        <w:spacing w:line="240" w:lineRule="atLeast"/>
                        <w:rPr>
                          <w:sz w:val="22"/>
                        </w:rPr>
                      </w:pPr>
                      <w:r w:rsidRPr="00F27AAD">
                        <w:rPr>
                          <w:rFonts w:hint="eastAsia"/>
                          <w:sz w:val="22"/>
                        </w:rPr>
                        <w:t>学級数と</w:t>
                      </w:r>
                      <w:r w:rsidRPr="00F27AAD">
                        <w:rPr>
                          <w:sz w:val="22"/>
                        </w:rPr>
                        <w:t>受入生徒数（想定）</w:t>
                      </w:r>
                    </w:p>
                    <w:p w:rsidR="005B460A" w:rsidRPr="00F27AAD" w:rsidRDefault="005B460A" w:rsidP="00BC04C1">
                      <w:pPr>
                        <w:adjustRightInd w:val="0"/>
                        <w:snapToGrid w:val="0"/>
                        <w:spacing w:line="240" w:lineRule="atLeast"/>
                        <w:ind w:left="990" w:firstLineChars="100" w:firstLine="220"/>
                        <w:rPr>
                          <w:rFonts w:ascii="ＭＳ 明朝" w:hAnsi="ＭＳ 明朝"/>
                          <w:sz w:val="22"/>
                        </w:rPr>
                      </w:pPr>
                      <w:r w:rsidRPr="00F27AAD">
                        <w:rPr>
                          <w:rFonts w:ascii="ＭＳ 明朝" w:hAnsi="ＭＳ 明朝" w:hint="eastAsia"/>
                          <w:sz w:val="22"/>
                        </w:rPr>
                        <w:t xml:space="preserve">特例校　</w:t>
                      </w:r>
                      <w:r w:rsidRPr="00F27AAD">
                        <w:rPr>
                          <w:rFonts w:ascii="ＭＳ 明朝" w:hAnsi="ＭＳ 明朝"/>
                          <w:sz w:val="22"/>
                        </w:rPr>
                        <w:t xml:space="preserve">　　　</w:t>
                      </w:r>
                      <w:r w:rsidRPr="00F27AAD">
                        <w:rPr>
                          <w:rFonts w:ascii="ＭＳ 明朝" w:hAnsi="ＭＳ 明朝" w:hint="eastAsia"/>
                          <w:sz w:val="22"/>
                        </w:rPr>
                        <w:t xml:space="preserve">：３学級　</w:t>
                      </w:r>
                      <w:r w:rsidRPr="00F27AAD">
                        <w:rPr>
                          <w:rFonts w:ascii="ＭＳ 明朝" w:hAnsi="ＭＳ 明朝"/>
                          <w:sz w:val="22"/>
                        </w:rPr>
                        <w:t>70人程度</w:t>
                      </w:r>
                    </w:p>
                    <w:p w:rsidR="005B460A" w:rsidRPr="00F27AAD" w:rsidRDefault="005B460A" w:rsidP="00BC04C1">
                      <w:pPr>
                        <w:adjustRightInd w:val="0"/>
                        <w:snapToGrid w:val="0"/>
                        <w:spacing w:line="240" w:lineRule="atLeast"/>
                        <w:ind w:left="990" w:firstLineChars="100" w:firstLine="220"/>
                        <w:rPr>
                          <w:rFonts w:ascii="ＭＳ 明朝" w:hAnsi="ＭＳ 明朝"/>
                          <w:sz w:val="22"/>
                        </w:rPr>
                      </w:pPr>
                      <w:r w:rsidRPr="00F27AAD">
                        <w:rPr>
                          <w:rFonts w:ascii="ＭＳ 明朝" w:hAnsi="ＭＳ 明朝" w:hint="eastAsia"/>
                          <w:sz w:val="22"/>
                        </w:rPr>
                        <w:t>中学校夜間学級：４学級　60</w:t>
                      </w:r>
                      <w:r w:rsidRPr="00F27AAD">
                        <w:rPr>
                          <w:rFonts w:ascii="ＭＳ 明朝" w:hAnsi="ＭＳ 明朝"/>
                          <w:sz w:val="22"/>
                        </w:rPr>
                        <w:t>人程度</w:t>
                      </w:r>
                    </w:p>
                    <w:p w:rsidR="005B460A" w:rsidRPr="00F27AAD" w:rsidRDefault="005B460A" w:rsidP="00126532">
                      <w:pPr>
                        <w:numPr>
                          <w:ilvl w:val="0"/>
                          <w:numId w:val="81"/>
                        </w:numPr>
                        <w:adjustRightInd w:val="0"/>
                        <w:snapToGrid w:val="0"/>
                        <w:spacing w:line="240" w:lineRule="atLeast"/>
                        <w:rPr>
                          <w:sz w:val="22"/>
                        </w:rPr>
                      </w:pPr>
                      <w:r w:rsidRPr="00F27AAD">
                        <w:rPr>
                          <w:rFonts w:hint="eastAsia"/>
                          <w:sz w:val="22"/>
                        </w:rPr>
                        <w:t>１人１台学習者用端末等を活用することで個別最適化された学びと多様な学習の機会と場を提供</w:t>
                      </w:r>
                    </w:p>
                    <w:p w:rsidR="005B460A" w:rsidRPr="00F27AAD" w:rsidRDefault="005B460A" w:rsidP="00126532">
                      <w:pPr>
                        <w:numPr>
                          <w:ilvl w:val="0"/>
                          <w:numId w:val="81"/>
                        </w:numPr>
                        <w:adjustRightInd w:val="0"/>
                        <w:snapToGrid w:val="0"/>
                        <w:spacing w:line="240" w:lineRule="atLeast"/>
                        <w:rPr>
                          <w:sz w:val="22"/>
                        </w:rPr>
                      </w:pPr>
                      <w:r w:rsidRPr="00F27AAD">
                        <w:rPr>
                          <w:rFonts w:hint="eastAsia"/>
                          <w:sz w:val="22"/>
                        </w:rPr>
                        <w:t>不登校生徒・夜間学級在籍生徒の交流を通して双方の学習・登校意欲、自己肯定感・自己有用感を醸成</w:t>
                      </w:r>
                    </w:p>
                    <w:p w:rsidR="005B460A" w:rsidRPr="00F27AAD" w:rsidRDefault="005B460A" w:rsidP="00126532">
                      <w:pPr>
                        <w:numPr>
                          <w:ilvl w:val="0"/>
                          <w:numId w:val="81"/>
                        </w:numPr>
                        <w:adjustRightInd w:val="0"/>
                        <w:snapToGrid w:val="0"/>
                        <w:spacing w:line="240" w:lineRule="atLeast"/>
                        <w:rPr>
                          <w:sz w:val="22"/>
                        </w:rPr>
                      </w:pPr>
                      <w:r w:rsidRPr="00F27AAD">
                        <w:rPr>
                          <w:rFonts w:hint="eastAsia"/>
                          <w:sz w:val="22"/>
                        </w:rPr>
                        <w:t>校内</w:t>
                      </w:r>
                      <w:r w:rsidRPr="00F27AAD">
                        <w:rPr>
                          <w:sz w:val="22"/>
                        </w:rPr>
                        <w:t>に</w:t>
                      </w:r>
                      <w:r w:rsidRPr="00F27AAD">
                        <w:rPr>
                          <w:rFonts w:hint="eastAsia"/>
                          <w:sz w:val="22"/>
                        </w:rPr>
                        <w:t>学校・児童生徒・保護者への適切な支援や助言ができる総合的な不登校対策機能を有する</w:t>
                      </w:r>
                      <w:r w:rsidRPr="00F27AAD">
                        <w:rPr>
                          <w:sz w:val="22"/>
                        </w:rPr>
                        <w:t>支援室</w:t>
                      </w:r>
                      <w:r w:rsidRPr="00F27AAD">
                        <w:rPr>
                          <w:rFonts w:hint="eastAsia"/>
                          <w:sz w:val="22"/>
                        </w:rPr>
                        <w:t>を設置予定</w:t>
                      </w:r>
                    </w:p>
                    <w:p w:rsidR="005B460A" w:rsidRPr="00F27AAD" w:rsidRDefault="005B460A" w:rsidP="00126532">
                      <w:pPr>
                        <w:numPr>
                          <w:ilvl w:val="0"/>
                          <w:numId w:val="81"/>
                        </w:numPr>
                        <w:adjustRightInd w:val="0"/>
                        <w:snapToGrid w:val="0"/>
                        <w:spacing w:line="240" w:lineRule="atLeast"/>
                        <w:rPr>
                          <w:sz w:val="22"/>
                        </w:rPr>
                      </w:pPr>
                      <w:r w:rsidRPr="00F27AAD">
                        <w:rPr>
                          <w:sz w:val="22"/>
                        </w:rPr>
                        <w:t>整備</w:t>
                      </w:r>
                      <w:r w:rsidRPr="00F27AAD">
                        <w:rPr>
                          <w:rFonts w:hint="eastAsia"/>
                          <w:sz w:val="22"/>
                        </w:rPr>
                        <w:t>等</w:t>
                      </w:r>
                      <w:r w:rsidRPr="00F27AAD">
                        <w:rPr>
                          <w:sz w:val="22"/>
                        </w:rPr>
                        <w:t>スケジュール</w:t>
                      </w:r>
                    </w:p>
                    <w:p w:rsidR="005B460A" w:rsidRPr="00F27AAD" w:rsidRDefault="005B460A" w:rsidP="00BC04C1">
                      <w:pPr>
                        <w:pStyle w:val="a3"/>
                        <w:adjustRightInd w:val="0"/>
                        <w:snapToGrid w:val="0"/>
                        <w:spacing w:line="240" w:lineRule="atLeast"/>
                        <w:ind w:leftChars="0" w:left="990"/>
                        <w:rPr>
                          <w:sz w:val="22"/>
                        </w:rPr>
                      </w:pPr>
                      <w:r w:rsidRPr="00F27AAD">
                        <w:rPr>
                          <w:rFonts w:hint="eastAsia"/>
                          <w:sz w:val="22"/>
                        </w:rPr>
                        <w:t xml:space="preserve">　</w:t>
                      </w:r>
                      <w:r w:rsidRPr="00F27AAD">
                        <w:rPr>
                          <w:sz w:val="22"/>
                        </w:rPr>
                        <w:t>令和４年度</w:t>
                      </w:r>
                      <w:r w:rsidRPr="00F27AAD">
                        <w:rPr>
                          <w:rFonts w:hint="eastAsia"/>
                          <w:sz w:val="22"/>
                        </w:rPr>
                        <w:t>：</w:t>
                      </w:r>
                      <w:r w:rsidRPr="00F27AAD">
                        <w:rPr>
                          <w:sz w:val="22"/>
                        </w:rPr>
                        <w:t>実施設計</w:t>
                      </w:r>
                      <w:r w:rsidRPr="00F27AAD">
                        <w:rPr>
                          <w:rFonts w:hint="eastAsia"/>
                          <w:sz w:val="22"/>
                        </w:rPr>
                        <w:t>、</w:t>
                      </w:r>
                      <w:r w:rsidRPr="00F27AAD">
                        <w:rPr>
                          <w:sz w:val="22"/>
                        </w:rPr>
                        <w:t>条例改正</w:t>
                      </w:r>
                    </w:p>
                    <w:p w:rsidR="005B460A" w:rsidRPr="00F27AAD" w:rsidRDefault="005B460A" w:rsidP="00BC04C1">
                      <w:pPr>
                        <w:pStyle w:val="a3"/>
                        <w:adjustRightInd w:val="0"/>
                        <w:snapToGrid w:val="0"/>
                        <w:spacing w:line="240" w:lineRule="atLeast"/>
                        <w:ind w:leftChars="0" w:left="990"/>
                        <w:rPr>
                          <w:sz w:val="22"/>
                        </w:rPr>
                      </w:pPr>
                      <w:r w:rsidRPr="00F27AAD">
                        <w:rPr>
                          <w:rFonts w:hint="eastAsia"/>
                          <w:sz w:val="22"/>
                        </w:rPr>
                        <w:t xml:space="preserve">　令和</w:t>
                      </w:r>
                      <w:r w:rsidRPr="00F27AAD">
                        <w:rPr>
                          <w:sz w:val="22"/>
                        </w:rPr>
                        <w:t>５年度：改修工事</w:t>
                      </w:r>
                    </w:p>
                    <w:p w:rsidR="005B460A" w:rsidRPr="00F27AAD" w:rsidRDefault="005B460A" w:rsidP="00BC04C1">
                      <w:pPr>
                        <w:pStyle w:val="a3"/>
                        <w:adjustRightInd w:val="0"/>
                        <w:snapToGrid w:val="0"/>
                        <w:spacing w:line="240" w:lineRule="atLeast"/>
                        <w:ind w:leftChars="0" w:left="990"/>
                        <w:rPr>
                          <w:sz w:val="22"/>
                        </w:rPr>
                      </w:pPr>
                      <w:r w:rsidRPr="00F27AAD">
                        <w:rPr>
                          <w:rFonts w:hint="eastAsia"/>
                          <w:sz w:val="22"/>
                        </w:rPr>
                        <w:t xml:space="preserve">　</w:t>
                      </w:r>
                      <w:r w:rsidRPr="00F27AAD">
                        <w:rPr>
                          <w:sz w:val="22"/>
                        </w:rPr>
                        <w:t>令和６年度：</w:t>
                      </w:r>
                      <w:r w:rsidRPr="00F27AAD">
                        <w:rPr>
                          <w:rFonts w:hint="eastAsia"/>
                          <w:sz w:val="22"/>
                        </w:rPr>
                        <w:t>開設予定</w:t>
                      </w:r>
                    </w:p>
                    <w:p w:rsidR="005B460A" w:rsidRPr="00F27AAD" w:rsidRDefault="005B460A" w:rsidP="00BC04C1">
                      <w:pPr>
                        <w:adjustRightInd w:val="0"/>
                        <w:snapToGrid w:val="0"/>
                        <w:spacing w:line="240" w:lineRule="atLeast"/>
                        <w:ind w:firstLineChars="300" w:firstLine="660"/>
                        <w:rPr>
                          <w:sz w:val="22"/>
                        </w:rPr>
                      </w:pPr>
                      <w:r w:rsidRPr="00F27AAD">
                        <w:rPr>
                          <w:rFonts w:hint="eastAsia"/>
                          <w:sz w:val="22"/>
                        </w:rPr>
                        <w:t>（本市の不登校対策イメージ）</w:t>
                      </w:r>
                    </w:p>
                    <w:p w:rsidR="005B460A" w:rsidRPr="00FB4D69" w:rsidRDefault="005B460A" w:rsidP="00126532">
                      <w:pPr>
                        <w:numPr>
                          <w:ilvl w:val="0"/>
                          <w:numId w:val="81"/>
                        </w:numPr>
                        <w:adjustRightInd w:val="0"/>
                        <w:snapToGrid w:val="0"/>
                        <w:spacing w:line="240" w:lineRule="atLeast"/>
                        <w:rPr>
                          <w:rFonts w:ascii="ＭＳ 明朝" w:hAnsi="ＭＳ 明朝"/>
                          <w:sz w:val="22"/>
                        </w:rPr>
                      </w:pPr>
                      <w:r w:rsidRPr="004F6E54">
                        <w:rPr>
                          <w:rFonts w:ascii="ＭＳ 明朝" w:hAnsi="ＭＳ 明朝" w:hint="eastAsia"/>
                          <w:sz w:val="22"/>
                        </w:rPr>
                        <w:t>段階別に一次</w:t>
                      </w:r>
                      <w:r w:rsidRPr="004F6E54">
                        <w:rPr>
                          <w:rFonts w:ascii="ＭＳ 明朝" w:hAnsi="ＭＳ 明朝"/>
                          <w:sz w:val="22"/>
                        </w:rPr>
                        <w:t>対策</w:t>
                      </w:r>
                      <w:r w:rsidRPr="004F6E54">
                        <w:rPr>
                          <w:rFonts w:ascii="ＭＳ 明朝" w:hAnsi="ＭＳ 明朝" w:hint="eastAsia"/>
                          <w:sz w:val="22"/>
                        </w:rPr>
                        <w:t>（</w:t>
                      </w:r>
                      <w:r w:rsidRPr="004F6E54">
                        <w:rPr>
                          <w:rFonts w:ascii="ＭＳ 明朝" w:hAnsi="ＭＳ 明朝"/>
                          <w:sz w:val="22"/>
                        </w:rPr>
                        <w:t>未然防止）、二次対策</w:t>
                      </w:r>
                      <w:r w:rsidRPr="004F6E54">
                        <w:rPr>
                          <w:rFonts w:ascii="ＭＳ 明朝" w:hAnsi="ＭＳ 明朝" w:hint="eastAsia"/>
                          <w:sz w:val="22"/>
                        </w:rPr>
                        <w:t>（早期</w:t>
                      </w:r>
                      <w:r>
                        <w:rPr>
                          <w:rFonts w:ascii="ＭＳ 明朝" w:hAnsi="ＭＳ 明朝" w:hint="eastAsia"/>
                          <w:sz w:val="22"/>
                        </w:rPr>
                        <w:t>発見・早期対応</w:t>
                      </w:r>
                      <w:r w:rsidRPr="004F6E54">
                        <w:rPr>
                          <w:rFonts w:ascii="ＭＳ 明朝" w:hAnsi="ＭＳ 明朝" w:hint="eastAsia"/>
                          <w:sz w:val="22"/>
                        </w:rPr>
                        <w:t>）、</w:t>
                      </w:r>
                      <w:r w:rsidRPr="004F6E54">
                        <w:rPr>
                          <w:rFonts w:ascii="ＭＳ 明朝" w:hAnsi="ＭＳ 明朝"/>
                          <w:sz w:val="22"/>
                        </w:rPr>
                        <w:t>三次対策</w:t>
                      </w:r>
                      <w:r w:rsidRPr="004F6E54">
                        <w:rPr>
                          <w:rFonts w:ascii="ＭＳ 明朝" w:hAnsi="ＭＳ 明朝" w:hint="eastAsia"/>
                          <w:sz w:val="22"/>
                        </w:rPr>
                        <w:t>（個に応じた支援）に分類</w:t>
                      </w:r>
                    </w:p>
                    <w:p w:rsidR="005B460A" w:rsidRPr="00F27AAD" w:rsidRDefault="005B460A" w:rsidP="00126532">
                      <w:pPr>
                        <w:numPr>
                          <w:ilvl w:val="0"/>
                          <w:numId w:val="81"/>
                        </w:numPr>
                        <w:adjustRightInd w:val="0"/>
                        <w:snapToGrid w:val="0"/>
                        <w:spacing w:line="240" w:lineRule="atLeast"/>
                        <w:rPr>
                          <w:rFonts w:ascii="ＭＳ 明朝" w:hAnsi="ＭＳ 明朝"/>
                          <w:sz w:val="22"/>
                        </w:rPr>
                      </w:pPr>
                      <w:r w:rsidRPr="00F27AAD">
                        <w:rPr>
                          <w:rFonts w:ascii="ＭＳ 明朝" w:hAnsi="ＭＳ 明朝" w:hint="eastAsia"/>
                          <w:sz w:val="22"/>
                        </w:rPr>
                        <w:t>一次対策（未然防止）…</w:t>
                      </w:r>
                      <w:r w:rsidRPr="00F27AAD">
                        <w:rPr>
                          <w:rFonts w:ascii="ＭＳ 明朝" w:hAnsi="ＭＳ 明朝"/>
                          <w:sz w:val="22"/>
                        </w:rPr>
                        <w:t>各校</w:t>
                      </w:r>
                      <w:r w:rsidRPr="00F27AAD">
                        <w:rPr>
                          <w:rFonts w:ascii="ＭＳ 明朝" w:hAnsi="ＭＳ 明朝" w:hint="eastAsia"/>
                          <w:sz w:val="22"/>
                        </w:rPr>
                        <w:t>に</w:t>
                      </w:r>
                      <w:r w:rsidRPr="00F27AAD">
                        <w:rPr>
                          <w:rFonts w:ascii="ＭＳ 明朝" w:hAnsi="ＭＳ 明朝"/>
                          <w:sz w:val="22"/>
                        </w:rPr>
                        <w:t>おいて不登校が生じない</w:t>
                      </w:r>
                      <w:r w:rsidRPr="00F4626D">
                        <w:rPr>
                          <w:rFonts w:ascii="ＭＳ 明朝" w:hAnsi="ＭＳ 明朝" w:hint="eastAsia"/>
                          <w:sz w:val="22"/>
                        </w:rPr>
                        <w:t>魅力あるよりよい</w:t>
                      </w:r>
                      <w:r w:rsidRPr="00F27AAD">
                        <w:rPr>
                          <w:rFonts w:ascii="ＭＳ 明朝" w:hAnsi="ＭＳ 明朝"/>
                          <w:sz w:val="22"/>
                        </w:rPr>
                        <w:t>学校づくり</w:t>
                      </w:r>
                    </w:p>
                    <w:p w:rsidR="005B460A" w:rsidRPr="00F27AAD" w:rsidRDefault="005B460A" w:rsidP="00126532">
                      <w:pPr>
                        <w:pStyle w:val="a3"/>
                        <w:numPr>
                          <w:ilvl w:val="0"/>
                          <w:numId w:val="81"/>
                        </w:numPr>
                        <w:adjustRightInd w:val="0"/>
                        <w:snapToGrid w:val="0"/>
                        <w:spacing w:line="240" w:lineRule="atLeast"/>
                        <w:ind w:leftChars="0"/>
                        <w:rPr>
                          <w:rFonts w:ascii="ＭＳ 明朝" w:hAnsi="ＭＳ 明朝"/>
                          <w:sz w:val="22"/>
                        </w:rPr>
                      </w:pPr>
                      <w:r w:rsidRPr="00CE15E8">
                        <w:rPr>
                          <w:rFonts w:ascii="ＭＳ 明朝" w:hAnsi="ＭＳ 明朝" w:hint="eastAsia"/>
                          <w:sz w:val="22"/>
                        </w:rPr>
                        <w:t>二次対策（早期発見・早期対応）…不登校の予兆への対応を含めた初期段階からの早期支援</w:t>
                      </w:r>
                    </w:p>
                    <w:p w:rsidR="005B460A" w:rsidRDefault="005B460A" w:rsidP="00126532">
                      <w:pPr>
                        <w:numPr>
                          <w:ilvl w:val="0"/>
                          <w:numId w:val="81"/>
                        </w:numPr>
                        <w:adjustRightInd w:val="0"/>
                        <w:snapToGrid w:val="0"/>
                        <w:spacing w:line="240" w:lineRule="atLeast"/>
                        <w:rPr>
                          <w:rFonts w:ascii="ＭＳ 明朝" w:hAnsi="ＭＳ 明朝"/>
                          <w:sz w:val="22"/>
                        </w:rPr>
                      </w:pPr>
                      <w:r w:rsidRPr="004F6E54">
                        <w:rPr>
                          <w:rFonts w:ascii="ＭＳ 明朝" w:hAnsi="ＭＳ 明朝" w:hint="eastAsia"/>
                          <w:sz w:val="22"/>
                        </w:rPr>
                        <w:t>三次対策（個に応じた支援）</w:t>
                      </w:r>
                      <w:r>
                        <w:rPr>
                          <w:rFonts w:ascii="ＭＳ 明朝" w:hAnsi="ＭＳ 明朝" w:hint="eastAsia"/>
                          <w:sz w:val="22"/>
                        </w:rPr>
                        <w:t>…</w:t>
                      </w:r>
                      <w:r w:rsidRPr="004F6E54">
                        <w:rPr>
                          <w:rFonts w:ascii="ＭＳ 明朝" w:hAnsi="ＭＳ 明朝" w:hint="eastAsia"/>
                          <w:sz w:val="22"/>
                        </w:rPr>
                        <w:t>不登校児童生徒に対する各校や教育支援センターの</w:t>
                      </w:r>
                      <w:r w:rsidRPr="004F6E54">
                        <w:rPr>
                          <w:rFonts w:ascii="ＭＳ 明朝" w:hAnsi="ＭＳ 明朝"/>
                          <w:sz w:val="22"/>
                        </w:rPr>
                        <w:t>支援に加えて、</w:t>
                      </w:r>
                    </w:p>
                    <w:p w:rsidR="005B460A" w:rsidRPr="00F771CA" w:rsidRDefault="005B460A" w:rsidP="00BC04C1">
                      <w:pPr>
                        <w:adjustRightInd w:val="0"/>
                        <w:snapToGrid w:val="0"/>
                        <w:spacing w:line="240" w:lineRule="atLeast"/>
                        <w:ind w:left="990"/>
                        <w:rPr>
                          <w:rFonts w:ascii="ＭＳ 明朝" w:hAnsi="ＭＳ 明朝"/>
                          <w:sz w:val="22"/>
                        </w:rPr>
                      </w:pPr>
                      <w:r w:rsidRPr="004F6E54">
                        <w:rPr>
                          <w:rFonts w:ascii="ＭＳ 明朝" w:hAnsi="ＭＳ 明朝" w:hint="eastAsia"/>
                          <w:sz w:val="22"/>
                        </w:rPr>
                        <w:t>不登校</w:t>
                      </w:r>
                      <w:r w:rsidRPr="004F6E54">
                        <w:rPr>
                          <w:rFonts w:ascii="ＭＳ 明朝" w:hAnsi="ＭＳ 明朝"/>
                          <w:sz w:val="22"/>
                        </w:rPr>
                        <w:t>特例校による支援</w:t>
                      </w:r>
                      <w:r w:rsidRPr="004F6E54">
                        <w:rPr>
                          <w:rFonts w:ascii="ＭＳ 明朝" w:hAnsi="ＭＳ 明朝" w:hint="eastAsia"/>
                          <w:sz w:val="22"/>
                        </w:rPr>
                        <w:t>を</w:t>
                      </w:r>
                      <w:r w:rsidRPr="004F6E54">
                        <w:rPr>
                          <w:rFonts w:ascii="ＭＳ 明朝" w:hAnsi="ＭＳ 明朝"/>
                          <w:sz w:val="22"/>
                        </w:rPr>
                        <w:t>行うことにより、</w:t>
                      </w:r>
                      <w:r w:rsidRPr="004F6E54">
                        <w:rPr>
                          <w:rFonts w:ascii="ＭＳ 明朝" w:hAnsi="ＭＳ 明朝" w:hint="eastAsia"/>
                          <w:sz w:val="22"/>
                        </w:rPr>
                        <w:t>多様な教育機会を</w:t>
                      </w:r>
                      <w:r w:rsidRPr="004F6E54">
                        <w:rPr>
                          <w:rFonts w:ascii="ＭＳ 明朝" w:hAnsi="ＭＳ 明朝"/>
                          <w:sz w:val="22"/>
                        </w:rPr>
                        <w:t>確保</w:t>
                      </w:r>
                    </w:p>
                    <w:p w:rsidR="005B460A" w:rsidRPr="00BC04C1" w:rsidRDefault="005B460A" w:rsidP="00BC04C1">
                      <w:pPr>
                        <w:tabs>
                          <w:tab w:val="num" w:pos="988"/>
                        </w:tabs>
                        <w:rPr>
                          <w:rFonts w:ascii="ＭＳ 明朝" w:eastAsia="ＭＳ 明朝" w:hAnsi="ＭＳ 明朝" w:cs="Times New Roman"/>
                          <w:color w:val="FF0000"/>
                          <w:sz w:val="22"/>
                        </w:rPr>
                      </w:pPr>
                    </w:p>
                  </w:txbxContent>
                </v:textbox>
                <w10:anchorlock/>
              </v:rect>
            </w:pict>
          </mc:Fallback>
        </mc:AlternateContent>
      </w:r>
    </w:p>
    <w:p w:rsidR="008E5951" w:rsidRPr="00EF2C2E" w:rsidRDefault="00240B18" w:rsidP="0009520E">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w:lastRenderedPageBreak/>
        <mc:AlternateContent>
          <mc:Choice Requires="wps">
            <w:drawing>
              <wp:inline distT="0" distB="0" distL="0" distR="0" wp14:anchorId="747129FE" wp14:editId="3464EE49">
                <wp:extent cx="6818630" cy="9105900"/>
                <wp:effectExtent l="0" t="0" r="20320" b="19050"/>
                <wp:docPr id="464"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105900"/>
                        </a:xfrm>
                        <a:prstGeom prst="rect">
                          <a:avLst/>
                        </a:prstGeom>
                        <a:solidFill>
                          <a:srgbClr val="FFFFFF"/>
                        </a:solidFill>
                        <a:ln w="9525">
                          <a:solidFill>
                            <a:srgbClr val="000000"/>
                          </a:solidFill>
                          <a:miter lim="800000"/>
                          <a:headEnd/>
                          <a:tailEnd/>
                        </a:ln>
                      </wps:spPr>
                      <wps:txbx>
                        <w:txbxContent>
                          <w:p w:rsidR="005B460A" w:rsidRPr="00F14C10" w:rsidRDefault="005B460A" w:rsidP="00126532">
                            <w:pPr>
                              <w:numPr>
                                <w:ilvl w:val="0"/>
                                <w:numId w:val="86"/>
                              </w:numPr>
                              <w:rPr>
                                <w:rFonts w:ascii="ＭＳ ゴシック" w:eastAsia="ＭＳ ゴシック" w:hAnsi="ＭＳ ゴシック"/>
                                <w:sz w:val="22"/>
                              </w:rPr>
                            </w:pPr>
                            <w:r w:rsidRPr="00860C53">
                              <w:rPr>
                                <w:rFonts w:ascii="ＭＳ ゴシック" w:eastAsia="ＭＳ ゴシック" w:hAnsi="ＭＳ ゴシック" w:hint="eastAsia"/>
                                <w:b/>
                                <w:sz w:val="22"/>
                              </w:rPr>
                              <w:t xml:space="preserve">学校教育ＩＣＴ活用事業　</w:t>
                            </w:r>
                            <w:r w:rsidRPr="002802DA">
                              <w:rPr>
                                <w:rFonts w:ascii="ＭＳ ゴシック" w:eastAsia="ＭＳ ゴシック" w:hAnsi="ＭＳ ゴシック" w:hint="eastAsia"/>
                                <w:b/>
                                <w:sz w:val="22"/>
                              </w:rPr>
                              <w:t>⑤</w:t>
                            </w:r>
                            <w:r>
                              <w:rPr>
                                <w:rFonts w:ascii="ＭＳ ゴシック" w:eastAsia="ＭＳ ゴシック" w:hAnsi="ＭＳ ゴシック" w:hint="eastAsia"/>
                                <w:b/>
                                <w:sz w:val="22"/>
                              </w:rPr>
                              <w:t xml:space="preserve"> </w:t>
                            </w:r>
                            <w:r w:rsidRPr="002802DA">
                              <w:rPr>
                                <w:rFonts w:ascii="ＭＳ ゴシック" w:eastAsia="ＭＳ ゴシック" w:hAnsi="ＭＳ ゴシック" w:hint="eastAsia"/>
                                <w:b/>
                                <w:sz w:val="22"/>
                              </w:rPr>
                              <w:t>４</w:t>
                            </w:r>
                            <w:r>
                              <w:rPr>
                                <w:rFonts w:ascii="ＭＳ ゴシック" w:eastAsia="ＭＳ ゴシック" w:hAnsi="ＭＳ ゴシック" w:hint="eastAsia"/>
                                <w:b/>
                                <w:sz w:val="22"/>
                              </w:rPr>
                              <w:t>４</w:t>
                            </w:r>
                            <w:r w:rsidRPr="002802DA">
                              <w:rPr>
                                <w:rFonts w:ascii="ＭＳ ゴシック" w:eastAsia="ＭＳ ゴシック" w:hAnsi="ＭＳ ゴシック" w:hint="eastAsia"/>
                                <w:b/>
                                <w:sz w:val="22"/>
                              </w:rPr>
                              <w:t>億</w:t>
                            </w:r>
                            <w:r>
                              <w:rPr>
                                <w:rFonts w:ascii="ＭＳ ゴシック" w:eastAsia="ＭＳ ゴシック" w:hAnsi="ＭＳ ゴシック" w:hint="eastAsia"/>
                                <w:b/>
                                <w:sz w:val="22"/>
                              </w:rPr>
                              <w:t>４，９</w:t>
                            </w:r>
                            <w:r w:rsidRPr="002802DA">
                              <w:rPr>
                                <w:rFonts w:ascii="ＭＳ ゴシック" w:eastAsia="ＭＳ ゴシック" w:hAnsi="ＭＳ ゴシック" w:hint="eastAsia"/>
                                <w:b/>
                                <w:sz w:val="22"/>
                              </w:rPr>
                              <w:t>００万円</w:t>
                            </w:r>
                            <w:r w:rsidRPr="00860C53">
                              <w:rPr>
                                <w:rFonts w:ascii="ＭＳ ゴシック" w:eastAsia="ＭＳ ゴシック" w:hAnsi="ＭＳ ゴシック" w:hint="eastAsia"/>
                                <w:b/>
                                <w:sz w:val="22"/>
                              </w:rPr>
                              <w:t xml:space="preserve">　（</w:t>
                            </w:r>
                            <w:r w:rsidRPr="002802DA">
                              <w:rPr>
                                <w:rFonts w:ascii="ＭＳ ゴシック" w:eastAsia="ＭＳ ゴシック" w:hAnsi="ＭＳ ゴシック" w:hint="eastAsia"/>
                                <w:b/>
                                <w:sz w:val="22"/>
                              </w:rPr>
                              <w:t>④</w:t>
                            </w:r>
                            <w:r>
                              <w:rPr>
                                <w:rFonts w:ascii="ＭＳ ゴシック" w:eastAsia="ＭＳ ゴシック" w:hAnsi="ＭＳ ゴシック" w:hint="eastAsia"/>
                                <w:b/>
                                <w:sz w:val="22"/>
                              </w:rPr>
                              <w:t xml:space="preserve"> ７１億　　６</w:t>
                            </w:r>
                            <w:r w:rsidRPr="00F14C10">
                              <w:rPr>
                                <w:rFonts w:ascii="ＭＳ ゴシック" w:eastAsia="ＭＳ ゴシック" w:hAnsi="ＭＳ ゴシック" w:hint="eastAsia"/>
                                <w:b/>
                                <w:sz w:val="22"/>
                              </w:rPr>
                              <w:t>００万円）</w:t>
                            </w:r>
                          </w:p>
                          <w:p w:rsidR="005B460A" w:rsidRPr="00F14C10" w:rsidRDefault="005B460A" w:rsidP="00126532">
                            <w:pPr>
                              <w:numPr>
                                <w:ilvl w:val="0"/>
                                <w:numId w:val="85"/>
                              </w:numPr>
                              <w:rPr>
                                <w:rFonts w:ascii="ＭＳ 明朝" w:hAnsi="ＭＳ 明朝"/>
                                <w:sz w:val="22"/>
                              </w:rPr>
                            </w:pPr>
                            <w:r>
                              <w:rPr>
                                <w:rFonts w:ascii="ＭＳ 明朝" w:hAnsi="ＭＳ 明朝" w:hint="eastAsia"/>
                                <w:sz w:val="22"/>
                              </w:rPr>
                              <w:t>ＩＣＴ</w:t>
                            </w:r>
                            <w:r w:rsidRPr="00F14C10">
                              <w:rPr>
                                <w:rFonts w:ascii="ＭＳ 明朝" w:hAnsi="ＭＳ 明朝" w:hint="eastAsia"/>
                                <w:sz w:val="22"/>
                              </w:rPr>
                              <w:t>を活用し、個別学習や協働学習の充実を図るとともに、子どもの個性や状況に応じた学びを推進</w:t>
                            </w:r>
                          </w:p>
                          <w:p w:rsidR="005B460A" w:rsidRPr="00F14C10" w:rsidRDefault="005B460A" w:rsidP="00126532">
                            <w:pPr>
                              <w:numPr>
                                <w:ilvl w:val="0"/>
                                <w:numId w:val="87"/>
                              </w:numPr>
                              <w:rPr>
                                <w:rFonts w:ascii="ＭＳ 明朝" w:hAnsi="ＭＳ 明朝"/>
                                <w:sz w:val="22"/>
                              </w:rPr>
                            </w:pPr>
                            <w:r w:rsidRPr="00F14C10">
                              <w:rPr>
                                <w:rFonts w:ascii="ＭＳ 明朝" w:hAnsi="ＭＳ 明朝" w:hint="eastAsia"/>
                                <w:sz w:val="22"/>
                              </w:rPr>
                              <w:t>１人１台の学習者用端末を、普段の授業や家庭学習など日常的に活用し、多様な学習の機会と場を提供</w:t>
                            </w:r>
                          </w:p>
                          <w:p w:rsidR="005B460A" w:rsidRPr="00F14C10" w:rsidRDefault="005B460A" w:rsidP="00126532">
                            <w:pPr>
                              <w:numPr>
                                <w:ilvl w:val="0"/>
                                <w:numId w:val="87"/>
                              </w:numPr>
                              <w:rPr>
                                <w:rFonts w:ascii="ＭＳ 明朝" w:hAnsi="ＭＳ 明朝"/>
                                <w:sz w:val="22"/>
                              </w:rPr>
                            </w:pPr>
                            <w:r w:rsidRPr="00F14C10">
                              <w:rPr>
                                <w:rFonts w:ascii="ＭＳ 明朝" w:hAnsi="ＭＳ 明朝" w:hint="eastAsia"/>
                                <w:sz w:val="22"/>
                              </w:rPr>
                              <w:t>クラウドサービス上のデジタルドリルや協働学習支援ツールを効果的に活用し、個別最適な学びを推進</w:t>
                            </w:r>
                          </w:p>
                          <w:p w:rsidR="005B460A" w:rsidRPr="00F74F93" w:rsidRDefault="005B460A" w:rsidP="00F74F93">
                            <w:pPr>
                              <w:numPr>
                                <w:ilvl w:val="1"/>
                                <w:numId w:val="1"/>
                              </w:numPr>
                              <w:tabs>
                                <w:tab w:val="clear" w:pos="988"/>
                                <w:tab w:val="num" w:pos="846"/>
                              </w:tabs>
                              <w:ind w:left="846"/>
                              <w:rPr>
                                <w:sz w:val="22"/>
                              </w:rPr>
                            </w:pPr>
                            <w:r w:rsidRPr="00F14C10">
                              <w:rPr>
                                <w:rFonts w:ascii="ＭＳ 明朝" w:hAnsi="ＭＳ 明朝" w:hint="eastAsia"/>
                                <w:sz w:val="22"/>
                              </w:rPr>
                              <w:t>危機管理対応下での学びの保障の重要性を鑑み、すでに各教員が習得したオンライン学習のノウハウを高め、効果的な学習活動を進めていくほか、非常時のみならず日常的にも、今後本格導入が予定されている学習者用デジタル教科書のスムーズな活用など、ＩＣＴを活用した学習指導の充実を図るため、各校のＩＣＴ活用状況に応じて、ＩＣＴ教育アシスタントを配置</w:t>
                            </w:r>
                          </w:p>
                          <w:p w:rsidR="005B460A" w:rsidRPr="00F14C10" w:rsidRDefault="005B460A" w:rsidP="00BC04C1">
                            <w:pPr>
                              <w:ind w:left="840"/>
                              <w:rPr>
                                <w:rFonts w:ascii="ＭＳ 明朝" w:hAnsi="ＭＳ 明朝"/>
                                <w:sz w:val="22"/>
                              </w:rPr>
                            </w:pPr>
                            <w:r w:rsidRPr="00F14C10">
                              <w:rPr>
                                <w:rFonts w:ascii="ＭＳ 明朝" w:hAnsi="ＭＳ 明朝" w:hint="eastAsia"/>
                                <w:sz w:val="22"/>
                              </w:rPr>
                              <w:t>【ＩＣＴ教育アシスタントの支援内容】</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6379"/>
                            </w:tblGrid>
                            <w:tr w:rsidR="005B460A" w:rsidRPr="00F14C10" w:rsidTr="00BC04C1">
                              <w:tc>
                                <w:tcPr>
                                  <w:tcW w:w="3237" w:type="dxa"/>
                                  <w:shd w:val="clear" w:color="auto" w:fill="auto"/>
                                </w:tcPr>
                                <w:p w:rsidR="005B460A" w:rsidRPr="00F14C10" w:rsidRDefault="005B460A" w:rsidP="00BC04C1">
                                  <w:pPr>
                                    <w:jc w:val="center"/>
                                    <w:rPr>
                                      <w:sz w:val="22"/>
                                    </w:rPr>
                                  </w:pPr>
                                  <w:r w:rsidRPr="00F14C10">
                                    <w:rPr>
                                      <w:rFonts w:hint="eastAsia"/>
                                      <w:sz w:val="22"/>
                                    </w:rPr>
                                    <w:t>支援項目</w:t>
                                  </w:r>
                                </w:p>
                              </w:tc>
                              <w:tc>
                                <w:tcPr>
                                  <w:tcW w:w="6379" w:type="dxa"/>
                                  <w:shd w:val="clear" w:color="auto" w:fill="auto"/>
                                </w:tcPr>
                                <w:p w:rsidR="005B460A" w:rsidRPr="00F14C10" w:rsidRDefault="005B460A" w:rsidP="00BC04C1">
                                  <w:pPr>
                                    <w:jc w:val="center"/>
                                    <w:rPr>
                                      <w:sz w:val="22"/>
                                    </w:rPr>
                                  </w:pPr>
                                  <w:r w:rsidRPr="00F14C10">
                                    <w:rPr>
                                      <w:rFonts w:hint="eastAsia"/>
                                      <w:sz w:val="22"/>
                                    </w:rPr>
                                    <w:t>具体的な支援内容</w:t>
                                  </w:r>
                                </w:p>
                              </w:tc>
                            </w:tr>
                            <w:tr w:rsidR="005B460A" w:rsidRPr="00F14C10" w:rsidTr="00BC04C1">
                              <w:tc>
                                <w:tcPr>
                                  <w:tcW w:w="3237" w:type="dxa"/>
                                  <w:shd w:val="clear" w:color="auto" w:fill="auto"/>
                                </w:tcPr>
                                <w:p w:rsidR="005B460A" w:rsidRPr="00F14C10" w:rsidRDefault="005B460A" w:rsidP="00BC04C1">
                                  <w:pPr>
                                    <w:rPr>
                                      <w:sz w:val="22"/>
                                    </w:rPr>
                                  </w:pPr>
                                  <w:r w:rsidRPr="00F14C10">
                                    <w:rPr>
                                      <w:rFonts w:hint="eastAsia"/>
                                      <w:sz w:val="22"/>
                                    </w:rPr>
                                    <w:t>学習者用端末の活用</w:t>
                                  </w:r>
                                </w:p>
                              </w:tc>
                              <w:tc>
                                <w:tcPr>
                                  <w:tcW w:w="6379" w:type="dxa"/>
                                  <w:shd w:val="clear" w:color="auto" w:fill="auto"/>
                                </w:tcPr>
                                <w:p w:rsidR="005B460A" w:rsidRPr="00F14C10" w:rsidRDefault="005B460A" w:rsidP="00BC04C1">
                                  <w:pPr>
                                    <w:rPr>
                                      <w:sz w:val="22"/>
                                    </w:rPr>
                                  </w:pPr>
                                  <w:r w:rsidRPr="00F14C10">
                                    <w:rPr>
                                      <w:rFonts w:hint="eastAsia"/>
                                      <w:sz w:val="22"/>
                                    </w:rPr>
                                    <w:t>・協働学習支援ツールなどを活用した協働学習への支援</w:t>
                                  </w:r>
                                </w:p>
                                <w:p w:rsidR="005B460A" w:rsidRPr="00F14C10" w:rsidRDefault="005B460A" w:rsidP="00BC04C1">
                                  <w:pPr>
                                    <w:rPr>
                                      <w:sz w:val="22"/>
                                    </w:rPr>
                                  </w:pPr>
                                  <w:r w:rsidRPr="00F14C10">
                                    <w:rPr>
                                      <w:rFonts w:hint="eastAsia"/>
                                      <w:sz w:val="22"/>
                                    </w:rPr>
                                    <w:t>・アプリケーションを活用した学習活動への支援</w:t>
                                  </w:r>
                                </w:p>
                                <w:p w:rsidR="005B460A" w:rsidRPr="00F14C10" w:rsidRDefault="005B460A" w:rsidP="00BC04C1">
                                  <w:pPr>
                                    <w:rPr>
                                      <w:sz w:val="22"/>
                                    </w:rPr>
                                  </w:pPr>
                                  <w:r w:rsidRPr="00F14C10">
                                    <w:rPr>
                                      <w:rFonts w:hint="eastAsia"/>
                                      <w:sz w:val="22"/>
                                    </w:rPr>
                                    <w:t>・双方向オンライン学習への支援</w:t>
                                  </w:r>
                                </w:p>
                              </w:tc>
                            </w:tr>
                            <w:tr w:rsidR="005B460A" w:rsidRPr="00F14C10" w:rsidTr="00BC04C1">
                              <w:tc>
                                <w:tcPr>
                                  <w:tcW w:w="3237" w:type="dxa"/>
                                  <w:shd w:val="clear" w:color="auto" w:fill="auto"/>
                                </w:tcPr>
                                <w:p w:rsidR="005B460A" w:rsidRPr="00F14C10" w:rsidRDefault="005B460A" w:rsidP="00BC04C1">
                                  <w:pPr>
                                    <w:rPr>
                                      <w:sz w:val="22"/>
                                    </w:rPr>
                                  </w:pPr>
                                  <w:r w:rsidRPr="00F14C10">
                                    <w:rPr>
                                      <w:rFonts w:hint="eastAsia"/>
                                      <w:sz w:val="22"/>
                                    </w:rPr>
                                    <w:t>教材作成</w:t>
                                  </w:r>
                                </w:p>
                              </w:tc>
                              <w:tc>
                                <w:tcPr>
                                  <w:tcW w:w="6379" w:type="dxa"/>
                                  <w:shd w:val="clear" w:color="auto" w:fill="auto"/>
                                </w:tcPr>
                                <w:p w:rsidR="005B460A" w:rsidRPr="00F14C10" w:rsidRDefault="005B460A" w:rsidP="00BC04C1">
                                  <w:pPr>
                                    <w:rPr>
                                      <w:sz w:val="22"/>
                                    </w:rPr>
                                  </w:pPr>
                                  <w:r w:rsidRPr="00F14C10">
                                    <w:rPr>
                                      <w:rFonts w:hint="eastAsia"/>
                                      <w:sz w:val="22"/>
                                    </w:rPr>
                                    <w:t>・プレゼンテーション資料やオンデマンド教材等の作成支援</w:t>
                                  </w:r>
                                </w:p>
                              </w:tc>
                            </w:tr>
                            <w:tr w:rsidR="005B460A" w:rsidRPr="00F14C10" w:rsidTr="00BC04C1">
                              <w:tc>
                                <w:tcPr>
                                  <w:tcW w:w="3237" w:type="dxa"/>
                                  <w:shd w:val="clear" w:color="auto" w:fill="auto"/>
                                </w:tcPr>
                                <w:p w:rsidR="005B460A" w:rsidRPr="00F14C10" w:rsidRDefault="005B460A" w:rsidP="00BC04C1">
                                  <w:pPr>
                                    <w:rPr>
                                      <w:sz w:val="22"/>
                                    </w:rPr>
                                  </w:pPr>
                                  <w:r w:rsidRPr="00F14C10">
                                    <w:rPr>
                                      <w:rFonts w:hint="eastAsia"/>
                                      <w:sz w:val="22"/>
                                    </w:rPr>
                                    <w:t>教員研修</w:t>
                                  </w:r>
                                </w:p>
                              </w:tc>
                              <w:tc>
                                <w:tcPr>
                                  <w:tcW w:w="6379" w:type="dxa"/>
                                  <w:shd w:val="clear" w:color="auto" w:fill="auto"/>
                                </w:tcPr>
                                <w:p w:rsidR="005B460A" w:rsidRPr="00F14C10" w:rsidRDefault="005B460A" w:rsidP="00BC04C1">
                                  <w:pPr>
                                    <w:rPr>
                                      <w:sz w:val="22"/>
                                    </w:rPr>
                                  </w:pPr>
                                  <w:r w:rsidRPr="00F14C10">
                                    <w:rPr>
                                      <w:rFonts w:hint="eastAsia"/>
                                      <w:sz w:val="22"/>
                                    </w:rPr>
                                    <w:t>・実践事例を踏まえた校内研修の支援</w:t>
                                  </w:r>
                                </w:p>
                              </w:tc>
                            </w:tr>
                            <w:tr w:rsidR="005B460A" w:rsidRPr="00F14C10" w:rsidTr="00BC04C1">
                              <w:tc>
                                <w:tcPr>
                                  <w:tcW w:w="3237" w:type="dxa"/>
                                  <w:shd w:val="clear" w:color="auto" w:fill="auto"/>
                                </w:tcPr>
                                <w:p w:rsidR="005B460A" w:rsidRPr="00F14C10" w:rsidRDefault="005B460A" w:rsidP="00BC04C1">
                                  <w:pPr>
                                    <w:rPr>
                                      <w:sz w:val="22"/>
                                    </w:rPr>
                                  </w:pPr>
                                  <w:r w:rsidRPr="00F14C10">
                                    <w:rPr>
                                      <w:rFonts w:hint="eastAsia"/>
                                      <w:sz w:val="22"/>
                                    </w:rPr>
                                    <w:t>その他機器操作全般</w:t>
                                  </w:r>
                                </w:p>
                              </w:tc>
                              <w:tc>
                                <w:tcPr>
                                  <w:tcW w:w="6379" w:type="dxa"/>
                                  <w:shd w:val="clear" w:color="auto" w:fill="auto"/>
                                </w:tcPr>
                                <w:p w:rsidR="005B460A" w:rsidRPr="00F14C10" w:rsidRDefault="005B460A" w:rsidP="00BC04C1">
                                  <w:pPr>
                                    <w:rPr>
                                      <w:sz w:val="22"/>
                                    </w:rPr>
                                  </w:pPr>
                                  <w:r w:rsidRPr="00F14C10">
                                    <w:rPr>
                                      <w:rFonts w:hint="eastAsia"/>
                                      <w:sz w:val="22"/>
                                    </w:rPr>
                                    <w:t>・動作環境確認及び機器トラブルの対応支援</w:t>
                                  </w:r>
                                </w:p>
                              </w:tc>
                            </w:tr>
                          </w:tbl>
                          <w:p w:rsidR="005B460A" w:rsidRPr="00D361F4" w:rsidRDefault="005B460A" w:rsidP="00BC04C1">
                            <w:pPr>
                              <w:numPr>
                                <w:ilvl w:val="1"/>
                                <w:numId w:val="1"/>
                              </w:numPr>
                              <w:tabs>
                                <w:tab w:val="clear" w:pos="988"/>
                                <w:tab w:val="num" w:pos="846"/>
                              </w:tabs>
                              <w:ind w:left="846"/>
                            </w:pPr>
                            <w:r w:rsidRPr="00F14C10">
                              <w:rPr>
                                <w:rFonts w:ascii="ＭＳ 明朝" w:hAnsi="ＭＳ 明朝" w:hint="eastAsia"/>
                                <w:sz w:val="22"/>
                              </w:rPr>
                              <w:t>新型コロナウイルス感染拡大による学級休業時等</w:t>
                            </w:r>
                            <w:r w:rsidRPr="002802DA">
                              <w:rPr>
                                <w:rFonts w:ascii="ＭＳ 明朝" w:hAnsi="ＭＳ 明朝" w:hint="eastAsia"/>
                                <w:sz w:val="22"/>
                              </w:rPr>
                              <w:t>における学びの保障として、家庭における</w:t>
                            </w:r>
                            <w:r>
                              <w:rPr>
                                <w:rFonts w:ascii="ＭＳ 明朝" w:hAnsi="ＭＳ 明朝" w:hint="eastAsia"/>
                                <w:sz w:val="22"/>
                              </w:rPr>
                              <w:t>双方向</w:t>
                            </w:r>
                            <w:r w:rsidRPr="002802DA">
                              <w:rPr>
                                <w:rFonts w:ascii="ＭＳ 明朝" w:hAnsi="ＭＳ 明朝" w:hint="eastAsia"/>
                                <w:sz w:val="22"/>
                              </w:rPr>
                              <w:t>オンライン学習や、デジタルドリル等のデジタル教材を活用した学習を実施するため、インターネット環境のない家庭へモバイルルータを貸与し、通信費を本市が負担</w:t>
                            </w:r>
                          </w:p>
                          <w:p w:rsidR="005B460A" w:rsidRPr="00461AEE" w:rsidRDefault="005B460A" w:rsidP="00126532">
                            <w:pPr>
                              <w:numPr>
                                <w:ilvl w:val="0"/>
                                <w:numId w:val="88"/>
                              </w:numPr>
                              <w:rPr>
                                <w:rFonts w:ascii="ＭＳ ゴシック" w:eastAsia="ＭＳ ゴシック" w:hAnsi="ＭＳ ゴシック"/>
                                <w:b/>
                                <w:sz w:val="22"/>
                                <w:bdr w:val="single" w:sz="4" w:space="0" w:color="auto"/>
                              </w:rPr>
                            </w:pPr>
                            <w:r w:rsidRPr="00F357AA">
                              <w:rPr>
                                <w:rFonts w:ascii="ＭＳ ゴシック" w:eastAsia="ＭＳ ゴシック" w:hAnsi="ＭＳ ゴシック" w:hint="eastAsia"/>
                                <w:b/>
                                <w:sz w:val="22"/>
                              </w:rPr>
                              <w:t>欠</w:t>
                            </w:r>
                            <w:r>
                              <w:rPr>
                                <w:rFonts w:ascii="ＭＳ ゴシック" w:eastAsia="ＭＳ ゴシック" w:hAnsi="ＭＳ ゴシック" w:hint="eastAsia"/>
                                <w:b/>
                                <w:sz w:val="22"/>
                              </w:rPr>
                              <w:t xml:space="preserve">席連絡等アプリの導入　⑤ </w:t>
                            </w:r>
                            <w:r w:rsidRPr="00F357AA">
                              <w:rPr>
                                <w:rFonts w:ascii="ＭＳ ゴシック" w:eastAsia="ＭＳ ゴシック" w:hAnsi="ＭＳ ゴシック" w:hint="eastAsia"/>
                                <w:b/>
                                <w:sz w:val="22"/>
                              </w:rPr>
                              <w:t xml:space="preserve">６，４００万円　</w:t>
                            </w:r>
                            <w:r w:rsidRPr="00DF1180">
                              <w:rPr>
                                <w:rFonts w:ascii="ＭＳ ゴシック" w:eastAsia="ＭＳ ゴシック" w:hAnsi="ＭＳ ゴシック" w:hint="eastAsia"/>
                                <w:b/>
                                <w:sz w:val="22"/>
                                <w:bdr w:val="single" w:sz="4" w:space="0" w:color="auto"/>
                                <w:shd w:val="pct15" w:color="auto" w:fill="FFFFFF"/>
                              </w:rPr>
                              <w:t>新規</w:t>
                            </w:r>
                          </w:p>
                          <w:p w:rsidR="005B460A" w:rsidRPr="00461AEE" w:rsidRDefault="005B460A" w:rsidP="00126532">
                            <w:pPr>
                              <w:numPr>
                                <w:ilvl w:val="0"/>
                                <w:numId w:val="89"/>
                              </w:numPr>
                              <w:rPr>
                                <w:rFonts w:ascii="ＭＳ ゴシック" w:eastAsia="ＭＳ ゴシック" w:hAnsi="ＭＳ ゴシック"/>
                                <w:b/>
                                <w:sz w:val="22"/>
                                <w:bdr w:val="single" w:sz="4" w:space="0" w:color="auto"/>
                              </w:rPr>
                            </w:pPr>
                            <w:r w:rsidRPr="00461AEE">
                              <w:rPr>
                                <w:rFonts w:ascii="ＭＳ 明朝" w:hAnsi="ＭＳ 明朝" w:hint="eastAsia"/>
                                <w:sz w:val="22"/>
                              </w:rPr>
                              <w:t>教員の業務負担を軽減するため、欠席連絡等アプリの全小中学校等への本格導入を実施</w:t>
                            </w:r>
                          </w:p>
                          <w:p w:rsidR="005B460A" w:rsidRPr="00E01D1A" w:rsidRDefault="005B460A" w:rsidP="00126532">
                            <w:pPr>
                              <w:numPr>
                                <w:ilvl w:val="0"/>
                                <w:numId w:val="90"/>
                              </w:numPr>
                              <w:rPr>
                                <w:rFonts w:ascii="ＭＳ 明朝" w:hAnsi="ＭＳ 明朝"/>
                                <w:sz w:val="22"/>
                              </w:rPr>
                            </w:pPr>
                            <w:r>
                              <w:rPr>
                                <w:rFonts w:ascii="ＭＳ 明朝" w:hAnsi="ＭＳ 明朝" w:hint="eastAsia"/>
                                <w:sz w:val="22"/>
                              </w:rPr>
                              <w:t>欠席連絡等にかかる</w:t>
                            </w:r>
                            <w:r w:rsidRPr="00F357AA">
                              <w:rPr>
                                <w:rFonts w:ascii="ＭＳ 明朝" w:hAnsi="ＭＳ 明朝" w:hint="eastAsia"/>
                                <w:sz w:val="22"/>
                              </w:rPr>
                              <w:t>電話</w:t>
                            </w:r>
                            <w:r>
                              <w:rPr>
                                <w:rFonts w:ascii="ＭＳ 明朝" w:hAnsi="ＭＳ 明朝" w:hint="eastAsia"/>
                                <w:sz w:val="22"/>
                              </w:rPr>
                              <w:t>連絡</w:t>
                            </w:r>
                            <w:r w:rsidRPr="00F357AA">
                              <w:rPr>
                                <w:rFonts w:ascii="ＭＳ 明朝" w:hAnsi="ＭＳ 明朝" w:hint="eastAsia"/>
                                <w:sz w:val="22"/>
                              </w:rPr>
                              <w:t>や児童生徒の健康観察の集約、手紙の印刷</w:t>
                            </w:r>
                            <w:r>
                              <w:rPr>
                                <w:rFonts w:ascii="ＭＳ 明朝" w:hAnsi="ＭＳ 明朝" w:hint="eastAsia"/>
                                <w:sz w:val="22"/>
                              </w:rPr>
                              <w:t>等</w:t>
                            </w:r>
                            <w:r w:rsidRPr="00F357AA">
                              <w:rPr>
                                <w:rFonts w:ascii="ＭＳ 明朝" w:hAnsi="ＭＳ 明朝" w:hint="eastAsia"/>
                                <w:sz w:val="22"/>
                              </w:rPr>
                              <w:t>にかかる時間</w:t>
                            </w:r>
                            <w:r>
                              <w:rPr>
                                <w:rFonts w:ascii="ＭＳ 明朝" w:hAnsi="ＭＳ 明朝" w:hint="eastAsia"/>
                                <w:sz w:val="22"/>
                              </w:rPr>
                              <w:t>を削減し、教員が授業の準備等に集中できる環境を</w:t>
                            </w:r>
                            <w:r w:rsidRPr="00F14C10">
                              <w:rPr>
                                <w:rFonts w:ascii="ＭＳ 明朝" w:hAnsi="ＭＳ 明朝" w:hint="eastAsia"/>
                                <w:sz w:val="22"/>
                              </w:rPr>
                              <w:t>整備</w:t>
                            </w:r>
                          </w:p>
                          <w:p w:rsidR="005B460A" w:rsidRDefault="005B460A" w:rsidP="00BC04C1">
                            <w:pPr>
                              <w:rPr>
                                <w:rFonts w:ascii="ＭＳ 明朝" w:hAnsi="ＭＳ 明朝"/>
                                <w:sz w:val="22"/>
                              </w:rPr>
                            </w:pPr>
                            <w:r w:rsidRPr="00F357AA">
                              <w:rPr>
                                <w:rFonts w:ascii="ＭＳ 明朝" w:hAnsi="ＭＳ 明朝" w:hint="eastAsia"/>
                                <w:noProof/>
                                <w:sz w:val="22"/>
                              </w:rPr>
                              <w:drawing>
                                <wp:inline distT="0" distB="0" distL="0" distR="0">
                                  <wp:extent cx="6648450" cy="923925"/>
                                  <wp:effectExtent l="0" t="0" r="0" b="952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8450" cy="923925"/>
                                          </a:xfrm>
                                          <a:prstGeom prst="rect">
                                            <a:avLst/>
                                          </a:prstGeom>
                                          <a:noFill/>
                                          <a:ln>
                                            <a:noFill/>
                                          </a:ln>
                                        </pic:spPr>
                                      </pic:pic>
                                    </a:graphicData>
                                  </a:graphic>
                                </wp:inline>
                              </w:drawing>
                            </w:r>
                          </w:p>
                          <w:p w:rsidR="005B460A" w:rsidRPr="004E3F84" w:rsidRDefault="005B460A" w:rsidP="00126532">
                            <w:pPr>
                              <w:numPr>
                                <w:ilvl w:val="0"/>
                                <w:numId w:val="88"/>
                              </w:numPr>
                              <w:rPr>
                                <w:rFonts w:ascii="ＭＳ 明朝" w:hAnsi="ＭＳ 明朝"/>
                                <w:sz w:val="22"/>
                              </w:rPr>
                            </w:pPr>
                            <w:r w:rsidRPr="00C03066">
                              <w:rPr>
                                <w:rFonts w:ascii="ＭＳ ゴシック" w:eastAsia="ＭＳ ゴシック" w:hAnsi="ＭＳ ゴシック" w:hint="eastAsia"/>
                                <w:b/>
                                <w:sz w:val="22"/>
                              </w:rPr>
                              <w:t>採点支援システムの導入</w:t>
                            </w:r>
                            <w:r>
                              <w:rPr>
                                <w:rFonts w:ascii="ＭＳ ゴシック" w:eastAsia="ＭＳ ゴシック" w:hAnsi="ＭＳ ゴシック" w:hint="eastAsia"/>
                                <w:b/>
                                <w:sz w:val="22"/>
                              </w:rPr>
                              <w:t xml:space="preserve">　⑤ </w:t>
                            </w:r>
                            <w:r w:rsidRPr="00A407C0">
                              <w:rPr>
                                <w:rFonts w:ascii="ＭＳ ゴシック" w:eastAsia="ＭＳ ゴシック" w:hAnsi="ＭＳ ゴシック" w:hint="eastAsia"/>
                                <w:b/>
                                <w:sz w:val="22"/>
                              </w:rPr>
                              <w:t>５，５００万円</w:t>
                            </w:r>
                            <w:r>
                              <w:rPr>
                                <w:rFonts w:ascii="ＭＳ ゴシック" w:eastAsia="ＭＳ ゴシック" w:hAnsi="ＭＳ ゴシック" w:hint="eastAsia"/>
                                <w:b/>
                                <w:sz w:val="22"/>
                              </w:rPr>
                              <w:t xml:space="preserve">　</w:t>
                            </w:r>
                            <w:r w:rsidRPr="00DF1180">
                              <w:rPr>
                                <w:rFonts w:ascii="ＭＳ ゴシック" w:eastAsia="ＭＳ ゴシック" w:hAnsi="ＭＳ ゴシック" w:hint="eastAsia"/>
                                <w:b/>
                                <w:sz w:val="22"/>
                                <w:bdr w:val="single" w:sz="4" w:space="0" w:color="auto"/>
                                <w:shd w:val="pct15" w:color="auto" w:fill="FFFFFF"/>
                              </w:rPr>
                              <w:t>新規</w:t>
                            </w:r>
                          </w:p>
                          <w:p w:rsidR="005B460A" w:rsidRPr="002375C7" w:rsidRDefault="005B460A" w:rsidP="00126532">
                            <w:pPr>
                              <w:numPr>
                                <w:ilvl w:val="1"/>
                                <w:numId w:val="88"/>
                              </w:numPr>
                              <w:rPr>
                                <w:rFonts w:ascii="ＭＳ 明朝" w:hAnsi="ＭＳ 明朝"/>
                                <w:sz w:val="22"/>
                              </w:rPr>
                            </w:pPr>
                            <w:r w:rsidRPr="002375C7">
                              <w:rPr>
                                <w:rFonts w:ascii="ＭＳ 明朝" w:hAnsi="ＭＳ 明朝" w:hint="eastAsia"/>
                                <w:sz w:val="22"/>
                              </w:rPr>
                              <w:t>採点・集計のデジタル化を可能とする採点支援システムを全小中学校等に導入し、採点業務を効率化</w:t>
                            </w:r>
                          </w:p>
                          <w:p w:rsidR="005B460A" w:rsidRPr="00F14C10" w:rsidRDefault="005B460A" w:rsidP="00126532">
                            <w:pPr>
                              <w:numPr>
                                <w:ilvl w:val="0"/>
                                <w:numId w:val="90"/>
                              </w:numPr>
                              <w:rPr>
                                <w:rFonts w:ascii="ＭＳ 明朝" w:hAnsi="ＭＳ 明朝"/>
                                <w:sz w:val="22"/>
                              </w:rPr>
                            </w:pPr>
                            <w:r w:rsidRPr="00F14C10">
                              <w:rPr>
                                <w:rFonts w:ascii="ＭＳ 明朝" w:hAnsi="ＭＳ 明朝" w:hint="eastAsia"/>
                                <w:sz w:val="22"/>
                              </w:rPr>
                              <w:t>解答用紙をスキャニングし、システム上での採点を実施</w:t>
                            </w:r>
                          </w:p>
                          <w:p w:rsidR="005B460A" w:rsidRPr="002375C7" w:rsidRDefault="005B460A" w:rsidP="00126532">
                            <w:pPr>
                              <w:numPr>
                                <w:ilvl w:val="0"/>
                                <w:numId w:val="90"/>
                              </w:numPr>
                              <w:rPr>
                                <w:rFonts w:ascii="ＭＳ 明朝" w:hAnsi="ＭＳ 明朝"/>
                                <w:sz w:val="22"/>
                              </w:rPr>
                            </w:pPr>
                            <w:r w:rsidRPr="002375C7">
                              <w:rPr>
                                <w:rFonts w:ascii="ＭＳ 明朝" w:hAnsi="ＭＳ 明朝" w:hint="eastAsia"/>
                                <w:sz w:val="22"/>
                              </w:rPr>
                              <w:t>選択式</w:t>
                            </w:r>
                            <w:r>
                              <w:rPr>
                                <w:rFonts w:ascii="ＭＳ 明朝" w:hAnsi="ＭＳ 明朝" w:hint="eastAsia"/>
                                <w:sz w:val="22"/>
                              </w:rPr>
                              <w:t>や簡単な記述解答を</w:t>
                            </w:r>
                            <w:r w:rsidRPr="002375C7">
                              <w:rPr>
                                <w:rFonts w:ascii="ＭＳ 明朝" w:hAnsi="ＭＳ 明朝" w:hint="eastAsia"/>
                                <w:sz w:val="22"/>
                              </w:rPr>
                              <w:t>システムが自動採点することで、採点にかかる教員の業務負担を軽減</w:t>
                            </w:r>
                          </w:p>
                          <w:p w:rsidR="005B460A" w:rsidRPr="00F14C10" w:rsidRDefault="005B460A" w:rsidP="00126532">
                            <w:pPr>
                              <w:numPr>
                                <w:ilvl w:val="0"/>
                                <w:numId w:val="90"/>
                              </w:numPr>
                              <w:rPr>
                                <w:rFonts w:ascii="ＭＳ 明朝" w:hAnsi="ＭＳ 明朝"/>
                                <w:sz w:val="22"/>
                              </w:rPr>
                            </w:pPr>
                            <w:r w:rsidRPr="002375C7">
                              <w:rPr>
                                <w:rFonts w:ascii="ＭＳ 明朝" w:hAnsi="ＭＳ 明朝" w:hint="eastAsia"/>
                                <w:sz w:val="22"/>
                              </w:rPr>
                              <w:t>設問ごとに</w:t>
                            </w:r>
                            <w:r>
                              <w:rPr>
                                <w:rFonts w:ascii="ＭＳ 明朝" w:hAnsi="ＭＳ 明朝" w:hint="eastAsia"/>
                                <w:sz w:val="22"/>
                              </w:rPr>
                              <w:t>解答を一覧表示し、一括した</w:t>
                            </w:r>
                            <w:r w:rsidRPr="002375C7">
                              <w:rPr>
                                <w:rFonts w:ascii="ＭＳ 明朝" w:hAnsi="ＭＳ 明朝" w:hint="eastAsia"/>
                                <w:sz w:val="22"/>
                              </w:rPr>
                              <w:t>採点</w:t>
                            </w:r>
                            <w:r>
                              <w:rPr>
                                <w:rFonts w:ascii="ＭＳ 明朝" w:hAnsi="ＭＳ 明朝" w:hint="eastAsia"/>
                                <w:sz w:val="22"/>
                              </w:rPr>
                              <w:t>を</w:t>
                            </w:r>
                            <w:r w:rsidRPr="00F14C10">
                              <w:rPr>
                                <w:rFonts w:ascii="ＭＳ 明朝" w:hAnsi="ＭＳ 明朝" w:hint="eastAsia"/>
                                <w:sz w:val="22"/>
                              </w:rPr>
                              <w:t>行うことで、より正確で一貫した採点業務を支援</w:t>
                            </w:r>
                          </w:p>
                          <w:p w:rsidR="005B460A" w:rsidRPr="00F14C10" w:rsidRDefault="005B460A" w:rsidP="00126532">
                            <w:pPr>
                              <w:numPr>
                                <w:ilvl w:val="0"/>
                                <w:numId w:val="90"/>
                              </w:numPr>
                              <w:rPr>
                                <w:rFonts w:ascii="ＭＳ 明朝" w:hAnsi="ＭＳ 明朝"/>
                                <w:sz w:val="22"/>
                              </w:rPr>
                            </w:pPr>
                            <w:r>
                              <w:rPr>
                                <w:rFonts w:ascii="ＭＳ 明朝" w:hAnsi="ＭＳ 明朝" w:hint="eastAsia"/>
                                <w:sz w:val="22"/>
                              </w:rPr>
                              <w:t>合計点</w:t>
                            </w:r>
                            <w:r w:rsidRPr="00FF55D0">
                              <w:rPr>
                                <w:rFonts w:ascii="ＭＳ 明朝" w:hAnsi="ＭＳ 明朝" w:hint="eastAsia"/>
                                <w:sz w:val="22"/>
                              </w:rPr>
                              <w:t>、</w:t>
                            </w:r>
                            <w:r w:rsidRPr="002375C7">
                              <w:rPr>
                                <w:rFonts w:ascii="ＭＳ 明朝" w:hAnsi="ＭＳ 明朝" w:hint="eastAsia"/>
                                <w:sz w:val="22"/>
                              </w:rPr>
                              <w:t>観点別得点の自動集計により、集計業務にかかる時間を削減</w:t>
                            </w:r>
                          </w:p>
                          <w:p w:rsidR="005B460A" w:rsidRPr="00BC04C1" w:rsidRDefault="005B460A" w:rsidP="00240B18">
                            <w:pPr>
                              <w:rPr>
                                <w:rFonts w:asciiTheme="minorEastAsia" w:hAnsiTheme="minorEastAsia"/>
                                <w:sz w:val="22"/>
                              </w:rPr>
                            </w:pPr>
                          </w:p>
                        </w:txbxContent>
                      </wps:txbx>
                      <wps:bodyPr rot="0" vert="horz" wrap="square" lIns="74295" tIns="8890" rIns="74295" bIns="8890" anchor="t" anchorCtr="0" upright="1">
                        <a:noAutofit/>
                      </wps:bodyPr>
                    </wps:wsp>
                  </a:graphicData>
                </a:graphic>
              </wp:inline>
            </w:drawing>
          </mc:Choice>
          <mc:Fallback>
            <w:pict>
              <v:rect w14:anchorId="747129FE" id="_x0000_s1045" style="width:536.9pt;height:7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">
                <v:textbox inset="5.85pt,.7pt,5.85pt,.7pt">
                  <w:txbxContent>
                    <w:p w:rsidR="005B460A" w:rsidRPr="00F14C10" w:rsidRDefault="005B460A" w:rsidP="00126532">
                      <w:pPr>
                        <w:numPr>
                          <w:ilvl w:val="0"/>
                          <w:numId w:val="86"/>
                        </w:numPr>
                        <w:rPr>
                          <w:rFonts w:ascii="ＭＳ ゴシック" w:eastAsia="ＭＳ ゴシック" w:hAnsi="ＭＳ ゴシック"/>
                          <w:sz w:val="22"/>
                        </w:rPr>
                      </w:pPr>
                      <w:r w:rsidRPr="00860C53">
                        <w:rPr>
                          <w:rFonts w:ascii="ＭＳ ゴシック" w:eastAsia="ＭＳ ゴシック" w:hAnsi="ＭＳ ゴシック" w:hint="eastAsia"/>
                          <w:b/>
                          <w:sz w:val="22"/>
                        </w:rPr>
                        <w:t xml:space="preserve">学校教育ＩＣＴ活用事業　</w:t>
                      </w:r>
                      <w:r w:rsidRPr="002802DA">
                        <w:rPr>
                          <w:rFonts w:ascii="ＭＳ ゴシック" w:eastAsia="ＭＳ ゴシック" w:hAnsi="ＭＳ ゴシック" w:hint="eastAsia"/>
                          <w:b/>
                          <w:sz w:val="22"/>
                        </w:rPr>
                        <w:t>⑤</w:t>
                      </w:r>
                      <w:r>
                        <w:rPr>
                          <w:rFonts w:ascii="ＭＳ ゴシック" w:eastAsia="ＭＳ ゴシック" w:hAnsi="ＭＳ ゴシック" w:hint="eastAsia"/>
                          <w:b/>
                          <w:sz w:val="22"/>
                        </w:rPr>
                        <w:t xml:space="preserve"> </w:t>
                      </w:r>
                      <w:r w:rsidRPr="002802DA">
                        <w:rPr>
                          <w:rFonts w:ascii="ＭＳ ゴシック" w:eastAsia="ＭＳ ゴシック" w:hAnsi="ＭＳ ゴシック" w:hint="eastAsia"/>
                          <w:b/>
                          <w:sz w:val="22"/>
                        </w:rPr>
                        <w:t>４</w:t>
                      </w:r>
                      <w:r>
                        <w:rPr>
                          <w:rFonts w:ascii="ＭＳ ゴシック" w:eastAsia="ＭＳ ゴシック" w:hAnsi="ＭＳ ゴシック" w:hint="eastAsia"/>
                          <w:b/>
                          <w:sz w:val="22"/>
                        </w:rPr>
                        <w:t>４</w:t>
                      </w:r>
                      <w:r w:rsidRPr="002802DA">
                        <w:rPr>
                          <w:rFonts w:ascii="ＭＳ ゴシック" w:eastAsia="ＭＳ ゴシック" w:hAnsi="ＭＳ ゴシック" w:hint="eastAsia"/>
                          <w:b/>
                          <w:sz w:val="22"/>
                        </w:rPr>
                        <w:t>億</w:t>
                      </w:r>
                      <w:r>
                        <w:rPr>
                          <w:rFonts w:ascii="ＭＳ ゴシック" w:eastAsia="ＭＳ ゴシック" w:hAnsi="ＭＳ ゴシック" w:hint="eastAsia"/>
                          <w:b/>
                          <w:sz w:val="22"/>
                        </w:rPr>
                        <w:t>４，９</w:t>
                      </w:r>
                      <w:r w:rsidRPr="002802DA">
                        <w:rPr>
                          <w:rFonts w:ascii="ＭＳ ゴシック" w:eastAsia="ＭＳ ゴシック" w:hAnsi="ＭＳ ゴシック" w:hint="eastAsia"/>
                          <w:b/>
                          <w:sz w:val="22"/>
                        </w:rPr>
                        <w:t>００万円</w:t>
                      </w:r>
                      <w:r w:rsidRPr="00860C53">
                        <w:rPr>
                          <w:rFonts w:ascii="ＭＳ ゴシック" w:eastAsia="ＭＳ ゴシック" w:hAnsi="ＭＳ ゴシック" w:hint="eastAsia"/>
                          <w:b/>
                          <w:sz w:val="22"/>
                        </w:rPr>
                        <w:t xml:space="preserve">　（</w:t>
                      </w:r>
                      <w:r w:rsidRPr="002802DA">
                        <w:rPr>
                          <w:rFonts w:ascii="ＭＳ ゴシック" w:eastAsia="ＭＳ ゴシック" w:hAnsi="ＭＳ ゴシック" w:hint="eastAsia"/>
                          <w:b/>
                          <w:sz w:val="22"/>
                        </w:rPr>
                        <w:t>④</w:t>
                      </w:r>
                      <w:r>
                        <w:rPr>
                          <w:rFonts w:ascii="ＭＳ ゴシック" w:eastAsia="ＭＳ ゴシック" w:hAnsi="ＭＳ ゴシック" w:hint="eastAsia"/>
                          <w:b/>
                          <w:sz w:val="22"/>
                        </w:rPr>
                        <w:t xml:space="preserve"> ７１億　　６</w:t>
                      </w:r>
                      <w:r w:rsidRPr="00F14C10">
                        <w:rPr>
                          <w:rFonts w:ascii="ＭＳ ゴシック" w:eastAsia="ＭＳ ゴシック" w:hAnsi="ＭＳ ゴシック" w:hint="eastAsia"/>
                          <w:b/>
                          <w:sz w:val="22"/>
                        </w:rPr>
                        <w:t>００万円）</w:t>
                      </w:r>
                    </w:p>
                    <w:p w:rsidR="005B460A" w:rsidRPr="00F14C10" w:rsidRDefault="005B460A" w:rsidP="00126532">
                      <w:pPr>
                        <w:numPr>
                          <w:ilvl w:val="0"/>
                          <w:numId w:val="85"/>
                        </w:numPr>
                        <w:rPr>
                          <w:rFonts w:ascii="ＭＳ 明朝" w:hAnsi="ＭＳ 明朝"/>
                          <w:sz w:val="22"/>
                        </w:rPr>
                      </w:pPr>
                      <w:r>
                        <w:rPr>
                          <w:rFonts w:ascii="ＭＳ 明朝" w:hAnsi="ＭＳ 明朝" w:hint="eastAsia"/>
                          <w:sz w:val="22"/>
                        </w:rPr>
                        <w:t>ＩＣＴ</w:t>
                      </w:r>
                      <w:r w:rsidRPr="00F14C10">
                        <w:rPr>
                          <w:rFonts w:ascii="ＭＳ 明朝" w:hAnsi="ＭＳ 明朝" w:hint="eastAsia"/>
                          <w:sz w:val="22"/>
                        </w:rPr>
                        <w:t>を活用し、個別学習や協働学習の充実を図るとともに、子どもの個性や状況に応じた学びを推進</w:t>
                      </w:r>
                    </w:p>
                    <w:p w:rsidR="005B460A" w:rsidRPr="00F14C10" w:rsidRDefault="005B460A" w:rsidP="00126532">
                      <w:pPr>
                        <w:numPr>
                          <w:ilvl w:val="0"/>
                          <w:numId w:val="87"/>
                        </w:numPr>
                        <w:rPr>
                          <w:rFonts w:ascii="ＭＳ 明朝" w:hAnsi="ＭＳ 明朝"/>
                          <w:sz w:val="22"/>
                        </w:rPr>
                      </w:pPr>
                      <w:r w:rsidRPr="00F14C10">
                        <w:rPr>
                          <w:rFonts w:ascii="ＭＳ 明朝" w:hAnsi="ＭＳ 明朝" w:hint="eastAsia"/>
                          <w:sz w:val="22"/>
                        </w:rPr>
                        <w:t>１人１台の学習者用端末を、普段の授業や家庭学習など日常的に活用し、多様な学習の機会と場を提供</w:t>
                      </w:r>
                    </w:p>
                    <w:p w:rsidR="005B460A" w:rsidRPr="00F14C10" w:rsidRDefault="005B460A" w:rsidP="00126532">
                      <w:pPr>
                        <w:numPr>
                          <w:ilvl w:val="0"/>
                          <w:numId w:val="87"/>
                        </w:numPr>
                        <w:rPr>
                          <w:rFonts w:ascii="ＭＳ 明朝" w:hAnsi="ＭＳ 明朝"/>
                          <w:sz w:val="22"/>
                        </w:rPr>
                      </w:pPr>
                      <w:r w:rsidRPr="00F14C10">
                        <w:rPr>
                          <w:rFonts w:ascii="ＭＳ 明朝" w:hAnsi="ＭＳ 明朝" w:hint="eastAsia"/>
                          <w:sz w:val="22"/>
                        </w:rPr>
                        <w:t>クラウドサービス上のデジタルドリルや協働学習支援ツールを効果的に活用し、個別最適な学びを推進</w:t>
                      </w:r>
                    </w:p>
                    <w:p w:rsidR="005B460A" w:rsidRPr="00F74F93" w:rsidRDefault="005B460A" w:rsidP="00F74F93">
                      <w:pPr>
                        <w:numPr>
                          <w:ilvl w:val="1"/>
                          <w:numId w:val="1"/>
                        </w:numPr>
                        <w:tabs>
                          <w:tab w:val="clear" w:pos="988"/>
                          <w:tab w:val="num" w:pos="846"/>
                        </w:tabs>
                        <w:ind w:left="846"/>
                        <w:rPr>
                          <w:sz w:val="22"/>
                        </w:rPr>
                      </w:pPr>
                      <w:r w:rsidRPr="00F14C10">
                        <w:rPr>
                          <w:rFonts w:ascii="ＭＳ 明朝" w:hAnsi="ＭＳ 明朝" w:hint="eastAsia"/>
                          <w:sz w:val="22"/>
                        </w:rPr>
                        <w:t>危機管理対応下での学びの保障の重要性を鑑み、すでに各教員が習得したオンライン学習のノウハウを高め、効果的な学習活動を進めていくほか、非常時のみならず日常的にも、今後本格導入が予定されている学習者用デジタル教科書のスムーズな活用など、ＩＣＴを活用した学習指導の充実を図るため、各校のＩＣＴ活用状況に応じて、ＩＣＴ教育アシスタントを配置</w:t>
                      </w:r>
                    </w:p>
                    <w:p w:rsidR="005B460A" w:rsidRPr="00F14C10" w:rsidRDefault="005B460A" w:rsidP="00BC04C1">
                      <w:pPr>
                        <w:ind w:left="840"/>
                        <w:rPr>
                          <w:rFonts w:ascii="ＭＳ 明朝" w:hAnsi="ＭＳ 明朝"/>
                          <w:sz w:val="22"/>
                        </w:rPr>
                      </w:pPr>
                      <w:r w:rsidRPr="00F14C10">
                        <w:rPr>
                          <w:rFonts w:ascii="ＭＳ 明朝" w:hAnsi="ＭＳ 明朝" w:hint="eastAsia"/>
                          <w:sz w:val="22"/>
                        </w:rPr>
                        <w:t>【ＩＣＴ教育アシスタントの支援内容】</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6379"/>
                      </w:tblGrid>
                      <w:tr w:rsidR="005B460A" w:rsidRPr="00F14C10" w:rsidTr="00BC04C1">
                        <w:tc>
                          <w:tcPr>
                            <w:tcW w:w="3237" w:type="dxa"/>
                            <w:shd w:val="clear" w:color="auto" w:fill="auto"/>
                          </w:tcPr>
                          <w:p w:rsidR="005B460A" w:rsidRPr="00F14C10" w:rsidRDefault="005B460A" w:rsidP="00BC04C1">
                            <w:pPr>
                              <w:jc w:val="center"/>
                              <w:rPr>
                                <w:sz w:val="22"/>
                              </w:rPr>
                            </w:pPr>
                            <w:r w:rsidRPr="00F14C10">
                              <w:rPr>
                                <w:rFonts w:hint="eastAsia"/>
                                <w:sz w:val="22"/>
                              </w:rPr>
                              <w:t>支援項目</w:t>
                            </w:r>
                          </w:p>
                        </w:tc>
                        <w:tc>
                          <w:tcPr>
                            <w:tcW w:w="6379" w:type="dxa"/>
                            <w:shd w:val="clear" w:color="auto" w:fill="auto"/>
                          </w:tcPr>
                          <w:p w:rsidR="005B460A" w:rsidRPr="00F14C10" w:rsidRDefault="005B460A" w:rsidP="00BC04C1">
                            <w:pPr>
                              <w:jc w:val="center"/>
                              <w:rPr>
                                <w:sz w:val="22"/>
                              </w:rPr>
                            </w:pPr>
                            <w:r w:rsidRPr="00F14C10">
                              <w:rPr>
                                <w:rFonts w:hint="eastAsia"/>
                                <w:sz w:val="22"/>
                              </w:rPr>
                              <w:t>具体的な支援内容</w:t>
                            </w:r>
                          </w:p>
                        </w:tc>
                      </w:tr>
                      <w:tr w:rsidR="005B460A" w:rsidRPr="00F14C10" w:rsidTr="00BC04C1">
                        <w:tc>
                          <w:tcPr>
                            <w:tcW w:w="3237" w:type="dxa"/>
                            <w:shd w:val="clear" w:color="auto" w:fill="auto"/>
                          </w:tcPr>
                          <w:p w:rsidR="005B460A" w:rsidRPr="00F14C10" w:rsidRDefault="005B460A" w:rsidP="00BC04C1">
                            <w:pPr>
                              <w:rPr>
                                <w:sz w:val="22"/>
                              </w:rPr>
                            </w:pPr>
                            <w:r w:rsidRPr="00F14C10">
                              <w:rPr>
                                <w:rFonts w:hint="eastAsia"/>
                                <w:sz w:val="22"/>
                              </w:rPr>
                              <w:t>学習者用端末の活用</w:t>
                            </w:r>
                          </w:p>
                        </w:tc>
                        <w:tc>
                          <w:tcPr>
                            <w:tcW w:w="6379" w:type="dxa"/>
                            <w:shd w:val="clear" w:color="auto" w:fill="auto"/>
                          </w:tcPr>
                          <w:p w:rsidR="005B460A" w:rsidRPr="00F14C10" w:rsidRDefault="005B460A" w:rsidP="00BC04C1">
                            <w:pPr>
                              <w:rPr>
                                <w:sz w:val="22"/>
                              </w:rPr>
                            </w:pPr>
                            <w:r w:rsidRPr="00F14C10">
                              <w:rPr>
                                <w:rFonts w:hint="eastAsia"/>
                                <w:sz w:val="22"/>
                              </w:rPr>
                              <w:t>・協働学習支援ツールなどを活用した協働学習への支援</w:t>
                            </w:r>
                          </w:p>
                          <w:p w:rsidR="005B460A" w:rsidRPr="00F14C10" w:rsidRDefault="005B460A" w:rsidP="00BC04C1">
                            <w:pPr>
                              <w:rPr>
                                <w:sz w:val="22"/>
                              </w:rPr>
                            </w:pPr>
                            <w:r w:rsidRPr="00F14C10">
                              <w:rPr>
                                <w:rFonts w:hint="eastAsia"/>
                                <w:sz w:val="22"/>
                              </w:rPr>
                              <w:t>・アプリケーションを活用した学習活動への支援</w:t>
                            </w:r>
                          </w:p>
                          <w:p w:rsidR="005B460A" w:rsidRPr="00F14C10" w:rsidRDefault="005B460A" w:rsidP="00BC04C1">
                            <w:pPr>
                              <w:rPr>
                                <w:sz w:val="22"/>
                              </w:rPr>
                            </w:pPr>
                            <w:r w:rsidRPr="00F14C10">
                              <w:rPr>
                                <w:rFonts w:hint="eastAsia"/>
                                <w:sz w:val="22"/>
                              </w:rPr>
                              <w:t>・双方向オンライン学習への支援</w:t>
                            </w:r>
                          </w:p>
                        </w:tc>
                      </w:tr>
                      <w:tr w:rsidR="005B460A" w:rsidRPr="00F14C10" w:rsidTr="00BC04C1">
                        <w:tc>
                          <w:tcPr>
                            <w:tcW w:w="3237" w:type="dxa"/>
                            <w:shd w:val="clear" w:color="auto" w:fill="auto"/>
                          </w:tcPr>
                          <w:p w:rsidR="005B460A" w:rsidRPr="00F14C10" w:rsidRDefault="005B460A" w:rsidP="00BC04C1">
                            <w:pPr>
                              <w:rPr>
                                <w:sz w:val="22"/>
                              </w:rPr>
                            </w:pPr>
                            <w:r w:rsidRPr="00F14C10">
                              <w:rPr>
                                <w:rFonts w:hint="eastAsia"/>
                                <w:sz w:val="22"/>
                              </w:rPr>
                              <w:t>教材作成</w:t>
                            </w:r>
                          </w:p>
                        </w:tc>
                        <w:tc>
                          <w:tcPr>
                            <w:tcW w:w="6379" w:type="dxa"/>
                            <w:shd w:val="clear" w:color="auto" w:fill="auto"/>
                          </w:tcPr>
                          <w:p w:rsidR="005B460A" w:rsidRPr="00F14C10" w:rsidRDefault="005B460A" w:rsidP="00BC04C1">
                            <w:pPr>
                              <w:rPr>
                                <w:sz w:val="22"/>
                              </w:rPr>
                            </w:pPr>
                            <w:r w:rsidRPr="00F14C10">
                              <w:rPr>
                                <w:rFonts w:hint="eastAsia"/>
                                <w:sz w:val="22"/>
                              </w:rPr>
                              <w:t>・プレゼンテーション資料やオンデマンド教材等の作成支援</w:t>
                            </w:r>
                          </w:p>
                        </w:tc>
                      </w:tr>
                      <w:tr w:rsidR="005B460A" w:rsidRPr="00F14C10" w:rsidTr="00BC04C1">
                        <w:tc>
                          <w:tcPr>
                            <w:tcW w:w="3237" w:type="dxa"/>
                            <w:shd w:val="clear" w:color="auto" w:fill="auto"/>
                          </w:tcPr>
                          <w:p w:rsidR="005B460A" w:rsidRPr="00F14C10" w:rsidRDefault="005B460A" w:rsidP="00BC04C1">
                            <w:pPr>
                              <w:rPr>
                                <w:sz w:val="22"/>
                              </w:rPr>
                            </w:pPr>
                            <w:r w:rsidRPr="00F14C10">
                              <w:rPr>
                                <w:rFonts w:hint="eastAsia"/>
                                <w:sz w:val="22"/>
                              </w:rPr>
                              <w:t>教員研修</w:t>
                            </w:r>
                          </w:p>
                        </w:tc>
                        <w:tc>
                          <w:tcPr>
                            <w:tcW w:w="6379" w:type="dxa"/>
                            <w:shd w:val="clear" w:color="auto" w:fill="auto"/>
                          </w:tcPr>
                          <w:p w:rsidR="005B460A" w:rsidRPr="00F14C10" w:rsidRDefault="005B460A" w:rsidP="00BC04C1">
                            <w:pPr>
                              <w:rPr>
                                <w:sz w:val="22"/>
                              </w:rPr>
                            </w:pPr>
                            <w:r w:rsidRPr="00F14C10">
                              <w:rPr>
                                <w:rFonts w:hint="eastAsia"/>
                                <w:sz w:val="22"/>
                              </w:rPr>
                              <w:t>・実践事例を踏まえた校内研修の支援</w:t>
                            </w:r>
                          </w:p>
                        </w:tc>
                      </w:tr>
                      <w:tr w:rsidR="005B460A" w:rsidRPr="00F14C10" w:rsidTr="00BC04C1">
                        <w:tc>
                          <w:tcPr>
                            <w:tcW w:w="3237" w:type="dxa"/>
                            <w:shd w:val="clear" w:color="auto" w:fill="auto"/>
                          </w:tcPr>
                          <w:p w:rsidR="005B460A" w:rsidRPr="00F14C10" w:rsidRDefault="005B460A" w:rsidP="00BC04C1">
                            <w:pPr>
                              <w:rPr>
                                <w:sz w:val="22"/>
                              </w:rPr>
                            </w:pPr>
                            <w:r w:rsidRPr="00F14C10">
                              <w:rPr>
                                <w:rFonts w:hint="eastAsia"/>
                                <w:sz w:val="22"/>
                              </w:rPr>
                              <w:t>その他機器操作全般</w:t>
                            </w:r>
                          </w:p>
                        </w:tc>
                        <w:tc>
                          <w:tcPr>
                            <w:tcW w:w="6379" w:type="dxa"/>
                            <w:shd w:val="clear" w:color="auto" w:fill="auto"/>
                          </w:tcPr>
                          <w:p w:rsidR="005B460A" w:rsidRPr="00F14C10" w:rsidRDefault="005B460A" w:rsidP="00BC04C1">
                            <w:pPr>
                              <w:rPr>
                                <w:sz w:val="22"/>
                              </w:rPr>
                            </w:pPr>
                            <w:r w:rsidRPr="00F14C10">
                              <w:rPr>
                                <w:rFonts w:hint="eastAsia"/>
                                <w:sz w:val="22"/>
                              </w:rPr>
                              <w:t>・動作環境確認及び機器トラブルの対応支援</w:t>
                            </w:r>
                          </w:p>
                        </w:tc>
                      </w:tr>
                    </w:tbl>
                    <w:p w:rsidR="005B460A" w:rsidRPr="00D361F4" w:rsidRDefault="005B460A" w:rsidP="00BC04C1">
                      <w:pPr>
                        <w:numPr>
                          <w:ilvl w:val="1"/>
                          <w:numId w:val="1"/>
                        </w:numPr>
                        <w:tabs>
                          <w:tab w:val="clear" w:pos="988"/>
                          <w:tab w:val="num" w:pos="846"/>
                        </w:tabs>
                        <w:ind w:left="846"/>
                      </w:pPr>
                      <w:r w:rsidRPr="00F14C10">
                        <w:rPr>
                          <w:rFonts w:ascii="ＭＳ 明朝" w:hAnsi="ＭＳ 明朝" w:hint="eastAsia"/>
                          <w:sz w:val="22"/>
                        </w:rPr>
                        <w:t>新型コロナウイルス感染拡大による学級休業時等</w:t>
                      </w:r>
                      <w:r w:rsidRPr="002802DA">
                        <w:rPr>
                          <w:rFonts w:ascii="ＭＳ 明朝" w:hAnsi="ＭＳ 明朝" w:hint="eastAsia"/>
                          <w:sz w:val="22"/>
                        </w:rPr>
                        <w:t>における学びの保障として、家庭における</w:t>
                      </w:r>
                      <w:r>
                        <w:rPr>
                          <w:rFonts w:ascii="ＭＳ 明朝" w:hAnsi="ＭＳ 明朝" w:hint="eastAsia"/>
                          <w:sz w:val="22"/>
                        </w:rPr>
                        <w:t>双方向</w:t>
                      </w:r>
                      <w:r w:rsidRPr="002802DA">
                        <w:rPr>
                          <w:rFonts w:ascii="ＭＳ 明朝" w:hAnsi="ＭＳ 明朝" w:hint="eastAsia"/>
                          <w:sz w:val="22"/>
                        </w:rPr>
                        <w:t>オンライン学習や、デジタルドリル等のデジタル教材を活用した学習を実施するため、インターネット環境のない家庭へモバイルルータを貸与し、通信費を本市が負担</w:t>
                      </w:r>
                    </w:p>
                    <w:p w:rsidR="005B460A" w:rsidRPr="00461AEE" w:rsidRDefault="005B460A" w:rsidP="00126532">
                      <w:pPr>
                        <w:numPr>
                          <w:ilvl w:val="0"/>
                          <w:numId w:val="88"/>
                        </w:numPr>
                        <w:rPr>
                          <w:rFonts w:ascii="ＭＳ ゴシック" w:eastAsia="ＭＳ ゴシック" w:hAnsi="ＭＳ ゴシック"/>
                          <w:b/>
                          <w:sz w:val="22"/>
                          <w:bdr w:val="single" w:sz="4" w:space="0" w:color="auto"/>
                        </w:rPr>
                      </w:pPr>
                      <w:r w:rsidRPr="00F357AA">
                        <w:rPr>
                          <w:rFonts w:ascii="ＭＳ ゴシック" w:eastAsia="ＭＳ ゴシック" w:hAnsi="ＭＳ ゴシック" w:hint="eastAsia"/>
                          <w:b/>
                          <w:sz w:val="22"/>
                        </w:rPr>
                        <w:t>欠</w:t>
                      </w:r>
                      <w:r>
                        <w:rPr>
                          <w:rFonts w:ascii="ＭＳ ゴシック" w:eastAsia="ＭＳ ゴシック" w:hAnsi="ＭＳ ゴシック" w:hint="eastAsia"/>
                          <w:b/>
                          <w:sz w:val="22"/>
                        </w:rPr>
                        <w:t xml:space="preserve">席連絡等アプリの導入　⑤ </w:t>
                      </w:r>
                      <w:r w:rsidRPr="00F357AA">
                        <w:rPr>
                          <w:rFonts w:ascii="ＭＳ ゴシック" w:eastAsia="ＭＳ ゴシック" w:hAnsi="ＭＳ ゴシック" w:hint="eastAsia"/>
                          <w:b/>
                          <w:sz w:val="22"/>
                        </w:rPr>
                        <w:t xml:space="preserve">６，４００万円　</w:t>
                      </w:r>
                      <w:r w:rsidRPr="00DF1180">
                        <w:rPr>
                          <w:rFonts w:ascii="ＭＳ ゴシック" w:eastAsia="ＭＳ ゴシック" w:hAnsi="ＭＳ ゴシック" w:hint="eastAsia"/>
                          <w:b/>
                          <w:sz w:val="22"/>
                          <w:bdr w:val="single" w:sz="4" w:space="0" w:color="auto"/>
                          <w:shd w:val="pct15" w:color="auto" w:fill="FFFFFF"/>
                        </w:rPr>
                        <w:t>新規</w:t>
                      </w:r>
                    </w:p>
                    <w:p w:rsidR="005B460A" w:rsidRPr="00461AEE" w:rsidRDefault="005B460A" w:rsidP="00126532">
                      <w:pPr>
                        <w:numPr>
                          <w:ilvl w:val="0"/>
                          <w:numId w:val="89"/>
                        </w:numPr>
                        <w:rPr>
                          <w:rFonts w:ascii="ＭＳ ゴシック" w:eastAsia="ＭＳ ゴシック" w:hAnsi="ＭＳ ゴシック"/>
                          <w:b/>
                          <w:sz w:val="22"/>
                          <w:bdr w:val="single" w:sz="4" w:space="0" w:color="auto"/>
                        </w:rPr>
                      </w:pPr>
                      <w:r w:rsidRPr="00461AEE">
                        <w:rPr>
                          <w:rFonts w:ascii="ＭＳ 明朝" w:hAnsi="ＭＳ 明朝" w:hint="eastAsia"/>
                          <w:sz w:val="22"/>
                        </w:rPr>
                        <w:t>教員の業務負担を軽減するため、欠席連絡等アプリの全小中学校等への本格導入を実施</w:t>
                      </w:r>
                    </w:p>
                    <w:p w:rsidR="005B460A" w:rsidRPr="00E01D1A" w:rsidRDefault="005B460A" w:rsidP="00126532">
                      <w:pPr>
                        <w:numPr>
                          <w:ilvl w:val="0"/>
                          <w:numId w:val="90"/>
                        </w:numPr>
                        <w:rPr>
                          <w:rFonts w:ascii="ＭＳ 明朝" w:hAnsi="ＭＳ 明朝"/>
                          <w:sz w:val="22"/>
                        </w:rPr>
                      </w:pPr>
                      <w:r>
                        <w:rPr>
                          <w:rFonts w:ascii="ＭＳ 明朝" w:hAnsi="ＭＳ 明朝" w:hint="eastAsia"/>
                          <w:sz w:val="22"/>
                        </w:rPr>
                        <w:t>欠席連絡等にかかる</w:t>
                      </w:r>
                      <w:r w:rsidRPr="00F357AA">
                        <w:rPr>
                          <w:rFonts w:ascii="ＭＳ 明朝" w:hAnsi="ＭＳ 明朝" w:hint="eastAsia"/>
                          <w:sz w:val="22"/>
                        </w:rPr>
                        <w:t>電話</w:t>
                      </w:r>
                      <w:r>
                        <w:rPr>
                          <w:rFonts w:ascii="ＭＳ 明朝" w:hAnsi="ＭＳ 明朝" w:hint="eastAsia"/>
                          <w:sz w:val="22"/>
                        </w:rPr>
                        <w:t>連絡</w:t>
                      </w:r>
                      <w:r w:rsidRPr="00F357AA">
                        <w:rPr>
                          <w:rFonts w:ascii="ＭＳ 明朝" w:hAnsi="ＭＳ 明朝" w:hint="eastAsia"/>
                          <w:sz w:val="22"/>
                        </w:rPr>
                        <w:t>や児童生徒の健康観察の集約、手紙の印刷</w:t>
                      </w:r>
                      <w:r>
                        <w:rPr>
                          <w:rFonts w:ascii="ＭＳ 明朝" w:hAnsi="ＭＳ 明朝" w:hint="eastAsia"/>
                          <w:sz w:val="22"/>
                        </w:rPr>
                        <w:t>等</w:t>
                      </w:r>
                      <w:r w:rsidRPr="00F357AA">
                        <w:rPr>
                          <w:rFonts w:ascii="ＭＳ 明朝" w:hAnsi="ＭＳ 明朝" w:hint="eastAsia"/>
                          <w:sz w:val="22"/>
                        </w:rPr>
                        <w:t>にかかる時間</w:t>
                      </w:r>
                      <w:r>
                        <w:rPr>
                          <w:rFonts w:ascii="ＭＳ 明朝" w:hAnsi="ＭＳ 明朝" w:hint="eastAsia"/>
                          <w:sz w:val="22"/>
                        </w:rPr>
                        <w:t>を削減し、教員が授業の準備等に集中できる環境を</w:t>
                      </w:r>
                      <w:r w:rsidRPr="00F14C10">
                        <w:rPr>
                          <w:rFonts w:ascii="ＭＳ 明朝" w:hAnsi="ＭＳ 明朝" w:hint="eastAsia"/>
                          <w:sz w:val="22"/>
                        </w:rPr>
                        <w:t>整備</w:t>
                      </w:r>
                    </w:p>
                    <w:p w:rsidR="005B460A" w:rsidRDefault="005B460A" w:rsidP="00BC04C1">
                      <w:pPr>
                        <w:rPr>
                          <w:rFonts w:ascii="ＭＳ 明朝" w:hAnsi="ＭＳ 明朝"/>
                          <w:sz w:val="22"/>
                        </w:rPr>
                      </w:pPr>
                      <w:r w:rsidRPr="00F357AA">
                        <w:rPr>
                          <w:rFonts w:ascii="ＭＳ 明朝" w:hAnsi="ＭＳ 明朝" w:hint="eastAsia"/>
                          <w:noProof/>
                          <w:sz w:val="22"/>
                        </w:rPr>
                        <w:drawing>
                          <wp:inline distT="0" distB="0" distL="0" distR="0">
                            <wp:extent cx="6648450" cy="923925"/>
                            <wp:effectExtent l="0" t="0" r="0" b="952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8450" cy="923925"/>
                                    </a:xfrm>
                                    <a:prstGeom prst="rect">
                                      <a:avLst/>
                                    </a:prstGeom>
                                    <a:noFill/>
                                    <a:ln>
                                      <a:noFill/>
                                    </a:ln>
                                  </pic:spPr>
                                </pic:pic>
                              </a:graphicData>
                            </a:graphic>
                          </wp:inline>
                        </w:drawing>
                      </w:r>
                    </w:p>
                    <w:p w:rsidR="005B460A" w:rsidRPr="004E3F84" w:rsidRDefault="005B460A" w:rsidP="00126532">
                      <w:pPr>
                        <w:numPr>
                          <w:ilvl w:val="0"/>
                          <w:numId w:val="88"/>
                        </w:numPr>
                        <w:rPr>
                          <w:rFonts w:ascii="ＭＳ 明朝" w:hAnsi="ＭＳ 明朝"/>
                          <w:sz w:val="22"/>
                        </w:rPr>
                      </w:pPr>
                      <w:r w:rsidRPr="00C03066">
                        <w:rPr>
                          <w:rFonts w:ascii="ＭＳ ゴシック" w:eastAsia="ＭＳ ゴシック" w:hAnsi="ＭＳ ゴシック" w:hint="eastAsia"/>
                          <w:b/>
                          <w:sz w:val="22"/>
                        </w:rPr>
                        <w:t>採点支援システムの導入</w:t>
                      </w:r>
                      <w:r>
                        <w:rPr>
                          <w:rFonts w:ascii="ＭＳ ゴシック" w:eastAsia="ＭＳ ゴシック" w:hAnsi="ＭＳ ゴシック" w:hint="eastAsia"/>
                          <w:b/>
                          <w:sz w:val="22"/>
                        </w:rPr>
                        <w:t xml:space="preserve">　⑤ </w:t>
                      </w:r>
                      <w:r w:rsidRPr="00A407C0">
                        <w:rPr>
                          <w:rFonts w:ascii="ＭＳ ゴシック" w:eastAsia="ＭＳ ゴシック" w:hAnsi="ＭＳ ゴシック" w:hint="eastAsia"/>
                          <w:b/>
                          <w:sz w:val="22"/>
                        </w:rPr>
                        <w:t>５，５００万円</w:t>
                      </w:r>
                      <w:r>
                        <w:rPr>
                          <w:rFonts w:ascii="ＭＳ ゴシック" w:eastAsia="ＭＳ ゴシック" w:hAnsi="ＭＳ ゴシック" w:hint="eastAsia"/>
                          <w:b/>
                          <w:sz w:val="22"/>
                        </w:rPr>
                        <w:t xml:space="preserve">　</w:t>
                      </w:r>
                      <w:r w:rsidRPr="00DF1180">
                        <w:rPr>
                          <w:rFonts w:ascii="ＭＳ ゴシック" w:eastAsia="ＭＳ ゴシック" w:hAnsi="ＭＳ ゴシック" w:hint="eastAsia"/>
                          <w:b/>
                          <w:sz w:val="22"/>
                          <w:bdr w:val="single" w:sz="4" w:space="0" w:color="auto"/>
                          <w:shd w:val="pct15" w:color="auto" w:fill="FFFFFF"/>
                        </w:rPr>
                        <w:t>新規</w:t>
                      </w:r>
                    </w:p>
                    <w:p w:rsidR="005B460A" w:rsidRPr="002375C7" w:rsidRDefault="005B460A" w:rsidP="00126532">
                      <w:pPr>
                        <w:numPr>
                          <w:ilvl w:val="1"/>
                          <w:numId w:val="88"/>
                        </w:numPr>
                        <w:rPr>
                          <w:rFonts w:ascii="ＭＳ 明朝" w:hAnsi="ＭＳ 明朝"/>
                          <w:sz w:val="22"/>
                        </w:rPr>
                      </w:pPr>
                      <w:r w:rsidRPr="002375C7">
                        <w:rPr>
                          <w:rFonts w:ascii="ＭＳ 明朝" w:hAnsi="ＭＳ 明朝" w:hint="eastAsia"/>
                          <w:sz w:val="22"/>
                        </w:rPr>
                        <w:t>採点・集計のデジタル化を可能とする採点支援システムを全小中学校等に導入し、採点業務を効率化</w:t>
                      </w:r>
                    </w:p>
                    <w:p w:rsidR="005B460A" w:rsidRPr="00F14C10" w:rsidRDefault="005B460A" w:rsidP="00126532">
                      <w:pPr>
                        <w:numPr>
                          <w:ilvl w:val="0"/>
                          <w:numId w:val="90"/>
                        </w:numPr>
                        <w:rPr>
                          <w:rFonts w:ascii="ＭＳ 明朝" w:hAnsi="ＭＳ 明朝"/>
                          <w:sz w:val="22"/>
                        </w:rPr>
                      </w:pPr>
                      <w:r w:rsidRPr="00F14C10">
                        <w:rPr>
                          <w:rFonts w:ascii="ＭＳ 明朝" w:hAnsi="ＭＳ 明朝" w:hint="eastAsia"/>
                          <w:sz w:val="22"/>
                        </w:rPr>
                        <w:t>解答用紙をスキャニングし、システム上での採点を実施</w:t>
                      </w:r>
                    </w:p>
                    <w:p w:rsidR="005B460A" w:rsidRPr="002375C7" w:rsidRDefault="005B460A" w:rsidP="00126532">
                      <w:pPr>
                        <w:numPr>
                          <w:ilvl w:val="0"/>
                          <w:numId w:val="90"/>
                        </w:numPr>
                        <w:rPr>
                          <w:rFonts w:ascii="ＭＳ 明朝" w:hAnsi="ＭＳ 明朝"/>
                          <w:sz w:val="22"/>
                        </w:rPr>
                      </w:pPr>
                      <w:r w:rsidRPr="002375C7">
                        <w:rPr>
                          <w:rFonts w:ascii="ＭＳ 明朝" w:hAnsi="ＭＳ 明朝" w:hint="eastAsia"/>
                          <w:sz w:val="22"/>
                        </w:rPr>
                        <w:t>選択式</w:t>
                      </w:r>
                      <w:r>
                        <w:rPr>
                          <w:rFonts w:ascii="ＭＳ 明朝" w:hAnsi="ＭＳ 明朝" w:hint="eastAsia"/>
                          <w:sz w:val="22"/>
                        </w:rPr>
                        <w:t>や簡単な記述解答を</w:t>
                      </w:r>
                      <w:r w:rsidRPr="002375C7">
                        <w:rPr>
                          <w:rFonts w:ascii="ＭＳ 明朝" w:hAnsi="ＭＳ 明朝" w:hint="eastAsia"/>
                          <w:sz w:val="22"/>
                        </w:rPr>
                        <w:t>システムが自動採点することで、採点にかかる教員の業務負担を軽減</w:t>
                      </w:r>
                    </w:p>
                    <w:p w:rsidR="005B460A" w:rsidRPr="00F14C10" w:rsidRDefault="005B460A" w:rsidP="00126532">
                      <w:pPr>
                        <w:numPr>
                          <w:ilvl w:val="0"/>
                          <w:numId w:val="90"/>
                        </w:numPr>
                        <w:rPr>
                          <w:rFonts w:ascii="ＭＳ 明朝" w:hAnsi="ＭＳ 明朝"/>
                          <w:sz w:val="22"/>
                        </w:rPr>
                      </w:pPr>
                      <w:r w:rsidRPr="002375C7">
                        <w:rPr>
                          <w:rFonts w:ascii="ＭＳ 明朝" w:hAnsi="ＭＳ 明朝" w:hint="eastAsia"/>
                          <w:sz w:val="22"/>
                        </w:rPr>
                        <w:t>設問ごとに</w:t>
                      </w:r>
                      <w:r>
                        <w:rPr>
                          <w:rFonts w:ascii="ＭＳ 明朝" w:hAnsi="ＭＳ 明朝" w:hint="eastAsia"/>
                          <w:sz w:val="22"/>
                        </w:rPr>
                        <w:t>解答を一覧表示し、一括した</w:t>
                      </w:r>
                      <w:r w:rsidRPr="002375C7">
                        <w:rPr>
                          <w:rFonts w:ascii="ＭＳ 明朝" w:hAnsi="ＭＳ 明朝" w:hint="eastAsia"/>
                          <w:sz w:val="22"/>
                        </w:rPr>
                        <w:t>採点</w:t>
                      </w:r>
                      <w:r>
                        <w:rPr>
                          <w:rFonts w:ascii="ＭＳ 明朝" w:hAnsi="ＭＳ 明朝" w:hint="eastAsia"/>
                          <w:sz w:val="22"/>
                        </w:rPr>
                        <w:t>を</w:t>
                      </w:r>
                      <w:r w:rsidRPr="00F14C10">
                        <w:rPr>
                          <w:rFonts w:ascii="ＭＳ 明朝" w:hAnsi="ＭＳ 明朝" w:hint="eastAsia"/>
                          <w:sz w:val="22"/>
                        </w:rPr>
                        <w:t>行うことで、より正確で一貫した採点業務を支援</w:t>
                      </w:r>
                    </w:p>
                    <w:p w:rsidR="005B460A" w:rsidRPr="00F14C10" w:rsidRDefault="005B460A" w:rsidP="00126532">
                      <w:pPr>
                        <w:numPr>
                          <w:ilvl w:val="0"/>
                          <w:numId w:val="90"/>
                        </w:numPr>
                        <w:rPr>
                          <w:rFonts w:ascii="ＭＳ 明朝" w:hAnsi="ＭＳ 明朝"/>
                          <w:sz w:val="22"/>
                        </w:rPr>
                      </w:pPr>
                      <w:r>
                        <w:rPr>
                          <w:rFonts w:ascii="ＭＳ 明朝" w:hAnsi="ＭＳ 明朝" w:hint="eastAsia"/>
                          <w:sz w:val="22"/>
                        </w:rPr>
                        <w:t>合計点</w:t>
                      </w:r>
                      <w:r w:rsidRPr="00FF55D0">
                        <w:rPr>
                          <w:rFonts w:ascii="ＭＳ 明朝" w:hAnsi="ＭＳ 明朝" w:hint="eastAsia"/>
                          <w:sz w:val="22"/>
                        </w:rPr>
                        <w:t>、</w:t>
                      </w:r>
                      <w:r w:rsidRPr="002375C7">
                        <w:rPr>
                          <w:rFonts w:ascii="ＭＳ 明朝" w:hAnsi="ＭＳ 明朝" w:hint="eastAsia"/>
                          <w:sz w:val="22"/>
                        </w:rPr>
                        <w:t>観点別得点の自動集計により、集計業務にかかる時間を削減</w:t>
                      </w:r>
                    </w:p>
                    <w:p w:rsidR="005B460A" w:rsidRPr="00BC04C1" w:rsidRDefault="005B460A" w:rsidP="00240B18">
                      <w:pPr>
                        <w:rPr>
                          <w:rFonts w:asciiTheme="minorEastAsia" w:hAnsiTheme="minorEastAsia"/>
                          <w:sz w:val="22"/>
                        </w:rPr>
                      </w:pPr>
                    </w:p>
                  </w:txbxContent>
                </v:textbox>
                <w10:anchorlock/>
              </v:rect>
            </w:pict>
          </mc:Fallback>
        </mc:AlternateContent>
      </w:r>
    </w:p>
    <w:p w:rsidR="00F74F93" w:rsidRDefault="00F74F93">
      <w:r>
        <w:br w:type="page"/>
      </w:r>
    </w:p>
    <w:tbl>
      <w:tblPr>
        <w:tblStyle w:val="a4"/>
        <w:tblW w:w="10490" w:type="dxa"/>
        <w:tblInd w:w="250" w:type="dxa"/>
        <w:tblLook w:val="04A0" w:firstRow="1" w:lastRow="0" w:firstColumn="1" w:lastColumn="0" w:noHBand="0" w:noVBand="1"/>
      </w:tblPr>
      <w:tblGrid>
        <w:gridCol w:w="6771"/>
        <w:gridCol w:w="3719"/>
      </w:tblGrid>
      <w:tr w:rsidR="00E80FE1" w:rsidRPr="00EF2C2E" w:rsidTr="004B292E">
        <w:trPr>
          <w:trHeight w:val="131"/>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80FE1" w:rsidRPr="00EF2C2E" w:rsidRDefault="00E80FE1" w:rsidP="004B292E">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lastRenderedPageBreak/>
              <w:t>【きめ細やかな質の高い学校教育の推進②】</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80FE1" w:rsidRPr="00EF2C2E" w:rsidRDefault="00E80FE1" w:rsidP="004B292E">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１８</w:t>
            </w:r>
            <w:r w:rsidRPr="00EF2C2E">
              <w:rPr>
                <w:rFonts w:ascii="ＭＳ Ｐゴシック" w:eastAsia="ＭＳ Ｐゴシック" w:hAnsi="ＭＳ Ｐゴシック" w:hint="eastAsia"/>
                <w:color w:val="000000" w:themeColor="text1"/>
                <w:sz w:val="22"/>
              </w:rPr>
              <w:t xml:space="preserve">　</w:t>
            </w:r>
          </w:p>
        </w:tc>
      </w:tr>
    </w:tbl>
    <w:p w:rsidR="001B0F8D" w:rsidRPr="00EF2C2E" w:rsidRDefault="002A42AE" w:rsidP="00B03CF6">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5D04AD3B" wp14:editId="17768E06">
                <wp:extent cx="6818630" cy="8210550"/>
                <wp:effectExtent l="0" t="0" r="20320" b="19050"/>
                <wp:docPr id="2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10550"/>
                        </a:xfrm>
                        <a:prstGeom prst="rect">
                          <a:avLst/>
                        </a:prstGeom>
                        <a:solidFill>
                          <a:srgbClr val="FFFFFF"/>
                        </a:solidFill>
                        <a:ln w="9525">
                          <a:solidFill>
                            <a:srgbClr val="000000"/>
                          </a:solidFill>
                          <a:miter lim="800000"/>
                          <a:headEnd/>
                          <a:tailEnd/>
                        </a:ln>
                      </wps:spPr>
                      <wps:txbx>
                        <w:txbxContent>
                          <w:p w:rsidR="005B460A" w:rsidRPr="006D13C7" w:rsidRDefault="005B460A" w:rsidP="00126532">
                            <w:pPr>
                              <w:numPr>
                                <w:ilvl w:val="0"/>
                                <w:numId w:val="91"/>
                              </w:numPr>
                            </w:pPr>
                            <w:r w:rsidRPr="00F526F3">
                              <w:rPr>
                                <w:rFonts w:ascii="ＭＳ ゴシック" w:eastAsia="ＭＳ ゴシック" w:hAnsi="ＭＳ ゴシック" w:hint="eastAsia"/>
                                <w:b/>
                                <w:sz w:val="22"/>
                              </w:rPr>
                              <w:t>ワークライフバランス支援員の配置</w:t>
                            </w:r>
                            <w:r>
                              <w:rPr>
                                <w:rFonts w:ascii="ＭＳ ゴシック" w:eastAsia="ＭＳ ゴシック" w:hAnsi="ＭＳ ゴシック" w:hint="eastAsia"/>
                                <w:b/>
                                <w:sz w:val="22"/>
                              </w:rPr>
                              <w:t xml:space="preserve">　⑤</w:t>
                            </w:r>
                            <w:r w:rsidRPr="00240B18">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２億　８</w:t>
                            </w:r>
                            <w:r w:rsidRPr="00240B18">
                              <w:rPr>
                                <w:rFonts w:ascii="ＭＳ ゴシック" w:eastAsia="ＭＳ ゴシック" w:hAnsi="ＭＳ ゴシック" w:hint="eastAsia"/>
                                <w:b/>
                                <w:sz w:val="22"/>
                              </w:rPr>
                              <w:t xml:space="preserve">００万円　</w:t>
                            </w:r>
                            <w:r>
                              <w:rPr>
                                <w:rFonts w:ascii="ＭＳ ゴシック" w:eastAsia="ＭＳ ゴシック" w:hAnsi="ＭＳ ゴシック" w:hint="eastAsia"/>
                                <w:b/>
                                <w:kern w:val="0"/>
                                <w:sz w:val="22"/>
                                <w:bdr w:val="single" w:sz="4" w:space="0" w:color="auto" w:frame="1"/>
                                <w:shd w:val="pct15" w:color="auto" w:fill="FFFFFF"/>
                              </w:rPr>
                              <w:t>新規</w:t>
                            </w:r>
                          </w:p>
                          <w:p w:rsidR="005B460A" w:rsidRPr="006D13C7" w:rsidRDefault="005B460A" w:rsidP="00126532">
                            <w:pPr>
                              <w:numPr>
                                <w:ilvl w:val="0"/>
                                <w:numId w:val="92"/>
                              </w:numPr>
                            </w:pPr>
                            <w:r w:rsidRPr="00FA7CA2">
                              <w:rPr>
                                <w:rFonts w:ascii="ＭＳ 明朝" w:hAnsi="ＭＳ 明朝" w:hint="eastAsia"/>
                                <w:sz w:val="22"/>
                              </w:rPr>
                              <w:t>教頭職の業務負担を軽減し、働きやすい環境を整備するため</w:t>
                            </w:r>
                            <w:r>
                              <w:rPr>
                                <w:rFonts w:ascii="ＭＳ 明朝" w:hAnsi="ＭＳ 明朝" w:hint="eastAsia"/>
                                <w:sz w:val="22"/>
                              </w:rPr>
                              <w:t>、</w:t>
                            </w:r>
                            <w:r w:rsidRPr="00723F37">
                              <w:rPr>
                                <w:rFonts w:ascii="ＭＳ 明朝" w:hAnsi="ＭＳ 明朝" w:hint="eastAsia"/>
                                <w:sz w:val="22"/>
                              </w:rPr>
                              <w:t>日々の教頭の業務（主に書類作成業務等）を担う</w:t>
                            </w:r>
                            <w:r w:rsidRPr="00FA7CA2">
                              <w:rPr>
                                <w:rFonts w:ascii="ＭＳ 明朝" w:hAnsi="ＭＳ 明朝" w:hint="eastAsia"/>
                                <w:sz w:val="22"/>
                              </w:rPr>
                              <w:t>ワークライフバランス支援員</w:t>
                            </w:r>
                            <w:r>
                              <w:rPr>
                                <w:rFonts w:ascii="ＭＳ 明朝" w:hAnsi="ＭＳ 明朝" w:hint="eastAsia"/>
                                <w:sz w:val="22"/>
                              </w:rPr>
                              <w:t>を配置</w:t>
                            </w:r>
                          </w:p>
                          <w:p w:rsidR="005B460A" w:rsidRPr="00FC2F09" w:rsidRDefault="005B460A" w:rsidP="00126532">
                            <w:pPr>
                              <w:numPr>
                                <w:ilvl w:val="0"/>
                                <w:numId w:val="93"/>
                              </w:numPr>
                              <w:rPr>
                                <w:sz w:val="22"/>
                              </w:rPr>
                            </w:pPr>
                            <w:r w:rsidRPr="006D13C7">
                              <w:rPr>
                                <w:rFonts w:hint="eastAsia"/>
                                <w:sz w:val="22"/>
                              </w:rPr>
                              <w:t>育児、介護等の仕事と家庭生活の調和における支援が必要となる教</w:t>
                            </w:r>
                            <w:r w:rsidRPr="00EF4351">
                              <w:rPr>
                                <w:rFonts w:hint="eastAsia"/>
                                <w:sz w:val="22"/>
                              </w:rPr>
                              <w:t>頭の在籍校等</w:t>
                            </w:r>
                            <w:r w:rsidRPr="006D13C7">
                              <w:rPr>
                                <w:rFonts w:hint="eastAsia"/>
                                <w:sz w:val="22"/>
                              </w:rPr>
                              <w:t>に対して支援員を配置（令和５年度：</w:t>
                            </w:r>
                            <w:r w:rsidRPr="00955152">
                              <w:rPr>
                                <w:rFonts w:asciiTheme="minorEastAsia" w:hAnsiTheme="minorEastAsia" w:hint="eastAsia"/>
                                <w:sz w:val="22"/>
                              </w:rPr>
                              <w:t>70</w:t>
                            </w:r>
                            <w:r w:rsidRPr="006D13C7">
                              <w:rPr>
                                <w:rFonts w:hint="eastAsia"/>
                                <w:sz w:val="22"/>
                              </w:rPr>
                              <w:t>校）</w:t>
                            </w:r>
                          </w:p>
                          <w:p w:rsidR="005B460A" w:rsidRPr="0094475A" w:rsidRDefault="005B460A" w:rsidP="00126532">
                            <w:pPr>
                              <w:numPr>
                                <w:ilvl w:val="0"/>
                                <w:numId w:val="94"/>
                              </w:numPr>
                              <w:rPr>
                                <w:rFonts w:ascii="ＭＳ ゴシック" w:eastAsia="ＭＳ ゴシック" w:hAnsi="ＭＳ ゴシック"/>
                                <w:b/>
                              </w:rPr>
                            </w:pPr>
                            <w:r w:rsidRPr="0094475A">
                              <w:rPr>
                                <w:rFonts w:ascii="ＭＳ ゴシック" w:eastAsia="ＭＳ ゴシック" w:hAnsi="ＭＳ ゴシック" w:hint="eastAsia"/>
                                <w:b/>
                                <w:sz w:val="22"/>
                              </w:rPr>
                              <w:t>課題解決支援員（スクールソーシャルワーカー）の配置　⑤</w:t>
                            </w:r>
                            <w:r>
                              <w:rPr>
                                <w:rFonts w:ascii="ＭＳ ゴシック" w:eastAsia="ＭＳ ゴシック" w:hAnsi="ＭＳ ゴシック" w:hint="eastAsia"/>
                                <w:b/>
                                <w:sz w:val="22"/>
                              </w:rPr>
                              <w:t xml:space="preserve"> </w:t>
                            </w:r>
                            <w:r w:rsidRPr="0094475A">
                              <w:rPr>
                                <w:rFonts w:ascii="ＭＳ ゴシック" w:eastAsia="ＭＳ ゴシック" w:hAnsi="ＭＳ ゴシック" w:hint="eastAsia"/>
                                <w:b/>
                                <w:sz w:val="22"/>
                              </w:rPr>
                              <w:t xml:space="preserve">５，７００万円　</w:t>
                            </w:r>
                            <w:r w:rsidRPr="0094475A">
                              <w:rPr>
                                <w:rFonts w:ascii="ＭＳ ゴシック" w:eastAsia="ＭＳ ゴシック" w:hAnsi="ＭＳ ゴシック" w:hint="eastAsia"/>
                                <w:b/>
                                <w:sz w:val="22"/>
                                <w:bdr w:val="single" w:sz="4" w:space="0" w:color="auto"/>
                                <w:shd w:val="pct15" w:color="auto" w:fill="FFFFFF"/>
                              </w:rPr>
                              <w:t>新規</w:t>
                            </w:r>
                          </w:p>
                          <w:p w:rsidR="005B460A" w:rsidRPr="00E67468" w:rsidRDefault="005B460A" w:rsidP="00126532">
                            <w:pPr>
                              <w:numPr>
                                <w:ilvl w:val="1"/>
                                <w:numId w:val="94"/>
                              </w:numPr>
                              <w:rPr>
                                <w:sz w:val="22"/>
                              </w:rPr>
                            </w:pPr>
                            <w:r w:rsidRPr="00E67468">
                              <w:rPr>
                                <w:rFonts w:hint="eastAsia"/>
                                <w:spacing w:val="4"/>
                                <w:sz w:val="22"/>
                              </w:rPr>
                              <w:t>教員の生活指導にかかる負担を軽減するため、教員以外の専門スタッフとして、課題解決支援員</w:t>
                            </w:r>
                            <w:r w:rsidRPr="00E67468">
                              <w:rPr>
                                <w:rFonts w:ascii="ＭＳ 明朝" w:hAnsi="ＭＳ 明朝" w:hint="eastAsia"/>
                                <w:spacing w:val="4"/>
                                <w:sz w:val="22"/>
                              </w:rPr>
                              <w:t>（ス</w:t>
                            </w:r>
                            <w:r w:rsidRPr="00E67468">
                              <w:rPr>
                                <w:rFonts w:ascii="ＭＳ 明朝" w:hAnsi="ＭＳ 明朝" w:hint="eastAsia"/>
                                <w:spacing w:val="-2"/>
                                <w:sz w:val="22"/>
                              </w:rPr>
                              <w:t>クールソーシャルワーカー）を</w:t>
                            </w:r>
                            <w:r w:rsidRPr="00E67468">
                              <w:rPr>
                                <w:rFonts w:hint="eastAsia"/>
                                <w:spacing w:val="-2"/>
                                <w:sz w:val="22"/>
                              </w:rPr>
                              <w:t>８校にモデル配置し、効果を検証</w:t>
                            </w:r>
                          </w:p>
                          <w:p w:rsidR="005B460A" w:rsidRPr="00E67468" w:rsidRDefault="005B460A" w:rsidP="00126532">
                            <w:pPr>
                              <w:numPr>
                                <w:ilvl w:val="0"/>
                                <w:numId w:val="93"/>
                              </w:numPr>
                              <w:rPr>
                                <w:strike/>
                                <w:sz w:val="22"/>
                              </w:rPr>
                            </w:pPr>
                            <w:r w:rsidRPr="00E67468">
                              <w:rPr>
                                <w:rFonts w:hint="eastAsia"/>
                                <w:sz w:val="22"/>
                              </w:rPr>
                              <w:t>月平均時間外勤務時間が多く、かつ生活指導上の課題を顕著に抱えている学校に配置</w:t>
                            </w:r>
                          </w:p>
                          <w:p w:rsidR="005B460A" w:rsidRPr="00E67468" w:rsidRDefault="005B460A" w:rsidP="00126532">
                            <w:pPr>
                              <w:numPr>
                                <w:ilvl w:val="0"/>
                                <w:numId w:val="93"/>
                              </w:numPr>
                              <w:rPr>
                                <w:sz w:val="22"/>
                              </w:rPr>
                            </w:pPr>
                            <w:r w:rsidRPr="00E67468">
                              <w:rPr>
                                <w:rFonts w:hint="eastAsia"/>
                                <w:spacing w:val="2"/>
                                <w:sz w:val="22"/>
                              </w:rPr>
                              <w:t>福祉の専門家であるスクールソーシャルワーカーが教員に代わり、不</w:t>
                            </w:r>
                            <w:r w:rsidRPr="00E67468">
                              <w:rPr>
                                <w:rFonts w:hint="eastAsia"/>
                                <w:sz w:val="22"/>
                              </w:rPr>
                              <w:t>登校児童生徒への支援、児童虐待防止の取組、その他生活指導上の課題に対応することで、教員が児童生徒一人一人に向き合う時間を確保できる環境を整備</w:t>
                            </w:r>
                          </w:p>
                          <w:p w:rsidR="005B460A" w:rsidRPr="00E67468" w:rsidRDefault="005B460A" w:rsidP="00126532">
                            <w:pPr>
                              <w:numPr>
                                <w:ilvl w:val="0"/>
                                <w:numId w:val="93"/>
                              </w:numPr>
                              <w:rPr>
                                <w:sz w:val="22"/>
                              </w:rPr>
                            </w:pPr>
                            <w:r w:rsidRPr="00E67468">
                              <w:rPr>
                                <w:rFonts w:hint="eastAsia"/>
                                <w:sz w:val="22"/>
                              </w:rPr>
                              <w:t>４つの教育ブロックごとに、小学校（義務教育学校前期課程含む）から１校、中学校（義務教育学校後期課程含む）から１校ずつモデル校を選定し、計８校に配置</w:t>
                            </w:r>
                          </w:p>
                          <w:p w:rsidR="005B460A" w:rsidRDefault="005B460A" w:rsidP="00126532">
                            <w:pPr>
                              <w:numPr>
                                <w:ilvl w:val="0"/>
                                <w:numId w:val="94"/>
                              </w:numPr>
                              <w:rPr>
                                <w:sz w:val="22"/>
                              </w:rPr>
                            </w:pPr>
                            <w:r>
                              <w:rPr>
                                <w:rFonts w:ascii="ＭＳ ゴシック" w:eastAsia="ＭＳ ゴシック" w:hAnsi="ＭＳ ゴシック" w:hint="eastAsia"/>
                                <w:b/>
                                <w:sz w:val="22"/>
                              </w:rPr>
                              <w:t>スクールサポートスタッフの配置　⑤</w:t>
                            </w:r>
                            <w:r w:rsidRPr="00240B18">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７億６，２</w:t>
                            </w:r>
                            <w:r w:rsidRPr="00240B18">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（④ ５億９，７</w:t>
                            </w:r>
                            <w:r w:rsidRPr="00240B18">
                              <w:rPr>
                                <w:rFonts w:ascii="ＭＳ ゴシック" w:eastAsia="ＭＳ ゴシック" w:hAnsi="ＭＳ ゴシック" w:hint="eastAsia"/>
                                <w:b/>
                                <w:sz w:val="22"/>
                              </w:rPr>
                              <w:t>００万円）</w:t>
                            </w:r>
                          </w:p>
                          <w:p w:rsidR="005B460A" w:rsidRPr="00183600" w:rsidRDefault="005B460A" w:rsidP="00126532">
                            <w:pPr>
                              <w:numPr>
                                <w:ilvl w:val="1"/>
                                <w:numId w:val="94"/>
                              </w:numPr>
                              <w:rPr>
                                <w:sz w:val="22"/>
                              </w:rPr>
                            </w:pPr>
                            <w:r>
                              <w:rPr>
                                <w:rFonts w:hint="eastAsia"/>
                                <w:sz w:val="22"/>
                              </w:rPr>
                              <w:t xml:space="preserve">教員の負担軽減　</w:t>
                            </w:r>
                            <w:r w:rsidRPr="00240B18">
                              <w:rPr>
                                <w:rFonts w:ascii="ＭＳ ゴシック" w:eastAsia="ＭＳ ゴシック" w:hAnsi="ＭＳ ゴシック" w:hint="eastAsia"/>
                                <w:b/>
                                <w:kern w:val="0"/>
                                <w:sz w:val="22"/>
                                <w:bdr w:val="single" w:sz="4" w:space="0" w:color="auto" w:frame="1"/>
                                <w:shd w:val="pct15" w:color="auto" w:fill="FFFFFF"/>
                              </w:rPr>
                              <w:t>拡充</w:t>
                            </w:r>
                          </w:p>
                          <w:p w:rsidR="005B460A" w:rsidRPr="00183600" w:rsidRDefault="005B460A" w:rsidP="00126532">
                            <w:pPr>
                              <w:numPr>
                                <w:ilvl w:val="0"/>
                                <w:numId w:val="95"/>
                              </w:numPr>
                              <w:rPr>
                                <w:rFonts w:ascii="ＭＳ 明朝" w:hAnsi="ＭＳ 明朝"/>
                                <w:sz w:val="22"/>
                              </w:rPr>
                            </w:pPr>
                            <w:r>
                              <w:rPr>
                                <w:rFonts w:ascii="ＭＳ 明朝" w:hAnsi="ＭＳ 明朝" w:hint="eastAsia"/>
                                <w:sz w:val="22"/>
                              </w:rPr>
                              <w:t>教員の時間外勤務が多い小中学校等に対して、</w:t>
                            </w:r>
                            <w:r w:rsidRPr="00E50DEF">
                              <w:rPr>
                                <w:rFonts w:ascii="ＭＳ 明朝" w:hAnsi="ＭＳ 明朝" w:hint="eastAsia"/>
                                <w:sz w:val="22"/>
                              </w:rPr>
                              <w:t>事務作業等の負担軽減のために、学習プリント等の印刷、職員室におけるインターフォン・電話対応や学校行事の準備作業等の補助業務を行うスクールサポートスタッフの週30</w:t>
                            </w:r>
                            <w:r>
                              <w:rPr>
                                <w:rFonts w:ascii="ＭＳ 明朝" w:hAnsi="ＭＳ 明朝" w:hint="eastAsia"/>
                                <w:sz w:val="22"/>
                              </w:rPr>
                              <w:t>時間配置</w:t>
                            </w:r>
                            <w:r w:rsidRPr="00E50DEF">
                              <w:rPr>
                                <w:rFonts w:ascii="ＭＳ 明朝" w:hAnsi="ＭＳ 明朝" w:hint="eastAsia"/>
                                <w:sz w:val="22"/>
                              </w:rPr>
                              <w:t>を拡充</w:t>
                            </w:r>
                            <w:r w:rsidRPr="00E50DEF">
                              <w:rPr>
                                <w:rFonts w:ascii="ＭＳ 明朝" w:hAnsi="ＭＳ 明朝" w:hint="eastAsia"/>
                                <w:kern w:val="24"/>
                                <w:sz w:val="22"/>
                              </w:rPr>
                              <w:t>（令和４年度：138校　→</w:t>
                            </w:r>
                            <w:r w:rsidRPr="00E50DEF">
                              <w:rPr>
                                <w:rFonts w:ascii="ＭＳ 明朝" w:hAnsi="ＭＳ 明朝"/>
                                <w:kern w:val="24"/>
                                <w:sz w:val="22"/>
                              </w:rPr>
                              <w:t xml:space="preserve">　</w:t>
                            </w:r>
                            <w:r w:rsidRPr="00E50DEF">
                              <w:rPr>
                                <w:rFonts w:ascii="ＭＳ 明朝" w:hAnsi="ＭＳ 明朝" w:hint="eastAsia"/>
                                <w:sz w:val="22"/>
                              </w:rPr>
                              <w:t>令和５年</w:t>
                            </w:r>
                            <w:r w:rsidRPr="00E50DEF">
                              <w:rPr>
                                <w:rFonts w:ascii="ＭＳ 明朝" w:hAnsi="ＭＳ 明朝" w:hint="eastAsia"/>
                                <w:kern w:val="24"/>
                                <w:sz w:val="22"/>
                              </w:rPr>
                              <w:t>度：193校</w:t>
                            </w:r>
                            <w:r>
                              <w:rPr>
                                <w:rFonts w:ascii="ＭＳ 明朝" w:hAnsi="ＭＳ 明朝" w:hint="eastAsia"/>
                                <w:kern w:val="24"/>
                                <w:sz w:val="22"/>
                              </w:rPr>
                              <w:t>）</w:t>
                            </w:r>
                          </w:p>
                          <w:p w:rsidR="005B460A" w:rsidRPr="00FC2F09" w:rsidRDefault="005B460A" w:rsidP="00126532">
                            <w:pPr>
                              <w:numPr>
                                <w:ilvl w:val="0"/>
                                <w:numId w:val="95"/>
                              </w:numPr>
                              <w:rPr>
                                <w:rFonts w:ascii="ＭＳ 明朝" w:hAnsi="ＭＳ 明朝"/>
                                <w:sz w:val="22"/>
                              </w:rPr>
                            </w:pPr>
                            <w:r w:rsidRPr="00EF4351">
                              <w:rPr>
                                <w:rFonts w:ascii="ＭＳ 明朝" w:hAnsi="ＭＳ 明朝" w:hint="eastAsia"/>
                                <w:sz w:val="22"/>
                              </w:rPr>
                              <w:t>長時間勤務の解消を図るとともに、教員が本質的に担う業務に専念し、子どもと向き会う時間や教材研究等に注力できる体制を整備</w:t>
                            </w:r>
                          </w:p>
                          <w:p w:rsidR="005B460A" w:rsidRPr="00A64868" w:rsidRDefault="005B460A" w:rsidP="00126532">
                            <w:pPr>
                              <w:numPr>
                                <w:ilvl w:val="0"/>
                                <w:numId w:val="96"/>
                              </w:numPr>
                              <w:rPr>
                                <w:rFonts w:ascii="ＭＳ ゴシック" w:eastAsia="ＭＳ ゴシック" w:hAnsi="ＭＳ ゴシック"/>
                                <w:b/>
                              </w:rPr>
                            </w:pPr>
                            <w:r>
                              <w:rPr>
                                <w:rFonts w:ascii="ＭＳ 明朝" w:hAnsi="ＭＳ 明朝" w:hint="eastAsia"/>
                                <w:sz w:val="22"/>
                              </w:rPr>
                              <w:t>「新しい生活様式」を踏まえた学校における感染症対策</w:t>
                            </w:r>
                          </w:p>
                          <w:p w:rsidR="005B460A" w:rsidRPr="00FC2F09" w:rsidRDefault="005B460A" w:rsidP="00126532">
                            <w:pPr>
                              <w:numPr>
                                <w:ilvl w:val="0"/>
                                <w:numId w:val="97"/>
                              </w:numPr>
                              <w:rPr>
                                <w:rFonts w:ascii="ＭＳ 明朝" w:hAnsi="ＭＳ 明朝"/>
                                <w:sz w:val="22"/>
                              </w:rPr>
                            </w:pPr>
                            <w:r w:rsidRPr="00183600">
                              <w:rPr>
                                <w:rFonts w:hint="eastAsia"/>
                                <w:spacing w:val="4"/>
                                <w:sz w:val="22"/>
                              </w:rPr>
                              <w:t>新型コロナウイルス感染症対策として、</w:t>
                            </w:r>
                            <w:r w:rsidRPr="00183600">
                              <w:rPr>
                                <w:rFonts w:ascii="ＭＳ 明朝" w:hAnsi="ＭＳ 明朝" w:hint="eastAsia"/>
                                <w:sz w:val="22"/>
                              </w:rPr>
                              <w:t>週30</w:t>
                            </w:r>
                            <w:r>
                              <w:rPr>
                                <w:rFonts w:ascii="ＭＳ 明朝" w:hAnsi="ＭＳ 明朝" w:hint="eastAsia"/>
                                <w:sz w:val="22"/>
                              </w:rPr>
                              <w:t>時間配置以外の</w:t>
                            </w:r>
                            <w:r w:rsidRPr="00183600">
                              <w:rPr>
                                <w:rFonts w:ascii="ＭＳ 明朝" w:hAnsi="ＭＳ 明朝" w:hint="eastAsia"/>
                                <w:sz w:val="22"/>
                              </w:rPr>
                              <w:t>小中学校等に、</w:t>
                            </w:r>
                            <w:r w:rsidRPr="00183600">
                              <w:rPr>
                                <w:rFonts w:hint="eastAsia"/>
                                <w:spacing w:val="4"/>
                                <w:sz w:val="22"/>
                              </w:rPr>
                              <w:t>健康観察のとりまとめ、教室内の換気や消毒等、保護者への連絡業務、家庭用教材等の印刷等の補助業務を行う</w:t>
                            </w:r>
                            <w:r w:rsidRPr="00183600">
                              <w:rPr>
                                <w:rFonts w:ascii="ＭＳ 明朝" w:hAnsi="ＭＳ 明朝" w:hint="eastAsia"/>
                                <w:sz w:val="22"/>
                              </w:rPr>
                              <w:t>スクールサポートスタッフを週1</w:t>
                            </w:r>
                            <w:r w:rsidRPr="00183600">
                              <w:rPr>
                                <w:rFonts w:ascii="ＭＳ 明朝" w:hAnsi="ＭＳ 明朝"/>
                                <w:sz w:val="22"/>
                              </w:rPr>
                              <w:t>5</w:t>
                            </w:r>
                            <w:r w:rsidRPr="00183600">
                              <w:rPr>
                                <w:rFonts w:ascii="ＭＳ 明朝" w:hAnsi="ＭＳ 明朝" w:hint="eastAsia"/>
                                <w:sz w:val="22"/>
                              </w:rPr>
                              <w:t>時間配置</w:t>
                            </w:r>
                          </w:p>
                          <w:p w:rsidR="005B460A" w:rsidRPr="00DE7179" w:rsidRDefault="005B460A" w:rsidP="00126532">
                            <w:pPr>
                              <w:pStyle w:val="Web"/>
                              <w:numPr>
                                <w:ilvl w:val="0"/>
                                <w:numId w:val="98"/>
                              </w:numPr>
                              <w:spacing w:before="0" w:beforeAutospacing="0" w:after="0" w:afterAutospacing="0"/>
                              <w:jc w:val="both"/>
                              <w:textAlignment w:val="baseline"/>
                              <w:rPr>
                                <w:rFonts w:ascii="ＭＳ ゴシック" w:eastAsia="ＭＳ ゴシック" w:hAnsi="ＭＳ ゴシック"/>
                                <w:b/>
                              </w:rPr>
                            </w:pPr>
                            <w:r w:rsidRPr="00DE7179">
                              <w:rPr>
                                <w:rFonts w:ascii="ＭＳ ゴシック" w:eastAsia="ＭＳ ゴシック" w:hAnsi="ＭＳ ゴシック" w:cs="Times New Roman" w:hint="eastAsia"/>
                                <w:b/>
                                <w:kern w:val="2"/>
                                <w:sz w:val="22"/>
                                <w:szCs w:val="22"/>
                              </w:rPr>
                              <w:t>部活動指導の負担軽減　⑤９億円（④７億８，４００万円）</w:t>
                            </w:r>
                          </w:p>
                          <w:p w:rsidR="005B460A" w:rsidRPr="00DE7179" w:rsidRDefault="005B460A" w:rsidP="00126532">
                            <w:pPr>
                              <w:numPr>
                                <w:ilvl w:val="0"/>
                                <w:numId w:val="99"/>
                              </w:numPr>
                              <w:rPr>
                                <w:rFonts w:ascii="ＭＳ 明朝" w:hAnsi="ＭＳ 明朝"/>
                                <w:sz w:val="22"/>
                              </w:rPr>
                            </w:pPr>
                            <w:r w:rsidRPr="00DE7179">
                              <w:rPr>
                                <w:rFonts w:ascii="ＭＳ 明朝" w:hAnsi="ＭＳ 明朝" w:hint="eastAsia"/>
                                <w:sz w:val="22"/>
                              </w:rPr>
                              <w:t>部活動指導員</w:t>
                            </w:r>
                            <w:r w:rsidRPr="00DE7179">
                              <w:rPr>
                                <w:rFonts w:ascii="ＭＳ 明朝" w:hAnsi="ＭＳ 明朝"/>
                                <w:sz w:val="22"/>
                              </w:rPr>
                              <w:t>活用事業</w:t>
                            </w:r>
                            <w:r w:rsidRPr="00DE7179">
                              <w:rPr>
                                <w:rFonts w:ascii="ＭＳ 明朝" w:hAnsi="ＭＳ 明朝" w:hint="eastAsia"/>
                                <w:sz w:val="22"/>
                              </w:rPr>
                              <w:t xml:space="preserve">　（８億８,９００万円）　</w:t>
                            </w:r>
                            <w:r w:rsidRPr="00240B18">
                              <w:rPr>
                                <w:rFonts w:ascii="ＭＳ ゴシック" w:eastAsia="ＭＳ ゴシック" w:hAnsi="ＭＳ ゴシック" w:hint="eastAsia"/>
                                <w:b/>
                                <w:kern w:val="0"/>
                                <w:sz w:val="22"/>
                                <w:bdr w:val="single" w:sz="4" w:space="0" w:color="auto" w:frame="1"/>
                                <w:shd w:val="pct15" w:color="auto" w:fill="FFFFFF"/>
                              </w:rPr>
                              <w:t>拡充</w:t>
                            </w:r>
                          </w:p>
                          <w:p w:rsidR="005B460A" w:rsidRPr="00DE7179" w:rsidRDefault="005B460A" w:rsidP="00126532">
                            <w:pPr>
                              <w:numPr>
                                <w:ilvl w:val="0"/>
                                <w:numId w:val="100"/>
                              </w:numPr>
                              <w:rPr>
                                <w:rFonts w:ascii="ＭＳ 明朝" w:hAnsi="ＭＳ 明朝"/>
                                <w:sz w:val="22"/>
                              </w:rPr>
                            </w:pPr>
                            <w:r w:rsidRPr="00DE7179">
                              <w:rPr>
                                <w:rFonts w:ascii="ＭＳ 明朝" w:hAnsi="ＭＳ 明朝" w:hint="eastAsia"/>
                                <w:sz w:val="22"/>
                              </w:rPr>
                              <w:t>中学校の</w:t>
                            </w:r>
                            <w:r w:rsidRPr="00DE7179">
                              <w:rPr>
                                <w:rFonts w:ascii="ＭＳ 明朝" w:hAnsi="ＭＳ 明朝"/>
                                <w:sz w:val="22"/>
                              </w:rPr>
                              <w:t>部活動に従事する</w:t>
                            </w:r>
                            <w:r w:rsidRPr="00DE7179">
                              <w:rPr>
                                <w:rFonts w:ascii="ＭＳ 明朝" w:hAnsi="ＭＳ 明朝" w:hint="eastAsia"/>
                                <w:sz w:val="22"/>
                              </w:rPr>
                              <w:t>部活動指導員を配置し、部活動指導に</w:t>
                            </w:r>
                            <w:r w:rsidRPr="006E796D">
                              <w:rPr>
                                <w:rFonts w:ascii="ＭＳ 明朝" w:hAnsi="ＭＳ 明朝" w:hint="eastAsia"/>
                                <w:sz w:val="22"/>
                              </w:rPr>
                              <w:t>よる</w:t>
                            </w:r>
                            <w:r w:rsidRPr="00DE7179">
                              <w:rPr>
                                <w:rFonts w:ascii="ＭＳ 明朝" w:hAnsi="ＭＳ 明朝"/>
                                <w:sz w:val="22"/>
                              </w:rPr>
                              <w:t>教員の</w:t>
                            </w:r>
                            <w:r w:rsidRPr="00DE7179">
                              <w:rPr>
                                <w:rFonts w:ascii="ＭＳ 明朝" w:hAnsi="ＭＳ 明朝" w:hint="eastAsia"/>
                                <w:sz w:val="22"/>
                              </w:rPr>
                              <w:t>長時間勤務の</w:t>
                            </w:r>
                            <w:r w:rsidRPr="00DE7179">
                              <w:rPr>
                                <w:rFonts w:ascii="ＭＳ 明朝" w:hAnsi="ＭＳ 明朝"/>
                                <w:sz w:val="22"/>
                              </w:rPr>
                              <w:t>解消</w:t>
                            </w:r>
                            <w:r w:rsidRPr="00DE7179">
                              <w:rPr>
                                <w:rFonts w:ascii="ＭＳ 明朝" w:hAnsi="ＭＳ 明朝" w:hint="eastAsia"/>
                                <w:sz w:val="22"/>
                              </w:rPr>
                              <w:t>と生徒に向き合う時間を確保できる環境を整備</w:t>
                            </w:r>
                          </w:p>
                          <w:p w:rsidR="005B460A" w:rsidRPr="00FC2F09" w:rsidRDefault="005B460A" w:rsidP="00FC2F09">
                            <w:pPr>
                              <w:ind w:left="1129"/>
                              <w:rPr>
                                <w:rFonts w:ascii="ＭＳ 明朝" w:hAnsi="ＭＳ 明朝"/>
                                <w:sz w:val="22"/>
                              </w:rPr>
                            </w:pPr>
                            <w:r w:rsidRPr="00DE7179">
                              <w:rPr>
                                <w:rFonts w:ascii="ＭＳ 明朝" w:hAnsi="ＭＳ 明朝" w:hint="eastAsia"/>
                                <w:kern w:val="24"/>
                                <w:sz w:val="22"/>
                              </w:rPr>
                              <w:t>（令和４年度：390名　→</w:t>
                            </w:r>
                            <w:r w:rsidRPr="00DE7179">
                              <w:rPr>
                                <w:rFonts w:ascii="ＭＳ 明朝" w:hAnsi="ＭＳ 明朝"/>
                                <w:kern w:val="24"/>
                                <w:sz w:val="22"/>
                              </w:rPr>
                              <w:t xml:space="preserve">　</w:t>
                            </w:r>
                            <w:r w:rsidRPr="00DE7179">
                              <w:rPr>
                                <w:rFonts w:ascii="ＭＳ 明朝" w:hAnsi="ＭＳ 明朝" w:hint="eastAsia"/>
                                <w:kern w:val="24"/>
                                <w:sz w:val="22"/>
                              </w:rPr>
                              <w:t>令和５年度：530</w:t>
                            </w:r>
                            <w:r w:rsidRPr="00DE7179">
                              <w:rPr>
                                <w:rFonts w:ascii="ＭＳ 明朝" w:hAnsi="ＭＳ 明朝"/>
                                <w:kern w:val="24"/>
                                <w:sz w:val="22"/>
                              </w:rPr>
                              <w:t>名</w:t>
                            </w:r>
                            <w:r w:rsidRPr="00DE7179">
                              <w:rPr>
                                <w:rFonts w:ascii="ＭＳ 明朝" w:hAnsi="ＭＳ 明朝" w:hint="eastAsia"/>
                                <w:kern w:val="24"/>
                                <w:sz w:val="22"/>
                              </w:rPr>
                              <w:t>）</w:t>
                            </w:r>
                          </w:p>
                          <w:p w:rsidR="005B460A" w:rsidRPr="00DE7179" w:rsidRDefault="005B460A" w:rsidP="00126532">
                            <w:pPr>
                              <w:numPr>
                                <w:ilvl w:val="0"/>
                                <w:numId w:val="99"/>
                              </w:numPr>
                              <w:rPr>
                                <w:rFonts w:ascii="ＭＳ 明朝" w:hAnsi="ＭＳ 明朝"/>
                                <w:sz w:val="22"/>
                                <w:bdr w:val="single" w:sz="4" w:space="0" w:color="auto"/>
                                <w:shd w:val="pct15" w:color="auto" w:fill="FFFFFF"/>
                              </w:rPr>
                            </w:pPr>
                            <w:r w:rsidRPr="00DE7179">
                              <w:rPr>
                                <w:rFonts w:ascii="ＭＳ 明朝" w:hAnsi="ＭＳ 明朝" w:hint="eastAsia"/>
                                <w:sz w:val="22"/>
                              </w:rPr>
                              <w:t>部活動の地域移行</w:t>
                            </w:r>
                            <w:r w:rsidRPr="00DE7179">
                              <w:rPr>
                                <w:rFonts w:ascii="ＭＳ 明朝" w:hAnsi="ＭＳ 明朝"/>
                                <w:sz w:val="22"/>
                              </w:rPr>
                              <w:t>事業</w:t>
                            </w:r>
                            <w:r w:rsidRPr="00DE7179">
                              <w:rPr>
                                <w:rFonts w:ascii="ＭＳ 明朝" w:hAnsi="ＭＳ 明朝" w:hint="eastAsia"/>
                                <w:sz w:val="22"/>
                              </w:rPr>
                              <w:t xml:space="preserve">　（１,１００万円）　</w:t>
                            </w:r>
                            <w:r w:rsidRPr="0094475A">
                              <w:rPr>
                                <w:rFonts w:ascii="ＭＳ ゴシック" w:eastAsia="ＭＳ ゴシック" w:hAnsi="ＭＳ ゴシック" w:hint="eastAsia"/>
                                <w:b/>
                                <w:sz w:val="22"/>
                                <w:bdr w:val="single" w:sz="4" w:space="0" w:color="auto"/>
                                <w:shd w:val="pct15" w:color="auto" w:fill="FFFFFF"/>
                              </w:rPr>
                              <w:t>新規</w:t>
                            </w:r>
                          </w:p>
                          <w:p w:rsidR="005B460A" w:rsidRPr="00E67468" w:rsidRDefault="005B460A" w:rsidP="00126532">
                            <w:pPr>
                              <w:numPr>
                                <w:ilvl w:val="0"/>
                                <w:numId w:val="100"/>
                              </w:numPr>
                              <w:rPr>
                                <w:rFonts w:ascii="ＭＳ 明朝" w:hAnsi="ＭＳ 明朝"/>
                                <w:sz w:val="22"/>
                              </w:rPr>
                            </w:pPr>
                            <w:r w:rsidRPr="00E67468">
                              <w:rPr>
                                <w:rFonts w:ascii="ＭＳ 明朝" w:hAnsi="ＭＳ 明朝" w:hint="eastAsia"/>
                                <w:sz w:val="22"/>
                              </w:rPr>
                              <w:t>全国的に少子化が進む中、将来にわたり生徒がスポーツ・文化芸術活動に継続して親しむことができる機会を確保するとともに、教員の働き方改革を進め、学校教育の質を向上</w:t>
                            </w:r>
                          </w:p>
                          <w:p w:rsidR="005B460A" w:rsidRPr="00E67468" w:rsidRDefault="005B460A" w:rsidP="00126532">
                            <w:pPr>
                              <w:numPr>
                                <w:ilvl w:val="0"/>
                                <w:numId w:val="100"/>
                              </w:numPr>
                              <w:rPr>
                                <w:rFonts w:ascii="ＭＳ 明朝" w:hAnsi="ＭＳ 明朝"/>
                                <w:sz w:val="22"/>
                              </w:rPr>
                            </w:pPr>
                            <w:r w:rsidRPr="00E67468">
                              <w:rPr>
                                <w:rFonts w:ascii="ＭＳ 明朝" w:hAnsi="ＭＳ 明朝" w:hint="eastAsia"/>
                                <w:sz w:val="22"/>
                              </w:rPr>
                              <w:t>休日の部活動の地域移行について、国のガイドラインを踏まえ、令和７年度末を目途に市内全域に広めていくことをめざし、４教育ブロックに１</w:t>
                            </w:r>
                            <w:r w:rsidRPr="00E67468">
                              <w:rPr>
                                <w:rFonts w:ascii="ＭＳ 明朝" w:hAnsi="ＭＳ 明朝" w:hint="eastAsia"/>
                                <w:color w:val="000000" w:themeColor="text1"/>
                                <w:sz w:val="22"/>
                              </w:rPr>
                              <w:t>か所</w:t>
                            </w:r>
                            <w:r w:rsidRPr="00E67468">
                              <w:rPr>
                                <w:rFonts w:ascii="ＭＳ 明朝" w:hAnsi="ＭＳ 明朝" w:hint="eastAsia"/>
                                <w:sz w:val="22"/>
                              </w:rPr>
                              <w:t>ずつ拠点を設置しモデル事業を実施</w:t>
                            </w:r>
                          </w:p>
                          <w:p w:rsidR="005B460A" w:rsidRPr="00B03CF6" w:rsidRDefault="005B460A" w:rsidP="00B03CF6">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5D04AD3B" id="_x0000_s1046" style="width:536.9pt;height:6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">
                <v:textbox inset="5.85pt,.7pt,5.85pt,.7pt">
                  <w:txbxContent>
                    <w:p w:rsidR="005B460A" w:rsidRPr="006D13C7" w:rsidRDefault="005B460A" w:rsidP="00126532">
                      <w:pPr>
                        <w:numPr>
                          <w:ilvl w:val="0"/>
                          <w:numId w:val="91"/>
                        </w:numPr>
                      </w:pPr>
                      <w:r w:rsidRPr="00F526F3">
                        <w:rPr>
                          <w:rFonts w:ascii="ＭＳ ゴシック" w:eastAsia="ＭＳ ゴシック" w:hAnsi="ＭＳ ゴシック" w:hint="eastAsia"/>
                          <w:b/>
                          <w:sz w:val="22"/>
                        </w:rPr>
                        <w:t>ワークライフバランス支援員の配置</w:t>
                      </w:r>
                      <w:r>
                        <w:rPr>
                          <w:rFonts w:ascii="ＭＳ ゴシック" w:eastAsia="ＭＳ ゴシック" w:hAnsi="ＭＳ ゴシック" w:hint="eastAsia"/>
                          <w:b/>
                          <w:sz w:val="22"/>
                        </w:rPr>
                        <w:t xml:space="preserve">　⑤</w:t>
                      </w:r>
                      <w:r w:rsidRPr="00240B18">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２億　８</w:t>
                      </w:r>
                      <w:r w:rsidRPr="00240B18">
                        <w:rPr>
                          <w:rFonts w:ascii="ＭＳ ゴシック" w:eastAsia="ＭＳ ゴシック" w:hAnsi="ＭＳ ゴシック" w:hint="eastAsia"/>
                          <w:b/>
                          <w:sz w:val="22"/>
                        </w:rPr>
                        <w:t xml:space="preserve">００万円　</w:t>
                      </w:r>
                      <w:r>
                        <w:rPr>
                          <w:rFonts w:ascii="ＭＳ ゴシック" w:eastAsia="ＭＳ ゴシック" w:hAnsi="ＭＳ ゴシック" w:hint="eastAsia"/>
                          <w:b/>
                          <w:kern w:val="0"/>
                          <w:sz w:val="22"/>
                          <w:bdr w:val="single" w:sz="4" w:space="0" w:color="auto" w:frame="1"/>
                          <w:shd w:val="pct15" w:color="auto" w:fill="FFFFFF"/>
                        </w:rPr>
                        <w:t>新規</w:t>
                      </w:r>
                    </w:p>
                    <w:p w:rsidR="005B460A" w:rsidRPr="006D13C7" w:rsidRDefault="005B460A" w:rsidP="00126532">
                      <w:pPr>
                        <w:numPr>
                          <w:ilvl w:val="0"/>
                          <w:numId w:val="92"/>
                        </w:numPr>
                      </w:pPr>
                      <w:r w:rsidRPr="00FA7CA2">
                        <w:rPr>
                          <w:rFonts w:ascii="ＭＳ 明朝" w:hAnsi="ＭＳ 明朝" w:hint="eastAsia"/>
                          <w:sz w:val="22"/>
                        </w:rPr>
                        <w:t>教頭職の業務負担を軽減し、働きやすい環境を整備するため</w:t>
                      </w:r>
                      <w:r>
                        <w:rPr>
                          <w:rFonts w:ascii="ＭＳ 明朝" w:hAnsi="ＭＳ 明朝" w:hint="eastAsia"/>
                          <w:sz w:val="22"/>
                        </w:rPr>
                        <w:t>、</w:t>
                      </w:r>
                      <w:r w:rsidRPr="00723F37">
                        <w:rPr>
                          <w:rFonts w:ascii="ＭＳ 明朝" w:hAnsi="ＭＳ 明朝" w:hint="eastAsia"/>
                          <w:sz w:val="22"/>
                        </w:rPr>
                        <w:t>日々の教頭の業務（主に書類作成業務等）を担う</w:t>
                      </w:r>
                      <w:r w:rsidRPr="00FA7CA2">
                        <w:rPr>
                          <w:rFonts w:ascii="ＭＳ 明朝" w:hAnsi="ＭＳ 明朝" w:hint="eastAsia"/>
                          <w:sz w:val="22"/>
                        </w:rPr>
                        <w:t>ワークライフバランス支援員</w:t>
                      </w:r>
                      <w:r>
                        <w:rPr>
                          <w:rFonts w:ascii="ＭＳ 明朝" w:hAnsi="ＭＳ 明朝" w:hint="eastAsia"/>
                          <w:sz w:val="22"/>
                        </w:rPr>
                        <w:t>を配置</w:t>
                      </w:r>
                    </w:p>
                    <w:p w:rsidR="005B460A" w:rsidRPr="00FC2F09" w:rsidRDefault="005B460A" w:rsidP="00126532">
                      <w:pPr>
                        <w:numPr>
                          <w:ilvl w:val="0"/>
                          <w:numId w:val="93"/>
                        </w:numPr>
                        <w:rPr>
                          <w:sz w:val="22"/>
                        </w:rPr>
                      </w:pPr>
                      <w:r w:rsidRPr="006D13C7">
                        <w:rPr>
                          <w:rFonts w:hint="eastAsia"/>
                          <w:sz w:val="22"/>
                        </w:rPr>
                        <w:t>育児、介護等の仕事と家庭生活の調和における支援が必要となる教</w:t>
                      </w:r>
                      <w:r w:rsidRPr="00EF4351">
                        <w:rPr>
                          <w:rFonts w:hint="eastAsia"/>
                          <w:sz w:val="22"/>
                        </w:rPr>
                        <w:t>頭の在籍校等</w:t>
                      </w:r>
                      <w:r w:rsidRPr="006D13C7">
                        <w:rPr>
                          <w:rFonts w:hint="eastAsia"/>
                          <w:sz w:val="22"/>
                        </w:rPr>
                        <w:t>に対して支援員を配置（令和５年度：</w:t>
                      </w:r>
                      <w:r w:rsidRPr="00955152">
                        <w:rPr>
                          <w:rFonts w:asciiTheme="minorEastAsia" w:hAnsiTheme="minorEastAsia" w:hint="eastAsia"/>
                          <w:sz w:val="22"/>
                        </w:rPr>
                        <w:t>70</w:t>
                      </w:r>
                      <w:r w:rsidRPr="006D13C7">
                        <w:rPr>
                          <w:rFonts w:hint="eastAsia"/>
                          <w:sz w:val="22"/>
                        </w:rPr>
                        <w:t>校）</w:t>
                      </w:r>
                    </w:p>
                    <w:p w:rsidR="005B460A" w:rsidRPr="0094475A" w:rsidRDefault="005B460A" w:rsidP="00126532">
                      <w:pPr>
                        <w:numPr>
                          <w:ilvl w:val="0"/>
                          <w:numId w:val="94"/>
                        </w:numPr>
                        <w:rPr>
                          <w:rFonts w:ascii="ＭＳ ゴシック" w:eastAsia="ＭＳ ゴシック" w:hAnsi="ＭＳ ゴシック"/>
                          <w:b/>
                        </w:rPr>
                      </w:pPr>
                      <w:r w:rsidRPr="0094475A">
                        <w:rPr>
                          <w:rFonts w:ascii="ＭＳ ゴシック" w:eastAsia="ＭＳ ゴシック" w:hAnsi="ＭＳ ゴシック" w:hint="eastAsia"/>
                          <w:b/>
                          <w:sz w:val="22"/>
                        </w:rPr>
                        <w:t>課題解決支援員（スクールソーシャルワーカー）の配置　⑤</w:t>
                      </w:r>
                      <w:r>
                        <w:rPr>
                          <w:rFonts w:ascii="ＭＳ ゴシック" w:eastAsia="ＭＳ ゴシック" w:hAnsi="ＭＳ ゴシック" w:hint="eastAsia"/>
                          <w:b/>
                          <w:sz w:val="22"/>
                        </w:rPr>
                        <w:t xml:space="preserve"> </w:t>
                      </w:r>
                      <w:r w:rsidRPr="0094475A">
                        <w:rPr>
                          <w:rFonts w:ascii="ＭＳ ゴシック" w:eastAsia="ＭＳ ゴシック" w:hAnsi="ＭＳ ゴシック" w:hint="eastAsia"/>
                          <w:b/>
                          <w:sz w:val="22"/>
                        </w:rPr>
                        <w:t xml:space="preserve">５，７００万円　</w:t>
                      </w:r>
                      <w:r w:rsidRPr="0094475A">
                        <w:rPr>
                          <w:rFonts w:ascii="ＭＳ ゴシック" w:eastAsia="ＭＳ ゴシック" w:hAnsi="ＭＳ ゴシック" w:hint="eastAsia"/>
                          <w:b/>
                          <w:sz w:val="22"/>
                          <w:bdr w:val="single" w:sz="4" w:space="0" w:color="auto"/>
                          <w:shd w:val="pct15" w:color="auto" w:fill="FFFFFF"/>
                        </w:rPr>
                        <w:t>新規</w:t>
                      </w:r>
                    </w:p>
                    <w:p w:rsidR="005B460A" w:rsidRPr="00E67468" w:rsidRDefault="005B460A" w:rsidP="00126532">
                      <w:pPr>
                        <w:numPr>
                          <w:ilvl w:val="1"/>
                          <w:numId w:val="94"/>
                        </w:numPr>
                        <w:rPr>
                          <w:sz w:val="22"/>
                        </w:rPr>
                      </w:pPr>
                      <w:r w:rsidRPr="00E67468">
                        <w:rPr>
                          <w:rFonts w:hint="eastAsia"/>
                          <w:spacing w:val="4"/>
                          <w:sz w:val="22"/>
                        </w:rPr>
                        <w:t>教員の生活指導にかかる負担を軽減するため、教員以外の専門スタッフとして、課題解決支援員</w:t>
                      </w:r>
                      <w:r w:rsidRPr="00E67468">
                        <w:rPr>
                          <w:rFonts w:ascii="ＭＳ 明朝" w:hAnsi="ＭＳ 明朝" w:hint="eastAsia"/>
                          <w:spacing w:val="4"/>
                          <w:sz w:val="22"/>
                        </w:rPr>
                        <w:t>（ス</w:t>
                      </w:r>
                      <w:r w:rsidRPr="00E67468">
                        <w:rPr>
                          <w:rFonts w:ascii="ＭＳ 明朝" w:hAnsi="ＭＳ 明朝" w:hint="eastAsia"/>
                          <w:spacing w:val="-2"/>
                          <w:sz w:val="22"/>
                        </w:rPr>
                        <w:t>クールソーシャルワーカー）を</w:t>
                      </w:r>
                      <w:r w:rsidRPr="00E67468">
                        <w:rPr>
                          <w:rFonts w:hint="eastAsia"/>
                          <w:spacing w:val="-2"/>
                          <w:sz w:val="22"/>
                        </w:rPr>
                        <w:t>８校にモデル配置し、効果を検証</w:t>
                      </w:r>
                    </w:p>
                    <w:p w:rsidR="005B460A" w:rsidRPr="00E67468" w:rsidRDefault="005B460A" w:rsidP="00126532">
                      <w:pPr>
                        <w:numPr>
                          <w:ilvl w:val="0"/>
                          <w:numId w:val="93"/>
                        </w:numPr>
                        <w:rPr>
                          <w:strike/>
                          <w:sz w:val="22"/>
                        </w:rPr>
                      </w:pPr>
                      <w:r w:rsidRPr="00E67468">
                        <w:rPr>
                          <w:rFonts w:hint="eastAsia"/>
                          <w:sz w:val="22"/>
                        </w:rPr>
                        <w:t>月平均時間外勤務時間が多く、かつ生活指導上の課題を顕著に抱えている学校に配置</w:t>
                      </w:r>
                    </w:p>
                    <w:p w:rsidR="005B460A" w:rsidRPr="00E67468" w:rsidRDefault="005B460A" w:rsidP="00126532">
                      <w:pPr>
                        <w:numPr>
                          <w:ilvl w:val="0"/>
                          <w:numId w:val="93"/>
                        </w:numPr>
                        <w:rPr>
                          <w:sz w:val="22"/>
                        </w:rPr>
                      </w:pPr>
                      <w:r w:rsidRPr="00E67468">
                        <w:rPr>
                          <w:rFonts w:hint="eastAsia"/>
                          <w:spacing w:val="2"/>
                          <w:sz w:val="22"/>
                        </w:rPr>
                        <w:t>福祉の専門家であるスクールソーシャルワーカーが教員に代わり、不</w:t>
                      </w:r>
                      <w:r w:rsidRPr="00E67468">
                        <w:rPr>
                          <w:rFonts w:hint="eastAsia"/>
                          <w:sz w:val="22"/>
                        </w:rPr>
                        <w:t>登校児童生徒への支援、児童虐待防止の取組、その他生活指導上の課題に対応することで、教員が児童生徒一人一人に向き合う時間を確保できる環境を整備</w:t>
                      </w:r>
                    </w:p>
                    <w:p w:rsidR="005B460A" w:rsidRPr="00E67468" w:rsidRDefault="005B460A" w:rsidP="00126532">
                      <w:pPr>
                        <w:numPr>
                          <w:ilvl w:val="0"/>
                          <w:numId w:val="93"/>
                        </w:numPr>
                        <w:rPr>
                          <w:sz w:val="22"/>
                        </w:rPr>
                      </w:pPr>
                      <w:r w:rsidRPr="00E67468">
                        <w:rPr>
                          <w:rFonts w:hint="eastAsia"/>
                          <w:sz w:val="22"/>
                        </w:rPr>
                        <w:t>４つの教育ブロックごとに、小学校（義務教育学校前期課程含む）から１校、中学校（義務教育学校後期課程含む）から１校ずつモデル校を選定し、計８校に配置</w:t>
                      </w:r>
                    </w:p>
                    <w:p w:rsidR="005B460A" w:rsidRDefault="005B460A" w:rsidP="00126532">
                      <w:pPr>
                        <w:numPr>
                          <w:ilvl w:val="0"/>
                          <w:numId w:val="94"/>
                        </w:numPr>
                        <w:rPr>
                          <w:sz w:val="22"/>
                        </w:rPr>
                      </w:pPr>
                      <w:r>
                        <w:rPr>
                          <w:rFonts w:ascii="ＭＳ ゴシック" w:eastAsia="ＭＳ ゴシック" w:hAnsi="ＭＳ ゴシック" w:hint="eastAsia"/>
                          <w:b/>
                          <w:sz w:val="22"/>
                        </w:rPr>
                        <w:t>スクールサポートスタッフの配置　⑤</w:t>
                      </w:r>
                      <w:r w:rsidRPr="00240B18">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７億６，２</w:t>
                      </w:r>
                      <w:r w:rsidRPr="00240B18">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（④ ５億９，７</w:t>
                      </w:r>
                      <w:r w:rsidRPr="00240B18">
                        <w:rPr>
                          <w:rFonts w:ascii="ＭＳ ゴシック" w:eastAsia="ＭＳ ゴシック" w:hAnsi="ＭＳ ゴシック" w:hint="eastAsia"/>
                          <w:b/>
                          <w:sz w:val="22"/>
                        </w:rPr>
                        <w:t>００万円）</w:t>
                      </w:r>
                    </w:p>
                    <w:p w:rsidR="005B460A" w:rsidRPr="00183600" w:rsidRDefault="005B460A" w:rsidP="00126532">
                      <w:pPr>
                        <w:numPr>
                          <w:ilvl w:val="1"/>
                          <w:numId w:val="94"/>
                        </w:numPr>
                        <w:rPr>
                          <w:sz w:val="22"/>
                        </w:rPr>
                      </w:pPr>
                      <w:r>
                        <w:rPr>
                          <w:rFonts w:hint="eastAsia"/>
                          <w:sz w:val="22"/>
                        </w:rPr>
                        <w:t xml:space="preserve">教員の負担軽減　</w:t>
                      </w:r>
                      <w:r w:rsidRPr="00240B18">
                        <w:rPr>
                          <w:rFonts w:ascii="ＭＳ ゴシック" w:eastAsia="ＭＳ ゴシック" w:hAnsi="ＭＳ ゴシック" w:hint="eastAsia"/>
                          <w:b/>
                          <w:kern w:val="0"/>
                          <w:sz w:val="22"/>
                          <w:bdr w:val="single" w:sz="4" w:space="0" w:color="auto" w:frame="1"/>
                          <w:shd w:val="pct15" w:color="auto" w:fill="FFFFFF"/>
                        </w:rPr>
                        <w:t>拡充</w:t>
                      </w:r>
                    </w:p>
                    <w:p w:rsidR="005B460A" w:rsidRPr="00183600" w:rsidRDefault="005B460A" w:rsidP="00126532">
                      <w:pPr>
                        <w:numPr>
                          <w:ilvl w:val="0"/>
                          <w:numId w:val="95"/>
                        </w:numPr>
                        <w:rPr>
                          <w:rFonts w:ascii="ＭＳ 明朝" w:hAnsi="ＭＳ 明朝"/>
                          <w:sz w:val="22"/>
                        </w:rPr>
                      </w:pPr>
                      <w:r>
                        <w:rPr>
                          <w:rFonts w:ascii="ＭＳ 明朝" w:hAnsi="ＭＳ 明朝" w:hint="eastAsia"/>
                          <w:sz w:val="22"/>
                        </w:rPr>
                        <w:t>教員の時間外勤務が多い小中学校等に対して、</w:t>
                      </w:r>
                      <w:r w:rsidRPr="00E50DEF">
                        <w:rPr>
                          <w:rFonts w:ascii="ＭＳ 明朝" w:hAnsi="ＭＳ 明朝" w:hint="eastAsia"/>
                          <w:sz w:val="22"/>
                        </w:rPr>
                        <w:t>事務作業等の負担軽減のために、学習プリント等の印刷、職員室におけるインターフォン・電話対応や学校行事の準備作業等の補助業務を行うスクールサポートスタッフの週30</w:t>
                      </w:r>
                      <w:r>
                        <w:rPr>
                          <w:rFonts w:ascii="ＭＳ 明朝" w:hAnsi="ＭＳ 明朝" w:hint="eastAsia"/>
                          <w:sz w:val="22"/>
                        </w:rPr>
                        <w:t>時間配置</w:t>
                      </w:r>
                      <w:r w:rsidRPr="00E50DEF">
                        <w:rPr>
                          <w:rFonts w:ascii="ＭＳ 明朝" w:hAnsi="ＭＳ 明朝" w:hint="eastAsia"/>
                          <w:sz w:val="22"/>
                        </w:rPr>
                        <w:t>を拡充</w:t>
                      </w:r>
                      <w:r w:rsidRPr="00E50DEF">
                        <w:rPr>
                          <w:rFonts w:ascii="ＭＳ 明朝" w:hAnsi="ＭＳ 明朝" w:hint="eastAsia"/>
                          <w:kern w:val="24"/>
                          <w:sz w:val="22"/>
                        </w:rPr>
                        <w:t>（令和４年度：138校　→</w:t>
                      </w:r>
                      <w:r w:rsidRPr="00E50DEF">
                        <w:rPr>
                          <w:rFonts w:ascii="ＭＳ 明朝" w:hAnsi="ＭＳ 明朝"/>
                          <w:kern w:val="24"/>
                          <w:sz w:val="22"/>
                        </w:rPr>
                        <w:t xml:space="preserve">　</w:t>
                      </w:r>
                      <w:r w:rsidRPr="00E50DEF">
                        <w:rPr>
                          <w:rFonts w:ascii="ＭＳ 明朝" w:hAnsi="ＭＳ 明朝" w:hint="eastAsia"/>
                          <w:sz w:val="22"/>
                        </w:rPr>
                        <w:t>令和５年</w:t>
                      </w:r>
                      <w:r w:rsidRPr="00E50DEF">
                        <w:rPr>
                          <w:rFonts w:ascii="ＭＳ 明朝" w:hAnsi="ＭＳ 明朝" w:hint="eastAsia"/>
                          <w:kern w:val="24"/>
                          <w:sz w:val="22"/>
                        </w:rPr>
                        <w:t>度：193校</w:t>
                      </w:r>
                      <w:r>
                        <w:rPr>
                          <w:rFonts w:ascii="ＭＳ 明朝" w:hAnsi="ＭＳ 明朝" w:hint="eastAsia"/>
                          <w:kern w:val="24"/>
                          <w:sz w:val="22"/>
                        </w:rPr>
                        <w:t>）</w:t>
                      </w:r>
                    </w:p>
                    <w:p w:rsidR="005B460A" w:rsidRPr="00FC2F09" w:rsidRDefault="005B460A" w:rsidP="00126532">
                      <w:pPr>
                        <w:numPr>
                          <w:ilvl w:val="0"/>
                          <w:numId w:val="95"/>
                        </w:numPr>
                        <w:rPr>
                          <w:rFonts w:ascii="ＭＳ 明朝" w:hAnsi="ＭＳ 明朝"/>
                          <w:sz w:val="22"/>
                        </w:rPr>
                      </w:pPr>
                      <w:r w:rsidRPr="00EF4351">
                        <w:rPr>
                          <w:rFonts w:ascii="ＭＳ 明朝" w:hAnsi="ＭＳ 明朝" w:hint="eastAsia"/>
                          <w:sz w:val="22"/>
                        </w:rPr>
                        <w:t>長時間勤務の解消を図るとともに、教員が本質的に担う業務に専念し、子どもと向き会う時間や教材研究等に注力できる体制を整備</w:t>
                      </w:r>
                    </w:p>
                    <w:p w:rsidR="005B460A" w:rsidRPr="00A64868" w:rsidRDefault="005B460A" w:rsidP="00126532">
                      <w:pPr>
                        <w:numPr>
                          <w:ilvl w:val="0"/>
                          <w:numId w:val="96"/>
                        </w:numPr>
                        <w:rPr>
                          <w:rFonts w:ascii="ＭＳ ゴシック" w:eastAsia="ＭＳ ゴシック" w:hAnsi="ＭＳ ゴシック"/>
                          <w:b/>
                        </w:rPr>
                      </w:pPr>
                      <w:r>
                        <w:rPr>
                          <w:rFonts w:ascii="ＭＳ 明朝" w:hAnsi="ＭＳ 明朝" w:hint="eastAsia"/>
                          <w:sz w:val="22"/>
                        </w:rPr>
                        <w:t>「新しい生活様式」を踏まえた学校における感染症対策</w:t>
                      </w:r>
                    </w:p>
                    <w:p w:rsidR="005B460A" w:rsidRPr="00FC2F09" w:rsidRDefault="005B460A" w:rsidP="00126532">
                      <w:pPr>
                        <w:numPr>
                          <w:ilvl w:val="0"/>
                          <w:numId w:val="97"/>
                        </w:numPr>
                        <w:rPr>
                          <w:rFonts w:ascii="ＭＳ 明朝" w:hAnsi="ＭＳ 明朝"/>
                          <w:sz w:val="22"/>
                        </w:rPr>
                      </w:pPr>
                      <w:r w:rsidRPr="00183600">
                        <w:rPr>
                          <w:rFonts w:hint="eastAsia"/>
                          <w:spacing w:val="4"/>
                          <w:sz w:val="22"/>
                        </w:rPr>
                        <w:t>新型コロナウイルス感染症対策として、</w:t>
                      </w:r>
                      <w:r w:rsidRPr="00183600">
                        <w:rPr>
                          <w:rFonts w:ascii="ＭＳ 明朝" w:hAnsi="ＭＳ 明朝" w:hint="eastAsia"/>
                          <w:sz w:val="22"/>
                        </w:rPr>
                        <w:t>週30</w:t>
                      </w:r>
                      <w:r>
                        <w:rPr>
                          <w:rFonts w:ascii="ＭＳ 明朝" w:hAnsi="ＭＳ 明朝" w:hint="eastAsia"/>
                          <w:sz w:val="22"/>
                        </w:rPr>
                        <w:t>時間配置以外の</w:t>
                      </w:r>
                      <w:r w:rsidRPr="00183600">
                        <w:rPr>
                          <w:rFonts w:ascii="ＭＳ 明朝" w:hAnsi="ＭＳ 明朝" w:hint="eastAsia"/>
                          <w:sz w:val="22"/>
                        </w:rPr>
                        <w:t>小中学校等に、</w:t>
                      </w:r>
                      <w:r w:rsidRPr="00183600">
                        <w:rPr>
                          <w:rFonts w:hint="eastAsia"/>
                          <w:spacing w:val="4"/>
                          <w:sz w:val="22"/>
                        </w:rPr>
                        <w:t>健康観察のとりまとめ、教室内の換気や消毒等、保護者への連絡業務、家庭用教材等の印刷等の補助業務を行う</w:t>
                      </w:r>
                      <w:r w:rsidRPr="00183600">
                        <w:rPr>
                          <w:rFonts w:ascii="ＭＳ 明朝" w:hAnsi="ＭＳ 明朝" w:hint="eastAsia"/>
                          <w:sz w:val="22"/>
                        </w:rPr>
                        <w:t>スクールサポートスタッフを週1</w:t>
                      </w:r>
                      <w:r w:rsidRPr="00183600">
                        <w:rPr>
                          <w:rFonts w:ascii="ＭＳ 明朝" w:hAnsi="ＭＳ 明朝"/>
                          <w:sz w:val="22"/>
                        </w:rPr>
                        <w:t>5</w:t>
                      </w:r>
                      <w:r w:rsidRPr="00183600">
                        <w:rPr>
                          <w:rFonts w:ascii="ＭＳ 明朝" w:hAnsi="ＭＳ 明朝" w:hint="eastAsia"/>
                          <w:sz w:val="22"/>
                        </w:rPr>
                        <w:t>時間配置</w:t>
                      </w:r>
                    </w:p>
                    <w:p w:rsidR="005B460A" w:rsidRPr="00DE7179" w:rsidRDefault="005B460A" w:rsidP="00126532">
                      <w:pPr>
                        <w:pStyle w:val="Web"/>
                        <w:numPr>
                          <w:ilvl w:val="0"/>
                          <w:numId w:val="98"/>
                        </w:numPr>
                        <w:spacing w:before="0" w:beforeAutospacing="0" w:after="0" w:afterAutospacing="0"/>
                        <w:jc w:val="both"/>
                        <w:textAlignment w:val="baseline"/>
                        <w:rPr>
                          <w:rFonts w:ascii="ＭＳ ゴシック" w:eastAsia="ＭＳ ゴシック" w:hAnsi="ＭＳ ゴシック"/>
                          <w:b/>
                        </w:rPr>
                      </w:pPr>
                      <w:r w:rsidRPr="00DE7179">
                        <w:rPr>
                          <w:rFonts w:ascii="ＭＳ ゴシック" w:eastAsia="ＭＳ ゴシック" w:hAnsi="ＭＳ ゴシック" w:cs="Times New Roman" w:hint="eastAsia"/>
                          <w:b/>
                          <w:kern w:val="2"/>
                          <w:sz w:val="22"/>
                          <w:szCs w:val="22"/>
                        </w:rPr>
                        <w:t>部活動指導の負担軽減　⑤９億円（④７億８，４００万円）</w:t>
                      </w:r>
                    </w:p>
                    <w:p w:rsidR="005B460A" w:rsidRPr="00DE7179" w:rsidRDefault="005B460A" w:rsidP="00126532">
                      <w:pPr>
                        <w:numPr>
                          <w:ilvl w:val="0"/>
                          <w:numId w:val="99"/>
                        </w:numPr>
                        <w:rPr>
                          <w:rFonts w:ascii="ＭＳ 明朝" w:hAnsi="ＭＳ 明朝"/>
                          <w:sz w:val="22"/>
                        </w:rPr>
                      </w:pPr>
                      <w:r w:rsidRPr="00DE7179">
                        <w:rPr>
                          <w:rFonts w:ascii="ＭＳ 明朝" w:hAnsi="ＭＳ 明朝" w:hint="eastAsia"/>
                          <w:sz w:val="22"/>
                        </w:rPr>
                        <w:t>部活動指導員</w:t>
                      </w:r>
                      <w:r w:rsidRPr="00DE7179">
                        <w:rPr>
                          <w:rFonts w:ascii="ＭＳ 明朝" w:hAnsi="ＭＳ 明朝"/>
                          <w:sz w:val="22"/>
                        </w:rPr>
                        <w:t>活用事業</w:t>
                      </w:r>
                      <w:r w:rsidRPr="00DE7179">
                        <w:rPr>
                          <w:rFonts w:ascii="ＭＳ 明朝" w:hAnsi="ＭＳ 明朝" w:hint="eastAsia"/>
                          <w:sz w:val="22"/>
                        </w:rPr>
                        <w:t xml:space="preserve">　（８億８,９００万円）　</w:t>
                      </w:r>
                      <w:r w:rsidRPr="00240B18">
                        <w:rPr>
                          <w:rFonts w:ascii="ＭＳ ゴシック" w:eastAsia="ＭＳ ゴシック" w:hAnsi="ＭＳ ゴシック" w:hint="eastAsia"/>
                          <w:b/>
                          <w:kern w:val="0"/>
                          <w:sz w:val="22"/>
                          <w:bdr w:val="single" w:sz="4" w:space="0" w:color="auto" w:frame="1"/>
                          <w:shd w:val="pct15" w:color="auto" w:fill="FFFFFF"/>
                        </w:rPr>
                        <w:t>拡充</w:t>
                      </w:r>
                    </w:p>
                    <w:p w:rsidR="005B460A" w:rsidRPr="00DE7179" w:rsidRDefault="005B460A" w:rsidP="00126532">
                      <w:pPr>
                        <w:numPr>
                          <w:ilvl w:val="0"/>
                          <w:numId w:val="100"/>
                        </w:numPr>
                        <w:rPr>
                          <w:rFonts w:ascii="ＭＳ 明朝" w:hAnsi="ＭＳ 明朝"/>
                          <w:sz w:val="22"/>
                        </w:rPr>
                      </w:pPr>
                      <w:r w:rsidRPr="00DE7179">
                        <w:rPr>
                          <w:rFonts w:ascii="ＭＳ 明朝" w:hAnsi="ＭＳ 明朝" w:hint="eastAsia"/>
                          <w:sz w:val="22"/>
                        </w:rPr>
                        <w:t>中学校の</w:t>
                      </w:r>
                      <w:r w:rsidRPr="00DE7179">
                        <w:rPr>
                          <w:rFonts w:ascii="ＭＳ 明朝" w:hAnsi="ＭＳ 明朝"/>
                          <w:sz w:val="22"/>
                        </w:rPr>
                        <w:t>部活動に従事する</w:t>
                      </w:r>
                      <w:r w:rsidRPr="00DE7179">
                        <w:rPr>
                          <w:rFonts w:ascii="ＭＳ 明朝" w:hAnsi="ＭＳ 明朝" w:hint="eastAsia"/>
                          <w:sz w:val="22"/>
                        </w:rPr>
                        <w:t>部活動指導員を配置し、部活動指導に</w:t>
                      </w:r>
                      <w:r w:rsidRPr="006E796D">
                        <w:rPr>
                          <w:rFonts w:ascii="ＭＳ 明朝" w:hAnsi="ＭＳ 明朝" w:hint="eastAsia"/>
                          <w:sz w:val="22"/>
                        </w:rPr>
                        <w:t>よる</w:t>
                      </w:r>
                      <w:r w:rsidRPr="00DE7179">
                        <w:rPr>
                          <w:rFonts w:ascii="ＭＳ 明朝" w:hAnsi="ＭＳ 明朝"/>
                          <w:sz w:val="22"/>
                        </w:rPr>
                        <w:t>教員の</w:t>
                      </w:r>
                      <w:r w:rsidRPr="00DE7179">
                        <w:rPr>
                          <w:rFonts w:ascii="ＭＳ 明朝" w:hAnsi="ＭＳ 明朝" w:hint="eastAsia"/>
                          <w:sz w:val="22"/>
                        </w:rPr>
                        <w:t>長時間勤務の</w:t>
                      </w:r>
                      <w:r w:rsidRPr="00DE7179">
                        <w:rPr>
                          <w:rFonts w:ascii="ＭＳ 明朝" w:hAnsi="ＭＳ 明朝"/>
                          <w:sz w:val="22"/>
                        </w:rPr>
                        <w:t>解消</w:t>
                      </w:r>
                      <w:r w:rsidRPr="00DE7179">
                        <w:rPr>
                          <w:rFonts w:ascii="ＭＳ 明朝" w:hAnsi="ＭＳ 明朝" w:hint="eastAsia"/>
                          <w:sz w:val="22"/>
                        </w:rPr>
                        <w:t>と生徒に向き合う時間を確保できる環境を整備</w:t>
                      </w:r>
                    </w:p>
                    <w:p w:rsidR="005B460A" w:rsidRPr="00FC2F09" w:rsidRDefault="005B460A" w:rsidP="00FC2F09">
                      <w:pPr>
                        <w:ind w:left="1129"/>
                        <w:rPr>
                          <w:rFonts w:ascii="ＭＳ 明朝" w:hAnsi="ＭＳ 明朝"/>
                          <w:sz w:val="22"/>
                        </w:rPr>
                      </w:pPr>
                      <w:r w:rsidRPr="00DE7179">
                        <w:rPr>
                          <w:rFonts w:ascii="ＭＳ 明朝" w:hAnsi="ＭＳ 明朝" w:hint="eastAsia"/>
                          <w:kern w:val="24"/>
                          <w:sz w:val="22"/>
                        </w:rPr>
                        <w:t>（令和４年度：390名　→</w:t>
                      </w:r>
                      <w:r w:rsidRPr="00DE7179">
                        <w:rPr>
                          <w:rFonts w:ascii="ＭＳ 明朝" w:hAnsi="ＭＳ 明朝"/>
                          <w:kern w:val="24"/>
                          <w:sz w:val="22"/>
                        </w:rPr>
                        <w:t xml:space="preserve">　</w:t>
                      </w:r>
                      <w:r w:rsidRPr="00DE7179">
                        <w:rPr>
                          <w:rFonts w:ascii="ＭＳ 明朝" w:hAnsi="ＭＳ 明朝" w:hint="eastAsia"/>
                          <w:kern w:val="24"/>
                          <w:sz w:val="22"/>
                        </w:rPr>
                        <w:t>令和５年度：530</w:t>
                      </w:r>
                      <w:r w:rsidRPr="00DE7179">
                        <w:rPr>
                          <w:rFonts w:ascii="ＭＳ 明朝" w:hAnsi="ＭＳ 明朝"/>
                          <w:kern w:val="24"/>
                          <w:sz w:val="22"/>
                        </w:rPr>
                        <w:t>名</w:t>
                      </w:r>
                      <w:r w:rsidRPr="00DE7179">
                        <w:rPr>
                          <w:rFonts w:ascii="ＭＳ 明朝" w:hAnsi="ＭＳ 明朝" w:hint="eastAsia"/>
                          <w:kern w:val="24"/>
                          <w:sz w:val="22"/>
                        </w:rPr>
                        <w:t>）</w:t>
                      </w:r>
                    </w:p>
                    <w:p w:rsidR="005B460A" w:rsidRPr="00DE7179" w:rsidRDefault="005B460A" w:rsidP="00126532">
                      <w:pPr>
                        <w:numPr>
                          <w:ilvl w:val="0"/>
                          <w:numId w:val="99"/>
                        </w:numPr>
                        <w:rPr>
                          <w:rFonts w:ascii="ＭＳ 明朝" w:hAnsi="ＭＳ 明朝"/>
                          <w:sz w:val="22"/>
                          <w:bdr w:val="single" w:sz="4" w:space="0" w:color="auto"/>
                          <w:shd w:val="pct15" w:color="auto" w:fill="FFFFFF"/>
                        </w:rPr>
                      </w:pPr>
                      <w:r w:rsidRPr="00DE7179">
                        <w:rPr>
                          <w:rFonts w:ascii="ＭＳ 明朝" w:hAnsi="ＭＳ 明朝" w:hint="eastAsia"/>
                          <w:sz w:val="22"/>
                        </w:rPr>
                        <w:t>部活動の地域移行</w:t>
                      </w:r>
                      <w:r w:rsidRPr="00DE7179">
                        <w:rPr>
                          <w:rFonts w:ascii="ＭＳ 明朝" w:hAnsi="ＭＳ 明朝"/>
                          <w:sz w:val="22"/>
                        </w:rPr>
                        <w:t>事業</w:t>
                      </w:r>
                      <w:r w:rsidRPr="00DE7179">
                        <w:rPr>
                          <w:rFonts w:ascii="ＭＳ 明朝" w:hAnsi="ＭＳ 明朝" w:hint="eastAsia"/>
                          <w:sz w:val="22"/>
                        </w:rPr>
                        <w:t xml:space="preserve">　（１,１００万円）　</w:t>
                      </w:r>
                      <w:r w:rsidRPr="0094475A">
                        <w:rPr>
                          <w:rFonts w:ascii="ＭＳ ゴシック" w:eastAsia="ＭＳ ゴシック" w:hAnsi="ＭＳ ゴシック" w:hint="eastAsia"/>
                          <w:b/>
                          <w:sz w:val="22"/>
                          <w:bdr w:val="single" w:sz="4" w:space="0" w:color="auto"/>
                          <w:shd w:val="pct15" w:color="auto" w:fill="FFFFFF"/>
                        </w:rPr>
                        <w:t>新規</w:t>
                      </w:r>
                    </w:p>
                    <w:p w:rsidR="005B460A" w:rsidRPr="00E67468" w:rsidRDefault="005B460A" w:rsidP="00126532">
                      <w:pPr>
                        <w:numPr>
                          <w:ilvl w:val="0"/>
                          <w:numId w:val="100"/>
                        </w:numPr>
                        <w:rPr>
                          <w:rFonts w:ascii="ＭＳ 明朝" w:hAnsi="ＭＳ 明朝"/>
                          <w:sz w:val="22"/>
                        </w:rPr>
                      </w:pPr>
                      <w:r w:rsidRPr="00E67468">
                        <w:rPr>
                          <w:rFonts w:ascii="ＭＳ 明朝" w:hAnsi="ＭＳ 明朝" w:hint="eastAsia"/>
                          <w:sz w:val="22"/>
                        </w:rPr>
                        <w:t>全国的に少子化が進む中、将来にわたり生徒がスポーツ・文化芸術活動に継続して親しむことができる機会を確保するとともに、教員の働き方改革を進め、学校教育の質を向上</w:t>
                      </w:r>
                    </w:p>
                    <w:p w:rsidR="005B460A" w:rsidRPr="00E67468" w:rsidRDefault="005B460A" w:rsidP="00126532">
                      <w:pPr>
                        <w:numPr>
                          <w:ilvl w:val="0"/>
                          <w:numId w:val="100"/>
                        </w:numPr>
                        <w:rPr>
                          <w:rFonts w:ascii="ＭＳ 明朝" w:hAnsi="ＭＳ 明朝"/>
                          <w:sz w:val="22"/>
                        </w:rPr>
                      </w:pPr>
                      <w:r w:rsidRPr="00E67468">
                        <w:rPr>
                          <w:rFonts w:ascii="ＭＳ 明朝" w:hAnsi="ＭＳ 明朝" w:hint="eastAsia"/>
                          <w:sz w:val="22"/>
                        </w:rPr>
                        <w:t>休日の部活動の地域移行について、国のガイドラインを踏まえ、令和７年度末を目途に市内全域に広めていくことをめざし、４教育ブロックに１</w:t>
                      </w:r>
                      <w:r w:rsidRPr="00E67468">
                        <w:rPr>
                          <w:rFonts w:ascii="ＭＳ 明朝" w:hAnsi="ＭＳ 明朝" w:hint="eastAsia"/>
                          <w:color w:val="000000" w:themeColor="text1"/>
                          <w:sz w:val="22"/>
                        </w:rPr>
                        <w:t>か所</w:t>
                      </w:r>
                      <w:r w:rsidRPr="00E67468">
                        <w:rPr>
                          <w:rFonts w:ascii="ＭＳ 明朝" w:hAnsi="ＭＳ 明朝" w:hint="eastAsia"/>
                          <w:sz w:val="22"/>
                        </w:rPr>
                        <w:t>ずつ拠点を設置しモデル事業を実施</w:t>
                      </w:r>
                    </w:p>
                    <w:p w:rsidR="005B460A" w:rsidRPr="00B03CF6" w:rsidRDefault="005B460A" w:rsidP="00B03CF6">
                      <w:pPr>
                        <w:rPr>
                          <w:rFonts w:ascii="ＭＳ 明朝" w:eastAsia="ＭＳ 明朝" w:hAnsi="ＭＳ 明朝" w:cs="Times New Roman"/>
                          <w:sz w:val="22"/>
                        </w:rPr>
                      </w:pPr>
                    </w:p>
                  </w:txbxContent>
                </v:textbox>
                <w10:anchorlock/>
              </v:rect>
            </w:pict>
          </mc:Fallback>
        </mc:AlternateContent>
      </w:r>
    </w:p>
    <w:p w:rsidR="00FC2F09" w:rsidRDefault="00FC2F09">
      <w:r>
        <w:br w:type="page"/>
      </w:r>
    </w:p>
    <w:tbl>
      <w:tblPr>
        <w:tblStyle w:val="a4"/>
        <w:tblW w:w="10490" w:type="dxa"/>
        <w:tblInd w:w="250" w:type="dxa"/>
        <w:tblLook w:val="04A0" w:firstRow="1" w:lastRow="0" w:firstColumn="1" w:lastColumn="0" w:noHBand="0" w:noVBand="1"/>
      </w:tblPr>
      <w:tblGrid>
        <w:gridCol w:w="6771"/>
        <w:gridCol w:w="3719"/>
      </w:tblGrid>
      <w:tr w:rsidR="00B03CF6" w:rsidRPr="00EF2C2E" w:rsidTr="0016336C">
        <w:trPr>
          <w:trHeight w:val="131"/>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03CF6" w:rsidRPr="00EF2C2E" w:rsidRDefault="00B03CF6" w:rsidP="00B03CF6">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lastRenderedPageBreak/>
              <w:t>【こどもたちへの学び・体験の機会提供】</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03CF6" w:rsidRPr="00EF2C2E" w:rsidRDefault="00B03CF6" w:rsidP="00B03CF6">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w:t>
            </w:r>
            <w:r w:rsidR="002414B4">
              <w:rPr>
                <w:rFonts w:ascii="ＭＳ Ｐゴシック" w:eastAsia="ＭＳ Ｐゴシック" w:hAnsi="ＭＳ Ｐゴシック" w:hint="eastAsia"/>
                <w:color w:val="000000" w:themeColor="text1"/>
                <w:sz w:val="22"/>
              </w:rPr>
              <w:t>１９</w:t>
            </w:r>
            <w:r w:rsidRPr="00EF2C2E">
              <w:rPr>
                <w:rFonts w:ascii="ＭＳ Ｐゴシック" w:eastAsia="ＭＳ Ｐゴシック" w:hAnsi="ＭＳ Ｐゴシック" w:hint="eastAsia"/>
                <w:color w:val="000000" w:themeColor="text1"/>
                <w:sz w:val="22"/>
              </w:rPr>
              <w:t xml:space="preserve">　</w:t>
            </w:r>
          </w:p>
        </w:tc>
      </w:tr>
    </w:tbl>
    <w:p w:rsidR="00B03CF6" w:rsidRPr="00EF2C2E" w:rsidRDefault="00B03CF6" w:rsidP="0016336C">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261C0F09" wp14:editId="1D798A50">
                <wp:extent cx="6818630" cy="3000375"/>
                <wp:effectExtent l="0" t="0" r="20320" b="28575"/>
                <wp:docPr id="5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000375"/>
                        </a:xfrm>
                        <a:prstGeom prst="rect">
                          <a:avLst/>
                        </a:prstGeom>
                        <a:solidFill>
                          <a:srgbClr val="FFFFFF"/>
                        </a:solidFill>
                        <a:ln w="9525">
                          <a:solidFill>
                            <a:srgbClr val="000000"/>
                          </a:solidFill>
                          <a:miter lim="800000"/>
                          <a:headEnd/>
                          <a:tailEnd/>
                        </a:ln>
                      </wps:spPr>
                      <wps:txbx>
                        <w:txbxContent>
                          <w:p w:rsidR="005B460A" w:rsidRPr="00C37D4F" w:rsidRDefault="005B460A" w:rsidP="00B03CF6">
                            <w:pPr>
                              <w:ind w:leftChars="-103" w:left="-216" w:firstLineChars="200" w:firstLine="442"/>
                              <w:rPr>
                                <w:rFonts w:asciiTheme="minorEastAsia" w:hAnsiTheme="minorEastAsia"/>
                                <w:b/>
                                <w:sz w:val="22"/>
                              </w:rPr>
                            </w:pPr>
                            <w:r w:rsidRPr="007D5731">
                              <w:rPr>
                                <w:rFonts w:ascii="ＭＳ ゴシック" w:eastAsia="ＭＳ ゴシック" w:hAnsi="ＭＳ ゴシック" w:hint="eastAsia"/>
                                <w:b/>
                                <w:color w:val="000000"/>
                                <w:sz w:val="22"/>
                              </w:rPr>
                              <w:t xml:space="preserve">■　</w:t>
                            </w:r>
                            <w:r w:rsidRPr="00C37D4F">
                              <w:rPr>
                                <w:rFonts w:ascii="ＭＳ ゴシック" w:eastAsia="ＭＳ ゴシック" w:hAnsi="ＭＳ ゴシック" w:hint="eastAsia"/>
                                <w:b/>
                                <w:sz w:val="22"/>
                              </w:rPr>
                              <w:t xml:space="preserve">習い事・塾代助成事業　⑤３７億１，５００万円　</w:t>
                            </w:r>
                            <w:r w:rsidRPr="00EF6CA2">
                              <w:rPr>
                                <w:rFonts w:ascii="ＭＳ ゴシック" w:eastAsia="ＭＳ ゴシック" w:hAnsi="ＭＳ ゴシック" w:hint="eastAsia"/>
                                <w:b/>
                                <w:bCs/>
                                <w:sz w:val="22"/>
                                <w:bdr w:val="single" w:sz="4" w:space="0" w:color="auto"/>
                                <w:shd w:val="pct15" w:color="auto" w:fill="FFFFFF"/>
                              </w:rPr>
                              <w:t>拡充</w:t>
                            </w:r>
                            <w:r>
                              <w:rPr>
                                <w:rFonts w:ascii="ＭＳ ゴシック" w:eastAsia="ＭＳ ゴシック" w:hAnsi="ＭＳ ゴシック" w:hint="eastAsia"/>
                                <w:bCs/>
                                <w:sz w:val="22"/>
                              </w:rPr>
                              <w:t xml:space="preserve">　</w:t>
                            </w:r>
                            <w:r w:rsidRPr="00C37D4F">
                              <w:rPr>
                                <w:rFonts w:ascii="ＭＳ ゴシック" w:eastAsia="ＭＳ ゴシック" w:hAnsi="ＭＳ ゴシック" w:hint="eastAsia"/>
                                <w:b/>
                                <w:sz w:val="22"/>
                              </w:rPr>
                              <w:t>（④２３億６，７００万円）</w:t>
                            </w:r>
                          </w:p>
                          <w:p w:rsidR="005B460A" w:rsidRPr="0070650F" w:rsidRDefault="005B460A" w:rsidP="003E1428">
                            <w:pPr>
                              <w:numPr>
                                <w:ilvl w:val="0"/>
                                <w:numId w:val="4"/>
                              </w:numPr>
                              <w:ind w:left="851"/>
                              <w:rPr>
                                <w:rFonts w:asciiTheme="minorEastAsia" w:hAnsiTheme="minorEastAsia"/>
                                <w:sz w:val="22"/>
                              </w:rPr>
                            </w:pPr>
                            <w:r w:rsidRPr="0070650F">
                              <w:rPr>
                                <w:rFonts w:asciiTheme="minorEastAsia" w:hAnsiTheme="minorEastAsia" w:hint="eastAsia"/>
                                <w:sz w:val="22"/>
                              </w:rPr>
                              <w:t>学校外教育に利用できる「大阪市習い事</w:t>
                            </w:r>
                            <w:r w:rsidRPr="0070650F">
                              <w:rPr>
                                <w:rFonts w:asciiTheme="minorEastAsia" w:hAnsiTheme="minorEastAsia"/>
                                <w:sz w:val="22"/>
                              </w:rPr>
                              <w:t>・</w:t>
                            </w:r>
                            <w:r w:rsidRPr="0070650F">
                              <w:rPr>
                                <w:rFonts w:asciiTheme="minorEastAsia" w:hAnsiTheme="minorEastAsia" w:hint="eastAsia"/>
                                <w:sz w:val="22"/>
                              </w:rPr>
                              <w:t>塾代助成カード」を交付（月額１万円を上限に助成）</w:t>
                            </w:r>
                          </w:p>
                          <w:p w:rsidR="005B460A" w:rsidRPr="0070650F" w:rsidRDefault="005B460A" w:rsidP="00B03CF6">
                            <w:pPr>
                              <w:tabs>
                                <w:tab w:val="left" w:pos="1260"/>
                              </w:tabs>
                              <w:ind w:firstLineChars="300" w:firstLine="660"/>
                              <w:rPr>
                                <w:rFonts w:asciiTheme="minorEastAsia" w:hAnsiTheme="minorEastAsia"/>
                                <w:sz w:val="22"/>
                              </w:rPr>
                            </w:pPr>
                            <w:r w:rsidRPr="0070650F">
                              <w:rPr>
                                <w:rFonts w:asciiTheme="minorEastAsia" w:hAnsiTheme="minorEastAsia" w:hint="eastAsia"/>
                                <w:sz w:val="22"/>
                              </w:rPr>
                              <w:t>・　子育て世帯の経済的負担を軽減するとともに、選択できる学校外教育の幅を広げ、こどもたちが</w:t>
                            </w:r>
                          </w:p>
                          <w:p w:rsidR="005B460A" w:rsidRPr="0070650F" w:rsidRDefault="005B460A" w:rsidP="00B03CF6">
                            <w:pPr>
                              <w:tabs>
                                <w:tab w:val="left" w:pos="1260"/>
                              </w:tabs>
                              <w:ind w:firstLineChars="500" w:firstLine="1100"/>
                              <w:rPr>
                                <w:rFonts w:asciiTheme="minorEastAsia" w:hAnsiTheme="minorEastAsia"/>
                                <w:sz w:val="22"/>
                                <w:u w:val="single"/>
                              </w:rPr>
                            </w:pPr>
                            <w:r w:rsidRPr="0070650F">
                              <w:rPr>
                                <w:rFonts w:asciiTheme="minorEastAsia" w:hAnsiTheme="minorEastAsia" w:hint="eastAsia"/>
                                <w:sz w:val="22"/>
                              </w:rPr>
                              <w:t>学力や学習意欲、個性や才能を伸ばす機会を提供</w:t>
                            </w:r>
                          </w:p>
                          <w:p w:rsidR="005B460A" w:rsidRPr="0070650F" w:rsidRDefault="005B460A" w:rsidP="00126532">
                            <w:pPr>
                              <w:pStyle w:val="a3"/>
                              <w:numPr>
                                <w:ilvl w:val="0"/>
                                <w:numId w:val="101"/>
                              </w:numPr>
                              <w:ind w:leftChars="0"/>
                              <w:rPr>
                                <w:rFonts w:asciiTheme="minorEastAsia" w:hAnsiTheme="minorEastAsia"/>
                                <w:sz w:val="22"/>
                              </w:rPr>
                            </w:pPr>
                            <w:r w:rsidRPr="0070650F">
                              <w:rPr>
                                <w:rFonts w:asciiTheme="minorEastAsia" w:hAnsiTheme="minorEastAsia"/>
                                <w:sz w:val="22"/>
                              </w:rPr>
                              <w:t xml:space="preserve"> </w:t>
                            </w:r>
                            <w:r w:rsidRPr="0070650F">
                              <w:rPr>
                                <w:rFonts w:asciiTheme="minorEastAsia" w:hAnsiTheme="minorEastAsia" w:hint="eastAsia"/>
                                <w:sz w:val="22"/>
                              </w:rPr>
                              <w:t>令和</w:t>
                            </w:r>
                            <w:r w:rsidRPr="0070650F">
                              <w:rPr>
                                <w:rFonts w:asciiTheme="minorEastAsia" w:hAnsiTheme="minorEastAsia"/>
                                <w:sz w:val="22"/>
                              </w:rPr>
                              <w:t>５年４月から、助成</w:t>
                            </w:r>
                            <w:r w:rsidRPr="0070650F">
                              <w:rPr>
                                <w:rFonts w:asciiTheme="minorEastAsia" w:hAnsiTheme="minorEastAsia" w:hint="eastAsia"/>
                                <w:sz w:val="22"/>
                              </w:rPr>
                              <w:t>対象</w:t>
                            </w:r>
                            <w:r w:rsidRPr="0070650F">
                              <w:rPr>
                                <w:rFonts w:asciiTheme="minorEastAsia" w:hAnsiTheme="minorEastAsia"/>
                                <w:sz w:val="22"/>
                              </w:rPr>
                              <w:t>を中学生</w:t>
                            </w:r>
                            <w:r w:rsidRPr="0070650F">
                              <w:rPr>
                                <w:rFonts w:asciiTheme="minorEastAsia" w:hAnsiTheme="minorEastAsia" w:hint="eastAsia"/>
                                <w:sz w:val="22"/>
                              </w:rPr>
                              <w:t>のみから</w:t>
                            </w:r>
                            <w:r w:rsidRPr="0070650F">
                              <w:rPr>
                                <w:rFonts w:asciiTheme="minorEastAsia" w:hAnsiTheme="minorEastAsia"/>
                                <w:sz w:val="22"/>
                              </w:rPr>
                              <w:t>小学５～６年生にも</w:t>
                            </w:r>
                            <w:r w:rsidRPr="0070650F">
                              <w:rPr>
                                <w:rFonts w:asciiTheme="minorEastAsia" w:hAnsiTheme="minorEastAsia" w:hint="eastAsia"/>
                                <w:sz w:val="22"/>
                              </w:rPr>
                              <w:t>拡大</w:t>
                            </w:r>
                          </w:p>
                          <w:p w:rsidR="005B460A" w:rsidRPr="0070650F" w:rsidRDefault="005B460A" w:rsidP="00B03CF6">
                            <w:pPr>
                              <w:ind w:firstLineChars="300" w:firstLine="660"/>
                              <w:rPr>
                                <w:rFonts w:asciiTheme="minorEastAsia" w:hAnsiTheme="minorEastAsia"/>
                                <w:sz w:val="22"/>
                              </w:rPr>
                            </w:pPr>
                            <w:r w:rsidRPr="0070650F">
                              <w:rPr>
                                <w:rFonts w:asciiTheme="minorEastAsia" w:hAnsiTheme="minorEastAsia" w:hint="eastAsia"/>
                                <w:sz w:val="22"/>
                              </w:rPr>
                              <w:t>・　一定の所得要件を設定し、市内在住の</w:t>
                            </w:r>
                            <w:r w:rsidRPr="0070650F">
                              <w:rPr>
                                <w:rFonts w:asciiTheme="minorEastAsia" w:hAnsiTheme="minorEastAsia"/>
                                <w:sz w:val="22"/>
                              </w:rPr>
                              <w:t>小学５</w:t>
                            </w:r>
                            <w:r w:rsidRPr="0070650F">
                              <w:rPr>
                                <w:rFonts w:asciiTheme="minorEastAsia" w:hAnsiTheme="minorEastAsia" w:hint="eastAsia"/>
                                <w:sz w:val="22"/>
                              </w:rPr>
                              <w:t>年生</w:t>
                            </w:r>
                            <w:r w:rsidRPr="0070650F">
                              <w:rPr>
                                <w:rFonts w:asciiTheme="minorEastAsia" w:hAnsiTheme="minorEastAsia"/>
                                <w:sz w:val="22"/>
                              </w:rPr>
                              <w:t>～中学</w:t>
                            </w:r>
                            <w:r w:rsidRPr="0070650F">
                              <w:rPr>
                                <w:rFonts w:asciiTheme="minorEastAsia" w:hAnsiTheme="minorEastAsia" w:hint="eastAsia"/>
                                <w:sz w:val="22"/>
                              </w:rPr>
                              <w:t>３年生</w:t>
                            </w:r>
                            <w:r w:rsidRPr="0070650F">
                              <w:rPr>
                                <w:rFonts w:asciiTheme="minorEastAsia" w:hAnsiTheme="minorEastAsia"/>
                                <w:sz w:val="22"/>
                              </w:rPr>
                              <w:t>の</w:t>
                            </w:r>
                            <w:r w:rsidRPr="0070650F">
                              <w:rPr>
                                <w:rFonts w:asciiTheme="minorEastAsia" w:hAnsiTheme="minorEastAsia" w:hint="eastAsia"/>
                                <w:sz w:val="22"/>
                              </w:rPr>
                              <w:t>約５割を助成対象</w:t>
                            </w:r>
                          </w:p>
                          <w:tbl>
                            <w:tblPr>
                              <w:tblW w:w="7396" w:type="dxa"/>
                              <w:tblInd w:w="1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52"/>
                              <w:gridCol w:w="1984"/>
                              <w:gridCol w:w="3260"/>
                            </w:tblGrid>
                            <w:tr w:rsidR="005B460A" w:rsidRPr="00EF6CA2" w:rsidTr="0016336C">
                              <w:trPr>
                                <w:trHeight w:val="375"/>
                              </w:trPr>
                              <w:tc>
                                <w:tcPr>
                                  <w:tcW w:w="2152" w:type="dxa"/>
                                  <w:shd w:val="clear" w:color="auto" w:fill="auto"/>
                                  <w:noWrap/>
                                  <w:vAlign w:val="center"/>
                                  <w:hideMark/>
                                </w:tcPr>
                                <w:p w:rsidR="005B460A" w:rsidRPr="00EF6CA2" w:rsidRDefault="005B460A" w:rsidP="0016336C">
                                  <w:pPr>
                                    <w:widowControl/>
                                    <w:jc w:val="center"/>
                                    <w:rPr>
                                      <w:rFonts w:ascii="ＭＳ 明朝" w:eastAsia="ＭＳ 明朝" w:hAnsi="ＭＳ 明朝" w:cs="ＭＳ Ｐゴシック"/>
                                      <w:kern w:val="0"/>
                                      <w:sz w:val="22"/>
                                    </w:rPr>
                                  </w:pPr>
                                  <w:r w:rsidRPr="00EF6CA2">
                                    <w:rPr>
                                      <w:rFonts w:ascii="ＭＳ 明朝" w:eastAsia="ＭＳ 明朝" w:hAnsi="ＭＳ 明朝" w:cs="ＭＳ Ｐゴシック" w:hint="eastAsia"/>
                                      <w:kern w:val="0"/>
                                      <w:sz w:val="22"/>
                                    </w:rPr>
                                    <w:t>令和</w:t>
                                  </w:r>
                                  <w:r w:rsidRPr="00EF6CA2">
                                    <w:rPr>
                                      <w:rFonts w:ascii="ＭＳ 明朝" w:eastAsia="ＭＳ 明朝" w:hAnsi="ＭＳ 明朝" w:cs="ＭＳ Ｐゴシック"/>
                                      <w:kern w:val="0"/>
                                      <w:sz w:val="22"/>
                                    </w:rPr>
                                    <w:t>５年度</w:t>
                                  </w:r>
                                </w:p>
                              </w:tc>
                              <w:tc>
                                <w:tcPr>
                                  <w:tcW w:w="1984" w:type="dxa"/>
                                  <w:shd w:val="clear" w:color="auto" w:fill="auto"/>
                                  <w:noWrap/>
                                  <w:vAlign w:val="center"/>
                                  <w:hideMark/>
                                </w:tcPr>
                                <w:p w:rsidR="005B460A" w:rsidRPr="00EF6CA2" w:rsidRDefault="005B460A" w:rsidP="0016336C">
                                  <w:pPr>
                                    <w:widowControl/>
                                    <w:jc w:val="center"/>
                                    <w:rPr>
                                      <w:rFonts w:ascii="ＭＳ 明朝" w:eastAsia="ＭＳ 明朝" w:hAnsi="ＭＳ 明朝" w:cs="ＭＳ Ｐゴシック"/>
                                      <w:kern w:val="0"/>
                                      <w:sz w:val="22"/>
                                    </w:rPr>
                                  </w:pPr>
                                  <w:r w:rsidRPr="00EF6CA2">
                                    <w:rPr>
                                      <w:rFonts w:ascii="ＭＳ 明朝" w:eastAsia="ＭＳ 明朝" w:hAnsi="ＭＳ 明朝" w:cs="ＭＳ Ｐゴシック" w:hint="eastAsia"/>
                                      <w:kern w:val="0"/>
                                      <w:sz w:val="22"/>
                                    </w:rPr>
                                    <w:t>助成対象者</w:t>
                                  </w:r>
                                </w:p>
                              </w:tc>
                              <w:tc>
                                <w:tcPr>
                                  <w:tcW w:w="3260" w:type="dxa"/>
                                  <w:shd w:val="clear" w:color="auto" w:fill="auto"/>
                                  <w:noWrap/>
                                  <w:vAlign w:val="center"/>
                                  <w:hideMark/>
                                </w:tcPr>
                                <w:p w:rsidR="005B460A" w:rsidRPr="00EF6CA2" w:rsidRDefault="005B460A" w:rsidP="0016336C">
                                  <w:pPr>
                                    <w:widowControl/>
                                    <w:jc w:val="center"/>
                                    <w:rPr>
                                      <w:rFonts w:ascii="ＭＳ 明朝" w:eastAsia="ＭＳ 明朝" w:hAnsi="ＭＳ 明朝" w:cs="ＭＳ Ｐゴシック"/>
                                      <w:kern w:val="0"/>
                                      <w:sz w:val="22"/>
                                    </w:rPr>
                                  </w:pPr>
                                  <w:r w:rsidRPr="00EF6CA2">
                                    <w:rPr>
                                      <w:rFonts w:ascii="ＭＳ 明朝" w:eastAsia="ＭＳ 明朝" w:hAnsi="ＭＳ 明朝" w:cs="ＭＳ Ｐゴシック" w:hint="eastAsia"/>
                                      <w:kern w:val="0"/>
                                      <w:sz w:val="22"/>
                                    </w:rPr>
                                    <w:t>年間予定者利用者数（延べ）</w:t>
                                  </w:r>
                                </w:p>
                              </w:tc>
                            </w:tr>
                            <w:tr w:rsidR="005B460A" w:rsidRPr="00EF6CA2" w:rsidTr="0016336C">
                              <w:trPr>
                                <w:trHeight w:val="375"/>
                              </w:trPr>
                              <w:tc>
                                <w:tcPr>
                                  <w:tcW w:w="2152" w:type="dxa"/>
                                  <w:shd w:val="clear" w:color="auto" w:fill="auto"/>
                                  <w:noWrap/>
                                  <w:vAlign w:val="center"/>
                                  <w:hideMark/>
                                </w:tcPr>
                                <w:p w:rsidR="005B460A" w:rsidRPr="00EF6CA2" w:rsidRDefault="005B460A" w:rsidP="0016336C">
                                  <w:pPr>
                                    <w:widowControl/>
                                    <w:jc w:val="center"/>
                                    <w:rPr>
                                      <w:rFonts w:ascii="ＭＳ 明朝" w:eastAsia="ＭＳ 明朝" w:hAnsi="ＭＳ 明朝" w:cs="ＭＳ Ｐゴシック"/>
                                      <w:kern w:val="0"/>
                                      <w:sz w:val="22"/>
                                    </w:rPr>
                                  </w:pPr>
                                  <w:r w:rsidRPr="00EF6CA2">
                                    <w:rPr>
                                      <w:rFonts w:ascii="ＭＳ 明朝" w:eastAsia="ＭＳ 明朝" w:hAnsi="ＭＳ 明朝" w:cs="ＭＳ Ｐゴシック" w:hint="eastAsia"/>
                                      <w:kern w:val="0"/>
                                      <w:sz w:val="22"/>
                                    </w:rPr>
                                    <w:t>中学１～３年生</w:t>
                                  </w:r>
                                </w:p>
                              </w:tc>
                              <w:tc>
                                <w:tcPr>
                                  <w:tcW w:w="1984" w:type="dxa"/>
                                  <w:shd w:val="clear" w:color="auto" w:fill="auto"/>
                                  <w:noWrap/>
                                  <w:vAlign w:val="center"/>
                                  <w:hideMark/>
                                </w:tcPr>
                                <w:p w:rsidR="005B460A" w:rsidRPr="00EF6CA2" w:rsidRDefault="005B460A" w:rsidP="0016336C">
                                  <w:pPr>
                                    <w:widowControl/>
                                    <w:jc w:val="center"/>
                                    <w:rPr>
                                      <w:rFonts w:ascii="ＭＳ 明朝" w:eastAsia="ＭＳ 明朝" w:hAnsi="ＭＳ 明朝" w:cs="ＭＳ Ｐゴシック"/>
                                      <w:kern w:val="0"/>
                                      <w:sz w:val="22"/>
                                    </w:rPr>
                                  </w:pPr>
                                  <w:r w:rsidRPr="00EF6CA2">
                                    <w:rPr>
                                      <w:rFonts w:ascii="ＭＳ 明朝" w:eastAsia="ＭＳ 明朝" w:hAnsi="ＭＳ 明朝" w:cs="ＭＳ Ｐゴシック" w:hint="eastAsia"/>
                                      <w:kern w:val="0"/>
                                      <w:sz w:val="22"/>
                                    </w:rPr>
                                    <w:t>約30,000人</w:t>
                                  </w:r>
                                </w:p>
                              </w:tc>
                              <w:tc>
                                <w:tcPr>
                                  <w:tcW w:w="3260" w:type="dxa"/>
                                  <w:shd w:val="clear" w:color="auto" w:fill="auto"/>
                                  <w:noWrap/>
                                  <w:vAlign w:val="center"/>
                                  <w:hideMark/>
                                </w:tcPr>
                                <w:p w:rsidR="005B460A" w:rsidRPr="00EF6CA2" w:rsidRDefault="005B460A" w:rsidP="0016336C">
                                  <w:pPr>
                                    <w:widowControl/>
                                    <w:jc w:val="center"/>
                                    <w:rPr>
                                      <w:rFonts w:ascii="ＭＳ 明朝" w:eastAsia="ＭＳ 明朝" w:hAnsi="ＭＳ 明朝" w:cs="ＭＳ Ｐゴシック"/>
                                      <w:kern w:val="0"/>
                                      <w:sz w:val="22"/>
                                    </w:rPr>
                                  </w:pPr>
                                  <w:r w:rsidRPr="00EF6CA2">
                                    <w:rPr>
                                      <w:rFonts w:ascii="ＭＳ 明朝" w:eastAsia="ＭＳ 明朝" w:hAnsi="ＭＳ 明朝" w:cs="ＭＳ Ｐゴシック" w:hint="eastAsia"/>
                                      <w:kern w:val="0"/>
                                      <w:sz w:val="22"/>
                                    </w:rPr>
                                    <w:t>187,000人</w:t>
                                  </w:r>
                                </w:p>
                              </w:tc>
                            </w:tr>
                            <w:tr w:rsidR="005B460A" w:rsidRPr="00EF6CA2" w:rsidTr="0016336C">
                              <w:trPr>
                                <w:trHeight w:val="375"/>
                              </w:trPr>
                              <w:tc>
                                <w:tcPr>
                                  <w:tcW w:w="2152" w:type="dxa"/>
                                  <w:shd w:val="clear" w:color="auto" w:fill="auto"/>
                                  <w:noWrap/>
                                  <w:vAlign w:val="center"/>
                                  <w:hideMark/>
                                </w:tcPr>
                                <w:p w:rsidR="005B460A" w:rsidRPr="00EF6CA2" w:rsidRDefault="005B460A" w:rsidP="0016336C">
                                  <w:pPr>
                                    <w:widowControl/>
                                    <w:jc w:val="center"/>
                                    <w:rPr>
                                      <w:rFonts w:ascii="ＭＳ 明朝" w:eastAsia="ＭＳ 明朝" w:hAnsi="ＭＳ 明朝" w:cs="ＭＳ Ｐゴシック"/>
                                      <w:kern w:val="0"/>
                                      <w:sz w:val="22"/>
                                    </w:rPr>
                                  </w:pPr>
                                  <w:r w:rsidRPr="00EF6CA2">
                                    <w:rPr>
                                      <w:rFonts w:ascii="ＭＳ 明朝" w:eastAsia="ＭＳ 明朝" w:hAnsi="ＭＳ 明朝" w:cs="ＭＳ Ｐゴシック" w:hint="eastAsia"/>
                                      <w:kern w:val="0"/>
                                      <w:sz w:val="22"/>
                                    </w:rPr>
                                    <w:t>小学５～６年生</w:t>
                                  </w:r>
                                </w:p>
                              </w:tc>
                              <w:tc>
                                <w:tcPr>
                                  <w:tcW w:w="1984" w:type="dxa"/>
                                  <w:shd w:val="clear" w:color="auto" w:fill="auto"/>
                                  <w:noWrap/>
                                  <w:vAlign w:val="center"/>
                                  <w:hideMark/>
                                </w:tcPr>
                                <w:p w:rsidR="005B460A" w:rsidRPr="00EF6CA2" w:rsidRDefault="005B460A" w:rsidP="0016336C">
                                  <w:pPr>
                                    <w:widowControl/>
                                    <w:jc w:val="center"/>
                                    <w:rPr>
                                      <w:rFonts w:ascii="ＭＳ 明朝" w:eastAsia="ＭＳ 明朝" w:hAnsi="ＭＳ 明朝" w:cs="ＭＳ Ｐゴシック"/>
                                      <w:kern w:val="0"/>
                                      <w:sz w:val="22"/>
                                    </w:rPr>
                                  </w:pPr>
                                  <w:r w:rsidRPr="00EF6CA2">
                                    <w:rPr>
                                      <w:rFonts w:ascii="ＭＳ 明朝" w:eastAsia="ＭＳ 明朝" w:hAnsi="ＭＳ 明朝" w:cs="ＭＳ Ｐゴシック" w:hint="eastAsia"/>
                                      <w:kern w:val="0"/>
                                      <w:sz w:val="22"/>
                                    </w:rPr>
                                    <w:t>約20,000人</w:t>
                                  </w:r>
                                </w:p>
                              </w:tc>
                              <w:tc>
                                <w:tcPr>
                                  <w:tcW w:w="3260" w:type="dxa"/>
                                  <w:shd w:val="clear" w:color="auto" w:fill="auto"/>
                                  <w:noWrap/>
                                  <w:vAlign w:val="center"/>
                                  <w:hideMark/>
                                </w:tcPr>
                                <w:p w:rsidR="005B460A" w:rsidRPr="00EF6CA2" w:rsidRDefault="005B460A" w:rsidP="0016336C">
                                  <w:pPr>
                                    <w:widowControl/>
                                    <w:jc w:val="center"/>
                                    <w:rPr>
                                      <w:rFonts w:ascii="ＭＳ 明朝" w:eastAsia="ＭＳ 明朝" w:hAnsi="ＭＳ 明朝" w:cs="ＭＳ Ｐゴシック"/>
                                      <w:kern w:val="0"/>
                                      <w:sz w:val="22"/>
                                    </w:rPr>
                                  </w:pPr>
                                  <w:r w:rsidRPr="00EF6CA2">
                                    <w:rPr>
                                      <w:rFonts w:ascii="ＭＳ 明朝" w:eastAsia="ＭＳ 明朝" w:hAnsi="ＭＳ 明朝" w:cs="ＭＳ Ｐゴシック" w:hint="eastAsia"/>
                                      <w:kern w:val="0"/>
                                      <w:sz w:val="22"/>
                                    </w:rPr>
                                    <w:t>117,000人</w:t>
                                  </w:r>
                                </w:p>
                              </w:tc>
                            </w:tr>
                          </w:tbl>
                          <w:p w:rsidR="005B460A" w:rsidRPr="00C37D4F" w:rsidRDefault="005B460A" w:rsidP="00B03CF6">
                            <w:pPr>
                              <w:ind w:firstLineChars="300" w:firstLine="660"/>
                              <w:rPr>
                                <w:rFonts w:asciiTheme="minorEastAsia" w:hAnsiTheme="minorEastAsia"/>
                                <w:sz w:val="22"/>
                              </w:rPr>
                            </w:pPr>
                            <w:r w:rsidRPr="00C37D4F">
                              <w:rPr>
                                <w:rFonts w:asciiTheme="minorEastAsia" w:hAnsiTheme="minorEastAsia" w:hint="eastAsia"/>
                                <w:sz w:val="22"/>
                              </w:rPr>
                              <w:t>・　 学習塾だけでなく、文化・スポーツ教室でも利用可能</w:t>
                            </w:r>
                          </w:p>
                          <w:p w:rsidR="005B460A" w:rsidRPr="00EF6CA2" w:rsidRDefault="005B460A" w:rsidP="00126532">
                            <w:pPr>
                              <w:pStyle w:val="a3"/>
                              <w:numPr>
                                <w:ilvl w:val="0"/>
                                <w:numId w:val="53"/>
                              </w:numPr>
                              <w:ind w:leftChars="0"/>
                              <w:rPr>
                                <w:rFonts w:asciiTheme="minorEastAsia" w:hAnsiTheme="minorEastAsia" w:cs="Times New Roman"/>
                                <w:sz w:val="22"/>
                                <w:szCs w:val="24"/>
                              </w:rPr>
                            </w:pPr>
                            <w:r w:rsidRPr="00EF6CA2">
                              <w:rPr>
                                <w:rFonts w:asciiTheme="minorEastAsia" w:hAnsiTheme="minorEastAsia" w:cs="Times New Roman" w:hint="eastAsia"/>
                                <w:sz w:val="22"/>
                                <w:szCs w:val="24"/>
                              </w:rPr>
                              <w:t>令和５年</w:t>
                            </w:r>
                            <w:r w:rsidRPr="00EF6CA2">
                              <w:rPr>
                                <w:rFonts w:asciiTheme="minorEastAsia" w:hAnsiTheme="minorEastAsia" w:cs="Times New Roman"/>
                                <w:sz w:val="22"/>
                                <w:szCs w:val="24"/>
                              </w:rPr>
                              <w:t>度から、学習</w:t>
                            </w:r>
                            <w:r w:rsidRPr="00EF6CA2">
                              <w:rPr>
                                <w:rFonts w:asciiTheme="minorEastAsia" w:hAnsiTheme="minorEastAsia" w:cs="Times New Roman" w:hint="eastAsia"/>
                                <w:sz w:val="22"/>
                                <w:szCs w:val="24"/>
                              </w:rPr>
                              <w:t>塾だけでなく習い事でも利用できる制度である</w:t>
                            </w:r>
                            <w:r w:rsidRPr="00EF6CA2">
                              <w:rPr>
                                <w:rFonts w:asciiTheme="minorEastAsia" w:hAnsiTheme="minorEastAsia" w:cs="Times New Roman"/>
                                <w:sz w:val="22"/>
                                <w:szCs w:val="24"/>
                              </w:rPr>
                              <w:t>こと</w:t>
                            </w:r>
                            <w:r w:rsidRPr="00EF6CA2">
                              <w:rPr>
                                <w:rFonts w:asciiTheme="minorEastAsia" w:hAnsiTheme="minorEastAsia" w:cs="Times New Roman" w:hint="eastAsia"/>
                                <w:sz w:val="22"/>
                                <w:szCs w:val="24"/>
                              </w:rPr>
                              <w:t>がより伝わるよう、「習い事・塾代助成事業」に名称を変更</w:t>
                            </w:r>
                          </w:p>
                        </w:txbxContent>
                      </wps:txbx>
                      <wps:bodyPr rot="0" vert="horz" wrap="square" lIns="74295" tIns="8890" rIns="74295" bIns="8890" anchor="t" anchorCtr="0" upright="1">
                        <a:noAutofit/>
                      </wps:bodyPr>
                    </wps:wsp>
                  </a:graphicData>
                </a:graphic>
              </wp:inline>
            </w:drawing>
          </mc:Choice>
          <mc:Fallback>
            <w:pict>
              <v:rect w14:anchorId="261C0F09" id="_x0000_s1047" style="width:536.9pt;height:2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">
                <v:textbox inset="5.85pt,.7pt,5.85pt,.7pt">
                  <w:txbxContent>
                    <w:p w:rsidR="005B460A" w:rsidRPr="00C37D4F" w:rsidRDefault="005B460A" w:rsidP="00B03CF6">
                      <w:pPr>
                        <w:ind w:leftChars="-103" w:left="-216" w:firstLineChars="200" w:firstLine="442"/>
                        <w:rPr>
                          <w:rFonts w:asciiTheme="minorEastAsia" w:hAnsiTheme="minorEastAsia"/>
                          <w:b/>
                          <w:sz w:val="22"/>
                        </w:rPr>
                      </w:pPr>
                      <w:r w:rsidRPr="007D5731">
                        <w:rPr>
                          <w:rFonts w:ascii="ＭＳ ゴシック" w:eastAsia="ＭＳ ゴシック" w:hAnsi="ＭＳ ゴシック" w:hint="eastAsia"/>
                          <w:b/>
                          <w:color w:val="000000"/>
                          <w:sz w:val="22"/>
                        </w:rPr>
                        <w:t xml:space="preserve">■　</w:t>
                      </w:r>
                      <w:r w:rsidRPr="00C37D4F">
                        <w:rPr>
                          <w:rFonts w:ascii="ＭＳ ゴシック" w:eastAsia="ＭＳ ゴシック" w:hAnsi="ＭＳ ゴシック" w:hint="eastAsia"/>
                          <w:b/>
                          <w:sz w:val="22"/>
                        </w:rPr>
                        <w:t xml:space="preserve">習い事・塾代助成事業　⑤３７億１，５００万円　</w:t>
                      </w:r>
                      <w:r w:rsidRPr="00EF6CA2">
                        <w:rPr>
                          <w:rFonts w:ascii="ＭＳ ゴシック" w:eastAsia="ＭＳ ゴシック" w:hAnsi="ＭＳ ゴシック" w:hint="eastAsia"/>
                          <w:b/>
                          <w:bCs/>
                          <w:sz w:val="22"/>
                          <w:bdr w:val="single" w:sz="4" w:space="0" w:color="auto"/>
                          <w:shd w:val="pct15" w:color="auto" w:fill="FFFFFF"/>
                        </w:rPr>
                        <w:t>拡充</w:t>
                      </w:r>
                      <w:r>
                        <w:rPr>
                          <w:rFonts w:ascii="ＭＳ ゴシック" w:eastAsia="ＭＳ ゴシック" w:hAnsi="ＭＳ ゴシック" w:hint="eastAsia"/>
                          <w:bCs/>
                          <w:sz w:val="22"/>
                        </w:rPr>
                        <w:t xml:space="preserve">　</w:t>
                      </w:r>
                      <w:r w:rsidRPr="00C37D4F">
                        <w:rPr>
                          <w:rFonts w:ascii="ＭＳ ゴシック" w:eastAsia="ＭＳ ゴシック" w:hAnsi="ＭＳ ゴシック" w:hint="eastAsia"/>
                          <w:b/>
                          <w:sz w:val="22"/>
                        </w:rPr>
                        <w:t>（④２３億６，７００万円）</w:t>
                      </w:r>
                    </w:p>
                    <w:p w:rsidR="005B460A" w:rsidRPr="0070650F" w:rsidRDefault="005B460A" w:rsidP="003E1428">
                      <w:pPr>
                        <w:numPr>
                          <w:ilvl w:val="0"/>
                          <w:numId w:val="4"/>
                        </w:numPr>
                        <w:ind w:left="851"/>
                        <w:rPr>
                          <w:rFonts w:asciiTheme="minorEastAsia" w:hAnsiTheme="minorEastAsia"/>
                          <w:sz w:val="22"/>
                        </w:rPr>
                      </w:pPr>
                      <w:r w:rsidRPr="0070650F">
                        <w:rPr>
                          <w:rFonts w:asciiTheme="minorEastAsia" w:hAnsiTheme="minorEastAsia" w:hint="eastAsia"/>
                          <w:sz w:val="22"/>
                        </w:rPr>
                        <w:t>学校外教育に利用できる「大阪市習い事</w:t>
                      </w:r>
                      <w:r w:rsidRPr="0070650F">
                        <w:rPr>
                          <w:rFonts w:asciiTheme="minorEastAsia" w:hAnsiTheme="minorEastAsia"/>
                          <w:sz w:val="22"/>
                        </w:rPr>
                        <w:t>・</w:t>
                      </w:r>
                      <w:r w:rsidRPr="0070650F">
                        <w:rPr>
                          <w:rFonts w:asciiTheme="minorEastAsia" w:hAnsiTheme="minorEastAsia" w:hint="eastAsia"/>
                          <w:sz w:val="22"/>
                        </w:rPr>
                        <w:t>塾代助成カード」を交付（月額１万円を上限に助成）</w:t>
                      </w:r>
                    </w:p>
                    <w:p w:rsidR="005B460A" w:rsidRPr="0070650F" w:rsidRDefault="005B460A" w:rsidP="00B03CF6">
                      <w:pPr>
                        <w:tabs>
                          <w:tab w:val="left" w:pos="1260"/>
                        </w:tabs>
                        <w:ind w:firstLineChars="300" w:firstLine="660"/>
                        <w:rPr>
                          <w:rFonts w:asciiTheme="minorEastAsia" w:hAnsiTheme="minorEastAsia"/>
                          <w:sz w:val="22"/>
                        </w:rPr>
                      </w:pPr>
                      <w:r w:rsidRPr="0070650F">
                        <w:rPr>
                          <w:rFonts w:asciiTheme="minorEastAsia" w:hAnsiTheme="minorEastAsia" w:hint="eastAsia"/>
                          <w:sz w:val="22"/>
                        </w:rPr>
                        <w:t>・　子育て世帯の経済的負担を軽減するとともに、選択できる学校外教育の幅を広げ、こどもたちが</w:t>
                      </w:r>
                    </w:p>
                    <w:p w:rsidR="005B460A" w:rsidRPr="0070650F" w:rsidRDefault="005B460A" w:rsidP="00B03CF6">
                      <w:pPr>
                        <w:tabs>
                          <w:tab w:val="left" w:pos="1260"/>
                        </w:tabs>
                        <w:ind w:firstLineChars="500" w:firstLine="1100"/>
                        <w:rPr>
                          <w:rFonts w:asciiTheme="minorEastAsia" w:hAnsiTheme="minorEastAsia"/>
                          <w:sz w:val="22"/>
                          <w:u w:val="single"/>
                        </w:rPr>
                      </w:pPr>
                      <w:r w:rsidRPr="0070650F">
                        <w:rPr>
                          <w:rFonts w:asciiTheme="minorEastAsia" w:hAnsiTheme="minorEastAsia" w:hint="eastAsia"/>
                          <w:sz w:val="22"/>
                        </w:rPr>
                        <w:t>学力や学習意欲、個性や才能を伸ばす機会を提供</w:t>
                      </w:r>
                    </w:p>
                    <w:p w:rsidR="005B460A" w:rsidRPr="0070650F" w:rsidRDefault="005B460A" w:rsidP="00126532">
                      <w:pPr>
                        <w:pStyle w:val="a3"/>
                        <w:numPr>
                          <w:ilvl w:val="0"/>
                          <w:numId w:val="101"/>
                        </w:numPr>
                        <w:ind w:leftChars="0"/>
                        <w:rPr>
                          <w:rFonts w:asciiTheme="minorEastAsia" w:hAnsiTheme="minorEastAsia"/>
                          <w:sz w:val="22"/>
                        </w:rPr>
                      </w:pPr>
                      <w:r w:rsidRPr="0070650F">
                        <w:rPr>
                          <w:rFonts w:asciiTheme="minorEastAsia" w:hAnsiTheme="minorEastAsia"/>
                          <w:sz w:val="22"/>
                        </w:rPr>
                        <w:t xml:space="preserve"> </w:t>
                      </w:r>
                      <w:r w:rsidRPr="0070650F">
                        <w:rPr>
                          <w:rFonts w:asciiTheme="minorEastAsia" w:hAnsiTheme="minorEastAsia" w:hint="eastAsia"/>
                          <w:sz w:val="22"/>
                        </w:rPr>
                        <w:t>令和</w:t>
                      </w:r>
                      <w:r w:rsidRPr="0070650F">
                        <w:rPr>
                          <w:rFonts w:asciiTheme="minorEastAsia" w:hAnsiTheme="minorEastAsia"/>
                          <w:sz w:val="22"/>
                        </w:rPr>
                        <w:t>５年４月から、助成</w:t>
                      </w:r>
                      <w:r w:rsidRPr="0070650F">
                        <w:rPr>
                          <w:rFonts w:asciiTheme="minorEastAsia" w:hAnsiTheme="minorEastAsia" w:hint="eastAsia"/>
                          <w:sz w:val="22"/>
                        </w:rPr>
                        <w:t>対象</w:t>
                      </w:r>
                      <w:r w:rsidRPr="0070650F">
                        <w:rPr>
                          <w:rFonts w:asciiTheme="minorEastAsia" w:hAnsiTheme="minorEastAsia"/>
                          <w:sz w:val="22"/>
                        </w:rPr>
                        <w:t>を中学生</w:t>
                      </w:r>
                      <w:r w:rsidRPr="0070650F">
                        <w:rPr>
                          <w:rFonts w:asciiTheme="minorEastAsia" w:hAnsiTheme="minorEastAsia" w:hint="eastAsia"/>
                          <w:sz w:val="22"/>
                        </w:rPr>
                        <w:t>のみから</w:t>
                      </w:r>
                      <w:r w:rsidRPr="0070650F">
                        <w:rPr>
                          <w:rFonts w:asciiTheme="minorEastAsia" w:hAnsiTheme="minorEastAsia"/>
                          <w:sz w:val="22"/>
                        </w:rPr>
                        <w:t>小学５～６年生にも</w:t>
                      </w:r>
                      <w:r w:rsidRPr="0070650F">
                        <w:rPr>
                          <w:rFonts w:asciiTheme="minorEastAsia" w:hAnsiTheme="minorEastAsia" w:hint="eastAsia"/>
                          <w:sz w:val="22"/>
                        </w:rPr>
                        <w:t>拡大</w:t>
                      </w:r>
                    </w:p>
                    <w:p w:rsidR="005B460A" w:rsidRPr="0070650F" w:rsidRDefault="005B460A" w:rsidP="00B03CF6">
                      <w:pPr>
                        <w:ind w:firstLineChars="300" w:firstLine="660"/>
                        <w:rPr>
                          <w:rFonts w:asciiTheme="minorEastAsia" w:hAnsiTheme="minorEastAsia"/>
                          <w:sz w:val="22"/>
                        </w:rPr>
                      </w:pPr>
                      <w:r w:rsidRPr="0070650F">
                        <w:rPr>
                          <w:rFonts w:asciiTheme="minorEastAsia" w:hAnsiTheme="minorEastAsia" w:hint="eastAsia"/>
                          <w:sz w:val="22"/>
                        </w:rPr>
                        <w:t>・　一定の所得要件を設定し、市内在住の</w:t>
                      </w:r>
                      <w:r w:rsidRPr="0070650F">
                        <w:rPr>
                          <w:rFonts w:asciiTheme="minorEastAsia" w:hAnsiTheme="minorEastAsia"/>
                          <w:sz w:val="22"/>
                        </w:rPr>
                        <w:t>小学５</w:t>
                      </w:r>
                      <w:r w:rsidRPr="0070650F">
                        <w:rPr>
                          <w:rFonts w:asciiTheme="minorEastAsia" w:hAnsiTheme="minorEastAsia" w:hint="eastAsia"/>
                          <w:sz w:val="22"/>
                        </w:rPr>
                        <w:t>年生</w:t>
                      </w:r>
                      <w:r w:rsidRPr="0070650F">
                        <w:rPr>
                          <w:rFonts w:asciiTheme="minorEastAsia" w:hAnsiTheme="minorEastAsia"/>
                          <w:sz w:val="22"/>
                        </w:rPr>
                        <w:t>～中学</w:t>
                      </w:r>
                      <w:r w:rsidRPr="0070650F">
                        <w:rPr>
                          <w:rFonts w:asciiTheme="minorEastAsia" w:hAnsiTheme="minorEastAsia" w:hint="eastAsia"/>
                          <w:sz w:val="22"/>
                        </w:rPr>
                        <w:t>３年生</w:t>
                      </w:r>
                      <w:r w:rsidRPr="0070650F">
                        <w:rPr>
                          <w:rFonts w:asciiTheme="minorEastAsia" w:hAnsiTheme="minorEastAsia"/>
                          <w:sz w:val="22"/>
                        </w:rPr>
                        <w:t>の</w:t>
                      </w:r>
                      <w:r w:rsidRPr="0070650F">
                        <w:rPr>
                          <w:rFonts w:asciiTheme="minorEastAsia" w:hAnsiTheme="minorEastAsia" w:hint="eastAsia"/>
                          <w:sz w:val="22"/>
                        </w:rPr>
                        <w:t>約５割を助成対象</w:t>
                      </w:r>
                    </w:p>
                    <w:tbl>
                      <w:tblPr>
                        <w:tblW w:w="7396" w:type="dxa"/>
                        <w:tblInd w:w="1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52"/>
                        <w:gridCol w:w="1984"/>
                        <w:gridCol w:w="3260"/>
                      </w:tblGrid>
                      <w:tr w:rsidR="005B460A" w:rsidRPr="00EF6CA2" w:rsidTr="0016336C">
                        <w:trPr>
                          <w:trHeight w:val="375"/>
                        </w:trPr>
                        <w:tc>
                          <w:tcPr>
                            <w:tcW w:w="2152" w:type="dxa"/>
                            <w:shd w:val="clear" w:color="auto" w:fill="auto"/>
                            <w:noWrap/>
                            <w:vAlign w:val="center"/>
                            <w:hideMark/>
                          </w:tcPr>
                          <w:p w:rsidR="005B460A" w:rsidRPr="00EF6CA2" w:rsidRDefault="005B460A" w:rsidP="0016336C">
                            <w:pPr>
                              <w:widowControl/>
                              <w:jc w:val="center"/>
                              <w:rPr>
                                <w:rFonts w:ascii="ＭＳ 明朝" w:eastAsia="ＭＳ 明朝" w:hAnsi="ＭＳ 明朝" w:cs="ＭＳ Ｐゴシック"/>
                                <w:kern w:val="0"/>
                                <w:sz w:val="22"/>
                              </w:rPr>
                            </w:pPr>
                            <w:r w:rsidRPr="00EF6CA2">
                              <w:rPr>
                                <w:rFonts w:ascii="ＭＳ 明朝" w:eastAsia="ＭＳ 明朝" w:hAnsi="ＭＳ 明朝" w:cs="ＭＳ Ｐゴシック" w:hint="eastAsia"/>
                                <w:kern w:val="0"/>
                                <w:sz w:val="22"/>
                              </w:rPr>
                              <w:t>令和</w:t>
                            </w:r>
                            <w:r w:rsidRPr="00EF6CA2">
                              <w:rPr>
                                <w:rFonts w:ascii="ＭＳ 明朝" w:eastAsia="ＭＳ 明朝" w:hAnsi="ＭＳ 明朝" w:cs="ＭＳ Ｐゴシック"/>
                                <w:kern w:val="0"/>
                                <w:sz w:val="22"/>
                              </w:rPr>
                              <w:t>５年度</w:t>
                            </w:r>
                          </w:p>
                        </w:tc>
                        <w:tc>
                          <w:tcPr>
                            <w:tcW w:w="1984" w:type="dxa"/>
                            <w:shd w:val="clear" w:color="auto" w:fill="auto"/>
                            <w:noWrap/>
                            <w:vAlign w:val="center"/>
                            <w:hideMark/>
                          </w:tcPr>
                          <w:p w:rsidR="005B460A" w:rsidRPr="00EF6CA2" w:rsidRDefault="005B460A" w:rsidP="0016336C">
                            <w:pPr>
                              <w:widowControl/>
                              <w:jc w:val="center"/>
                              <w:rPr>
                                <w:rFonts w:ascii="ＭＳ 明朝" w:eastAsia="ＭＳ 明朝" w:hAnsi="ＭＳ 明朝" w:cs="ＭＳ Ｐゴシック"/>
                                <w:kern w:val="0"/>
                                <w:sz w:val="22"/>
                              </w:rPr>
                            </w:pPr>
                            <w:r w:rsidRPr="00EF6CA2">
                              <w:rPr>
                                <w:rFonts w:ascii="ＭＳ 明朝" w:eastAsia="ＭＳ 明朝" w:hAnsi="ＭＳ 明朝" w:cs="ＭＳ Ｐゴシック" w:hint="eastAsia"/>
                                <w:kern w:val="0"/>
                                <w:sz w:val="22"/>
                              </w:rPr>
                              <w:t>助成対象者</w:t>
                            </w:r>
                          </w:p>
                        </w:tc>
                        <w:tc>
                          <w:tcPr>
                            <w:tcW w:w="3260" w:type="dxa"/>
                            <w:shd w:val="clear" w:color="auto" w:fill="auto"/>
                            <w:noWrap/>
                            <w:vAlign w:val="center"/>
                            <w:hideMark/>
                          </w:tcPr>
                          <w:p w:rsidR="005B460A" w:rsidRPr="00EF6CA2" w:rsidRDefault="005B460A" w:rsidP="0016336C">
                            <w:pPr>
                              <w:widowControl/>
                              <w:jc w:val="center"/>
                              <w:rPr>
                                <w:rFonts w:ascii="ＭＳ 明朝" w:eastAsia="ＭＳ 明朝" w:hAnsi="ＭＳ 明朝" w:cs="ＭＳ Ｐゴシック"/>
                                <w:kern w:val="0"/>
                                <w:sz w:val="22"/>
                              </w:rPr>
                            </w:pPr>
                            <w:r w:rsidRPr="00EF6CA2">
                              <w:rPr>
                                <w:rFonts w:ascii="ＭＳ 明朝" w:eastAsia="ＭＳ 明朝" w:hAnsi="ＭＳ 明朝" w:cs="ＭＳ Ｐゴシック" w:hint="eastAsia"/>
                                <w:kern w:val="0"/>
                                <w:sz w:val="22"/>
                              </w:rPr>
                              <w:t>年間予定者利用者数（延べ）</w:t>
                            </w:r>
                          </w:p>
                        </w:tc>
                      </w:tr>
                      <w:tr w:rsidR="005B460A" w:rsidRPr="00EF6CA2" w:rsidTr="0016336C">
                        <w:trPr>
                          <w:trHeight w:val="375"/>
                        </w:trPr>
                        <w:tc>
                          <w:tcPr>
                            <w:tcW w:w="2152" w:type="dxa"/>
                            <w:shd w:val="clear" w:color="auto" w:fill="auto"/>
                            <w:noWrap/>
                            <w:vAlign w:val="center"/>
                            <w:hideMark/>
                          </w:tcPr>
                          <w:p w:rsidR="005B460A" w:rsidRPr="00EF6CA2" w:rsidRDefault="005B460A" w:rsidP="0016336C">
                            <w:pPr>
                              <w:widowControl/>
                              <w:jc w:val="center"/>
                              <w:rPr>
                                <w:rFonts w:ascii="ＭＳ 明朝" w:eastAsia="ＭＳ 明朝" w:hAnsi="ＭＳ 明朝" w:cs="ＭＳ Ｐゴシック"/>
                                <w:kern w:val="0"/>
                                <w:sz w:val="22"/>
                              </w:rPr>
                            </w:pPr>
                            <w:r w:rsidRPr="00EF6CA2">
                              <w:rPr>
                                <w:rFonts w:ascii="ＭＳ 明朝" w:eastAsia="ＭＳ 明朝" w:hAnsi="ＭＳ 明朝" w:cs="ＭＳ Ｐゴシック" w:hint="eastAsia"/>
                                <w:kern w:val="0"/>
                                <w:sz w:val="22"/>
                              </w:rPr>
                              <w:t>中学１～３年生</w:t>
                            </w:r>
                          </w:p>
                        </w:tc>
                        <w:tc>
                          <w:tcPr>
                            <w:tcW w:w="1984" w:type="dxa"/>
                            <w:shd w:val="clear" w:color="auto" w:fill="auto"/>
                            <w:noWrap/>
                            <w:vAlign w:val="center"/>
                            <w:hideMark/>
                          </w:tcPr>
                          <w:p w:rsidR="005B460A" w:rsidRPr="00EF6CA2" w:rsidRDefault="005B460A" w:rsidP="0016336C">
                            <w:pPr>
                              <w:widowControl/>
                              <w:jc w:val="center"/>
                              <w:rPr>
                                <w:rFonts w:ascii="ＭＳ 明朝" w:eastAsia="ＭＳ 明朝" w:hAnsi="ＭＳ 明朝" w:cs="ＭＳ Ｐゴシック"/>
                                <w:kern w:val="0"/>
                                <w:sz w:val="22"/>
                              </w:rPr>
                            </w:pPr>
                            <w:r w:rsidRPr="00EF6CA2">
                              <w:rPr>
                                <w:rFonts w:ascii="ＭＳ 明朝" w:eastAsia="ＭＳ 明朝" w:hAnsi="ＭＳ 明朝" w:cs="ＭＳ Ｐゴシック" w:hint="eastAsia"/>
                                <w:kern w:val="0"/>
                                <w:sz w:val="22"/>
                              </w:rPr>
                              <w:t>約30,000人</w:t>
                            </w:r>
                          </w:p>
                        </w:tc>
                        <w:tc>
                          <w:tcPr>
                            <w:tcW w:w="3260" w:type="dxa"/>
                            <w:shd w:val="clear" w:color="auto" w:fill="auto"/>
                            <w:noWrap/>
                            <w:vAlign w:val="center"/>
                            <w:hideMark/>
                          </w:tcPr>
                          <w:p w:rsidR="005B460A" w:rsidRPr="00EF6CA2" w:rsidRDefault="005B460A" w:rsidP="0016336C">
                            <w:pPr>
                              <w:widowControl/>
                              <w:jc w:val="center"/>
                              <w:rPr>
                                <w:rFonts w:ascii="ＭＳ 明朝" w:eastAsia="ＭＳ 明朝" w:hAnsi="ＭＳ 明朝" w:cs="ＭＳ Ｐゴシック"/>
                                <w:kern w:val="0"/>
                                <w:sz w:val="22"/>
                              </w:rPr>
                            </w:pPr>
                            <w:r w:rsidRPr="00EF6CA2">
                              <w:rPr>
                                <w:rFonts w:ascii="ＭＳ 明朝" w:eastAsia="ＭＳ 明朝" w:hAnsi="ＭＳ 明朝" w:cs="ＭＳ Ｐゴシック" w:hint="eastAsia"/>
                                <w:kern w:val="0"/>
                                <w:sz w:val="22"/>
                              </w:rPr>
                              <w:t>187,000人</w:t>
                            </w:r>
                          </w:p>
                        </w:tc>
                      </w:tr>
                      <w:tr w:rsidR="005B460A" w:rsidRPr="00EF6CA2" w:rsidTr="0016336C">
                        <w:trPr>
                          <w:trHeight w:val="375"/>
                        </w:trPr>
                        <w:tc>
                          <w:tcPr>
                            <w:tcW w:w="2152" w:type="dxa"/>
                            <w:shd w:val="clear" w:color="auto" w:fill="auto"/>
                            <w:noWrap/>
                            <w:vAlign w:val="center"/>
                            <w:hideMark/>
                          </w:tcPr>
                          <w:p w:rsidR="005B460A" w:rsidRPr="00EF6CA2" w:rsidRDefault="005B460A" w:rsidP="0016336C">
                            <w:pPr>
                              <w:widowControl/>
                              <w:jc w:val="center"/>
                              <w:rPr>
                                <w:rFonts w:ascii="ＭＳ 明朝" w:eastAsia="ＭＳ 明朝" w:hAnsi="ＭＳ 明朝" w:cs="ＭＳ Ｐゴシック"/>
                                <w:kern w:val="0"/>
                                <w:sz w:val="22"/>
                              </w:rPr>
                            </w:pPr>
                            <w:r w:rsidRPr="00EF6CA2">
                              <w:rPr>
                                <w:rFonts w:ascii="ＭＳ 明朝" w:eastAsia="ＭＳ 明朝" w:hAnsi="ＭＳ 明朝" w:cs="ＭＳ Ｐゴシック" w:hint="eastAsia"/>
                                <w:kern w:val="0"/>
                                <w:sz w:val="22"/>
                              </w:rPr>
                              <w:t>小学５～６年生</w:t>
                            </w:r>
                          </w:p>
                        </w:tc>
                        <w:tc>
                          <w:tcPr>
                            <w:tcW w:w="1984" w:type="dxa"/>
                            <w:shd w:val="clear" w:color="auto" w:fill="auto"/>
                            <w:noWrap/>
                            <w:vAlign w:val="center"/>
                            <w:hideMark/>
                          </w:tcPr>
                          <w:p w:rsidR="005B460A" w:rsidRPr="00EF6CA2" w:rsidRDefault="005B460A" w:rsidP="0016336C">
                            <w:pPr>
                              <w:widowControl/>
                              <w:jc w:val="center"/>
                              <w:rPr>
                                <w:rFonts w:ascii="ＭＳ 明朝" w:eastAsia="ＭＳ 明朝" w:hAnsi="ＭＳ 明朝" w:cs="ＭＳ Ｐゴシック"/>
                                <w:kern w:val="0"/>
                                <w:sz w:val="22"/>
                              </w:rPr>
                            </w:pPr>
                            <w:r w:rsidRPr="00EF6CA2">
                              <w:rPr>
                                <w:rFonts w:ascii="ＭＳ 明朝" w:eastAsia="ＭＳ 明朝" w:hAnsi="ＭＳ 明朝" w:cs="ＭＳ Ｐゴシック" w:hint="eastAsia"/>
                                <w:kern w:val="0"/>
                                <w:sz w:val="22"/>
                              </w:rPr>
                              <w:t>約20,000人</w:t>
                            </w:r>
                          </w:p>
                        </w:tc>
                        <w:tc>
                          <w:tcPr>
                            <w:tcW w:w="3260" w:type="dxa"/>
                            <w:shd w:val="clear" w:color="auto" w:fill="auto"/>
                            <w:noWrap/>
                            <w:vAlign w:val="center"/>
                            <w:hideMark/>
                          </w:tcPr>
                          <w:p w:rsidR="005B460A" w:rsidRPr="00EF6CA2" w:rsidRDefault="005B460A" w:rsidP="0016336C">
                            <w:pPr>
                              <w:widowControl/>
                              <w:jc w:val="center"/>
                              <w:rPr>
                                <w:rFonts w:ascii="ＭＳ 明朝" w:eastAsia="ＭＳ 明朝" w:hAnsi="ＭＳ 明朝" w:cs="ＭＳ Ｐゴシック"/>
                                <w:kern w:val="0"/>
                                <w:sz w:val="22"/>
                              </w:rPr>
                            </w:pPr>
                            <w:r w:rsidRPr="00EF6CA2">
                              <w:rPr>
                                <w:rFonts w:ascii="ＭＳ 明朝" w:eastAsia="ＭＳ 明朝" w:hAnsi="ＭＳ 明朝" w:cs="ＭＳ Ｐゴシック" w:hint="eastAsia"/>
                                <w:kern w:val="0"/>
                                <w:sz w:val="22"/>
                              </w:rPr>
                              <w:t>117,000人</w:t>
                            </w:r>
                          </w:p>
                        </w:tc>
                      </w:tr>
                    </w:tbl>
                    <w:p w:rsidR="005B460A" w:rsidRPr="00C37D4F" w:rsidRDefault="005B460A" w:rsidP="00B03CF6">
                      <w:pPr>
                        <w:ind w:firstLineChars="300" w:firstLine="660"/>
                        <w:rPr>
                          <w:rFonts w:asciiTheme="minorEastAsia" w:hAnsiTheme="minorEastAsia"/>
                          <w:sz w:val="22"/>
                        </w:rPr>
                      </w:pPr>
                      <w:r w:rsidRPr="00C37D4F">
                        <w:rPr>
                          <w:rFonts w:asciiTheme="minorEastAsia" w:hAnsiTheme="minorEastAsia" w:hint="eastAsia"/>
                          <w:sz w:val="22"/>
                        </w:rPr>
                        <w:t>・　 学習塾だけでなく、文化・スポーツ教室でも利用可能</w:t>
                      </w:r>
                    </w:p>
                    <w:p w:rsidR="005B460A" w:rsidRPr="00EF6CA2" w:rsidRDefault="005B460A" w:rsidP="00126532">
                      <w:pPr>
                        <w:pStyle w:val="a3"/>
                        <w:numPr>
                          <w:ilvl w:val="0"/>
                          <w:numId w:val="53"/>
                        </w:numPr>
                        <w:ind w:leftChars="0"/>
                        <w:rPr>
                          <w:rFonts w:asciiTheme="minorEastAsia" w:hAnsiTheme="minorEastAsia" w:cs="Times New Roman"/>
                          <w:sz w:val="22"/>
                          <w:szCs w:val="24"/>
                        </w:rPr>
                      </w:pPr>
                      <w:r w:rsidRPr="00EF6CA2">
                        <w:rPr>
                          <w:rFonts w:asciiTheme="minorEastAsia" w:hAnsiTheme="minorEastAsia" w:cs="Times New Roman" w:hint="eastAsia"/>
                          <w:sz w:val="22"/>
                          <w:szCs w:val="24"/>
                        </w:rPr>
                        <w:t>令和５年</w:t>
                      </w:r>
                      <w:r w:rsidRPr="00EF6CA2">
                        <w:rPr>
                          <w:rFonts w:asciiTheme="minorEastAsia" w:hAnsiTheme="minorEastAsia" w:cs="Times New Roman"/>
                          <w:sz w:val="22"/>
                          <w:szCs w:val="24"/>
                        </w:rPr>
                        <w:t>度から、学習</w:t>
                      </w:r>
                      <w:r w:rsidRPr="00EF6CA2">
                        <w:rPr>
                          <w:rFonts w:asciiTheme="minorEastAsia" w:hAnsiTheme="minorEastAsia" w:cs="Times New Roman" w:hint="eastAsia"/>
                          <w:sz w:val="22"/>
                          <w:szCs w:val="24"/>
                        </w:rPr>
                        <w:t>塾だけでなく習い事でも利用できる制度である</w:t>
                      </w:r>
                      <w:r w:rsidRPr="00EF6CA2">
                        <w:rPr>
                          <w:rFonts w:asciiTheme="minorEastAsia" w:hAnsiTheme="minorEastAsia" w:cs="Times New Roman"/>
                          <w:sz w:val="22"/>
                          <w:szCs w:val="24"/>
                        </w:rPr>
                        <w:t>こと</w:t>
                      </w:r>
                      <w:r w:rsidRPr="00EF6CA2">
                        <w:rPr>
                          <w:rFonts w:asciiTheme="minorEastAsia" w:hAnsiTheme="minorEastAsia" w:cs="Times New Roman" w:hint="eastAsia"/>
                          <w:sz w:val="22"/>
                          <w:szCs w:val="24"/>
                        </w:rPr>
                        <w:t>がより伝わるよう、「習い事・塾代助成事業」に名称を変更</w:t>
                      </w:r>
                    </w:p>
                  </w:txbxContent>
                </v:textbox>
                <w10:anchorlock/>
              </v:rect>
            </w:pict>
          </mc:Fallback>
        </mc:AlternateContent>
      </w:r>
    </w:p>
    <w:p w:rsidR="00B03CF6" w:rsidRPr="00EF2C2E" w:rsidRDefault="00B03CF6" w:rsidP="00B03CF6">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color w:val="000000" w:themeColor="text1"/>
          <w:sz w:val="22"/>
        </w:rPr>
        <w:br w:type="page"/>
      </w:r>
    </w:p>
    <w:p w:rsidR="00212A81" w:rsidRPr="00EF2C2E" w:rsidRDefault="00212A81" w:rsidP="00F86D65">
      <w:pPr>
        <w:ind w:firstLineChars="288" w:firstLine="634"/>
        <w:jc w:val="left"/>
        <w:rPr>
          <w:rFonts w:ascii="ＭＳ Ｐゴシック" w:eastAsia="ＭＳ Ｐゴシック" w:hAnsi="ＭＳ Ｐゴシック" w:cs="Times New Roman"/>
          <w:color w:val="000000" w:themeColor="text1"/>
          <w:sz w:val="22"/>
        </w:rPr>
      </w:pPr>
      <w:r w:rsidRPr="00EF2C2E">
        <w:rPr>
          <w:rFonts w:ascii="ＭＳ Ｐゴシック" w:eastAsia="ＭＳ Ｐゴシック" w:hAnsi="ＭＳ Ｐゴシック" w:hint="eastAsia"/>
          <w:color w:val="000000" w:themeColor="text1"/>
          <w:sz w:val="22"/>
        </w:rPr>
        <w:lastRenderedPageBreak/>
        <w:t>市民サービスの充実（福祉等の向上）</w:t>
      </w:r>
    </w:p>
    <w:tbl>
      <w:tblPr>
        <w:tblStyle w:val="a4"/>
        <w:tblW w:w="10490" w:type="dxa"/>
        <w:tblInd w:w="250" w:type="dxa"/>
        <w:tblLook w:val="04A0" w:firstRow="1" w:lastRow="0" w:firstColumn="1" w:lastColumn="0" w:noHBand="0" w:noVBand="1"/>
      </w:tblPr>
      <w:tblGrid>
        <w:gridCol w:w="6771"/>
        <w:gridCol w:w="3719"/>
      </w:tblGrid>
      <w:tr w:rsidR="00212A81" w:rsidRPr="00EF2C2E" w:rsidTr="004B292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2A81" w:rsidRPr="00EF2C2E" w:rsidRDefault="001949F2" w:rsidP="004B292E">
            <w:pPr>
              <w:rPr>
                <w:rFonts w:ascii="ＭＳ Ｐゴシック" w:eastAsia="ＭＳ Ｐゴシック" w:hAnsi="ＭＳ Ｐゴシック"/>
                <w:color w:val="000000" w:themeColor="text1"/>
                <w:sz w:val="24"/>
              </w:rPr>
            </w:pPr>
            <w:r>
              <w:rPr>
                <w:rFonts w:ascii="ＭＳ Ｐゴシック" w:eastAsia="ＭＳ Ｐゴシック" w:hAnsi="ＭＳ Ｐゴシック" w:hint="eastAsia"/>
                <w:color w:val="000000" w:themeColor="text1"/>
                <w:sz w:val="22"/>
              </w:rPr>
              <w:t>【真に支援を必要とする人々のための施策</w:t>
            </w:r>
            <w:r w:rsidR="00212A81" w:rsidRPr="00EF2C2E">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2A81" w:rsidRPr="00EF2C2E" w:rsidRDefault="00212A81" w:rsidP="004B292E">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２０</w:t>
            </w:r>
          </w:p>
        </w:tc>
      </w:tr>
    </w:tbl>
    <w:p w:rsidR="00212A81" w:rsidRPr="00EF2C2E" w:rsidRDefault="00212A81" w:rsidP="00212A81">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4A2B6755" wp14:editId="7E280769">
                <wp:extent cx="6818630" cy="7029450"/>
                <wp:effectExtent l="0" t="0" r="20320" b="19050"/>
                <wp:docPr id="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029450"/>
                        </a:xfrm>
                        <a:prstGeom prst="rect">
                          <a:avLst/>
                        </a:prstGeom>
                        <a:solidFill>
                          <a:srgbClr val="FFFFFF"/>
                        </a:solidFill>
                        <a:ln w="9525">
                          <a:solidFill>
                            <a:srgbClr val="000000"/>
                          </a:solidFill>
                          <a:miter lim="800000"/>
                          <a:headEnd/>
                          <a:tailEnd/>
                        </a:ln>
                      </wps:spPr>
                      <wps:txbx>
                        <w:txbxContent>
                          <w:p w:rsidR="005B460A" w:rsidRDefault="005B460A" w:rsidP="005B460A">
                            <w:pPr>
                              <w:rPr>
                                <w:rFonts w:asciiTheme="minorEastAsia" w:hAnsiTheme="minorEastAsia"/>
                                <w:sz w:val="22"/>
                              </w:rPr>
                            </w:pPr>
                            <w:r w:rsidRPr="00554D87">
                              <w:rPr>
                                <w:rFonts w:asciiTheme="minorEastAsia" w:hAnsiTheme="minorEastAsia" w:hint="eastAsia"/>
                                <w:color w:val="000000" w:themeColor="text1"/>
                                <w:sz w:val="22"/>
                              </w:rPr>
                              <w:t>〇</w:t>
                            </w:r>
                            <w:r w:rsidRPr="007430A7">
                              <w:rPr>
                                <w:rFonts w:asciiTheme="minorEastAsia" w:hAnsiTheme="minorEastAsia"/>
                                <w:color w:val="FF0000"/>
                                <w:sz w:val="22"/>
                              </w:rPr>
                              <w:t xml:space="preserve"> </w:t>
                            </w:r>
                            <w:r>
                              <w:rPr>
                                <w:rFonts w:asciiTheme="minorEastAsia" w:hAnsiTheme="minorEastAsia" w:hint="eastAsia"/>
                                <w:sz w:val="22"/>
                              </w:rPr>
                              <w:t>高齢者</w:t>
                            </w:r>
                            <w:r>
                              <w:rPr>
                                <w:rFonts w:asciiTheme="minorEastAsia" w:hAnsiTheme="minorEastAsia"/>
                                <w:sz w:val="22"/>
                              </w:rPr>
                              <w:t>・障がい者施策の推進</w:t>
                            </w:r>
                          </w:p>
                          <w:p w:rsidR="005B460A" w:rsidRPr="007D1E14" w:rsidRDefault="005B460A" w:rsidP="00B03CF6">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特別養護老人ホーム建設助成 </w:t>
                            </w:r>
                            <w:r w:rsidR="004F4110">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⑤７億９，７００万円　（④ ６億７，８００万円）</w:t>
                            </w:r>
                          </w:p>
                          <w:p w:rsidR="005B460A" w:rsidRPr="00AC3B4D" w:rsidRDefault="005B460A" w:rsidP="00B03CF6">
                            <w:pPr>
                              <w:numPr>
                                <w:ilvl w:val="1"/>
                                <w:numId w:val="1"/>
                              </w:numPr>
                              <w:tabs>
                                <w:tab w:val="clear" w:pos="988"/>
                              </w:tabs>
                              <w:ind w:left="851"/>
                              <w:rPr>
                                <w:rFonts w:ascii="ＭＳ 明朝" w:hAnsi="ＭＳ 明朝"/>
                                <w:color w:val="000000"/>
                                <w:sz w:val="22"/>
                              </w:rPr>
                            </w:pPr>
                            <w:r w:rsidRPr="00AC3B4D">
                              <w:rPr>
                                <w:rFonts w:ascii="ＭＳ 明朝" w:hAnsi="ＭＳ 明朝" w:hint="eastAsia"/>
                                <w:color w:val="000000"/>
                                <w:sz w:val="22"/>
                              </w:rPr>
                              <w:t>入所の必要性・緊急性の高い入所申込者が</w:t>
                            </w:r>
                            <w:r w:rsidRPr="00B03CF6">
                              <w:rPr>
                                <w:rFonts w:ascii="ＭＳ 明朝" w:hAnsi="ＭＳ 明朝" w:hint="eastAsia"/>
                                <w:color w:val="000000" w:themeColor="text1"/>
                                <w:sz w:val="22"/>
                              </w:rPr>
                              <w:t>引き続き</w:t>
                            </w:r>
                            <w:r w:rsidRPr="00AC3B4D">
                              <w:rPr>
                                <w:rFonts w:ascii="ＭＳ 明朝" w:hAnsi="ＭＳ 明朝" w:hint="eastAsia"/>
                                <w:color w:val="000000"/>
                                <w:sz w:val="22"/>
                              </w:rPr>
                              <w:t>概ね１年以内に入所できるよう計画的に整備</w:t>
                            </w:r>
                          </w:p>
                          <w:p w:rsidR="005B460A" w:rsidRPr="00312492" w:rsidRDefault="005B460A" w:rsidP="00B03CF6">
                            <w:pPr>
                              <w:numPr>
                                <w:ilvl w:val="1"/>
                                <w:numId w:val="1"/>
                              </w:numPr>
                              <w:tabs>
                                <w:tab w:val="clear" w:pos="988"/>
                                <w:tab w:val="num" w:pos="840"/>
                              </w:tabs>
                              <w:ind w:left="840"/>
                              <w:rPr>
                                <w:rFonts w:ascii="ＭＳ 明朝" w:hAnsi="ＭＳ 明朝"/>
                                <w:color w:val="FF0000"/>
                                <w:sz w:val="22"/>
                                <w:u w:val="single"/>
                              </w:rPr>
                            </w:pPr>
                            <w:r w:rsidRPr="00AC3B4D">
                              <w:rPr>
                                <w:rFonts w:ascii="ＭＳ 明朝" w:hAnsi="ＭＳ 明朝" w:hint="eastAsia"/>
                                <w:color w:val="000000"/>
                                <w:sz w:val="22"/>
                              </w:rPr>
                              <w:t>令和５</w:t>
                            </w:r>
                            <w:r w:rsidRPr="009B59C2">
                              <w:rPr>
                                <w:rFonts w:ascii="ＭＳ 明朝" w:hAnsi="ＭＳ 明朝" w:hint="eastAsia"/>
                                <w:sz w:val="22"/>
                              </w:rPr>
                              <w:t>年度は、</w:t>
                            </w:r>
                            <w:r w:rsidRPr="00EC77D1">
                              <w:rPr>
                                <w:rFonts w:ascii="ＭＳ 明朝" w:hAnsi="ＭＳ 明朝" w:hint="eastAsia"/>
                                <w:color w:val="000000"/>
                                <w:sz w:val="22"/>
                              </w:rPr>
                              <w:t>令和４年度までに選定した施設（</w:t>
                            </w:r>
                            <w:r>
                              <w:rPr>
                                <w:rFonts w:ascii="ＭＳ 明朝" w:hAnsi="ＭＳ 明朝" w:hint="eastAsia"/>
                                <w:color w:val="000000"/>
                                <w:sz w:val="22"/>
                              </w:rPr>
                              <w:t>279</w:t>
                            </w:r>
                            <w:r w:rsidRPr="00EC77D1">
                              <w:rPr>
                                <w:rFonts w:ascii="ＭＳ 明朝" w:hAnsi="ＭＳ 明朝" w:hint="eastAsia"/>
                                <w:color w:val="000000"/>
                                <w:sz w:val="22"/>
                              </w:rPr>
                              <w:t>人分）の整備を促進</w:t>
                            </w:r>
                          </w:p>
                          <w:tbl>
                            <w:tblPr>
                              <w:tblW w:w="0" w:type="auto"/>
                              <w:tblInd w:w="1067" w:type="dxa"/>
                              <w:tblLayout w:type="fixed"/>
                              <w:tblCellMar>
                                <w:left w:w="99" w:type="dxa"/>
                                <w:right w:w="99" w:type="dxa"/>
                              </w:tblCellMar>
                              <w:tblLook w:val="0000" w:firstRow="0" w:lastRow="0" w:firstColumn="0" w:lastColumn="0" w:noHBand="0" w:noVBand="0"/>
                            </w:tblPr>
                            <w:tblGrid>
                              <w:gridCol w:w="2335"/>
                              <w:gridCol w:w="1659"/>
                              <w:gridCol w:w="1701"/>
                              <w:gridCol w:w="1701"/>
                              <w:gridCol w:w="2027"/>
                            </w:tblGrid>
                            <w:tr w:rsidR="005B460A" w:rsidRPr="00D57582" w:rsidTr="0016336C">
                              <w:trPr>
                                <w:trHeight w:val="458"/>
                              </w:trPr>
                              <w:tc>
                                <w:tcPr>
                                  <w:tcW w:w="9423" w:type="dxa"/>
                                  <w:gridSpan w:val="5"/>
                                  <w:tcBorders>
                                    <w:top w:val="nil"/>
                                    <w:left w:val="nil"/>
                                    <w:bottom w:val="nil"/>
                                    <w:right w:val="nil"/>
                                  </w:tcBorders>
                                  <w:shd w:val="clear" w:color="auto" w:fill="auto"/>
                                  <w:noWrap/>
                                  <w:vAlign w:val="bottom"/>
                                </w:tcPr>
                                <w:p w:rsidR="005B460A" w:rsidRDefault="005B460A" w:rsidP="00B03CF6">
                                  <w:pPr>
                                    <w:widowControl/>
                                    <w:spacing w:line="300" w:lineRule="exact"/>
                                    <w:rPr>
                                      <w:rFonts w:ascii="ＭＳ 明朝" w:hAnsi="ＭＳ 明朝"/>
                                      <w:bCs/>
                                      <w:sz w:val="22"/>
                                    </w:rPr>
                                  </w:pPr>
                                  <w:r w:rsidRPr="00764C93">
                                    <w:rPr>
                                      <w:rFonts w:ascii="ＭＳ 明朝" w:hAnsi="ＭＳ 明朝" w:hint="eastAsia"/>
                                      <w:bCs/>
                                      <w:sz w:val="22"/>
                                    </w:rPr>
                                    <w:t>第</w:t>
                                  </w:r>
                                  <w:r>
                                    <w:rPr>
                                      <w:rFonts w:ascii="ＭＳ 明朝" w:hAnsi="ＭＳ 明朝" w:hint="eastAsia"/>
                                      <w:bCs/>
                                      <w:sz w:val="22"/>
                                    </w:rPr>
                                    <w:t>８</w:t>
                                  </w:r>
                                  <w:r w:rsidRPr="00764C93">
                                    <w:rPr>
                                      <w:rFonts w:ascii="ＭＳ 明朝" w:hAnsi="ＭＳ 明朝" w:hint="eastAsia"/>
                                      <w:bCs/>
                                      <w:sz w:val="22"/>
                                    </w:rPr>
                                    <w:t xml:space="preserve">期 </w:t>
                                  </w:r>
                                  <w:r>
                                    <w:rPr>
                                      <w:rFonts w:ascii="ＭＳ 明朝" w:hAnsi="ＭＳ 明朝" w:hint="eastAsia"/>
                                      <w:bCs/>
                                      <w:sz w:val="22"/>
                                    </w:rPr>
                                    <w:t>高齢者保健福祉計画・介護保険事業計画（令和３</w:t>
                                  </w:r>
                                  <w:r w:rsidRPr="00764C93">
                                    <w:rPr>
                                      <w:rFonts w:ascii="ＭＳ 明朝" w:hAnsi="ＭＳ 明朝" w:hint="eastAsia"/>
                                      <w:bCs/>
                                      <w:sz w:val="22"/>
                                    </w:rPr>
                                    <w:t>年度～</w:t>
                                  </w:r>
                                  <w:r>
                                    <w:rPr>
                                      <w:rFonts w:ascii="ＭＳ 明朝" w:hAnsi="ＭＳ 明朝" w:hint="eastAsia"/>
                                      <w:bCs/>
                                      <w:sz w:val="22"/>
                                    </w:rPr>
                                    <w:t>令和５</w:t>
                                  </w:r>
                                  <w:r w:rsidRPr="00764C93">
                                    <w:rPr>
                                      <w:rFonts w:ascii="ＭＳ 明朝" w:hAnsi="ＭＳ 明朝" w:hint="eastAsia"/>
                                      <w:bCs/>
                                      <w:sz w:val="22"/>
                                    </w:rPr>
                                    <w:t>年度）</w:t>
                                  </w:r>
                                </w:p>
                                <w:p w:rsidR="005B460A" w:rsidRPr="00764C93" w:rsidRDefault="005B460A" w:rsidP="00B03CF6">
                                  <w:pPr>
                                    <w:widowControl/>
                                    <w:spacing w:line="300" w:lineRule="exact"/>
                                    <w:ind w:firstLineChars="1100" w:firstLine="2420"/>
                                    <w:rPr>
                                      <w:rFonts w:ascii="ＭＳ 明朝" w:hAnsi="ＭＳ 明朝" w:cs="ＭＳ Ｐゴシック"/>
                                      <w:kern w:val="0"/>
                                      <w:sz w:val="22"/>
                                    </w:rPr>
                                  </w:pPr>
                                  <w:r w:rsidRPr="00764C93">
                                    <w:rPr>
                                      <w:rFonts w:ascii="ＭＳ 明朝" w:hAnsi="ＭＳ 明朝" w:hint="eastAsia"/>
                                      <w:bCs/>
                                      <w:sz w:val="22"/>
                                    </w:rPr>
                                    <w:t>特別養護老人ホーム整備目標数</w:t>
                                  </w:r>
                                </w:p>
                              </w:tc>
                            </w:tr>
                            <w:tr w:rsidR="005B460A" w:rsidRPr="00D57582" w:rsidTr="0016336C">
                              <w:trPr>
                                <w:gridAfter w:val="1"/>
                                <w:wAfter w:w="2027" w:type="dxa"/>
                                <w:trHeight w:val="402"/>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60A" w:rsidRPr="00764C93" w:rsidRDefault="005B460A" w:rsidP="00B03CF6">
                                  <w:pPr>
                                    <w:ind w:left="19"/>
                                    <w:jc w:val="center"/>
                                    <w:rPr>
                                      <w:rFonts w:ascii="ＭＳ 明朝" w:hAnsi="ＭＳ 明朝" w:cs="ＭＳ Ｐゴシック"/>
                                      <w:kern w:val="0"/>
                                      <w:sz w:val="22"/>
                                    </w:rPr>
                                  </w:pPr>
                                  <w:r w:rsidRPr="00764C93">
                                    <w:rPr>
                                      <w:rFonts w:ascii="ＭＳ 明朝" w:hAnsi="ＭＳ 明朝" w:cs="ＭＳ Ｐゴシック" w:hint="eastAsia"/>
                                      <w:kern w:val="0"/>
                                      <w:sz w:val="22"/>
                                    </w:rPr>
                                    <w:t>整備目標（年度）</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60A" w:rsidRPr="00764C93" w:rsidRDefault="005B460A" w:rsidP="00B03CF6">
                                  <w:pPr>
                                    <w:widowControl/>
                                    <w:jc w:val="center"/>
                                    <w:rPr>
                                      <w:rFonts w:ascii="ＭＳ 明朝" w:hAnsi="ＭＳ 明朝" w:cs="ＭＳ Ｐゴシック"/>
                                      <w:kern w:val="0"/>
                                      <w:sz w:val="22"/>
                                    </w:rPr>
                                  </w:pPr>
                                  <w:r>
                                    <w:rPr>
                                      <w:rFonts w:ascii="ＭＳ 明朝" w:hAnsi="ＭＳ 明朝" w:cs="ＭＳ Ｐゴシック" w:hint="eastAsia"/>
                                      <w:kern w:val="0"/>
                                      <w:sz w:val="22"/>
                                    </w:rPr>
                                    <w:t>令和３</w:t>
                                  </w:r>
                                  <w:r w:rsidRPr="00D007E8">
                                    <w:rPr>
                                      <w:rFonts w:ascii="ＭＳ 明朝" w:hAnsi="ＭＳ 明朝" w:cs="ＭＳ Ｐゴシック" w:hint="eastAsia"/>
                                      <w:kern w:val="0"/>
                                      <w:sz w:val="22"/>
                                    </w:rPr>
                                    <w:t>年度</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60A" w:rsidRPr="00764C93" w:rsidRDefault="005B460A" w:rsidP="00B03CF6">
                                  <w:pPr>
                                    <w:widowControl/>
                                    <w:jc w:val="center"/>
                                    <w:rPr>
                                      <w:rFonts w:ascii="ＭＳ 明朝" w:hAnsi="ＭＳ 明朝" w:cs="ＭＳ Ｐゴシック"/>
                                      <w:kern w:val="0"/>
                                      <w:sz w:val="22"/>
                                    </w:rPr>
                                  </w:pPr>
                                  <w:r>
                                    <w:rPr>
                                      <w:rFonts w:ascii="ＭＳ 明朝" w:hAnsi="ＭＳ 明朝" w:cs="ＭＳ Ｐゴシック" w:hint="eastAsia"/>
                                      <w:kern w:val="0"/>
                                      <w:sz w:val="22"/>
                                    </w:rPr>
                                    <w:t>令和４</w:t>
                                  </w:r>
                                  <w:r w:rsidRPr="00D007E8">
                                    <w:rPr>
                                      <w:rFonts w:ascii="ＭＳ 明朝" w:hAnsi="ＭＳ 明朝" w:cs="ＭＳ Ｐゴシック" w:hint="eastAsia"/>
                                      <w:kern w:val="0"/>
                                      <w:sz w:val="22"/>
                                    </w:rPr>
                                    <w:t>年度</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60A" w:rsidRPr="00764C93" w:rsidRDefault="005B460A" w:rsidP="00B03CF6">
                                  <w:pPr>
                                    <w:widowControl/>
                                    <w:ind w:left="341" w:hangingChars="155" w:hanging="341"/>
                                    <w:jc w:val="center"/>
                                    <w:rPr>
                                      <w:rFonts w:ascii="ＭＳ 明朝" w:hAnsi="ＭＳ 明朝" w:cs="ＭＳ Ｐゴシック"/>
                                      <w:kern w:val="0"/>
                                      <w:sz w:val="22"/>
                                    </w:rPr>
                                  </w:pPr>
                                  <w:r w:rsidRPr="00D007E8">
                                    <w:rPr>
                                      <w:rFonts w:ascii="ＭＳ 明朝" w:hAnsi="ＭＳ 明朝" w:cs="ＭＳ Ｐゴシック" w:hint="eastAsia"/>
                                      <w:kern w:val="0"/>
                                      <w:sz w:val="22"/>
                                    </w:rPr>
                                    <w:t>令和</w:t>
                                  </w:r>
                                  <w:r>
                                    <w:rPr>
                                      <w:rFonts w:ascii="ＭＳ 明朝" w:hAnsi="ＭＳ 明朝" w:cs="ＭＳ Ｐゴシック" w:hint="eastAsia"/>
                                      <w:kern w:val="0"/>
                                      <w:sz w:val="22"/>
                                    </w:rPr>
                                    <w:t>５</w:t>
                                  </w:r>
                                  <w:r w:rsidRPr="00D007E8">
                                    <w:rPr>
                                      <w:rFonts w:ascii="ＭＳ 明朝" w:hAnsi="ＭＳ 明朝" w:cs="ＭＳ Ｐゴシック" w:hint="eastAsia"/>
                                      <w:kern w:val="0"/>
                                      <w:sz w:val="22"/>
                                    </w:rPr>
                                    <w:t>年度</w:t>
                                  </w:r>
                                </w:p>
                              </w:tc>
                            </w:tr>
                            <w:tr w:rsidR="005B460A" w:rsidRPr="00D57582" w:rsidTr="0016336C">
                              <w:trPr>
                                <w:gridAfter w:val="1"/>
                                <w:wAfter w:w="2027" w:type="dxa"/>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60A" w:rsidRPr="00764C93" w:rsidRDefault="005B460A" w:rsidP="00B03CF6">
                                  <w:pPr>
                                    <w:jc w:val="center"/>
                                    <w:rPr>
                                      <w:rFonts w:ascii="ＭＳ 明朝" w:hAnsi="ＭＳ 明朝" w:cs="ＭＳ Ｐゴシック"/>
                                      <w:kern w:val="0"/>
                                      <w:sz w:val="22"/>
                                    </w:rPr>
                                  </w:pPr>
                                  <w:r w:rsidRPr="00764C93">
                                    <w:rPr>
                                      <w:rFonts w:ascii="ＭＳ 明朝" w:hAnsi="ＭＳ 明朝" w:cs="ＭＳ Ｐゴシック" w:hint="eastAsia"/>
                                      <w:kern w:val="0"/>
                                      <w:sz w:val="22"/>
                                    </w:rPr>
                                    <w:t>年度末定員数</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60A" w:rsidRPr="00682E58" w:rsidRDefault="005B460A" w:rsidP="00B03CF6">
                                  <w:pPr>
                                    <w:widowControl/>
                                    <w:jc w:val="center"/>
                                    <w:rPr>
                                      <w:rFonts w:ascii="ＭＳ 明朝" w:hAnsi="ＭＳ 明朝" w:cs="ＭＳ Ｐゴシック"/>
                                      <w:kern w:val="0"/>
                                      <w:sz w:val="22"/>
                                    </w:rPr>
                                  </w:pPr>
                                  <w:r w:rsidRPr="00682E58">
                                    <w:rPr>
                                      <w:rFonts w:ascii="ＭＳ 明朝" w:hAnsi="ＭＳ 明朝" w:cs="ＭＳ Ｐゴシック" w:hint="eastAsia"/>
                                      <w:kern w:val="0"/>
                                      <w:sz w:val="22"/>
                                    </w:rPr>
                                    <w:t>14,600人</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60A" w:rsidRPr="00764C93" w:rsidRDefault="005B460A" w:rsidP="00B03CF6">
                                  <w:pPr>
                                    <w:widowControl/>
                                    <w:jc w:val="center"/>
                                    <w:rPr>
                                      <w:rFonts w:ascii="ＭＳ 明朝" w:hAnsi="ＭＳ 明朝" w:cs="ＭＳ Ｐゴシック"/>
                                      <w:kern w:val="0"/>
                                      <w:sz w:val="22"/>
                                    </w:rPr>
                                  </w:pPr>
                                  <w:r>
                                    <w:rPr>
                                      <w:rFonts w:ascii="ＭＳ 明朝" w:hAnsi="ＭＳ 明朝" w:cs="ＭＳ Ｐゴシック" w:hint="eastAsia"/>
                                      <w:kern w:val="0"/>
                                      <w:sz w:val="22"/>
                                    </w:rPr>
                                    <w:t>14,7</w:t>
                                  </w:r>
                                  <w:r w:rsidRPr="00764C93">
                                    <w:rPr>
                                      <w:rFonts w:ascii="ＭＳ 明朝" w:hAnsi="ＭＳ 明朝" w:cs="ＭＳ Ｐゴシック" w:hint="eastAsia"/>
                                      <w:kern w:val="0"/>
                                      <w:sz w:val="22"/>
                                    </w:rPr>
                                    <w:t>00人</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60A" w:rsidRPr="00764C93" w:rsidRDefault="005B460A" w:rsidP="00B03CF6">
                                  <w:pPr>
                                    <w:widowControl/>
                                    <w:jc w:val="center"/>
                                    <w:rPr>
                                      <w:rFonts w:ascii="ＭＳ 明朝" w:hAnsi="ＭＳ 明朝" w:cs="ＭＳ Ｐゴシック"/>
                                      <w:kern w:val="0"/>
                                      <w:sz w:val="22"/>
                                    </w:rPr>
                                  </w:pPr>
                                  <w:r>
                                    <w:rPr>
                                      <w:rFonts w:ascii="ＭＳ 明朝" w:hAnsi="ＭＳ 明朝" w:cs="ＭＳ Ｐゴシック" w:hint="eastAsia"/>
                                      <w:kern w:val="0"/>
                                      <w:sz w:val="22"/>
                                    </w:rPr>
                                    <w:t>14,8</w:t>
                                  </w:r>
                                  <w:r w:rsidRPr="00764C93">
                                    <w:rPr>
                                      <w:rFonts w:ascii="ＭＳ 明朝" w:hAnsi="ＭＳ 明朝" w:cs="ＭＳ Ｐゴシック" w:hint="eastAsia"/>
                                      <w:kern w:val="0"/>
                                      <w:sz w:val="22"/>
                                    </w:rPr>
                                    <w:t>00人</w:t>
                                  </w:r>
                                </w:p>
                              </w:tc>
                            </w:tr>
                          </w:tbl>
                          <w:p w:rsidR="005B460A" w:rsidRPr="00112444" w:rsidRDefault="005B460A" w:rsidP="00B03CF6">
                            <w:pPr>
                              <w:rPr>
                                <w:rFonts w:ascii="ＭＳ 明朝" w:hAnsi="ＭＳ 明朝"/>
                                <w:color w:val="000000"/>
                                <w:sz w:val="22"/>
                              </w:rPr>
                            </w:pPr>
                            <w:r>
                              <w:rPr>
                                <w:rFonts w:ascii="ＭＳ 明朝" w:hAnsi="ＭＳ 明朝" w:hint="eastAsia"/>
                                <w:sz w:val="22"/>
                              </w:rPr>
                              <w:t xml:space="preserve">　　　　　</w:t>
                            </w:r>
                            <w:r w:rsidRPr="00112444">
                              <w:rPr>
                                <w:rFonts w:ascii="ＭＳ 明朝" w:hAnsi="ＭＳ 明朝" w:hint="eastAsia"/>
                                <w:color w:val="000000"/>
                                <w:sz w:val="22"/>
                              </w:rPr>
                              <w:t xml:space="preserve">※令和５年度当初見込み：14,521人　　　　　　</w:t>
                            </w:r>
                          </w:p>
                          <w:p w:rsidR="005B460A" w:rsidRPr="00FC2F09" w:rsidRDefault="005B460A" w:rsidP="00B03CF6">
                            <w:pPr>
                              <w:numPr>
                                <w:ilvl w:val="1"/>
                                <w:numId w:val="1"/>
                              </w:numPr>
                              <w:tabs>
                                <w:tab w:val="clear" w:pos="988"/>
                              </w:tabs>
                              <w:ind w:left="851"/>
                              <w:rPr>
                                <w:rFonts w:ascii="ＭＳ 明朝" w:hAnsi="ＭＳ 明朝"/>
                                <w:sz w:val="22"/>
                              </w:rPr>
                            </w:pPr>
                            <w:r>
                              <w:rPr>
                                <w:rFonts w:ascii="ＭＳ 明朝" w:hAnsi="ＭＳ 明朝" w:hint="eastAsia"/>
                                <w:sz w:val="22"/>
                              </w:rPr>
                              <w:t>特別養護老人ホームを整備する社会福祉法人に対し、整備に必要な経費の一部を補助</w:t>
                            </w:r>
                          </w:p>
                          <w:p w:rsidR="005B460A" w:rsidRPr="006602D1" w:rsidRDefault="005B460A" w:rsidP="00B03CF6">
                            <w:pPr>
                              <w:ind w:firstLineChars="64" w:firstLine="141"/>
                              <w:rPr>
                                <w:sz w:val="22"/>
                                <w:szCs w:val="21"/>
                              </w:rPr>
                            </w:pPr>
                            <w:r w:rsidRPr="00267C09">
                              <w:rPr>
                                <w:rFonts w:ascii="ＭＳ ゴシック" w:eastAsia="ＭＳ ゴシック" w:hAnsi="ＭＳ ゴシック" w:hint="eastAsia"/>
                                <w:b/>
                                <w:sz w:val="22"/>
                              </w:rPr>
                              <w:t xml:space="preserve">■　</w:t>
                            </w:r>
                            <w:r w:rsidRPr="006602D1">
                              <w:rPr>
                                <w:rFonts w:ascii="ＭＳ ゴシック" w:eastAsia="ＭＳ ゴシック" w:hAnsi="ＭＳ ゴシック" w:hint="eastAsia"/>
                                <w:b/>
                                <w:sz w:val="22"/>
                                <w:szCs w:val="21"/>
                              </w:rPr>
                              <w:t>弘済院の認知症医療・介護機能を継承・発展させる新施設の整備</w:t>
                            </w:r>
                          </w:p>
                          <w:p w:rsidR="005B460A" w:rsidRPr="006602D1" w:rsidRDefault="005B460A" w:rsidP="005B460A">
                            <w:pPr>
                              <w:ind w:left="5040"/>
                              <w:rPr>
                                <w:rFonts w:ascii="ＭＳ ゴシック" w:eastAsia="ＭＳ ゴシック" w:hAnsi="ＭＳ ゴシック"/>
                                <w:b/>
                                <w:sz w:val="22"/>
                              </w:rPr>
                            </w:pPr>
                            <w:r w:rsidRPr="006602D1">
                              <w:rPr>
                                <w:rFonts w:ascii="ＭＳ ゴシック" w:eastAsia="ＭＳ ゴシック" w:hAnsi="ＭＳ ゴシック" w:hint="eastAsia"/>
                                <w:b/>
                                <w:sz w:val="22"/>
                              </w:rPr>
                              <w:t xml:space="preserve">⑤ </w:t>
                            </w:r>
                            <w:r w:rsidR="004F4110">
                              <w:rPr>
                                <w:rFonts w:ascii="ＭＳ ゴシック" w:eastAsia="ＭＳ ゴシック" w:hAnsi="ＭＳ ゴシック" w:hint="eastAsia"/>
                                <w:b/>
                                <w:sz w:val="22"/>
                              </w:rPr>
                              <w:t>１７億</w:t>
                            </w:r>
                            <w:r w:rsidRPr="006602D1">
                              <w:rPr>
                                <w:rFonts w:ascii="ＭＳ ゴシック" w:eastAsia="ＭＳ ゴシック" w:hAnsi="ＭＳ ゴシック" w:hint="eastAsia"/>
                                <w:b/>
                                <w:sz w:val="22"/>
                              </w:rPr>
                              <w:t>１００万円</w:t>
                            </w:r>
                            <w:r>
                              <w:rPr>
                                <w:rFonts w:ascii="ＭＳ ゴシック" w:eastAsia="ＭＳ ゴシック" w:hAnsi="ＭＳ ゴシック" w:hint="eastAsia"/>
                                <w:b/>
                                <w:sz w:val="22"/>
                              </w:rPr>
                              <w:t xml:space="preserve">　</w:t>
                            </w:r>
                            <w:r w:rsidRPr="006602D1">
                              <w:rPr>
                                <w:rFonts w:ascii="ＭＳ ゴシック" w:eastAsia="ＭＳ ゴシック" w:hAnsi="ＭＳ ゴシック" w:hint="eastAsia"/>
                                <w:b/>
                                <w:sz w:val="22"/>
                              </w:rPr>
                              <w:t xml:space="preserve">（④ </w:t>
                            </w:r>
                            <w:r w:rsidR="004F4110">
                              <w:rPr>
                                <w:rFonts w:ascii="ＭＳ ゴシック" w:eastAsia="ＭＳ ゴシック" w:hAnsi="ＭＳ ゴシック" w:hint="eastAsia"/>
                                <w:b/>
                                <w:sz w:val="22"/>
                              </w:rPr>
                              <w:t>４億</w:t>
                            </w:r>
                            <w:r w:rsidRPr="006602D1">
                              <w:rPr>
                                <w:rFonts w:ascii="ＭＳ ゴシック" w:eastAsia="ＭＳ ゴシック" w:hAnsi="ＭＳ ゴシック" w:hint="eastAsia"/>
                                <w:b/>
                                <w:sz w:val="22"/>
                              </w:rPr>
                              <w:t>８００万円）</w:t>
                            </w:r>
                          </w:p>
                          <w:p w:rsidR="005B460A" w:rsidRDefault="005B460A" w:rsidP="00126532">
                            <w:pPr>
                              <w:numPr>
                                <w:ilvl w:val="1"/>
                                <w:numId w:val="102"/>
                              </w:numPr>
                              <w:tabs>
                                <w:tab w:val="clear" w:pos="988"/>
                                <w:tab w:val="num" w:pos="284"/>
                              </w:tabs>
                              <w:ind w:left="420" w:firstLine="6"/>
                              <w:rPr>
                                <w:rFonts w:ascii="ＭＳ 明朝" w:hAnsi="ＭＳ 明朝"/>
                                <w:sz w:val="22"/>
                              </w:rPr>
                            </w:pPr>
                            <w:r w:rsidRPr="006602D1">
                              <w:rPr>
                                <w:rFonts w:ascii="ＭＳ 明朝" w:hAnsi="ＭＳ 明朝" w:hint="eastAsia"/>
                                <w:sz w:val="22"/>
                              </w:rPr>
                              <w:t>住吉市民病</w:t>
                            </w:r>
                            <w:r w:rsidR="00AB75E9">
                              <w:rPr>
                                <w:rFonts w:ascii="ＭＳ 明朝" w:hAnsi="ＭＳ 明朝" w:hint="eastAsia"/>
                                <w:sz w:val="22"/>
                              </w:rPr>
                              <w:t>院跡地に大阪公立大学が運営する新施設を整備</w:t>
                            </w:r>
                          </w:p>
                          <w:p w:rsidR="005B460A" w:rsidRPr="00CA7735" w:rsidRDefault="005B460A" w:rsidP="00126532">
                            <w:pPr>
                              <w:pStyle w:val="a3"/>
                              <w:numPr>
                                <w:ilvl w:val="0"/>
                                <w:numId w:val="48"/>
                              </w:numPr>
                              <w:ind w:leftChars="0" w:left="851" w:hanging="283"/>
                              <w:rPr>
                                <w:sz w:val="22"/>
                              </w:rPr>
                            </w:pPr>
                            <w:r w:rsidRPr="006602D1">
                              <w:rPr>
                                <w:rFonts w:hint="eastAsia"/>
                                <w:sz w:val="22"/>
                              </w:rPr>
                              <w:t>専門的な認知症医療・介護を行い、先進的な認知症研究に取</w:t>
                            </w:r>
                            <w:r>
                              <w:rPr>
                                <w:rFonts w:hint="eastAsia"/>
                                <w:sz w:val="22"/>
                              </w:rPr>
                              <w:t>り</w:t>
                            </w:r>
                            <w:r w:rsidRPr="006602D1">
                              <w:rPr>
                                <w:rFonts w:hint="eastAsia"/>
                                <w:sz w:val="22"/>
                              </w:rPr>
                              <w:t>組むとともに、地域連携と人材育成を推進する新施</w:t>
                            </w:r>
                            <w:r w:rsidRPr="00CA7735">
                              <w:rPr>
                                <w:rFonts w:hint="eastAsia"/>
                                <w:sz w:val="22"/>
                              </w:rPr>
                              <w:t>設の建設工事</w:t>
                            </w:r>
                            <w:r w:rsidRPr="00CA7735">
                              <w:rPr>
                                <w:rFonts w:hint="eastAsia"/>
                                <w:color w:val="000000"/>
                                <w:sz w:val="22"/>
                              </w:rPr>
                              <w:t>に着手</w:t>
                            </w:r>
                          </w:p>
                          <w:p w:rsidR="005B460A" w:rsidRPr="00FC2F09" w:rsidRDefault="005B460A" w:rsidP="00126532">
                            <w:pPr>
                              <w:pStyle w:val="a3"/>
                              <w:numPr>
                                <w:ilvl w:val="0"/>
                                <w:numId w:val="48"/>
                              </w:numPr>
                              <w:ind w:leftChars="0" w:left="851" w:hanging="283"/>
                              <w:rPr>
                                <w:sz w:val="22"/>
                              </w:rPr>
                            </w:pPr>
                            <w:r w:rsidRPr="00CA7735">
                              <w:rPr>
                                <w:rFonts w:hint="eastAsia"/>
                                <w:sz w:val="22"/>
                              </w:rPr>
                              <w:t>医療機器調達や人員確保等にかかる費用として新施設開設準備費を大阪公立大学に交付</w:t>
                            </w:r>
                          </w:p>
                          <w:p w:rsidR="005B460A" w:rsidRPr="00112444" w:rsidRDefault="005B460A" w:rsidP="00B03CF6">
                            <w:pPr>
                              <w:ind w:firstLineChars="100" w:firstLine="221"/>
                              <w:rPr>
                                <w:rFonts w:ascii="ＭＳ ゴシック" w:eastAsia="ＭＳ ゴシック" w:hAnsi="ＭＳ ゴシック"/>
                                <w:b/>
                                <w:color w:val="000000"/>
                                <w:sz w:val="22"/>
                              </w:rPr>
                            </w:pPr>
                            <w:r>
                              <w:rPr>
                                <w:rFonts w:ascii="ＭＳ ゴシック" w:eastAsia="ＭＳ ゴシック" w:hAnsi="ＭＳ ゴシック" w:hint="eastAsia"/>
                                <w:b/>
                                <w:sz w:val="22"/>
                              </w:rPr>
                              <w:t>■　長居障がい者スポーツセ</w:t>
                            </w:r>
                            <w:r>
                              <w:rPr>
                                <w:rFonts w:ascii="ＭＳ ゴシック" w:eastAsia="ＭＳ ゴシック" w:hAnsi="ＭＳ ゴシック" w:hint="eastAsia"/>
                                <w:b/>
                                <w:color w:val="000000"/>
                                <w:sz w:val="22"/>
                              </w:rPr>
                              <w:t>ンター建替整備</w:t>
                            </w:r>
                            <w:r w:rsidR="004F4110">
                              <w:rPr>
                                <w:rFonts w:ascii="ＭＳ ゴシック" w:eastAsia="ＭＳ ゴシック" w:hAnsi="ＭＳ ゴシック" w:hint="eastAsia"/>
                                <w:b/>
                                <w:color w:val="000000"/>
                                <w:sz w:val="22"/>
                              </w:rPr>
                              <w:t xml:space="preserve">　</w:t>
                            </w:r>
                            <w:r w:rsidRPr="00112444">
                              <w:rPr>
                                <w:rFonts w:ascii="ＭＳ ゴシック" w:eastAsia="ＭＳ ゴシック" w:hAnsi="ＭＳ ゴシック" w:hint="eastAsia"/>
                                <w:b/>
                                <w:color w:val="000000"/>
                                <w:sz w:val="22"/>
                              </w:rPr>
                              <w:t>⑤ １,８００万円　（④ １,４００万円）</w:t>
                            </w:r>
                          </w:p>
                          <w:p w:rsidR="005B460A" w:rsidRPr="00112444" w:rsidRDefault="005B460A" w:rsidP="00B03CF6">
                            <w:pPr>
                              <w:numPr>
                                <w:ilvl w:val="1"/>
                                <w:numId w:val="1"/>
                              </w:numPr>
                              <w:tabs>
                                <w:tab w:val="clear" w:pos="988"/>
                                <w:tab w:val="num" w:pos="840"/>
                              </w:tabs>
                              <w:ind w:left="840"/>
                              <w:rPr>
                                <w:color w:val="000000"/>
                              </w:rPr>
                            </w:pPr>
                            <w:r w:rsidRPr="00112444">
                              <w:rPr>
                                <w:rFonts w:hint="eastAsia"/>
                                <w:color w:val="000000"/>
                                <w:sz w:val="22"/>
                              </w:rPr>
                              <w:t>障がい者スポーツ振興の中核的な拠点施設として機能強化を図るため、建替基本計画を策定</w:t>
                            </w:r>
                          </w:p>
                          <w:p w:rsidR="005B460A" w:rsidRDefault="005B460A" w:rsidP="00126532">
                            <w:pPr>
                              <w:pStyle w:val="a3"/>
                              <w:numPr>
                                <w:ilvl w:val="0"/>
                                <w:numId w:val="48"/>
                              </w:numPr>
                              <w:ind w:leftChars="0" w:left="851" w:hanging="284"/>
                              <w:rPr>
                                <w:color w:val="000000"/>
                                <w:sz w:val="22"/>
                              </w:rPr>
                            </w:pPr>
                            <w:r w:rsidRPr="00112444">
                              <w:rPr>
                                <w:rFonts w:hint="eastAsia"/>
                                <w:color w:val="000000"/>
                                <w:sz w:val="22"/>
                              </w:rPr>
                              <w:t>基本構想で示した基本的な考え方のもと、施設整備の詳細や概算事業費等について調査及び検討を実施し、設計与条件を設定</w:t>
                            </w:r>
                          </w:p>
                          <w:p w:rsidR="005B460A" w:rsidRPr="005B460A" w:rsidRDefault="005B460A" w:rsidP="005B460A">
                            <w:pPr>
                              <w:rPr>
                                <w:color w:val="000000"/>
                                <w:sz w:val="22"/>
                              </w:rPr>
                            </w:pPr>
                            <w:r w:rsidRPr="00554D87">
                              <w:rPr>
                                <w:rFonts w:asciiTheme="minorEastAsia" w:hAnsiTheme="minorEastAsia" w:hint="eastAsia"/>
                                <w:color w:val="000000" w:themeColor="text1"/>
                                <w:sz w:val="22"/>
                              </w:rPr>
                              <w:t>〇</w:t>
                            </w:r>
                            <w:r w:rsidRPr="007430A7">
                              <w:rPr>
                                <w:rFonts w:asciiTheme="minorEastAsia" w:hAnsiTheme="minorEastAsia"/>
                                <w:color w:val="FF0000"/>
                                <w:sz w:val="22"/>
                              </w:rPr>
                              <w:t xml:space="preserve"> </w:t>
                            </w:r>
                            <w:r>
                              <w:rPr>
                                <w:rFonts w:asciiTheme="minorEastAsia" w:hAnsiTheme="minorEastAsia" w:hint="eastAsia"/>
                                <w:sz w:val="22"/>
                              </w:rPr>
                              <w:t>セーフティネットの</w:t>
                            </w:r>
                            <w:r>
                              <w:rPr>
                                <w:rFonts w:asciiTheme="minorEastAsia" w:hAnsiTheme="minorEastAsia"/>
                                <w:sz w:val="22"/>
                              </w:rPr>
                              <w:t>確立</w:t>
                            </w:r>
                          </w:p>
                          <w:p w:rsidR="005B460A" w:rsidRPr="00A741F2" w:rsidRDefault="005B460A" w:rsidP="00B03CF6">
                            <w:pPr>
                              <w:ind w:firstLineChars="100" w:firstLine="221"/>
                              <w:rPr>
                                <w:b/>
                                <w:sz w:val="22"/>
                              </w:rPr>
                            </w:pPr>
                            <w:r>
                              <w:rPr>
                                <w:rFonts w:ascii="ＭＳ ゴシック" w:eastAsia="ＭＳ ゴシック" w:hAnsi="ＭＳ ゴシック" w:hint="eastAsia"/>
                                <w:b/>
                                <w:sz w:val="22"/>
                              </w:rPr>
                              <w:t>■</w:t>
                            </w:r>
                            <w:r w:rsidR="004F4110">
                              <w:rPr>
                                <w:rFonts w:ascii="ＭＳ ゴシック" w:eastAsia="ＭＳ ゴシック" w:hAnsi="ＭＳ ゴシック" w:hint="eastAsia"/>
                                <w:b/>
                                <w:sz w:val="22"/>
                              </w:rPr>
                              <w:t xml:space="preserve">　生活困窮者自立支援事業　</w:t>
                            </w:r>
                            <w:r>
                              <w:rPr>
                                <w:rFonts w:ascii="ＭＳ ゴシック" w:eastAsia="ＭＳ ゴシック" w:hAnsi="ＭＳ ゴシック" w:hint="eastAsia"/>
                                <w:b/>
                                <w:sz w:val="22"/>
                              </w:rPr>
                              <w:t>⑤１１</w:t>
                            </w:r>
                            <w:r w:rsidRPr="00A741F2">
                              <w:rPr>
                                <w:rFonts w:ascii="ＭＳ ゴシック" w:eastAsia="ＭＳ ゴシック" w:hAnsi="ＭＳ ゴシック" w:hint="eastAsia"/>
                                <w:b/>
                                <w:sz w:val="22"/>
                              </w:rPr>
                              <w:t>億</w:t>
                            </w:r>
                            <w:r>
                              <w:rPr>
                                <w:rFonts w:ascii="ＭＳ ゴシック" w:eastAsia="ＭＳ ゴシック" w:hAnsi="ＭＳ ゴシック" w:hint="eastAsia"/>
                                <w:b/>
                                <w:sz w:val="22"/>
                              </w:rPr>
                              <w:t>２</w:t>
                            </w:r>
                            <w:r w:rsidRPr="00A741F2">
                              <w:rPr>
                                <w:rFonts w:ascii="ＭＳ ゴシック" w:eastAsia="ＭＳ ゴシック" w:hAnsi="ＭＳ ゴシック" w:hint="eastAsia"/>
                                <w:b/>
                                <w:sz w:val="22"/>
                              </w:rPr>
                              <w:t>,</w:t>
                            </w:r>
                            <w:r>
                              <w:rPr>
                                <w:rFonts w:ascii="ＭＳ ゴシック" w:eastAsia="ＭＳ ゴシック" w:hAnsi="ＭＳ ゴシック" w:hint="eastAsia"/>
                                <w:b/>
                                <w:sz w:val="22"/>
                              </w:rPr>
                              <w:t>９００</w:t>
                            </w:r>
                            <w:r w:rsidRPr="00A741F2">
                              <w:rPr>
                                <w:rFonts w:ascii="ＭＳ ゴシック" w:eastAsia="ＭＳ ゴシック" w:hAnsi="ＭＳ ゴシック" w:hint="eastAsia"/>
                                <w:b/>
                                <w:sz w:val="22"/>
                              </w:rPr>
                              <w:t>万円　（</w:t>
                            </w:r>
                            <w:r>
                              <w:rPr>
                                <w:rFonts w:ascii="ＭＳ ゴシック" w:eastAsia="ＭＳ ゴシック" w:hAnsi="ＭＳ ゴシック" w:hint="eastAsia"/>
                                <w:b/>
                                <w:sz w:val="22"/>
                              </w:rPr>
                              <w:t>④１７</w:t>
                            </w:r>
                            <w:r w:rsidRPr="008F0183">
                              <w:rPr>
                                <w:rFonts w:ascii="ＭＳ ゴシック" w:eastAsia="ＭＳ ゴシック" w:hAnsi="ＭＳ ゴシック" w:hint="eastAsia"/>
                                <w:b/>
                                <w:sz w:val="22"/>
                              </w:rPr>
                              <w:t>億</w:t>
                            </w:r>
                            <w:r>
                              <w:rPr>
                                <w:rFonts w:ascii="ＭＳ ゴシック" w:eastAsia="ＭＳ ゴシック" w:hAnsi="ＭＳ ゴシック" w:hint="eastAsia"/>
                                <w:b/>
                                <w:sz w:val="22"/>
                              </w:rPr>
                              <w:t>１</w:t>
                            </w:r>
                            <w:r w:rsidRPr="008F0183">
                              <w:rPr>
                                <w:rFonts w:ascii="ＭＳ ゴシック" w:eastAsia="ＭＳ ゴシック" w:hAnsi="ＭＳ ゴシック" w:hint="eastAsia"/>
                                <w:b/>
                                <w:sz w:val="22"/>
                              </w:rPr>
                              <w:t>,</w:t>
                            </w:r>
                            <w:r>
                              <w:rPr>
                                <w:rFonts w:ascii="ＭＳ ゴシック" w:eastAsia="ＭＳ ゴシック" w:hAnsi="ＭＳ ゴシック" w:hint="eastAsia"/>
                                <w:b/>
                                <w:sz w:val="22"/>
                              </w:rPr>
                              <w:t>９</w:t>
                            </w:r>
                            <w:r w:rsidRPr="008F0183">
                              <w:rPr>
                                <w:rFonts w:ascii="ＭＳ ゴシック" w:eastAsia="ＭＳ ゴシック" w:hAnsi="ＭＳ ゴシック" w:hint="eastAsia"/>
                                <w:b/>
                                <w:sz w:val="22"/>
                              </w:rPr>
                              <w:t>００万円</w:t>
                            </w:r>
                            <w:r w:rsidRPr="00A741F2">
                              <w:rPr>
                                <w:rFonts w:ascii="ＭＳ ゴシック" w:eastAsia="ＭＳ ゴシック" w:hAnsi="ＭＳ ゴシック" w:hint="eastAsia"/>
                                <w:b/>
                                <w:sz w:val="22"/>
                              </w:rPr>
                              <w:t>）</w:t>
                            </w:r>
                            <w:r w:rsidRPr="00A741F2">
                              <w:rPr>
                                <w:rFonts w:ascii="ＭＳ 明朝" w:hAnsi="ＭＳ 明朝" w:hint="eastAsia"/>
                                <w:sz w:val="22"/>
                              </w:rPr>
                              <w:t xml:space="preserve">　</w:t>
                            </w:r>
                          </w:p>
                          <w:p w:rsidR="005B460A" w:rsidRDefault="005B460A" w:rsidP="00B03CF6">
                            <w:pPr>
                              <w:numPr>
                                <w:ilvl w:val="1"/>
                                <w:numId w:val="1"/>
                              </w:numPr>
                              <w:tabs>
                                <w:tab w:val="clear" w:pos="988"/>
                                <w:tab w:val="num" w:pos="840"/>
                              </w:tabs>
                              <w:ind w:left="840" w:hanging="414"/>
                              <w:rPr>
                                <w:sz w:val="22"/>
                              </w:rPr>
                            </w:pPr>
                            <w:r w:rsidRPr="00A741F2">
                              <w:rPr>
                                <w:rFonts w:hint="eastAsia"/>
                                <w:sz w:val="22"/>
                              </w:rPr>
                              <w:t>「生活困窮者自立支援法」に基づき、生活困窮者に対する相談窓口を全区役所に設置し、地域の関係機関と連携しながら</w:t>
                            </w:r>
                            <w:r>
                              <w:rPr>
                                <w:rFonts w:hint="eastAsia"/>
                                <w:sz w:val="22"/>
                              </w:rPr>
                              <w:t>相談者の状況に応じて、</w:t>
                            </w:r>
                            <w:r w:rsidRPr="00A741F2">
                              <w:rPr>
                                <w:rFonts w:hint="eastAsia"/>
                                <w:sz w:val="22"/>
                              </w:rPr>
                              <w:t>包括的・継続的</w:t>
                            </w:r>
                            <w:r>
                              <w:rPr>
                                <w:rFonts w:hint="eastAsia"/>
                                <w:sz w:val="22"/>
                              </w:rPr>
                              <w:t>な支援を</w:t>
                            </w:r>
                            <w:r w:rsidRPr="00A741F2">
                              <w:rPr>
                                <w:rFonts w:hint="eastAsia"/>
                                <w:sz w:val="22"/>
                              </w:rPr>
                              <w:t>実施</w:t>
                            </w:r>
                          </w:p>
                          <w:p w:rsidR="005B460A" w:rsidRPr="00333FEF" w:rsidRDefault="005B460A" w:rsidP="00126532">
                            <w:pPr>
                              <w:pStyle w:val="a3"/>
                              <w:numPr>
                                <w:ilvl w:val="0"/>
                                <w:numId w:val="48"/>
                              </w:numPr>
                              <w:ind w:leftChars="0" w:left="851" w:hanging="284"/>
                              <w:rPr>
                                <w:sz w:val="22"/>
                              </w:rPr>
                            </w:pPr>
                            <w:r w:rsidRPr="00A741F2">
                              <w:rPr>
                                <w:rFonts w:hint="eastAsia"/>
                                <w:sz w:val="22"/>
                              </w:rPr>
                              <w:t>生活困窮者が抱える課題を広く受け止め、課題解決</w:t>
                            </w:r>
                            <w:r>
                              <w:rPr>
                                <w:rFonts w:hint="eastAsia"/>
                                <w:sz w:val="22"/>
                              </w:rPr>
                              <w:t>のための</w:t>
                            </w:r>
                            <w:r w:rsidRPr="00A741F2">
                              <w:rPr>
                                <w:rFonts w:hint="eastAsia"/>
                                <w:sz w:val="22"/>
                              </w:rPr>
                              <w:t>必要なサービスにつなぎ、早期自立を支援</w:t>
                            </w:r>
                          </w:p>
                          <w:p w:rsidR="005B460A" w:rsidRPr="00333FEF" w:rsidRDefault="005B460A" w:rsidP="00126532">
                            <w:pPr>
                              <w:pStyle w:val="a3"/>
                              <w:numPr>
                                <w:ilvl w:val="0"/>
                                <w:numId w:val="48"/>
                              </w:numPr>
                              <w:ind w:leftChars="0" w:left="851" w:hanging="284"/>
                              <w:rPr>
                                <w:sz w:val="22"/>
                              </w:rPr>
                            </w:pPr>
                            <w:r w:rsidRPr="00333FEF">
                              <w:rPr>
                                <w:rFonts w:hint="eastAsia"/>
                                <w:sz w:val="22"/>
                              </w:rPr>
                              <w:t>自立相談支</w:t>
                            </w:r>
                            <w:r w:rsidRPr="00CA7735">
                              <w:rPr>
                                <w:rFonts w:hint="eastAsia"/>
                                <w:sz w:val="22"/>
                              </w:rPr>
                              <w:t>援事業、住居確保給付金支給事業、就労</w:t>
                            </w:r>
                            <w:r w:rsidRPr="00333FEF">
                              <w:rPr>
                                <w:rFonts w:hint="eastAsia"/>
                                <w:sz w:val="22"/>
                              </w:rPr>
                              <w:t>チャレンジ事業、子ども自立アシスト事業などを実施</w:t>
                            </w:r>
                          </w:p>
                          <w:p w:rsidR="005B460A" w:rsidRPr="00333FEF" w:rsidRDefault="005B460A" w:rsidP="00126532">
                            <w:pPr>
                              <w:pStyle w:val="a3"/>
                              <w:numPr>
                                <w:ilvl w:val="0"/>
                                <w:numId w:val="48"/>
                              </w:numPr>
                              <w:ind w:leftChars="0" w:left="851" w:hanging="284"/>
                              <w:rPr>
                                <w:sz w:val="22"/>
                              </w:rPr>
                            </w:pPr>
                            <w:r>
                              <w:rPr>
                                <w:rFonts w:cs="+mn-cs" w:hint="eastAsia"/>
                                <w:color w:val="000000"/>
                                <w:kern w:val="24"/>
                                <w:sz w:val="22"/>
                              </w:rPr>
                              <w:t>新型コロナウイルス感染症の</w:t>
                            </w:r>
                            <w:r w:rsidRPr="007E11D6">
                              <w:rPr>
                                <w:rFonts w:cs="+mn-cs" w:hint="eastAsia"/>
                                <w:color w:val="000000"/>
                                <w:kern w:val="24"/>
                                <w:sz w:val="22"/>
                              </w:rPr>
                              <w:t>影響による生活困窮に関する相談増加に対応するため、</w:t>
                            </w:r>
                            <w:r>
                              <w:rPr>
                                <w:rFonts w:cs="+mn-cs" w:hint="eastAsia"/>
                                <w:color w:val="000000"/>
                                <w:kern w:val="24"/>
                                <w:sz w:val="22"/>
                              </w:rPr>
                              <w:t>支援</w:t>
                            </w:r>
                            <w:r w:rsidRPr="007E11D6">
                              <w:rPr>
                                <w:rFonts w:cs="+mn-cs" w:hint="eastAsia"/>
                                <w:color w:val="000000"/>
                                <w:kern w:val="24"/>
                                <w:sz w:val="22"/>
                              </w:rPr>
                              <w:t>体制を</w:t>
                            </w:r>
                            <w:r>
                              <w:rPr>
                                <w:rFonts w:cs="+mn-cs" w:hint="eastAsia"/>
                                <w:color w:val="000000"/>
                                <w:kern w:val="24"/>
                                <w:sz w:val="22"/>
                              </w:rPr>
                              <w:t>確保</w:t>
                            </w:r>
                          </w:p>
                          <w:p w:rsidR="005B460A" w:rsidRPr="00B03CF6" w:rsidRDefault="005B460A" w:rsidP="00B03CF6">
                            <w:pPr>
                              <w:rPr>
                                <w:sz w:val="22"/>
                              </w:rPr>
                            </w:pPr>
                          </w:p>
                        </w:txbxContent>
                      </wps:txbx>
                      <wps:bodyPr rot="0" vert="horz" wrap="square" lIns="74295" tIns="8890" rIns="74295" bIns="8890" anchor="t" anchorCtr="0" upright="1">
                        <a:noAutofit/>
                      </wps:bodyPr>
                    </wps:wsp>
                  </a:graphicData>
                </a:graphic>
              </wp:inline>
            </w:drawing>
          </mc:Choice>
          <mc:Fallback>
            <w:pict>
              <v:rect w14:anchorId="4A2B6755" id="_x0000_s1048" style="width:536.9pt;height:5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">
                <v:textbox inset="5.85pt,.7pt,5.85pt,.7pt">
                  <w:txbxContent>
                    <w:p w:rsidR="005B460A" w:rsidRDefault="005B460A" w:rsidP="005B460A">
                      <w:pPr>
                        <w:rPr>
                          <w:rFonts w:asciiTheme="minorEastAsia" w:hAnsiTheme="minorEastAsia"/>
                          <w:sz w:val="22"/>
                        </w:rPr>
                      </w:pPr>
                      <w:r w:rsidRPr="00554D87">
                        <w:rPr>
                          <w:rFonts w:asciiTheme="minorEastAsia" w:hAnsiTheme="minorEastAsia" w:hint="eastAsia"/>
                          <w:color w:val="000000" w:themeColor="text1"/>
                          <w:sz w:val="22"/>
                        </w:rPr>
                        <w:t>〇</w:t>
                      </w:r>
                      <w:r w:rsidRPr="007430A7">
                        <w:rPr>
                          <w:rFonts w:asciiTheme="minorEastAsia" w:hAnsiTheme="minorEastAsia"/>
                          <w:color w:val="FF0000"/>
                          <w:sz w:val="22"/>
                        </w:rPr>
                        <w:t xml:space="preserve"> </w:t>
                      </w:r>
                      <w:r>
                        <w:rPr>
                          <w:rFonts w:asciiTheme="minorEastAsia" w:hAnsiTheme="minorEastAsia" w:hint="eastAsia"/>
                          <w:sz w:val="22"/>
                        </w:rPr>
                        <w:t>高齢者</w:t>
                      </w:r>
                      <w:r>
                        <w:rPr>
                          <w:rFonts w:asciiTheme="minorEastAsia" w:hAnsiTheme="minorEastAsia"/>
                          <w:sz w:val="22"/>
                        </w:rPr>
                        <w:t>・障がい者施策の推進</w:t>
                      </w:r>
                    </w:p>
                    <w:p w:rsidR="005B460A" w:rsidRPr="007D1E14" w:rsidRDefault="005B460A" w:rsidP="00B03CF6">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特別養護老人ホーム建設助成 </w:t>
                      </w:r>
                      <w:r w:rsidR="004F4110">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⑤７億９，７００万円　（④ ６億７，８００万円）</w:t>
                      </w:r>
                    </w:p>
                    <w:p w:rsidR="005B460A" w:rsidRPr="00AC3B4D" w:rsidRDefault="005B460A" w:rsidP="00B03CF6">
                      <w:pPr>
                        <w:numPr>
                          <w:ilvl w:val="1"/>
                          <w:numId w:val="1"/>
                        </w:numPr>
                        <w:tabs>
                          <w:tab w:val="clear" w:pos="988"/>
                        </w:tabs>
                        <w:ind w:left="851"/>
                        <w:rPr>
                          <w:rFonts w:ascii="ＭＳ 明朝" w:hAnsi="ＭＳ 明朝"/>
                          <w:color w:val="000000"/>
                          <w:sz w:val="22"/>
                        </w:rPr>
                      </w:pPr>
                      <w:r w:rsidRPr="00AC3B4D">
                        <w:rPr>
                          <w:rFonts w:ascii="ＭＳ 明朝" w:hAnsi="ＭＳ 明朝" w:hint="eastAsia"/>
                          <w:color w:val="000000"/>
                          <w:sz w:val="22"/>
                        </w:rPr>
                        <w:t>入所の必要性・緊急性の高い入所申込者が</w:t>
                      </w:r>
                      <w:r w:rsidRPr="00B03CF6">
                        <w:rPr>
                          <w:rFonts w:ascii="ＭＳ 明朝" w:hAnsi="ＭＳ 明朝" w:hint="eastAsia"/>
                          <w:color w:val="000000" w:themeColor="text1"/>
                          <w:sz w:val="22"/>
                        </w:rPr>
                        <w:t>引き続き</w:t>
                      </w:r>
                      <w:r w:rsidRPr="00AC3B4D">
                        <w:rPr>
                          <w:rFonts w:ascii="ＭＳ 明朝" w:hAnsi="ＭＳ 明朝" w:hint="eastAsia"/>
                          <w:color w:val="000000"/>
                          <w:sz w:val="22"/>
                        </w:rPr>
                        <w:t>概ね１年以内に入所できるよう計画的に整備</w:t>
                      </w:r>
                    </w:p>
                    <w:p w:rsidR="005B460A" w:rsidRPr="00312492" w:rsidRDefault="005B460A" w:rsidP="00B03CF6">
                      <w:pPr>
                        <w:numPr>
                          <w:ilvl w:val="1"/>
                          <w:numId w:val="1"/>
                        </w:numPr>
                        <w:tabs>
                          <w:tab w:val="clear" w:pos="988"/>
                          <w:tab w:val="num" w:pos="840"/>
                        </w:tabs>
                        <w:ind w:left="840"/>
                        <w:rPr>
                          <w:rFonts w:ascii="ＭＳ 明朝" w:hAnsi="ＭＳ 明朝"/>
                          <w:color w:val="FF0000"/>
                          <w:sz w:val="22"/>
                          <w:u w:val="single"/>
                        </w:rPr>
                      </w:pPr>
                      <w:r w:rsidRPr="00AC3B4D">
                        <w:rPr>
                          <w:rFonts w:ascii="ＭＳ 明朝" w:hAnsi="ＭＳ 明朝" w:hint="eastAsia"/>
                          <w:color w:val="000000"/>
                          <w:sz w:val="22"/>
                        </w:rPr>
                        <w:t>令和５</w:t>
                      </w:r>
                      <w:r w:rsidRPr="009B59C2">
                        <w:rPr>
                          <w:rFonts w:ascii="ＭＳ 明朝" w:hAnsi="ＭＳ 明朝" w:hint="eastAsia"/>
                          <w:sz w:val="22"/>
                        </w:rPr>
                        <w:t>年度は、</w:t>
                      </w:r>
                      <w:r w:rsidRPr="00EC77D1">
                        <w:rPr>
                          <w:rFonts w:ascii="ＭＳ 明朝" w:hAnsi="ＭＳ 明朝" w:hint="eastAsia"/>
                          <w:color w:val="000000"/>
                          <w:sz w:val="22"/>
                        </w:rPr>
                        <w:t>令和４年度までに選定した施設（</w:t>
                      </w:r>
                      <w:r>
                        <w:rPr>
                          <w:rFonts w:ascii="ＭＳ 明朝" w:hAnsi="ＭＳ 明朝" w:hint="eastAsia"/>
                          <w:color w:val="000000"/>
                          <w:sz w:val="22"/>
                        </w:rPr>
                        <w:t>279</w:t>
                      </w:r>
                      <w:r w:rsidRPr="00EC77D1">
                        <w:rPr>
                          <w:rFonts w:ascii="ＭＳ 明朝" w:hAnsi="ＭＳ 明朝" w:hint="eastAsia"/>
                          <w:color w:val="000000"/>
                          <w:sz w:val="22"/>
                        </w:rPr>
                        <w:t>人分）の整備を促進</w:t>
                      </w:r>
                    </w:p>
                    <w:tbl>
                      <w:tblPr>
                        <w:tblW w:w="0" w:type="auto"/>
                        <w:tblInd w:w="1067" w:type="dxa"/>
                        <w:tblLayout w:type="fixed"/>
                        <w:tblCellMar>
                          <w:left w:w="99" w:type="dxa"/>
                          <w:right w:w="99" w:type="dxa"/>
                        </w:tblCellMar>
                        <w:tblLook w:val="0000" w:firstRow="0" w:lastRow="0" w:firstColumn="0" w:lastColumn="0" w:noHBand="0" w:noVBand="0"/>
                      </w:tblPr>
                      <w:tblGrid>
                        <w:gridCol w:w="2335"/>
                        <w:gridCol w:w="1659"/>
                        <w:gridCol w:w="1701"/>
                        <w:gridCol w:w="1701"/>
                        <w:gridCol w:w="2027"/>
                      </w:tblGrid>
                      <w:tr w:rsidR="005B460A" w:rsidRPr="00D57582" w:rsidTr="0016336C">
                        <w:trPr>
                          <w:trHeight w:val="458"/>
                        </w:trPr>
                        <w:tc>
                          <w:tcPr>
                            <w:tcW w:w="9423" w:type="dxa"/>
                            <w:gridSpan w:val="5"/>
                            <w:tcBorders>
                              <w:top w:val="nil"/>
                              <w:left w:val="nil"/>
                              <w:bottom w:val="nil"/>
                              <w:right w:val="nil"/>
                            </w:tcBorders>
                            <w:shd w:val="clear" w:color="auto" w:fill="auto"/>
                            <w:noWrap/>
                            <w:vAlign w:val="bottom"/>
                          </w:tcPr>
                          <w:p w:rsidR="005B460A" w:rsidRDefault="005B460A" w:rsidP="00B03CF6">
                            <w:pPr>
                              <w:widowControl/>
                              <w:spacing w:line="300" w:lineRule="exact"/>
                              <w:rPr>
                                <w:rFonts w:ascii="ＭＳ 明朝" w:hAnsi="ＭＳ 明朝"/>
                                <w:bCs/>
                                <w:sz w:val="22"/>
                              </w:rPr>
                            </w:pPr>
                            <w:r w:rsidRPr="00764C93">
                              <w:rPr>
                                <w:rFonts w:ascii="ＭＳ 明朝" w:hAnsi="ＭＳ 明朝" w:hint="eastAsia"/>
                                <w:bCs/>
                                <w:sz w:val="22"/>
                              </w:rPr>
                              <w:t>第</w:t>
                            </w:r>
                            <w:r>
                              <w:rPr>
                                <w:rFonts w:ascii="ＭＳ 明朝" w:hAnsi="ＭＳ 明朝" w:hint="eastAsia"/>
                                <w:bCs/>
                                <w:sz w:val="22"/>
                              </w:rPr>
                              <w:t>８</w:t>
                            </w:r>
                            <w:r w:rsidRPr="00764C93">
                              <w:rPr>
                                <w:rFonts w:ascii="ＭＳ 明朝" w:hAnsi="ＭＳ 明朝" w:hint="eastAsia"/>
                                <w:bCs/>
                                <w:sz w:val="22"/>
                              </w:rPr>
                              <w:t xml:space="preserve">期 </w:t>
                            </w:r>
                            <w:r>
                              <w:rPr>
                                <w:rFonts w:ascii="ＭＳ 明朝" w:hAnsi="ＭＳ 明朝" w:hint="eastAsia"/>
                                <w:bCs/>
                                <w:sz w:val="22"/>
                              </w:rPr>
                              <w:t>高齢者保健福祉計画・介護保険事業計画（令和３</w:t>
                            </w:r>
                            <w:r w:rsidRPr="00764C93">
                              <w:rPr>
                                <w:rFonts w:ascii="ＭＳ 明朝" w:hAnsi="ＭＳ 明朝" w:hint="eastAsia"/>
                                <w:bCs/>
                                <w:sz w:val="22"/>
                              </w:rPr>
                              <w:t>年度～</w:t>
                            </w:r>
                            <w:r>
                              <w:rPr>
                                <w:rFonts w:ascii="ＭＳ 明朝" w:hAnsi="ＭＳ 明朝" w:hint="eastAsia"/>
                                <w:bCs/>
                                <w:sz w:val="22"/>
                              </w:rPr>
                              <w:t>令和５</w:t>
                            </w:r>
                            <w:r w:rsidRPr="00764C93">
                              <w:rPr>
                                <w:rFonts w:ascii="ＭＳ 明朝" w:hAnsi="ＭＳ 明朝" w:hint="eastAsia"/>
                                <w:bCs/>
                                <w:sz w:val="22"/>
                              </w:rPr>
                              <w:t>年度）</w:t>
                            </w:r>
                          </w:p>
                          <w:p w:rsidR="005B460A" w:rsidRPr="00764C93" w:rsidRDefault="005B460A" w:rsidP="00B03CF6">
                            <w:pPr>
                              <w:widowControl/>
                              <w:spacing w:line="300" w:lineRule="exact"/>
                              <w:ind w:firstLineChars="1100" w:firstLine="2420"/>
                              <w:rPr>
                                <w:rFonts w:ascii="ＭＳ 明朝" w:hAnsi="ＭＳ 明朝" w:cs="ＭＳ Ｐゴシック"/>
                                <w:kern w:val="0"/>
                                <w:sz w:val="22"/>
                              </w:rPr>
                            </w:pPr>
                            <w:r w:rsidRPr="00764C93">
                              <w:rPr>
                                <w:rFonts w:ascii="ＭＳ 明朝" w:hAnsi="ＭＳ 明朝" w:hint="eastAsia"/>
                                <w:bCs/>
                                <w:sz w:val="22"/>
                              </w:rPr>
                              <w:t>特別養護老人ホーム整備目標数</w:t>
                            </w:r>
                          </w:p>
                        </w:tc>
                      </w:tr>
                      <w:tr w:rsidR="005B460A" w:rsidRPr="00D57582" w:rsidTr="0016336C">
                        <w:trPr>
                          <w:gridAfter w:val="1"/>
                          <w:wAfter w:w="2027" w:type="dxa"/>
                          <w:trHeight w:val="402"/>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60A" w:rsidRPr="00764C93" w:rsidRDefault="005B460A" w:rsidP="00B03CF6">
                            <w:pPr>
                              <w:ind w:left="19"/>
                              <w:jc w:val="center"/>
                              <w:rPr>
                                <w:rFonts w:ascii="ＭＳ 明朝" w:hAnsi="ＭＳ 明朝" w:cs="ＭＳ Ｐゴシック"/>
                                <w:kern w:val="0"/>
                                <w:sz w:val="22"/>
                              </w:rPr>
                            </w:pPr>
                            <w:r w:rsidRPr="00764C93">
                              <w:rPr>
                                <w:rFonts w:ascii="ＭＳ 明朝" w:hAnsi="ＭＳ 明朝" w:cs="ＭＳ Ｐゴシック" w:hint="eastAsia"/>
                                <w:kern w:val="0"/>
                                <w:sz w:val="22"/>
                              </w:rPr>
                              <w:t>整備目標（年度）</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60A" w:rsidRPr="00764C93" w:rsidRDefault="005B460A" w:rsidP="00B03CF6">
                            <w:pPr>
                              <w:widowControl/>
                              <w:jc w:val="center"/>
                              <w:rPr>
                                <w:rFonts w:ascii="ＭＳ 明朝" w:hAnsi="ＭＳ 明朝" w:cs="ＭＳ Ｐゴシック"/>
                                <w:kern w:val="0"/>
                                <w:sz w:val="22"/>
                              </w:rPr>
                            </w:pPr>
                            <w:r>
                              <w:rPr>
                                <w:rFonts w:ascii="ＭＳ 明朝" w:hAnsi="ＭＳ 明朝" w:cs="ＭＳ Ｐゴシック" w:hint="eastAsia"/>
                                <w:kern w:val="0"/>
                                <w:sz w:val="22"/>
                              </w:rPr>
                              <w:t>令和３</w:t>
                            </w:r>
                            <w:r w:rsidRPr="00D007E8">
                              <w:rPr>
                                <w:rFonts w:ascii="ＭＳ 明朝" w:hAnsi="ＭＳ 明朝" w:cs="ＭＳ Ｐゴシック" w:hint="eastAsia"/>
                                <w:kern w:val="0"/>
                                <w:sz w:val="22"/>
                              </w:rPr>
                              <w:t>年度</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60A" w:rsidRPr="00764C93" w:rsidRDefault="005B460A" w:rsidP="00B03CF6">
                            <w:pPr>
                              <w:widowControl/>
                              <w:jc w:val="center"/>
                              <w:rPr>
                                <w:rFonts w:ascii="ＭＳ 明朝" w:hAnsi="ＭＳ 明朝" w:cs="ＭＳ Ｐゴシック"/>
                                <w:kern w:val="0"/>
                                <w:sz w:val="22"/>
                              </w:rPr>
                            </w:pPr>
                            <w:r>
                              <w:rPr>
                                <w:rFonts w:ascii="ＭＳ 明朝" w:hAnsi="ＭＳ 明朝" w:cs="ＭＳ Ｐゴシック" w:hint="eastAsia"/>
                                <w:kern w:val="0"/>
                                <w:sz w:val="22"/>
                              </w:rPr>
                              <w:t>令和４</w:t>
                            </w:r>
                            <w:r w:rsidRPr="00D007E8">
                              <w:rPr>
                                <w:rFonts w:ascii="ＭＳ 明朝" w:hAnsi="ＭＳ 明朝" w:cs="ＭＳ Ｐゴシック" w:hint="eastAsia"/>
                                <w:kern w:val="0"/>
                                <w:sz w:val="22"/>
                              </w:rPr>
                              <w:t>年度</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60A" w:rsidRPr="00764C93" w:rsidRDefault="005B460A" w:rsidP="00B03CF6">
                            <w:pPr>
                              <w:widowControl/>
                              <w:ind w:left="341" w:hangingChars="155" w:hanging="341"/>
                              <w:jc w:val="center"/>
                              <w:rPr>
                                <w:rFonts w:ascii="ＭＳ 明朝" w:hAnsi="ＭＳ 明朝" w:cs="ＭＳ Ｐゴシック"/>
                                <w:kern w:val="0"/>
                                <w:sz w:val="22"/>
                              </w:rPr>
                            </w:pPr>
                            <w:r w:rsidRPr="00D007E8">
                              <w:rPr>
                                <w:rFonts w:ascii="ＭＳ 明朝" w:hAnsi="ＭＳ 明朝" w:cs="ＭＳ Ｐゴシック" w:hint="eastAsia"/>
                                <w:kern w:val="0"/>
                                <w:sz w:val="22"/>
                              </w:rPr>
                              <w:t>令和</w:t>
                            </w:r>
                            <w:r>
                              <w:rPr>
                                <w:rFonts w:ascii="ＭＳ 明朝" w:hAnsi="ＭＳ 明朝" w:cs="ＭＳ Ｐゴシック" w:hint="eastAsia"/>
                                <w:kern w:val="0"/>
                                <w:sz w:val="22"/>
                              </w:rPr>
                              <w:t>５</w:t>
                            </w:r>
                            <w:r w:rsidRPr="00D007E8">
                              <w:rPr>
                                <w:rFonts w:ascii="ＭＳ 明朝" w:hAnsi="ＭＳ 明朝" w:cs="ＭＳ Ｐゴシック" w:hint="eastAsia"/>
                                <w:kern w:val="0"/>
                                <w:sz w:val="22"/>
                              </w:rPr>
                              <w:t>年度</w:t>
                            </w:r>
                          </w:p>
                        </w:tc>
                      </w:tr>
                      <w:tr w:rsidR="005B460A" w:rsidRPr="00D57582" w:rsidTr="0016336C">
                        <w:trPr>
                          <w:gridAfter w:val="1"/>
                          <w:wAfter w:w="2027" w:type="dxa"/>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60A" w:rsidRPr="00764C93" w:rsidRDefault="005B460A" w:rsidP="00B03CF6">
                            <w:pPr>
                              <w:jc w:val="center"/>
                              <w:rPr>
                                <w:rFonts w:ascii="ＭＳ 明朝" w:hAnsi="ＭＳ 明朝" w:cs="ＭＳ Ｐゴシック"/>
                                <w:kern w:val="0"/>
                                <w:sz w:val="22"/>
                              </w:rPr>
                            </w:pPr>
                            <w:r w:rsidRPr="00764C93">
                              <w:rPr>
                                <w:rFonts w:ascii="ＭＳ 明朝" w:hAnsi="ＭＳ 明朝" w:cs="ＭＳ Ｐゴシック" w:hint="eastAsia"/>
                                <w:kern w:val="0"/>
                                <w:sz w:val="22"/>
                              </w:rPr>
                              <w:t>年度末定員数</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60A" w:rsidRPr="00682E58" w:rsidRDefault="005B460A" w:rsidP="00B03CF6">
                            <w:pPr>
                              <w:widowControl/>
                              <w:jc w:val="center"/>
                              <w:rPr>
                                <w:rFonts w:ascii="ＭＳ 明朝" w:hAnsi="ＭＳ 明朝" w:cs="ＭＳ Ｐゴシック"/>
                                <w:kern w:val="0"/>
                                <w:sz w:val="22"/>
                              </w:rPr>
                            </w:pPr>
                            <w:r w:rsidRPr="00682E58">
                              <w:rPr>
                                <w:rFonts w:ascii="ＭＳ 明朝" w:hAnsi="ＭＳ 明朝" w:cs="ＭＳ Ｐゴシック" w:hint="eastAsia"/>
                                <w:kern w:val="0"/>
                                <w:sz w:val="22"/>
                              </w:rPr>
                              <w:t>14,600人</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60A" w:rsidRPr="00764C93" w:rsidRDefault="005B460A" w:rsidP="00B03CF6">
                            <w:pPr>
                              <w:widowControl/>
                              <w:jc w:val="center"/>
                              <w:rPr>
                                <w:rFonts w:ascii="ＭＳ 明朝" w:hAnsi="ＭＳ 明朝" w:cs="ＭＳ Ｐゴシック"/>
                                <w:kern w:val="0"/>
                                <w:sz w:val="22"/>
                              </w:rPr>
                            </w:pPr>
                            <w:r>
                              <w:rPr>
                                <w:rFonts w:ascii="ＭＳ 明朝" w:hAnsi="ＭＳ 明朝" w:cs="ＭＳ Ｐゴシック" w:hint="eastAsia"/>
                                <w:kern w:val="0"/>
                                <w:sz w:val="22"/>
                              </w:rPr>
                              <w:t>14,7</w:t>
                            </w:r>
                            <w:r w:rsidRPr="00764C93">
                              <w:rPr>
                                <w:rFonts w:ascii="ＭＳ 明朝" w:hAnsi="ＭＳ 明朝" w:cs="ＭＳ Ｐゴシック" w:hint="eastAsia"/>
                                <w:kern w:val="0"/>
                                <w:sz w:val="22"/>
                              </w:rPr>
                              <w:t>00人</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60A" w:rsidRPr="00764C93" w:rsidRDefault="005B460A" w:rsidP="00B03CF6">
                            <w:pPr>
                              <w:widowControl/>
                              <w:jc w:val="center"/>
                              <w:rPr>
                                <w:rFonts w:ascii="ＭＳ 明朝" w:hAnsi="ＭＳ 明朝" w:cs="ＭＳ Ｐゴシック"/>
                                <w:kern w:val="0"/>
                                <w:sz w:val="22"/>
                              </w:rPr>
                            </w:pPr>
                            <w:r>
                              <w:rPr>
                                <w:rFonts w:ascii="ＭＳ 明朝" w:hAnsi="ＭＳ 明朝" w:cs="ＭＳ Ｐゴシック" w:hint="eastAsia"/>
                                <w:kern w:val="0"/>
                                <w:sz w:val="22"/>
                              </w:rPr>
                              <w:t>14,8</w:t>
                            </w:r>
                            <w:r w:rsidRPr="00764C93">
                              <w:rPr>
                                <w:rFonts w:ascii="ＭＳ 明朝" w:hAnsi="ＭＳ 明朝" w:cs="ＭＳ Ｐゴシック" w:hint="eastAsia"/>
                                <w:kern w:val="0"/>
                                <w:sz w:val="22"/>
                              </w:rPr>
                              <w:t>00人</w:t>
                            </w:r>
                          </w:p>
                        </w:tc>
                      </w:tr>
                    </w:tbl>
                    <w:p w:rsidR="005B460A" w:rsidRPr="00112444" w:rsidRDefault="005B460A" w:rsidP="00B03CF6">
                      <w:pPr>
                        <w:rPr>
                          <w:rFonts w:ascii="ＭＳ 明朝" w:hAnsi="ＭＳ 明朝"/>
                          <w:color w:val="000000"/>
                          <w:sz w:val="22"/>
                        </w:rPr>
                      </w:pPr>
                      <w:r>
                        <w:rPr>
                          <w:rFonts w:ascii="ＭＳ 明朝" w:hAnsi="ＭＳ 明朝" w:hint="eastAsia"/>
                          <w:sz w:val="22"/>
                        </w:rPr>
                        <w:t xml:space="preserve">　　　　　</w:t>
                      </w:r>
                      <w:r w:rsidRPr="00112444">
                        <w:rPr>
                          <w:rFonts w:ascii="ＭＳ 明朝" w:hAnsi="ＭＳ 明朝" w:hint="eastAsia"/>
                          <w:color w:val="000000"/>
                          <w:sz w:val="22"/>
                        </w:rPr>
                        <w:t xml:space="preserve">※令和５年度当初見込み：14,521人　　　　　　</w:t>
                      </w:r>
                    </w:p>
                    <w:p w:rsidR="005B460A" w:rsidRPr="00FC2F09" w:rsidRDefault="005B460A" w:rsidP="00B03CF6">
                      <w:pPr>
                        <w:numPr>
                          <w:ilvl w:val="1"/>
                          <w:numId w:val="1"/>
                        </w:numPr>
                        <w:tabs>
                          <w:tab w:val="clear" w:pos="988"/>
                        </w:tabs>
                        <w:ind w:left="851"/>
                        <w:rPr>
                          <w:rFonts w:ascii="ＭＳ 明朝" w:hAnsi="ＭＳ 明朝"/>
                          <w:sz w:val="22"/>
                        </w:rPr>
                      </w:pPr>
                      <w:r>
                        <w:rPr>
                          <w:rFonts w:ascii="ＭＳ 明朝" w:hAnsi="ＭＳ 明朝" w:hint="eastAsia"/>
                          <w:sz w:val="22"/>
                        </w:rPr>
                        <w:t>特別養護老人ホームを整備する社会福祉法人に対し、整備に必要な経費の一部を補助</w:t>
                      </w:r>
                    </w:p>
                    <w:p w:rsidR="005B460A" w:rsidRPr="006602D1" w:rsidRDefault="005B460A" w:rsidP="00B03CF6">
                      <w:pPr>
                        <w:ind w:firstLineChars="64" w:firstLine="141"/>
                        <w:rPr>
                          <w:sz w:val="22"/>
                          <w:szCs w:val="21"/>
                        </w:rPr>
                      </w:pPr>
                      <w:r w:rsidRPr="00267C09">
                        <w:rPr>
                          <w:rFonts w:ascii="ＭＳ ゴシック" w:eastAsia="ＭＳ ゴシック" w:hAnsi="ＭＳ ゴシック" w:hint="eastAsia"/>
                          <w:b/>
                          <w:sz w:val="22"/>
                        </w:rPr>
                        <w:t xml:space="preserve">■　</w:t>
                      </w:r>
                      <w:r w:rsidRPr="006602D1">
                        <w:rPr>
                          <w:rFonts w:ascii="ＭＳ ゴシック" w:eastAsia="ＭＳ ゴシック" w:hAnsi="ＭＳ ゴシック" w:hint="eastAsia"/>
                          <w:b/>
                          <w:sz w:val="22"/>
                          <w:szCs w:val="21"/>
                        </w:rPr>
                        <w:t>弘済院の認知症医療・介護機能を継承・発展させる新施設の整備</w:t>
                      </w:r>
                    </w:p>
                    <w:p w:rsidR="005B460A" w:rsidRPr="006602D1" w:rsidRDefault="005B460A" w:rsidP="005B460A">
                      <w:pPr>
                        <w:ind w:left="5040"/>
                        <w:rPr>
                          <w:rFonts w:ascii="ＭＳ ゴシック" w:eastAsia="ＭＳ ゴシック" w:hAnsi="ＭＳ ゴシック"/>
                          <w:b/>
                          <w:sz w:val="22"/>
                        </w:rPr>
                      </w:pPr>
                      <w:r w:rsidRPr="006602D1">
                        <w:rPr>
                          <w:rFonts w:ascii="ＭＳ ゴシック" w:eastAsia="ＭＳ ゴシック" w:hAnsi="ＭＳ ゴシック" w:hint="eastAsia"/>
                          <w:b/>
                          <w:sz w:val="22"/>
                        </w:rPr>
                        <w:t xml:space="preserve">⑤ </w:t>
                      </w:r>
                      <w:r w:rsidR="004F4110">
                        <w:rPr>
                          <w:rFonts w:ascii="ＭＳ ゴシック" w:eastAsia="ＭＳ ゴシック" w:hAnsi="ＭＳ ゴシック" w:hint="eastAsia"/>
                          <w:b/>
                          <w:sz w:val="22"/>
                        </w:rPr>
                        <w:t>１７億</w:t>
                      </w:r>
                      <w:r w:rsidRPr="006602D1">
                        <w:rPr>
                          <w:rFonts w:ascii="ＭＳ ゴシック" w:eastAsia="ＭＳ ゴシック" w:hAnsi="ＭＳ ゴシック" w:hint="eastAsia"/>
                          <w:b/>
                          <w:sz w:val="22"/>
                        </w:rPr>
                        <w:t>１００万円</w:t>
                      </w:r>
                      <w:r>
                        <w:rPr>
                          <w:rFonts w:ascii="ＭＳ ゴシック" w:eastAsia="ＭＳ ゴシック" w:hAnsi="ＭＳ ゴシック" w:hint="eastAsia"/>
                          <w:b/>
                          <w:sz w:val="22"/>
                        </w:rPr>
                        <w:t xml:space="preserve">　</w:t>
                      </w:r>
                      <w:r w:rsidRPr="006602D1">
                        <w:rPr>
                          <w:rFonts w:ascii="ＭＳ ゴシック" w:eastAsia="ＭＳ ゴシック" w:hAnsi="ＭＳ ゴシック" w:hint="eastAsia"/>
                          <w:b/>
                          <w:sz w:val="22"/>
                        </w:rPr>
                        <w:t xml:space="preserve">（④ </w:t>
                      </w:r>
                      <w:r w:rsidR="004F4110">
                        <w:rPr>
                          <w:rFonts w:ascii="ＭＳ ゴシック" w:eastAsia="ＭＳ ゴシック" w:hAnsi="ＭＳ ゴシック" w:hint="eastAsia"/>
                          <w:b/>
                          <w:sz w:val="22"/>
                        </w:rPr>
                        <w:t>４億</w:t>
                      </w:r>
                      <w:r w:rsidRPr="006602D1">
                        <w:rPr>
                          <w:rFonts w:ascii="ＭＳ ゴシック" w:eastAsia="ＭＳ ゴシック" w:hAnsi="ＭＳ ゴシック" w:hint="eastAsia"/>
                          <w:b/>
                          <w:sz w:val="22"/>
                        </w:rPr>
                        <w:t>８００万円）</w:t>
                      </w:r>
                    </w:p>
                    <w:p w:rsidR="005B460A" w:rsidRDefault="005B460A" w:rsidP="00126532">
                      <w:pPr>
                        <w:numPr>
                          <w:ilvl w:val="1"/>
                          <w:numId w:val="102"/>
                        </w:numPr>
                        <w:tabs>
                          <w:tab w:val="clear" w:pos="988"/>
                          <w:tab w:val="num" w:pos="284"/>
                        </w:tabs>
                        <w:ind w:left="420" w:firstLine="6"/>
                        <w:rPr>
                          <w:rFonts w:ascii="ＭＳ 明朝" w:hAnsi="ＭＳ 明朝"/>
                          <w:sz w:val="22"/>
                        </w:rPr>
                      </w:pPr>
                      <w:r w:rsidRPr="006602D1">
                        <w:rPr>
                          <w:rFonts w:ascii="ＭＳ 明朝" w:hAnsi="ＭＳ 明朝" w:hint="eastAsia"/>
                          <w:sz w:val="22"/>
                        </w:rPr>
                        <w:t>住吉市民病</w:t>
                      </w:r>
                      <w:r w:rsidR="00AB75E9">
                        <w:rPr>
                          <w:rFonts w:ascii="ＭＳ 明朝" w:hAnsi="ＭＳ 明朝" w:hint="eastAsia"/>
                          <w:sz w:val="22"/>
                        </w:rPr>
                        <w:t>院跡地に大阪公立大学が運営する新施設を整備</w:t>
                      </w:r>
                    </w:p>
                    <w:p w:rsidR="005B460A" w:rsidRPr="00CA7735" w:rsidRDefault="005B460A" w:rsidP="00126532">
                      <w:pPr>
                        <w:pStyle w:val="a3"/>
                        <w:numPr>
                          <w:ilvl w:val="0"/>
                          <w:numId w:val="48"/>
                        </w:numPr>
                        <w:ind w:leftChars="0" w:left="851" w:hanging="283"/>
                        <w:rPr>
                          <w:sz w:val="22"/>
                        </w:rPr>
                      </w:pPr>
                      <w:r w:rsidRPr="006602D1">
                        <w:rPr>
                          <w:rFonts w:hint="eastAsia"/>
                          <w:sz w:val="22"/>
                        </w:rPr>
                        <w:t>専門的な認知症医療・介護を行い、先進的な認知症研究に取</w:t>
                      </w:r>
                      <w:r>
                        <w:rPr>
                          <w:rFonts w:hint="eastAsia"/>
                          <w:sz w:val="22"/>
                        </w:rPr>
                        <w:t>り</w:t>
                      </w:r>
                      <w:r w:rsidRPr="006602D1">
                        <w:rPr>
                          <w:rFonts w:hint="eastAsia"/>
                          <w:sz w:val="22"/>
                        </w:rPr>
                        <w:t>組むとともに、地域連携と人材育成を推進する新施</w:t>
                      </w:r>
                      <w:r w:rsidRPr="00CA7735">
                        <w:rPr>
                          <w:rFonts w:hint="eastAsia"/>
                          <w:sz w:val="22"/>
                        </w:rPr>
                        <w:t>設の建設工事</w:t>
                      </w:r>
                      <w:r w:rsidRPr="00CA7735">
                        <w:rPr>
                          <w:rFonts w:hint="eastAsia"/>
                          <w:color w:val="000000"/>
                          <w:sz w:val="22"/>
                        </w:rPr>
                        <w:t>に着手</w:t>
                      </w:r>
                    </w:p>
                    <w:p w:rsidR="005B460A" w:rsidRPr="00FC2F09" w:rsidRDefault="005B460A" w:rsidP="00126532">
                      <w:pPr>
                        <w:pStyle w:val="a3"/>
                        <w:numPr>
                          <w:ilvl w:val="0"/>
                          <w:numId w:val="48"/>
                        </w:numPr>
                        <w:ind w:leftChars="0" w:left="851" w:hanging="283"/>
                        <w:rPr>
                          <w:sz w:val="22"/>
                        </w:rPr>
                      </w:pPr>
                      <w:r w:rsidRPr="00CA7735">
                        <w:rPr>
                          <w:rFonts w:hint="eastAsia"/>
                          <w:sz w:val="22"/>
                        </w:rPr>
                        <w:t>医療機器調達や人員確保等にかかる費用として新施設開設準備費を大阪公立大学に交付</w:t>
                      </w:r>
                    </w:p>
                    <w:p w:rsidR="005B460A" w:rsidRPr="00112444" w:rsidRDefault="005B460A" w:rsidP="00B03CF6">
                      <w:pPr>
                        <w:ind w:firstLineChars="100" w:firstLine="221"/>
                        <w:rPr>
                          <w:rFonts w:ascii="ＭＳ ゴシック" w:eastAsia="ＭＳ ゴシック" w:hAnsi="ＭＳ ゴシック"/>
                          <w:b/>
                          <w:color w:val="000000"/>
                          <w:sz w:val="22"/>
                        </w:rPr>
                      </w:pPr>
                      <w:r>
                        <w:rPr>
                          <w:rFonts w:ascii="ＭＳ ゴシック" w:eastAsia="ＭＳ ゴシック" w:hAnsi="ＭＳ ゴシック" w:hint="eastAsia"/>
                          <w:b/>
                          <w:sz w:val="22"/>
                        </w:rPr>
                        <w:t>■　長居障がい者スポーツセ</w:t>
                      </w:r>
                      <w:r>
                        <w:rPr>
                          <w:rFonts w:ascii="ＭＳ ゴシック" w:eastAsia="ＭＳ ゴシック" w:hAnsi="ＭＳ ゴシック" w:hint="eastAsia"/>
                          <w:b/>
                          <w:color w:val="000000"/>
                          <w:sz w:val="22"/>
                        </w:rPr>
                        <w:t>ンター建替整備</w:t>
                      </w:r>
                      <w:r w:rsidR="004F4110">
                        <w:rPr>
                          <w:rFonts w:ascii="ＭＳ ゴシック" w:eastAsia="ＭＳ ゴシック" w:hAnsi="ＭＳ ゴシック" w:hint="eastAsia"/>
                          <w:b/>
                          <w:color w:val="000000"/>
                          <w:sz w:val="22"/>
                        </w:rPr>
                        <w:t xml:space="preserve">　</w:t>
                      </w:r>
                      <w:r w:rsidRPr="00112444">
                        <w:rPr>
                          <w:rFonts w:ascii="ＭＳ ゴシック" w:eastAsia="ＭＳ ゴシック" w:hAnsi="ＭＳ ゴシック" w:hint="eastAsia"/>
                          <w:b/>
                          <w:color w:val="000000"/>
                          <w:sz w:val="22"/>
                        </w:rPr>
                        <w:t>⑤ １,８００万円　（④ １,４００万円）</w:t>
                      </w:r>
                    </w:p>
                    <w:p w:rsidR="005B460A" w:rsidRPr="00112444" w:rsidRDefault="005B460A" w:rsidP="00B03CF6">
                      <w:pPr>
                        <w:numPr>
                          <w:ilvl w:val="1"/>
                          <w:numId w:val="1"/>
                        </w:numPr>
                        <w:tabs>
                          <w:tab w:val="clear" w:pos="988"/>
                          <w:tab w:val="num" w:pos="840"/>
                        </w:tabs>
                        <w:ind w:left="840"/>
                        <w:rPr>
                          <w:color w:val="000000"/>
                        </w:rPr>
                      </w:pPr>
                      <w:r w:rsidRPr="00112444">
                        <w:rPr>
                          <w:rFonts w:hint="eastAsia"/>
                          <w:color w:val="000000"/>
                          <w:sz w:val="22"/>
                        </w:rPr>
                        <w:t>障がい者スポーツ振興の中核的な拠点施設として機能強化を図るため、建替基本計画を策定</w:t>
                      </w:r>
                    </w:p>
                    <w:p w:rsidR="005B460A" w:rsidRDefault="005B460A" w:rsidP="00126532">
                      <w:pPr>
                        <w:pStyle w:val="a3"/>
                        <w:numPr>
                          <w:ilvl w:val="0"/>
                          <w:numId w:val="48"/>
                        </w:numPr>
                        <w:ind w:leftChars="0" w:left="851" w:hanging="284"/>
                        <w:rPr>
                          <w:color w:val="000000"/>
                          <w:sz w:val="22"/>
                        </w:rPr>
                      </w:pPr>
                      <w:r w:rsidRPr="00112444">
                        <w:rPr>
                          <w:rFonts w:hint="eastAsia"/>
                          <w:color w:val="000000"/>
                          <w:sz w:val="22"/>
                        </w:rPr>
                        <w:t>基本構想で示した基本的な考え方のもと、施設整備の詳細や概算事業費等について調査及び検討を実施し、設計与条件を設定</w:t>
                      </w:r>
                    </w:p>
                    <w:p w:rsidR="005B460A" w:rsidRPr="005B460A" w:rsidRDefault="005B460A" w:rsidP="005B460A">
                      <w:pPr>
                        <w:rPr>
                          <w:color w:val="000000"/>
                          <w:sz w:val="22"/>
                        </w:rPr>
                      </w:pPr>
                      <w:r w:rsidRPr="00554D87">
                        <w:rPr>
                          <w:rFonts w:asciiTheme="minorEastAsia" w:hAnsiTheme="minorEastAsia" w:hint="eastAsia"/>
                          <w:color w:val="000000" w:themeColor="text1"/>
                          <w:sz w:val="22"/>
                        </w:rPr>
                        <w:t>〇</w:t>
                      </w:r>
                      <w:r w:rsidRPr="007430A7">
                        <w:rPr>
                          <w:rFonts w:asciiTheme="minorEastAsia" w:hAnsiTheme="minorEastAsia"/>
                          <w:color w:val="FF0000"/>
                          <w:sz w:val="22"/>
                        </w:rPr>
                        <w:t xml:space="preserve"> </w:t>
                      </w:r>
                      <w:r>
                        <w:rPr>
                          <w:rFonts w:asciiTheme="minorEastAsia" w:hAnsiTheme="minorEastAsia" w:hint="eastAsia"/>
                          <w:sz w:val="22"/>
                        </w:rPr>
                        <w:t>セーフティネットの</w:t>
                      </w:r>
                      <w:r>
                        <w:rPr>
                          <w:rFonts w:asciiTheme="minorEastAsia" w:hAnsiTheme="minorEastAsia"/>
                          <w:sz w:val="22"/>
                        </w:rPr>
                        <w:t>確立</w:t>
                      </w:r>
                    </w:p>
                    <w:p w:rsidR="005B460A" w:rsidRPr="00A741F2" w:rsidRDefault="005B460A" w:rsidP="00B03CF6">
                      <w:pPr>
                        <w:ind w:firstLineChars="100" w:firstLine="221"/>
                        <w:rPr>
                          <w:b/>
                          <w:sz w:val="22"/>
                        </w:rPr>
                      </w:pPr>
                      <w:r>
                        <w:rPr>
                          <w:rFonts w:ascii="ＭＳ ゴシック" w:eastAsia="ＭＳ ゴシック" w:hAnsi="ＭＳ ゴシック" w:hint="eastAsia"/>
                          <w:b/>
                          <w:sz w:val="22"/>
                        </w:rPr>
                        <w:t>■</w:t>
                      </w:r>
                      <w:r w:rsidR="004F4110">
                        <w:rPr>
                          <w:rFonts w:ascii="ＭＳ ゴシック" w:eastAsia="ＭＳ ゴシック" w:hAnsi="ＭＳ ゴシック" w:hint="eastAsia"/>
                          <w:b/>
                          <w:sz w:val="22"/>
                        </w:rPr>
                        <w:t xml:space="preserve">　生活困窮者自立支援事業　</w:t>
                      </w:r>
                      <w:r>
                        <w:rPr>
                          <w:rFonts w:ascii="ＭＳ ゴシック" w:eastAsia="ＭＳ ゴシック" w:hAnsi="ＭＳ ゴシック" w:hint="eastAsia"/>
                          <w:b/>
                          <w:sz w:val="22"/>
                        </w:rPr>
                        <w:t>⑤１１</w:t>
                      </w:r>
                      <w:r w:rsidRPr="00A741F2">
                        <w:rPr>
                          <w:rFonts w:ascii="ＭＳ ゴシック" w:eastAsia="ＭＳ ゴシック" w:hAnsi="ＭＳ ゴシック" w:hint="eastAsia"/>
                          <w:b/>
                          <w:sz w:val="22"/>
                        </w:rPr>
                        <w:t>億</w:t>
                      </w:r>
                      <w:r>
                        <w:rPr>
                          <w:rFonts w:ascii="ＭＳ ゴシック" w:eastAsia="ＭＳ ゴシック" w:hAnsi="ＭＳ ゴシック" w:hint="eastAsia"/>
                          <w:b/>
                          <w:sz w:val="22"/>
                        </w:rPr>
                        <w:t>２</w:t>
                      </w:r>
                      <w:r w:rsidRPr="00A741F2">
                        <w:rPr>
                          <w:rFonts w:ascii="ＭＳ ゴシック" w:eastAsia="ＭＳ ゴシック" w:hAnsi="ＭＳ ゴシック" w:hint="eastAsia"/>
                          <w:b/>
                          <w:sz w:val="22"/>
                        </w:rPr>
                        <w:t>,</w:t>
                      </w:r>
                      <w:r>
                        <w:rPr>
                          <w:rFonts w:ascii="ＭＳ ゴシック" w:eastAsia="ＭＳ ゴシック" w:hAnsi="ＭＳ ゴシック" w:hint="eastAsia"/>
                          <w:b/>
                          <w:sz w:val="22"/>
                        </w:rPr>
                        <w:t>９００</w:t>
                      </w:r>
                      <w:r w:rsidRPr="00A741F2">
                        <w:rPr>
                          <w:rFonts w:ascii="ＭＳ ゴシック" w:eastAsia="ＭＳ ゴシック" w:hAnsi="ＭＳ ゴシック" w:hint="eastAsia"/>
                          <w:b/>
                          <w:sz w:val="22"/>
                        </w:rPr>
                        <w:t>万円　（</w:t>
                      </w:r>
                      <w:r>
                        <w:rPr>
                          <w:rFonts w:ascii="ＭＳ ゴシック" w:eastAsia="ＭＳ ゴシック" w:hAnsi="ＭＳ ゴシック" w:hint="eastAsia"/>
                          <w:b/>
                          <w:sz w:val="22"/>
                        </w:rPr>
                        <w:t>④１７</w:t>
                      </w:r>
                      <w:r w:rsidRPr="008F0183">
                        <w:rPr>
                          <w:rFonts w:ascii="ＭＳ ゴシック" w:eastAsia="ＭＳ ゴシック" w:hAnsi="ＭＳ ゴシック" w:hint="eastAsia"/>
                          <w:b/>
                          <w:sz w:val="22"/>
                        </w:rPr>
                        <w:t>億</w:t>
                      </w:r>
                      <w:r>
                        <w:rPr>
                          <w:rFonts w:ascii="ＭＳ ゴシック" w:eastAsia="ＭＳ ゴシック" w:hAnsi="ＭＳ ゴシック" w:hint="eastAsia"/>
                          <w:b/>
                          <w:sz w:val="22"/>
                        </w:rPr>
                        <w:t>１</w:t>
                      </w:r>
                      <w:r w:rsidRPr="008F0183">
                        <w:rPr>
                          <w:rFonts w:ascii="ＭＳ ゴシック" w:eastAsia="ＭＳ ゴシック" w:hAnsi="ＭＳ ゴシック" w:hint="eastAsia"/>
                          <w:b/>
                          <w:sz w:val="22"/>
                        </w:rPr>
                        <w:t>,</w:t>
                      </w:r>
                      <w:r>
                        <w:rPr>
                          <w:rFonts w:ascii="ＭＳ ゴシック" w:eastAsia="ＭＳ ゴシック" w:hAnsi="ＭＳ ゴシック" w:hint="eastAsia"/>
                          <w:b/>
                          <w:sz w:val="22"/>
                        </w:rPr>
                        <w:t>９</w:t>
                      </w:r>
                      <w:r w:rsidRPr="008F0183">
                        <w:rPr>
                          <w:rFonts w:ascii="ＭＳ ゴシック" w:eastAsia="ＭＳ ゴシック" w:hAnsi="ＭＳ ゴシック" w:hint="eastAsia"/>
                          <w:b/>
                          <w:sz w:val="22"/>
                        </w:rPr>
                        <w:t>００万円</w:t>
                      </w:r>
                      <w:r w:rsidRPr="00A741F2">
                        <w:rPr>
                          <w:rFonts w:ascii="ＭＳ ゴシック" w:eastAsia="ＭＳ ゴシック" w:hAnsi="ＭＳ ゴシック" w:hint="eastAsia"/>
                          <w:b/>
                          <w:sz w:val="22"/>
                        </w:rPr>
                        <w:t>）</w:t>
                      </w:r>
                      <w:r w:rsidRPr="00A741F2">
                        <w:rPr>
                          <w:rFonts w:ascii="ＭＳ 明朝" w:hAnsi="ＭＳ 明朝" w:hint="eastAsia"/>
                          <w:sz w:val="22"/>
                        </w:rPr>
                        <w:t xml:space="preserve">　</w:t>
                      </w:r>
                    </w:p>
                    <w:p w:rsidR="005B460A" w:rsidRDefault="005B460A" w:rsidP="00B03CF6">
                      <w:pPr>
                        <w:numPr>
                          <w:ilvl w:val="1"/>
                          <w:numId w:val="1"/>
                        </w:numPr>
                        <w:tabs>
                          <w:tab w:val="clear" w:pos="988"/>
                          <w:tab w:val="num" w:pos="840"/>
                        </w:tabs>
                        <w:ind w:left="840" w:hanging="414"/>
                        <w:rPr>
                          <w:sz w:val="22"/>
                        </w:rPr>
                      </w:pPr>
                      <w:r w:rsidRPr="00A741F2">
                        <w:rPr>
                          <w:rFonts w:hint="eastAsia"/>
                          <w:sz w:val="22"/>
                        </w:rPr>
                        <w:t>「生活困窮者自立支援法」に基づき、生活困窮者に対する相談窓口を全区役所に設置し、地域の関係機関と連携しながら</w:t>
                      </w:r>
                      <w:r>
                        <w:rPr>
                          <w:rFonts w:hint="eastAsia"/>
                          <w:sz w:val="22"/>
                        </w:rPr>
                        <w:t>相談者の状況に応じて、</w:t>
                      </w:r>
                      <w:r w:rsidRPr="00A741F2">
                        <w:rPr>
                          <w:rFonts w:hint="eastAsia"/>
                          <w:sz w:val="22"/>
                        </w:rPr>
                        <w:t>包括的・継続的</w:t>
                      </w:r>
                      <w:r>
                        <w:rPr>
                          <w:rFonts w:hint="eastAsia"/>
                          <w:sz w:val="22"/>
                        </w:rPr>
                        <w:t>な支援を</w:t>
                      </w:r>
                      <w:r w:rsidRPr="00A741F2">
                        <w:rPr>
                          <w:rFonts w:hint="eastAsia"/>
                          <w:sz w:val="22"/>
                        </w:rPr>
                        <w:t>実施</w:t>
                      </w:r>
                    </w:p>
                    <w:p w:rsidR="005B460A" w:rsidRPr="00333FEF" w:rsidRDefault="005B460A" w:rsidP="00126532">
                      <w:pPr>
                        <w:pStyle w:val="a3"/>
                        <w:numPr>
                          <w:ilvl w:val="0"/>
                          <w:numId w:val="48"/>
                        </w:numPr>
                        <w:ind w:leftChars="0" w:left="851" w:hanging="284"/>
                        <w:rPr>
                          <w:sz w:val="22"/>
                        </w:rPr>
                      </w:pPr>
                      <w:r w:rsidRPr="00A741F2">
                        <w:rPr>
                          <w:rFonts w:hint="eastAsia"/>
                          <w:sz w:val="22"/>
                        </w:rPr>
                        <w:t>生活困窮者が抱える課題を広く受け止め、課題解決</w:t>
                      </w:r>
                      <w:r>
                        <w:rPr>
                          <w:rFonts w:hint="eastAsia"/>
                          <w:sz w:val="22"/>
                        </w:rPr>
                        <w:t>のための</w:t>
                      </w:r>
                      <w:r w:rsidRPr="00A741F2">
                        <w:rPr>
                          <w:rFonts w:hint="eastAsia"/>
                          <w:sz w:val="22"/>
                        </w:rPr>
                        <w:t>必要なサービスにつなぎ、早期自立を支援</w:t>
                      </w:r>
                    </w:p>
                    <w:p w:rsidR="005B460A" w:rsidRPr="00333FEF" w:rsidRDefault="005B460A" w:rsidP="00126532">
                      <w:pPr>
                        <w:pStyle w:val="a3"/>
                        <w:numPr>
                          <w:ilvl w:val="0"/>
                          <w:numId w:val="48"/>
                        </w:numPr>
                        <w:ind w:leftChars="0" w:left="851" w:hanging="284"/>
                        <w:rPr>
                          <w:sz w:val="22"/>
                        </w:rPr>
                      </w:pPr>
                      <w:r w:rsidRPr="00333FEF">
                        <w:rPr>
                          <w:rFonts w:hint="eastAsia"/>
                          <w:sz w:val="22"/>
                        </w:rPr>
                        <w:t>自立相談支</w:t>
                      </w:r>
                      <w:r w:rsidRPr="00CA7735">
                        <w:rPr>
                          <w:rFonts w:hint="eastAsia"/>
                          <w:sz w:val="22"/>
                        </w:rPr>
                        <w:t>援事業、住居確保給付金支給事業、就労</w:t>
                      </w:r>
                      <w:r w:rsidRPr="00333FEF">
                        <w:rPr>
                          <w:rFonts w:hint="eastAsia"/>
                          <w:sz w:val="22"/>
                        </w:rPr>
                        <w:t>チャレンジ事業、子ども自立アシスト事業などを実施</w:t>
                      </w:r>
                    </w:p>
                    <w:p w:rsidR="005B460A" w:rsidRPr="00333FEF" w:rsidRDefault="005B460A" w:rsidP="00126532">
                      <w:pPr>
                        <w:pStyle w:val="a3"/>
                        <w:numPr>
                          <w:ilvl w:val="0"/>
                          <w:numId w:val="48"/>
                        </w:numPr>
                        <w:ind w:leftChars="0" w:left="851" w:hanging="284"/>
                        <w:rPr>
                          <w:sz w:val="22"/>
                        </w:rPr>
                      </w:pPr>
                      <w:r>
                        <w:rPr>
                          <w:rFonts w:cs="+mn-cs" w:hint="eastAsia"/>
                          <w:color w:val="000000"/>
                          <w:kern w:val="24"/>
                          <w:sz w:val="22"/>
                        </w:rPr>
                        <w:t>新型コロナウイルス感染症の</w:t>
                      </w:r>
                      <w:r w:rsidRPr="007E11D6">
                        <w:rPr>
                          <w:rFonts w:cs="+mn-cs" w:hint="eastAsia"/>
                          <w:color w:val="000000"/>
                          <w:kern w:val="24"/>
                          <w:sz w:val="22"/>
                        </w:rPr>
                        <w:t>影響による生活困窮に関する相談増加に対応するため、</w:t>
                      </w:r>
                      <w:r>
                        <w:rPr>
                          <w:rFonts w:cs="+mn-cs" w:hint="eastAsia"/>
                          <w:color w:val="000000"/>
                          <w:kern w:val="24"/>
                          <w:sz w:val="22"/>
                        </w:rPr>
                        <w:t>支援</w:t>
                      </w:r>
                      <w:r w:rsidRPr="007E11D6">
                        <w:rPr>
                          <w:rFonts w:cs="+mn-cs" w:hint="eastAsia"/>
                          <w:color w:val="000000"/>
                          <w:kern w:val="24"/>
                          <w:sz w:val="22"/>
                        </w:rPr>
                        <w:t>体制を</w:t>
                      </w:r>
                      <w:r>
                        <w:rPr>
                          <w:rFonts w:cs="+mn-cs" w:hint="eastAsia"/>
                          <w:color w:val="000000"/>
                          <w:kern w:val="24"/>
                          <w:sz w:val="22"/>
                        </w:rPr>
                        <w:t>確保</w:t>
                      </w:r>
                    </w:p>
                    <w:p w:rsidR="005B460A" w:rsidRPr="00B03CF6" w:rsidRDefault="005B460A" w:rsidP="00B03CF6">
                      <w:pPr>
                        <w:rPr>
                          <w:sz w:val="22"/>
                        </w:rPr>
                      </w:pPr>
                    </w:p>
                  </w:txbxContent>
                </v:textbox>
                <w10:anchorlock/>
              </v:rect>
            </w:pict>
          </mc:Fallback>
        </mc:AlternateContent>
      </w:r>
    </w:p>
    <w:p w:rsidR="00176C70" w:rsidRPr="00EF2C2E" w:rsidRDefault="00176C70" w:rsidP="00262440">
      <w:pPr>
        <w:widowControl/>
        <w:jc w:val="left"/>
        <w:rPr>
          <w:rFonts w:ascii="ＭＳ Ｐゴシック" w:eastAsia="ＭＳ Ｐゴシック" w:hAnsi="ＭＳ Ｐゴシック"/>
          <w:color w:val="000000" w:themeColor="text1"/>
          <w:sz w:val="22"/>
        </w:rPr>
      </w:pPr>
    </w:p>
    <w:p w:rsidR="00B03CF6" w:rsidRPr="00EF2C2E" w:rsidRDefault="00B03CF6" w:rsidP="00262440">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ED0CDD" w:rsidRPr="00EF2C2E" w:rsidTr="004B292E">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D0CDD" w:rsidRPr="00EF2C2E" w:rsidRDefault="00ED0CDD" w:rsidP="004B292E">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lastRenderedPageBreak/>
              <w:t>【すこやか</w:t>
            </w:r>
            <w:r w:rsidR="00262440" w:rsidRPr="00EF2C2E">
              <w:rPr>
                <w:rFonts w:ascii="ＭＳ Ｐゴシック" w:eastAsia="ＭＳ Ｐゴシック" w:hAnsi="ＭＳ Ｐゴシック" w:hint="eastAsia"/>
                <w:color w:val="000000" w:themeColor="text1"/>
                <w:sz w:val="22"/>
              </w:rPr>
              <w:t>でこころ豊か</w:t>
            </w:r>
            <w:r w:rsidRPr="00EF2C2E">
              <w:rPr>
                <w:rFonts w:ascii="ＭＳ Ｐゴシック" w:eastAsia="ＭＳ Ｐゴシック" w:hAnsi="ＭＳ Ｐゴシック" w:hint="eastAsia"/>
                <w:color w:val="000000" w:themeColor="text1"/>
                <w:sz w:val="22"/>
              </w:rPr>
              <w:t>に暮らすための施策】</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D0CDD" w:rsidRPr="00EF2C2E" w:rsidRDefault="00ED0CDD" w:rsidP="004B292E">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２１</w:t>
            </w:r>
            <w:r w:rsidRPr="00EF2C2E">
              <w:rPr>
                <w:rFonts w:ascii="ＭＳ Ｐゴシック" w:eastAsia="ＭＳ Ｐゴシック" w:hAnsi="ＭＳ Ｐゴシック" w:hint="eastAsia"/>
                <w:color w:val="000000" w:themeColor="text1"/>
                <w:sz w:val="22"/>
              </w:rPr>
              <w:t xml:space="preserve">　</w:t>
            </w:r>
          </w:p>
        </w:tc>
      </w:tr>
    </w:tbl>
    <w:p w:rsidR="00ED0CDD" w:rsidRPr="00EF2C2E" w:rsidRDefault="004F4C64" w:rsidP="00ED0CDD">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5AC33DF8" wp14:editId="0F2D364D">
                <wp:extent cx="6818630" cy="7734300"/>
                <wp:effectExtent l="0" t="0" r="20320" b="19050"/>
                <wp:docPr id="41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734300"/>
                        </a:xfrm>
                        <a:prstGeom prst="rect">
                          <a:avLst/>
                        </a:prstGeom>
                        <a:solidFill>
                          <a:srgbClr val="FFFFFF"/>
                        </a:solidFill>
                        <a:ln w="9525">
                          <a:solidFill>
                            <a:srgbClr val="000000"/>
                          </a:solidFill>
                          <a:miter lim="800000"/>
                          <a:headEnd/>
                          <a:tailEnd/>
                        </a:ln>
                      </wps:spPr>
                      <wps:txbx>
                        <w:txbxContent>
                          <w:p w:rsidR="005B460A" w:rsidRDefault="005B460A" w:rsidP="00B03CF6">
                            <w:pPr>
                              <w:ind w:firstLineChars="100" w:firstLine="221"/>
                              <w:rPr>
                                <w:rFonts w:ascii="ＭＳ ゴシック" w:eastAsia="ＭＳ ゴシック" w:hAnsi="ＭＳ ゴシック"/>
                                <w:b/>
                                <w:sz w:val="22"/>
                                <w:bdr w:val="single" w:sz="4" w:space="0" w:color="auto"/>
                              </w:rPr>
                            </w:pPr>
                            <w:r w:rsidRPr="00D00F04">
                              <w:rPr>
                                <w:rFonts w:ascii="ＭＳ ゴシック" w:eastAsia="ＭＳ ゴシック" w:hAnsi="ＭＳ ゴシック" w:cs="Segoe UI Symbol" w:hint="eastAsia"/>
                                <w:b/>
                                <w:color w:val="000000"/>
                                <w:sz w:val="22"/>
                              </w:rPr>
                              <w:t>■</w:t>
                            </w:r>
                            <w:r>
                              <w:rPr>
                                <w:rFonts w:ascii="ＭＳ ゴシック" w:eastAsia="ＭＳ ゴシック" w:hAnsi="ＭＳ ゴシック" w:cs="Segoe UI Symbol" w:hint="eastAsia"/>
                                <w:b/>
                                <w:color w:val="000000"/>
                                <w:sz w:val="22"/>
                              </w:rPr>
                              <w:t xml:space="preserve">　がん患者</w:t>
                            </w:r>
                            <w:r>
                              <w:rPr>
                                <w:rFonts w:ascii="ＭＳ ゴシック" w:eastAsia="ＭＳ ゴシック" w:hAnsi="ＭＳ ゴシック" w:cs="Segoe UI Symbol"/>
                                <w:b/>
                                <w:color w:val="000000"/>
                                <w:sz w:val="22"/>
                              </w:rPr>
                              <w:t>支援事業</w:t>
                            </w:r>
                            <w:r>
                              <w:rPr>
                                <w:rFonts w:ascii="ＭＳ ゴシック" w:eastAsia="ＭＳ ゴシック" w:hAnsi="ＭＳ ゴシック" w:cs="Segoe UI Symbol" w:hint="eastAsia"/>
                                <w:b/>
                                <w:color w:val="000000"/>
                                <w:sz w:val="22"/>
                              </w:rPr>
                              <w:t xml:space="preserve">　⑤３</w:t>
                            </w:r>
                            <w:r w:rsidRPr="00D00F04">
                              <w:rPr>
                                <w:rFonts w:ascii="ＭＳ ゴシック" w:eastAsia="ＭＳ ゴシック" w:hAnsi="ＭＳ ゴシック" w:cs="Segoe UI Symbol" w:hint="eastAsia"/>
                                <w:b/>
                                <w:color w:val="000000"/>
                                <w:sz w:val="22"/>
                              </w:rPr>
                              <w:t>，</w:t>
                            </w:r>
                            <w:r>
                              <w:rPr>
                                <w:rFonts w:ascii="ＭＳ ゴシック" w:eastAsia="ＭＳ ゴシック" w:hAnsi="ＭＳ ゴシック" w:cs="Segoe UI Symbol" w:hint="eastAsia"/>
                                <w:b/>
                                <w:color w:val="000000"/>
                                <w:sz w:val="22"/>
                              </w:rPr>
                              <w:t xml:space="preserve">９００万円　</w:t>
                            </w:r>
                            <w:r w:rsidRPr="002D27E0">
                              <w:rPr>
                                <w:rFonts w:ascii="ＭＳ ゴシック" w:eastAsia="ＭＳ ゴシック" w:hAnsi="ＭＳ ゴシック" w:hint="eastAsia"/>
                                <w:b/>
                                <w:sz w:val="22"/>
                                <w:highlight w:val="lightGray"/>
                                <w:bdr w:val="single" w:sz="4" w:space="0" w:color="auto"/>
                              </w:rPr>
                              <w:t>新規</w:t>
                            </w:r>
                          </w:p>
                          <w:p w:rsidR="005B460A" w:rsidRDefault="005B460A" w:rsidP="00126532">
                            <w:pPr>
                              <w:numPr>
                                <w:ilvl w:val="0"/>
                                <w:numId w:val="50"/>
                              </w:numPr>
                              <w:ind w:hanging="225"/>
                              <w:rPr>
                                <w:rFonts w:ascii="ＭＳ 明朝" w:hAnsi="ＭＳ 明朝" w:cs="Segoe UI Symbol"/>
                                <w:sz w:val="22"/>
                              </w:rPr>
                            </w:pPr>
                            <w:r w:rsidRPr="002D27E0">
                              <w:rPr>
                                <w:rFonts w:ascii="ＭＳ 明朝" w:hAnsi="ＭＳ 明朝" w:cs="Segoe UI Symbol" w:hint="eastAsia"/>
                                <w:sz w:val="22"/>
                              </w:rPr>
                              <w:t xml:space="preserve"> </w:t>
                            </w:r>
                            <w:r>
                              <w:rPr>
                                <w:rFonts w:ascii="ＭＳ 明朝" w:hAnsi="ＭＳ 明朝" w:cs="Segoe UI Symbol"/>
                                <w:sz w:val="22"/>
                              </w:rPr>
                              <w:t>がん患者の</w:t>
                            </w:r>
                            <w:r>
                              <w:rPr>
                                <w:rFonts w:ascii="ＭＳ 明朝" w:hAnsi="ＭＳ 明朝" w:cs="Segoe UI Symbol" w:hint="eastAsia"/>
                                <w:sz w:val="22"/>
                              </w:rPr>
                              <w:t>就労</w:t>
                            </w:r>
                            <w:r>
                              <w:rPr>
                                <w:rFonts w:ascii="ＭＳ 明朝" w:hAnsi="ＭＳ 明朝" w:cs="Segoe UI Symbol"/>
                                <w:sz w:val="22"/>
                              </w:rPr>
                              <w:t>や社会参加を支援し療養生活の</w:t>
                            </w:r>
                            <w:r>
                              <w:rPr>
                                <w:rFonts w:ascii="ＭＳ 明朝" w:hAnsi="ＭＳ 明朝" w:cs="Segoe UI Symbol" w:hint="eastAsia"/>
                                <w:sz w:val="22"/>
                              </w:rPr>
                              <w:t>質</w:t>
                            </w:r>
                            <w:r>
                              <w:rPr>
                                <w:rFonts w:ascii="ＭＳ 明朝" w:hAnsi="ＭＳ 明朝" w:cs="Segoe UI Symbol"/>
                                <w:sz w:val="22"/>
                              </w:rPr>
                              <w:t>の向上を図る</w:t>
                            </w:r>
                            <w:r>
                              <w:rPr>
                                <w:rFonts w:ascii="ＭＳ 明朝" w:hAnsi="ＭＳ 明朝" w:cs="Segoe UI Symbol" w:hint="eastAsia"/>
                                <w:sz w:val="22"/>
                              </w:rPr>
                              <w:t>ため、がん</w:t>
                            </w:r>
                            <w:r>
                              <w:rPr>
                                <w:rFonts w:ascii="ＭＳ 明朝" w:hAnsi="ＭＳ 明朝" w:cs="Segoe UI Symbol"/>
                                <w:sz w:val="22"/>
                              </w:rPr>
                              <w:t>治療に伴う副作用による</w:t>
                            </w:r>
                          </w:p>
                          <w:p w:rsidR="005B460A" w:rsidRDefault="005B460A" w:rsidP="00B03CF6">
                            <w:pPr>
                              <w:ind w:left="645" w:firstLineChars="50" w:firstLine="110"/>
                              <w:rPr>
                                <w:rFonts w:ascii="ＭＳ 明朝" w:hAnsi="ＭＳ 明朝" w:cs="Segoe UI Symbol"/>
                                <w:sz w:val="22"/>
                              </w:rPr>
                            </w:pPr>
                            <w:r>
                              <w:rPr>
                                <w:rFonts w:ascii="ＭＳ 明朝" w:hAnsi="ＭＳ 明朝" w:cs="Segoe UI Symbol"/>
                                <w:sz w:val="22"/>
                              </w:rPr>
                              <w:t>脱毛や乳房の喪失といった</w:t>
                            </w:r>
                            <w:r>
                              <w:rPr>
                                <w:rFonts w:ascii="ＭＳ 明朝" w:hAnsi="ＭＳ 明朝" w:cs="Segoe UI Symbol" w:hint="eastAsia"/>
                                <w:sz w:val="22"/>
                              </w:rPr>
                              <w:t>外見</w:t>
                            </w:r>
                            <w:r>
                              <w:rPr>
                                <w:rFonts w:ascii="ＭＳ 明朝" w:hAnsi="ＭＳ 明朝" w:cs="Segoe UI Symbol"/>
                                <w:sz w:val="22"/>
                              </w:rPr>
                              <w:t>（</w:t>
                            </w:r>
                            <w:r>
                              <w:rPr>
                                <w:rFonts w:ascii="ＭＳ 明朝" w:hAnsi="ＭＳ 明朝" w:cs="Segoe UI Symbol" w:hint="eastAsia"/>
                                <w:sz w:val="22"/>
                              </w:rPr>
                              <w:t>アピアランス）</w:t>
                            </w:r>
                            <w:r>
                              <w:rPr>
                                <w:rFonts w:ascii="ＭＳ 明朝" w:hAnsi="ＭＳ 明朝" w:cs="Segoe UI Symbol"/>
                                <w:sz w:val="22"/>
                              </w:rPr>
                              <w:t>の変化への</w:t>
                            </w:r>
                            <w:r>
                              <w:rPr>
                                <w:rFonts w:ascii="ＭＳ 明朝" w:hAnsi="ＭＳ 明朝" w:cs="Segoe UI Symbol" w:hint="eastAsia"/>
                                <w:sz w:val="22"/>
                              </w:rPr>
                              <w:t>ケアに</w:t>
                            </w:r>
                            <w:r>
                              <w:rPr>
                                <w:rFonts w:ascii="ＭＳ 明朝" w:hAnsi="ＭＳ 明朝" w:cs="Segoe UI Symbol"/>
                                <w:sz w:val="22"/>
                              </w:rPr>
                              <w:t>対する支援（ウィッグ</w:t>
                            </w:r>
                            <w:r>
                              <w:rPr>
                                <w:rFonts w:ascii="ＭＳ 明朝" w:hAnsi="ＭＳ 明朝" w:cs="Segoe UI Symbol" w:hint="eastAsia"/>
                                <w:sz w:val="22"/>
                              </w:rPr>
                              <w:t>や</w:t>
                            </w:r>
                            <w:r>
                              <w:rPr>
                                <w:rFonts w:ascii="ＭＳ 明朝" w:hAnsi="ＭＳ 明朝" w:cs="Segoe UI Symbol"/>
                                <w:sz w:val="22"/>
                              </w:rPr>
                              <w:t>乳房補</w:t>
                            </w:r>
                          </w:p>
                          <w:p w:rsidR="005B460A" w:rsidRPr="003F2BED" w:rsidRDefault="005B460A" w:rsidP="00B03CF6">
                            <w:pPr>
                              <w:ind w:left="645" w:firstLineChars="50" w:firstLine="110"/>
                              <w:rPr>
                                <w:rFonts w:ascii="ＭＳ 明朝" w:hAnsi="ＭＳ 明朝" w:cs="Segoe UI Symbol"/>
                                <w:sz w:val="22"/>
                              </w:rPr>
                            </w:pPr>
                            <w:r>
                              <w:rPr>
                                <w:rFonts w:ascii="ＭＳ 明朝" w:hAnsi="ＭＳ 明朝" w:cs="Segoe UI Symbol"/>
                                <w:sz w:val="22"/>
                              </w:rPr>
                              <w:t>正具等の</w:t>
                            </w:r>
                            <w:r>
                              <w:rPr>
                                <w:rFonts w:ascii="ＭＳ 明朝" w:hAnsi="ＭＳ 明朝" w:cs="Segoe UI Symbol" w:hint="eastAsia"/>
                                <w:sz w:val="22"/>
                              </w:rPr>
                              <w:t>購入経費への</w:t>
                            </w:r>
                            <w:r>
                              <w:rPr>
                                <w:rFonts w:ascii="ＭＳ 明朝" w:hAnsi="ＭＳ 明朝" w:cs="Segoe UI Symbol"/>
                                <w:sz w:val="22"/>
                              </w:rPr>
                              <w:t>助成）</w:t>
                            </w:r>
                            <w:r>
                              <w:rPr>
                                <w:rFonts w:ascii="ＭＳ 明朝" w:hAnsi="ＭＳ 明朝" w:cs="Segoe UI Symbol" w:hint="eastAsia"/>
                                <w:sz w:val="22"/>
                              </w:rPr>
                              <w:t>を実施</w:t>
                            </w:r>
                          </w:p>
                          <w:p w:rsidR="005B460A" w:rsidRPr="002D27E0" w:rsidRDefault="005B460A" w:rsidP="00B03CF6">
                            <w:pPr>
                              <w:ind w:firstLineChars="250" w:firstLine="550"/>
                              <w:rPr>
                                <w:rFonts w:ascii="ＭＳ 明朝" w:hAnsi="ＭＳ 明朝" w:cs="Segoe UI Symbol"/>
                                <w:sz w:val="22"/>
                              </w:rPr>
                            </w:pPr>
                            <w:r w:rsidRPr="002D27E0">
                              <w:rPr>
                                <w:rFonts w:ascii="ＭＳ 明朝" w:hAnsi="ＭＳ 明朝" w:cs="Segoe UI Symbol" w:hint="eastAsia"/>
                                <w:sz w:val="22"/>
                              </w:rPr>
                              <w:t>・</w:t>
                            </w:r>
                            <w:r>
                              <w:rPr>
                                <w:rFonts w:ascii="ＭＳ 明朝" w:hAnsi="ＭＳ 明朝" w:cs="Segoe UI Symbol" w:hint="eastAsia"/>
                                <w:sz w:val="22"/>
                              </w:rPr>
                              <w:t xml:space="preserve">　</w:t>
                            </w:r>
                            <w:r w:rsidRPr="00B03CF6">
                              <w:rPr>
                                <w:rFonts w:ascii="ＭＳ 明朝" w:hAnsi="ＭＳ 明朝" w:cs="Segoe UI Symbol" w:hint="eastAsia"/>
                                <w:spacing w:val="55"/>
                                <w:kern w:val="0"/>
                                <w:sz w:val="22"/>
                                <w:fitText w:val="880" w:id="-1312642816"/>
                              </w:rPr>
                              <w:t>対象</w:t>
                            </w:r>
                            <w:r w:rsidRPr="00B03CF6">
                              <w:rPr>
                                <w:rFonts w:ascii="ＭＳ 明朝" w:hAnsi="ＭＳ 明朝" w:cs="Segoe UI Symbol" w:hint="eastAsia"/>
                                <w:kern w:val="0"/>
                                <w:sz w:val="22"/>
                                <w:fitText w:val="880" w:id="-1312642816"/>
                              </w:rPr>
                              <w:t>者</w:t>
                            </w:r>
                            <w:r w:rsidRPr="002D27E0">
                              <w:rPr>
                                <w:rFonts w:ascii="ＭＳ 明朝" w:hAnsi="ＭＳ 明朝" w:cs="Segoe UI Symbol" w:hint="eastAsia"/>
                                <w:sz w:val="22"/>
                              </w:rPr>
                              <w:t>：</w:t>
                            </w:r>
                            <w:r w:rsidRPr="006008BE">
                              <w:rPr>
                                <w:rFonts w:ascii="ＭＳ 明朝" w:hAnsi="ＭＳ 明朝" w:cs="Segoe UI Symbol" w:hint="eastAsia"/>
                                <w:sz w:val="22"/>
                              </w:rPr>
                              <w:t>がんと診断され、現在治療中または過去に治療を受けたことがある方</w:t>
                            </w:r>
                          </w:p>
                          <w:p w:rsidR="005B460A" w:rsidRDefault="005B460A" w:rsidP="00B03CF6">
                            <w:pPr>
                              <w:ind w:firstLineChars="250" w:firstLine="550"/>
                              <w:rPr>
                                <w:rFonts w:ascii="ＭＳ 明朝" w:hAnsi="ＭＳ 明朝" w:cs="Segoe UI Symbol"/>
                                <w:sz w:val="22"/>
                              </w:rPr>
                            </w:pPr>
                            <w:r>
                              <w:rPr>
                                <w:rFonts w:ascii="ＭＳ 明朝" w:hAnsi="ＭＳ 明朝" w:cs="Segoe UI Symbol" w:hint="eastAsia"/>
                                <w:sz w:val="22"/>
                              </w:rPr>
                              <w:t>・　対象</w:t>
                            </w:r>
                            <w:r>
                              <w:rPr>
                                <w:rFonts w:ascii="ＭＳ 明朝" w:hAnsi="ＭＳ 明朝" w:cs="Segoe UI Symbol"/>
                                <w:sz w:val="22"/>
                              </w:rPr>
                              <w:t>経費</w:t>
                            </w:r>
                            <w:r>
                              <w:rPr>
                                <w:rFonts w:ascii="ＭＳ 明朝" w:hAnsi="ＭＳ 明朝" w:cs="Segoe UI Symbol" w:hint="eastAsia"/>
                                <w:sz w:val="22"/>
                              </w:rPr>
                              <w:t>：①</w:t>
                            </w:r>
                            <w:r>
                              <w:rPr>
                                <w:rFonts w:ascii="ＭＳ 明朝" w:hAnsi="ＭＳ 明朝" w:cs="Segoe UI Symbol"/>
                                <w:sz w:val="22"/>
                              </w:rPr>
                              <w:t>ウィッグ・毛付き</w:t>
                            </w:r>
                            <w:r>
                              <w:rPr>
                                <w:rFonts w:ascii="ＭＳ 明朝" w:hAnsi="ＭＳ 明朝" w:cs="Segoe UI Symbol" w:hint="eastAsia"/>
                                <w:sz w:val="22"/>
                              </w:rPr>
                              <w:t>帽子</w:t>
                            </w:r>
                            <w:r>
                              <w:rPr>
                                <w:rFonts w:ascii="ＭＳ 明朝" w:hAnsi="ＭＳ 明朝" w:cs="Segoe UI Symbol"/>
                                <w:sz w:val="22"/>
                              </w:rPr>
                              <w:t>購入経費</w:t>
                            </w:r>
                          </w:p>
                          <w:p w:rsidR="005B460A" w:rsidRPr="003C5740" w:rsidRDefault="005B460A" w:rsidP="00B03CF6">
                            <w:pPr>
                              <w:ind w:firstLineChars="350" w:firstLine="770"/>
                              <w:rPr>
                                <w:rFonts w:ascii="ＭＳ 明朝" w:hAnsi="ＭＳ 明朝" w:cs="Segoe UI Symbol"/>
                                <w:sz w:val="22"/>
                              </w:rPr>
                            </w:pPr>
                            <w:r>
                              <w:rPr>
                                <w:rFonts w:ascii="ＭＳ 明朝" w:hAnsi="ＭＳ 明朝" w:cs="Segoe UI Symbol" w:hint="eastAsia"/>
                                <w:sz w:val="22"/>
                              </w:rPr>
                              <w:t xml:space="preserve">　</w:t>
                            </w:r>
                            <w:r>
                              <w:rPr>
                                <w:rFonts w:ascii="ＭＳ 明朝" w:hAnsi="ＭＳ 明朝" w:cs="Segoe UI Symbol"/>
                                <w:sz w:val="22"/>
                              </w:rPr>
                              <w:t xml:space="preserve">　　　　　②乳房補正具・人工乳房購入経費</w:t>
                            </w:r>
                          </w:p>
                          <w:p w:rsidR="005B460A" w:rsidRPr="00715F79" w:rsidRDefault="005B460A" w:rsidP="00B03CF6">
                            <w:pPr>
                              <w:ind w:firstLineChars="250" w:firstLine="550"/>
                              <w:rPr>
                                <w:rFonts w:ascii="ＭＳ 明朝" w:hAnsi="ＭＳ 明朝" w:cs="Segoe UI Symbol"/>
                                <w:sz w:val="22"/>
                              </w:rPr>
                            </w:pPr>
                            <w:r>
                              <w:rPr>
                                <w:rFonts w:ascii="ＭＳ 明朝" w:hAnsi="ＭＳ 明朝" w:cs="Segoe UI Symbol" w:hint="eastAsia"/>
                                <w:sz w:val="22"/>
                              </w:rPr>
                              <w:t xml:space="preserve">・  </w:t>
                            </w:r>
                            <w:r w:rsidRPr="00B03CF6">
                              <w:rPr>
                                <w:rFonts w:ascii="ＭＳ 明朝" w:hAnsi="ＭＳ 明朝" w:cs="Segoe UI Symbol" w:hint="eastAsia"/>
                                <w:spacing w:val="55"/>
                                <w:kern w:val="0"/>
                                <w:sz w:val="22"/>
                                <w:fitText w:val="880" w:id="-1312642815"/>
                              </w:rPr>
                              <w:t>助成</w:t>
                            </w:r>
                            <w:r w:rsidRPr="00B03CF6">
                              <w:rPr>
                                <w:rFonts w:ascii="ＭＳ 明朝" w:hAnsi="ＭＳ 明朝" w:cs="Segoe UI Symbol"/>
                                <w:kern w:val="0"/>
                                <w:sz w:val="22"/>
                                <w:fitText w:val="880" w:id="-1312642815"/>
                              </w:rPr>
                              <w:t>額</w:t>
                            </w:r>
                            <w:r w:rsidRPr="00715F79">
                              <w:rPr>
                                <w:rFonts w:ascii="ＭＳ 明朝" w:hAnsi="ＭＳ 明朝" w:cs="Segoe UI Symbol" w:hint="eastAsia"/>
                                <w:sz w:val="22"/>
                              </w:rPr>
                              <w:t>：①</w:t>
                            </w:r>
                            <w:r w:rsidRPr="00715F79">
                              <w:rPr>
                                <w:rFonts w:ascii="ＭＳ 明朝" w:hAnsi="ＭＳ 明朝" w:cs="Segoe UI Symbol"/>
                                <w:sz w:val="22"/>
                              </w:rPr>
                              <w:t>上限</w:t>
                            </w:r>
                            <w:r w:rsidRPr="00715F79">
                              <w:rPr>
                                <w:rFonts w:ascii="ＭＳ 明朝" w:hAnsi="ＭＳ 明朝" w:cs="Segoe UI Symbol" w:hint="eastAsia"/>
                                <w:sz w:val="22"/>
                              </w:rPr>
                              <w:t>３</w:t>
                            </w:r>
                            <w:r w:rsidRPr="00715F79">
                              <w:rPr>
                                <w:rFonts w:ascii="ＭＳ 明朝" w:hAnsi="ＭＳ 明朝" w:cs="Segoe UI Symbol"/>
                                <w:sz w:val="22"/>
                              </w:rPr>
                              <w:t>万円</w:t>
                            </w:r>
                          </w:p>
                          <w:p w:rsidR="005B460A" w:rsidRPr="001168DF" w:rsidRDefault="005B460A" w:rsidP="00B03CF6">
                            <w:pPr>
                              <w:ind w:firstLineChars="350" w:firstLine="770"/>
                              <w:rPr>
                                <w:rFonts w:ascii="ＭＳ ゴシック" w:eastAsia="ＭＳ ゴシック" w:hAnsi="ＭＳ ゴシック" w:cs="Segoe UI Symbol"/>
                                <w:b/>
                                <w:color w:val="000000"/>
                                <w:sz w:val="22"/>
                              </w:rPr>
                            </w:pPr>
                            <w:r w:rsidRPr="00715F79">
                              <w:rPr>
                                <w:rFonts w:ascii="ＭＳ 明朝" w:hAnsi="ＭＳ 明朝" w:cs="Segoe UI Symbol" w:hint="eastAsia"/>
                                <w:sz w:val="22"/>
                              </w:rPr>
                              <w:t xml:space="preserve">　</w:t>
                            </w:r>
                            <w:r w:rsidRPr="00715F79">
                              <w:rPr>
                                <w:rFonts w:ascii="ＭＳ 明朝" w:hAnsi="ＭＳ 明朝" w:cs="Segoe UI Symbol"/>
                                <w:sz w:val="22"/>
                              </w:rPr>
                              <w:t xml:space="preserve">　　　　　</w:t>
                            </w:r>
                            <w:r w:rsidRPr="00715F79">
                              <w:rPr>
                                <w:rFonts w:ascii="ＭＳ 明朝" w:hAnsi="ＭＳ 明朝" w:cs="Segoe UI Symbol" w:hint="eastAsia"/>
                                <w:sz w:val="22"/>
                              </w:rPr>
                              <w:t>②上限３万円（</w:t>
                            </w:r>
                            <w:r w:rsidRPr="00715F79">
                              <w:rPr>
                                <w:rFonts w:ascii="ＭＳ 明朝" w:hAnsi="ＭＳ 明朝" w:cs="Segoe UI Symbol"/>
                                <w:sz w:val="22"/>
                              </w:rPr>
                              <w:t>人工乳房は５万円</w:t>
                            </w:r>
                            <w:r w:rsidRPr="00715F79">
                              <w:rPr>
                                <w:rFonts w:ascii="ＭＳ 明朝" w:hAnsi="ＭＳ 明朝" w:cs="Segoe UI Symbol" w:hint="eastAsia"/>
                                <w:sz w:val="22"/>
                              </w:rPr>
                              <w:t>）</w:t>
                            </w:r>
                          </w:p>
                          <w:p w:rsidR="005B460A" w:rsidRPr="00E67468" w:rsidRDefault="005B460A" w:rsidP="00126532">
                            <w:pPr>
                              <w:numPr>
                                <w:ilvl w:val="0"/>
                                <w:numId w:val="50"/>
                              </w:numPr>
                              <w:ind w:hanging="225"/>
                              <w:rPr>
                                <w:rFonts w:ascii="ＭＳ 明朝" w:hAnsi="ＭＳ 明朝" w:cs="Segoe UI Symbol"/>
                                <w:sz w:val="22"/>
                              </w:rPr>
                            </w:pPr>
                            <w:r>
                              <w:rPr>
                                <w:rFonts w:ascii="ＭＳ 明朝" w:hAnsi="ＭＳ 明朝" w:cs="Segoe UI Symbol" w:hint="eastAsia"/>
                                <w:color w:val="000000"/>
                                <w:sz w:val="22"/>
                              </w:rPr>
                              <w:t xml:space="preserve"> </w:t>
                            </w:r>
                            <w:r w:rsidRPr="00E67468">
                              <w:rPr>
                                <w:rFonts w:ascii="ＭＳ 明朝" w:hAnsi="ＭＳ 明朝" w:cs="Segoe UI Symbol" w:hint="eastAsia"/>
                                <w:sz w:val="22"/>
                              </w:rPr>
                              <w:t>若年がん患者</w:t>
                            </w:r>
                            <w:r w:rsidRPr="00E67468">
                              <w:rPr>
                                <w:rFonts w:ascii="ＭＳ 明朝" w:hAnsi="ＭＳ 明朝" w:cs="Segoe UI Symbol"/>
                                <w:sz w:val="22"/>
                              </w:rPr>
                              <w:t>が住み慣れた自宅で自分らしく安心して日常生活を送ることが</w:t>
                            </w:r>
                            <w:r w:rsidRPr="00E67468">
                              <w:rPr>
                                <w:rFonts w:ascii="ＭＳ 明朝" w:hAnsi="ＭＳ 明朝" w:cs="Segoe UI Symbol" w:hint="eastAsia"/>
                                <w:sz w:val="22"/>
                              </w:rPr>
                              <w:t>できるよう、</w:t>
                            </w:r>
                            <w:r w:rsidRPr="00E67468">
                              <w:rPr>
                                <w:rFonts w:ascii="ＭＳ 明朝" w:hAnsi="ＭＳ 明朝" w:cs="Segoe UI Symbol"/>
                                <w:sz w:val="22"/>
                              </w:rPr>
                              <w:t>在宅介護</w:t>
                            </w:r>
                            <w:r w:rsidRPr="00E67468">
                              <w:rPr>
                                <w:rFonts w:ascii="ＭＳ 明朝" w:hAnsi="ＭＳ 明朝" w:cs="Segoe UI Symbol" w:hint="eastAsia"/>
                                <w:sz w:val="22"/>
                              </w:rPr>
                              <w:t xml:space="preserve">　</w:t>
                            </w:r>
                          </w:p>
                          <w:p w:rsidR="005B460A" w:rsidRPr="00E67468" w:rsidRDefault="005B460A" w:rsidP="00B03CF6">
                            <w:pPr>
                              <w:ind w:left="645" w:firstLineChars="50" w:firstLine="110"/>
                              <w:rPr>
                                <w:rFonts w:ascii="ＭＳ 明朝" w:hAnsi="ＭＳ 明朝" w:cs="Segoe UI Symbol"/>
                                <w:sz w:val="22"/>
                              </w:rPr>
                            </w:pPr>
                            <w:r w:rsidRPr="00E67468">
                              <w:rPr>
                                <w:rFonts w:ascii="ＭＳ 明朝" w:hAnsi="ＭＳ 明朝" w:cs="Segoe UI Symbol"/>
                                <w:sz w:val="22"/>
                              </w:rPr>
                              <w:t>サービスにかかる利用料等を</w:t>
                            </w:r>
                            <w:r w:rsidRPr="00E67468">
                              <w:rPr>
                                <w:rFonts w:ascii="ＭＳ 明朝" w:hAnsi="ＭＳ 明朝" w:cs="Segoe UI Symbol" w:hint="eastAsia"/>
                                <w:sz w:val="22"/>
                              </w:rPr>
                              <w:t>助成</w:t>
                            </w:r>
                            <w:r w:rsidRPr="00E67468">
                              <w:rPr>
                                <w:rFonts w:ascii="ＭＳ 明朝" w:hAnsi="ＭＳ 明朝" w:cs="Segoe UI Symbol"/>
                                <w:sz w:val="22"/>
                              </w:rPr>
                              <w:t>するなど、在宅におけるターミナルケア</w:t>
                            </w:r>
                            <w:r w:rsidRPr="00E67468">
                              <w:rPr>
                                <w:rFonts w:ascii="ＭＳ 明朝" w:hAnsi="ＭＳ 明朝" w:cs="Segoe UI Symbol" w:hint="eastAsia"/>
                                <w:sz w:val="22"/>
                              </w:rPr>
                              <w:t>の支援</w:t>
                            </w:r>
                            <w:r w:rsidRPr="00E67468">
                              <w:rPr>
                                <w:rFonts w:ascii="ＭＳ 明朝" w:hAnsi="ＭＳ 明朝" w:cs="Segoe UI Symbol"/>
                                <w:sz w:val="22"/>
                              </w:rPr>
                              <w:t>を実施</w:t>
                            </w:r>
                          </w:p>
                          <w:p w:rsidR="005B460A" w:rsidRPr="00E67468" w:rsidRDefault="005B460A" w:rsidP="00E03768">
                            <w:pPr>
                              <w:ind w:firstLineChars="250" w:firstLine="550"/>
                              <w:rPr>
                                <w:rFonts w:ascii="ＭＳ 明朝" w:hAnsi="ＭＳ 明朝" w:cs="Segoe UI Symbol"/>
                                <w:sz w:val="22"/>
                              </w:rPr>
                            </w:pPr>
                            <w:r w:rsidRPr="00E67468">
                              <w:rPr>
                                <w:rFonts w:ascii="ＭＳ 明朝" w:hAnsi="ＭＳ 明朝" w:cs="Segoe UI Symbol" w:hint="eastAsia"/>
                                <w:sz w:val="22"/>
                              </w:rPr>
                              <w:t xml:space="preserve">・　</w:t>
                            </w:r>
                            <w:r w:rsidRPr="00E67468">
                              <w:rPr>
                                <w:rFonts w:ascii="ＭＳ 明朝" w:hAnsi="ＭＳ 明朝" w:cs="Segoe UI Symbol" w:hint="eastAsia"/>
                                <w:spacing w:val="55"/>
                                <w:kern w:val="0"/>
                                <w:sz w:val="22"/>
                                <w:fitText w:val="880" w:id="-1312642814"/>
                              </w:rPr>
                              <w:t>対象</w:t>
                            </w:r>
                            <w:r w:rsidRPr="00E67468">
                              <w:rPr>
                                <w:rFonts w:ascii="ＭＳ 明朝" w:hAnsi="ＭＳ 明朝" w:cs="Segoe UI Symbol" w:hint="eastAsia"/>
                                <w:kern w:val="0"/>
                                <w:sz w:val="22"/>
                                <w:fitText w:val="880" w:id="-1312642814"/>
                              </w:rPr>
                              <w:t>者</w:t>
                            </w:r>
                            <w:r w:rsidRPr="00E67468">
                              <w:rPr>
                                <w:rFonts w:ascii="ＭＳ 明朝" w:hAnsi="ＭＳ 明朝" w:cs="Segoe UI Symbol" w:hint="eastAsia"/>
                                <w:sz w:val="22"/>
                              </w:rPr>
                              <w:t>：医師から進行性</w:t>
                            </w:r>
                            <w:r w:rsidRPr="00E67468">
                              <w:rPr>
                                <w:rFonts w:ascii="ＭＳ 明朝" w:hAnsi="ＭＳ 明朝" w:cs="Segoe UI Symbol"/>
                                <w:sz w:val="22"/>
                              </w:rPr>
                              <w:t>かつ治癒困難な</w:t>
                            </w:r>
                            <w:r w:rsidRPr="00E67468">
                              <w:rPr>
                                <w:rFonts w:ascii="ＭＳ 明朝" w:hAnsi="ＭＳ 明朝" w:cs="Segoe UI Symbol" w:hint="eastAsia"/>
                                <w:sz w:val="22"/>
                              </w:rPr>
                              <w:t>状態の</w:t>
                            </w:r>
                            <w:r w:rsidRPr="00E67468">
                              <w:rPr>
                                <w:rFonts w:ascii="ＭＳ 明朝" w:hAnsi="ＭＳ 明朝" w:cs="Segoe UI Symbol"/>
                                <w:sz w:val="22"/>
                              </w:rPr>
                              <w:t>がんと診断された18～39</w:t>
                            </w:r>
                            <w:r w:rsidRPr="00E67468">
                              <w:rPr>
                                <w:rFonts w:ascii="ＭＳ 明朝" w:hAnsi="ＭＳ 明朝" w:cs="Segoe UI Symbol" w:hint="eastAsia"/>
                                <w:sz w:val="22"/>
                              </w:rPr>
                              <w:t>歳</w:t>
                            </w:r>
                            <w:r w:rsidRPr="00E67468">
                              <w:rPr>
                                <w:rFonts w:ascii="ＭＳ 明朝" w:hAnsi="ＭＳ 明朝" w:cs="Segoe UI Symbol"/>
                                <w:sz w:val="22"/>
                              </w:rPr>
                              <w:t>のがん患者で、在宅</w:t>
                            </w:r>
                          </w:p>
                          <w:p w:rsidR="005B460A" w:rsidRPr="00E67468" w:rsidRDefault="005B460A" w:rsidP="00E03768">
                            <w:pPr>
                              <w:ind w:firstLineChars="950" w:firstLine="2090"/>
                              <w:rPr>
                                <w:rFonts w:ascii="ＭＳ 明朝" w:hAnsi="ＭＳ 明朝" w:cs="Segoe UI Symbol"/>
                                <w:sz w:val="22"/>
                              </w:rPr>
                            </w:pPr>
                            <w:r w:rsidRPr="00E67468">
                              <w:rPr>
                                <w:rFonts w:ascii="ＭＳ 明朝" w:hAnsi="ＭＳ 明朝" w:cs="Segoe UI Symbol"/>
                                <w:sz w:val="22"/>
                              </w:rPr>
                              <w:t>療養生活の支援や介護が必要</w:t>
                            </w:r>
                            <w:r w:rsidRPr="00E67468">
                              <w:rPr>
                                <w:rFonts w:ascii="ＭＳ 明朝" w:hAnsi="ＭＳ 明朝" w:cs="Segoe UI Symbol" w:hint="eastAsia"/>
                                <w:sz w:val="22"/>
                              </w:rPr>
                              <w:t>な</w:t>
                            </w:r>
                            <w:r w:rsidRPr="00E67468">
                              <w:rPr>
                                <w:rFonts w:ascii="ＭＳ 明朝" w:hAnsi="ＭＳ 明朝" w:cs="Segoe UI Symbol"/>
                                <w:sz w:val="22"/>
                              </w:rPr>
                              <w:t>方</w:t>
                            </w:r>
                            <w:r w:rsidRPr="00E67468">
                              <w:rPr>
                                <w:rFonts w:ascii="ＭＳ 明朝" w:hAnsi="ＭＳ 明朝" w:cs="Segoe UI Symbol" w:hint="eastAsia"/>
                                <w:sz w:val="22"/>
                              </w:rPr>
                              <w:t>（ただし</w:t>
                            </w:r>
                            <w:r w:rsidRPr="00E67468">
                              <w:rPr>
                                <w:rFonts w:ascii="ＭＳ 明朝" w:hAnsi="ＭＳ 明朝" w:cs="Segoe UI Symbol"/>
                                <w:sz w:val="22"/>
                              </w:rPr>
                              <w:t>、他の制度</w:t>
                            </w:r>
                            <w:r w:rsidRPr="00E67468">
                              <w:rPr>
                                <w:rFonts w:ascii="ＭＳ 明朝" w:hAnsi="ＭＳ 明朝" w:cs="Segoe UI Symbol" w:hint="eastAsia"/>
                                <w:sz w:val="22"/>
                              </w:rPr>
                              <w:t>に</w:t>
                            </w:r>
                            <w:r w:rsidRPr="00E67468">
                              <w:rPr>
                                <w:rFonts w:ascii="ＭＳ 明朝" w:hAnsi="ＭＳ 明朝" w:cs="Segoe UI Symbol"/>
                                <w:sz w:val="22"/>
                              </w:rPr>
                              <w:t>おいて同様の支援を受けるこ</w:t>
                            </w:r>
                          </w:p>
                          <w:p w:rsidR="005B460A" w:rsidRPr="00E67468" w:rsidRDefault="005B460A" w:rsidP="00E03768">
                            <w:pPr>
                              <w:ind w:firstLineChars="950" w:firstLine="2090"/>
                              <w:rPr>
                                <w:rFonts w:ascii="ＭＳ 明朝" w:hAnsi="ＭＳ 明朝" w:cs="Segoe UI Symbol"/>
                                <w:sz w:val="22"/>
                              </w:rPr>
                            </w:pPr>
                            <w:r w:rsidRPr="00E67468">
                              <w:rPr>
                                <w:rFonts w:ascii="ＭＳ 明朝" w:hAnsi="ＭＳ 明朝" w:cs="Segoe UI Symbol"/>
                                <w:sz w:val="22"/>
                              </w:rPr>
                              <w:t>とができる方は除く）</w:t>
                            </w:r>
                          </w:p>
                          <w:p w:rsidR="005B460A" w:rsidRPr="00E67468" w:rsidRDefault="005B460A" w:rsidP="00B03CF6">
                            <w:pPr>
                              <w:ind w:firstLineChars="250" w:firstLine="550"/>
                              <w:rPr>
                                <w:rFonts w:ascii="ＭＳ 明朝" w:hAnsi="ＭＳ 明朝" w:cs="Segoe UI Symbol"/>
                                <w:sz w:val="22"/>
                              </w:rPr>
                            </w:pPr>
                            <w:r w:rsidRPr="00E67468">
                              <w:rPr>
                                <w:rFonts w:ascii="ＭＳ 明朝" w:hAnsi="ＭＳ 明朝" w:cs="Segoe UI Symbol" w:hint="eastAsia"/>
                                <w:sz w:val="22"/>
                              </w:rPr>
                              <w:t>・　対象</w:t>
                            </w:r>
                            <w:r w:rsidRPr="00E67468">
                              <w:rPr>
                                <w:rFonts w:ascii="ＭＳ 明朝" w:hAnsi="ＭＳ 明朝" w:cs="Segoe UI Symbol"/>
                                <w:sz w:val="22"/>
                              </w:rPr>
                              <w:t>経費</w:t>
                            </w:r>
                            <w:r w:rsidRPr="00E67468">
                              <w:rPr>
                                <w:rFonts w:ascii="ＭＳ 明朝" w:hAnsi="ＭＳ 明朝" w:cs="Segoe UI Symbol" w:hint="eastAsia"/>
                                <w:sz w:val="22"/>
                              </w:rPr>
                              <w:t>：①在宅</w:t>
                            </w:r>
                            <w:r w:rsidRPr="00E67468">
                              <w:rPr>
                                <w:rFonts w:ascii="ＭＳ 明朝" w:hAnsi="ＭＳ 明朝" w:cs="Segoe UI Symbol"/>
                                <w:sz w:val="22"/>
                              </w:rPr>
                              <w:t>介護サービス利用料</w:t>
                            </w:r>
                            <w:r w:rsidRPr="00E67468">
                              <w:rPr>
                                <w:rFonts w:ascii="ＭＳ 明朝" w:hAnsi="ＭＳ 明朝" w:cs="Segoe UI Symbol" w:hint="eastAsia"/>
                                <w:sz w:val="22"/>
                              </w:rPr>
                              <w:t>（</w:t>
                            </w:r>
                            <w:r w:rsidRPr="00E67468">
                              <w:rPr>
                                <w:rFonts w:ascii="ＭＳ 明朝" w:hAnsi="ＭＳ 明朝" w:cs="Segoe UI Symbol"/>
                                <w:sz w:val="22"/>
                              </w:rPr>
                              <w:t>身体</w:t>
                            </w:r>
                            <w:r w:rsidRPr="00E67468">
                              <w:rPr>
                                <w:rFonts w:ascii="ＭＳ 明朝" w:hAnsi="ＭＳ 明朝" w:cs="Segoe UI Symbol" w:hint="eastAsia"/>
                                <w:sz w:val="22"/>
                              </w:rPr>
                              <w:t>介護</w:t>
                            </w:r>
                            <w:r w:rsidRPr="00E67468">
                              <w:rPr>
                                <w:rFonts w:ascii="ＭＳ 明朝" w:hAnsi="ＭＳ 明朝" w:cs="Segoe UI Symbol"/>
                                <w:sz w:val="22"/>
                              </w:rPr>
                              <w:t xml:space="preserve">・生活援助・訪問入浴介護　</w:t>
                            </w:r>
                            <w:r w:rsidRPr="00E67468">
                              <w:rPr>
                                <w:rFonts w:ascii="ＭＳ 明朝" w:hAnsi="ＭＳ 明朝" w:cs="Segoe UI Symbol" w:hint="eastAsia"/>
                                <w:sz w:val="22"/>
                              </w:rPr>
                              <w:t>など</w:t>
                            </w:r>
                            <w:r w:rsidRPr="00E67468">
                              <w:rPr>
                                <w:rFonts w:ascii="ＭＳ 明朝" w:hAnsi="ＭＳ 明朝" w:cs="Segoe UI Symbol"/>
                                <w:sz w:val="22"/>
                              </w:rPr>
                              <w:t>）</w:t>
                            </w:r>
                          </w:p>
                          <w:p w:rsidR="005B460A" w:rsidRPr="00E67468" w:rsidRDefault="005B460A" w:rsidP="00B03CF6">
                            <w:pPr>
                              <w:ind w:left="645" w:firstLineChars="50" w:firstLine="110"/>
                              <w:rPr>
                                <w:rFonts w:ascii="ＭＳ 明朝" w:hAnsi="ＭＳ 明朝" w:cs="Segoe UI Symbol"/>
                                <w:sz w:val="22"/>
                              </w:rPr>
                            </w:pPr>
                            <w:r w:rsidRPr="00E67468">
                              <w:rPr>
                                <w:rFonts w:ascii="ＭＳ 明朝" w:hAnsi="ＭＳ 明朝" w:cs="Segoe UI Symbol" w:hint="eastAsia"/>
                                <w:sz w:val="22"/>
                              </w:rPr>
                              <w:t xml:space="preserve">　</w:t>
                            </w:r>
                            <w:r w:rsidRPr="00E67468">
                              <w:rPr>
                                <w:rFonts w:ascii="ＭＳ 明朝" w:hAnsi="ＭＳ 明朝" w:cs="Segoe UI Symbol"/>
                                <w:sz w:val="22"/>
                              </w:rPr>
                              <w:t xml:space="preserve">　　　　　②</w:t>
                            </w:r>
                            <w:r w:rsidRPr="00E67468">
                              <w:rPr>
                                <w:rFonts w:ascii="ＭＳ 明朝" w:hAnsi="ＭＳ 明朝" w:cs="Segoe UI Symbol" w:hint="eastAsia"/>
                                <w:sz w:val="22"/>
                              </w:rPr>
                              <w:t>福祉</w:t>
                            </w:r>
                            <w:r w:rsidRPr="00E67468">
                              <w:rPr>
                                <w:rFonts w:ascii="ＭＳ 明朝" w:hAnsi="ＭＳ 明朝" w:cs="Segoe UI Symbol"/>
                                <w:sz w:val="22"/>
                              </w:rPr>
                              <w:t>用具貸与または購入費用</w:t>
                            </w:r>
                            <w:r w:rsidRPr="00E67468">
                              <w:rPr>
                                <w:rFonts w:ascii="ＭＳ 明朝" w:hAnsi="ＭＳ 明朝" w:cs="Segoe UI Symbol" w:hint="eastAsia"/>
                                <w:sz w:val="22"/>
                              </w:rPr>
                              <w:t>（</w:t>
                            </w:r>
                            <w:r w:rsidRPr="00E67468">
                              <w:rPr>
                                <w:rFonts w:ascii="ＭＳ 明朝" w:hAnsi="ＭＳ 明朝" w:cs="Segoe UI Symbol"/>
                                <w:sz w:val="22"/>
                              </w:rPr>
                              <w:t>車いす・特殊寝台・</w:t>
                            </w:r>
                            <w:r w:rsidRPr="00E67468">
                              <w:rPr>
                                <w:rFonts w:ascii="ＭＳ 明朝" w:hAnsi="ＭＳ 明朝" w:cs="Segoe UI Symbol" w:hint="eastAsia"/>
                                <w:sz w:val="22"/>
                              </w:rPr>
                              <w:t>手すり</w:t>
                            </w:r>
                            <w:r w:rsidRPr="00E67468">
                              <w:rPr>
                                <w:rFonts w:ascii="ＭＳ 明朝" w:hAnsi="ＭＳ 明朝" w:cs="Segoe UI Symbol"/>
                                <w:sz w:val="22"/>
                              </w:rPr>
                              <w:t>（工事不要のもの）など）</w:t>
                            </w:r>
                          </w:p>
                          <w:p w:rsidR="005B460A" w:rsidRPr="00E67468" w:rsidRDefault="005B460A" w:rsidP="00FC2F09">
                            <w:pPr>
                              <w:ind w:firstLineChars="250" w:firstLine="550"/>
                              <w:rPr>
                                <w:rFonts w:ascii="ＭＳ 明朝" w:hAnsi="ＭＳ 明朝" w:cs="Segoe UI Symbol"/>
                                <w:sz w:val="22"/>
                              </w:rPr>
                            </w:pPr>
                            <w:r w:rsidRPr="00E67468">
                              <w:rPr>
                                <w:rFonts w:ascii="ＭＳ 明朝" w:hAnsi="ＭＳ 明朝" w:cs="Segoe UI Symbol" w:hint="eastAsia"/>
                                <w:sz w:val="22"/>
                              </w:rPr>
                              <w:t xml:space="preserve">・　</w:t>
                            </w:r>
                            <w:r w:rsidRPr="00E67468">
                              <w:rPr>
                                <w:rFonts w:ascii="ＭＳ 明朝" w:hAnsi="ＭＳ 明朝" w:cs="Segoe UI Symbol" w:hint="eastAsia"/>
                                <w:spacing w:val="55"/>
                                <w:kern w:val="0"/>
                                <w:sz w:val="22"/>
                                <w:fitText w:val="880" w:id="-1312642813"/>
                              </w:rPr>
                              <w:t>助成</w:t>
                            </w:r>
                            <w:r w:rsidRPr="00E67468">
                              <w:rPr>
                                <w:rFonts w:ascii="ＭＳ 明朝" w:hAnsi="ＭＳ 明朝" w:cs="Segoe UI Symbol" w:hint="eastAsia"/>
                                <w:kern w:val="0"/>
                                <w:sz w:val="22"/>
                                <w:fitText w:val="880" w:id="-1312642813"/>
                              </w:rPr>
                              <w:t>額</w:t>
                            </w:r>
                            <w:r w:rsidRPr="00E67468">
                              <w:rPr>
                                <w:rFonts w:ascii="ＭＳ 明朝" w:hAnsi="ＭＳ 明朝" w:cs="Segoe UI Symbol" w:hint="eastAsia"/>
                                <w:sz w:val="22"/>
                              </w:rPr>
                              <w:t>：上限</w:t>
                            </w:r>
                            <w:r w:rsidRPr="00E67468">
                              <w:rPr>
                                <w:rFonts w:ascii="ＭＳ 明朝" w:hAnsi="ＭＳ 明朝" w:cs="Segoe UI Symbol"/>
                                <w:sz w:val="22"/>
                              </w:rPr>
                              <w:t>額５万４千円／１か月</w:t>
                            </w:r>
                          </w:p>
                          <w:p w:rsidR="005B460A" w:rsidRPr="002D27E0" w:rsidRDefault="005B460A" w:rsidP="00B03CF6">
                            <w:pPr>
                              <w:ind w:firstLineChars="100" w:firstLine="221"/>
                              <w:rPr>
                                <w:rFonts w:asciiTheme="minorEastAsia" w:hAnsiTheme="minorEastAsia"/>
                              </w:rPr>
                            </w:pPr>
                            <w:r w:rsidRPr="002D27E0">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依存症対策</w:t>
                            </w:r>
                            <w:r>
                              <w:rPr>
                                <w:rFonts w:ascii="ＭＳ ゴシック" w:eastAsia="ＭＳ ゴシック" w:hAnsi="ＭＳ ゴシック"/>
                                <w:b/>
                                <w:sz w:val="22"/>
                              </w:rPr>
                              <w:t>支援</w:t>
                            </w:r>
                            <w:r w:rsidRPr="002D27E0">
                              <w:rPr>
                                <w:rFonts w:ascii="ＭＳ ゴシック" w:eastAsia="ＭＳ ゴシック" w:hAnsi="ＭＳ ゴシック" w:hint="eastAsia"/>
                                <w:b/>
                                <w:sz w:val="22"/>
                              </w:rPr>
                              <w:t>事業</w:t>
                            </w:r>
                            <w:r w:rsidRPr="002D27E0">
                              <w:rPr>
                                <w:rFonts w:ascii="ＭＳ ゴシック" w:eastAsia="ＭＳ ゴシック" w:hAnsi="ＭＳ ゴシック"/>
                                <w:b/>
                                <w:sz w:val="22"/>
                              </w:rPr>
                              <w:t xml:space="preserve"> </w:t>
                            </w:r>
                            <w:r>
                              <w:rPr>
                                <w:rFonts w:ascii="ＭＳ ゴシック" w:eastAsia="ＭＳ ゴシック" w:hAnsi="ＭＳ ゴシック" w:hint="eastAsia"/>
                                <w:b/>
                                <w:sz w:val="22"/>
                              </w:rPr>
                              <w:t>⑤</w:t>
                            </w:r>
                            <w:r w:rsidRPr="002D27E0">
                              <w:rPr>
                                <w:rFonts w:ascii="ＭＳ ゴシック" w:eastAsia="ＭＳ ゴシック" w:hAnsi="ＭＳ ゴシック"/>
                                <w:b/>
                                <w:sz w:val="22"/>
                              </w:rPr>
                              <w:t xml:space="preserve"> </w:t>
                            </w:r>
                            <w:r>
                              <w:rPr>
                                <w:rFonts w:ascii="ＭＳ ゴシック" w:eastAsia="ＭＳ ゴシック" w:hAnsi="ＭＳ ゴシック" w:hint="eastAsia"/>
                                <w:b/>
                                <w:sz w:val="22"/>
                              </w:rPr>
                              <w:t>５</w:t>
                            </w:r>
                            <w:r w:rsidRPr="002D27E0">
                              <w:rPr>
                                <w:rFonts w:ascii="ＭＳ ゴシック" w:eastAsia="ＭＳ ゴシック" w:hAnsi="ＭＳ ゴシック" w:hint="eastAsia"/>
                                <w:b/>
                                <w:sz w:val="22"/>
                              </w:rPr>
                              <w:t>，</w:t>
                            </w:r>
                            <w:r>
                              <w:rPr>
                                <w:rFonts w:ascii="ＭＳ ゴシック" w:eastAsia="ＭＳ ゴシック" w:hAnsi="ＭＳ ゴシック" w:hint="eastAsia"/>
                                <w:b/>
                                <w:sz w:val="22"/>
                              </w:rPr>
                              <w:t>０</w:t>
                            </w:r>
                            <w:r w:rsidRPr="002D27E0">
                              <w:rPr>
                                <w:rFonts w:ascii="ＭＳ ゴシック" w:eastAsia="ＭＳ ゴシック" w:hAnsi="ＭＳ ゴシック" w:hint="eastAsia"/>
                                <w:b/>
                                <w:sz w:val="22"/>
                              </w:rPr>
                              <w:t>００万円</w:t>
                            </w:r>
                            <w:r>
                              <w:rPr>
                                <w:rFonts w:ascii="ＭＳ ゴシック" w:eastAsia="ＭＳ ゴシック" w:hAnsi="ＭＳ ゴシック" w:cs="Segoe UI Symbol" w:hint="eastAsia"/>
                                <w:b/>
                                <w:sz w:val="22"/>
                              </w:rPr>
                              <w:t>（④</w:t>
                            </w:r>
                            <w:r>
                              <w:rPr>
                                <w:rFonts w:ascii="ＭＳ ゴシック" w:eastAsia="ＭＳ ゴシック" w:hAnsi="ＭＳ ゴシック" w:cs="Segoe UI Symbol"/>
                                <w:b/>
                                <w:sz w:val="22"/>
                              </w:rPr>
                              <w:t>１，０</w:t>
                            </w:r>
                            <w:r>
                              <w:rPr>
                                <w:rFonts w:ascii="ＭＳ ゴシック" w:eastAsia="ＭＳ ゴシック" w:hAnsi="ＭＳ ゴシック" w:cs="Segoe UI Symbol" w:hint="eastAsia"/>
                                <w:b/>
                                <w:sz w:val="22"/>
                              </w:rPr>
                              <w:t>００</w:t>
                            </w:r>
                            <w:r w:rsidRPr="002D27E0">
                              <w:rPr>
                                <w:rFonts w:ascii="ＭＳ ゴシック" w:eastAsia="ＭＳ ゴシック" w:hAnsi="ＭＳ ゴシック" w:cs="Segoe UI Symbol" w:hint="eastAsia"/>
                                <w:b/>
                                <w:sz w:val="22"/>
                              </w:rPr>
                              <w:t>万円）</w:t>
                            </w:r>
                          </w:p>
                          <w:p w:rsidR="005B460A" w:rsidRPr="006A5E8A" w:rsidRDefault="005B460A" w:rsidP="003E1428">
                            <w:pPr>
                              <w:numPr>
                                <w:ilvl w:val="0"/>
                                <w:numId w:val="11"/>
                              </w:numPr>
                              <w:rPr>
                                <w:rFonts w:asciiTheme="minorEastAsia" w:hAnsiTheme="minorEastAsia"/>
                                <w:sz w:val="22"/>
                              </w:rPr>
                            </w:pPr>
                            <w:r w:rsidRPr="006A5E8A">
                              <w:rPr>
                                <w:rFonts w:asciiTheme="minorEastAsia" w:hAnsiTheme="minorEastAsia" w:hint="eastAsia"/>
                                <w:kern w:val="24"/>
                                <w:sz w:val="22"/>
                              </w:rPr>
                              <w:t>依存症相談拠点での専門相談や家族支援のほか、支援者に向けた研修、各種依存症に関する普及啓発などを実施</w:t>
                            </w:r>
                          </w:p>
                          <w:p w:rsidR="005B460A" w:rsidRPr="006A5E8A" w:rsidRDefault="005B460A" w:rsidP="003E1428">
                            <w:pPr>
                              <w:numPr>
                                <w:ilvl w:val="0"/>
                                <w:numId w:val="11"/>
                              </w:numPr>
                              <w:rPr>
                                <w:rFonts w:asciiTheme="minorEastAsia" w:hAnsiTheme="minorEastAsia"/>
                                <w:sz w:val="22"/>
                              </w:rPr>
                            </w:pPr>
                            <w:r w:rsidRPr="006A5E8A">
                              <w:rPr>
                                <w:rFonts w:asciiTheme="minorEastAsia" w:hAnsiTheme="minorEastAsia" w:hint="eastAsia"/>
                                <w:sz w:val="22"/>
                              </w:rPr>
                              <w:t>ギャンブル等依存症に悩む方への相談・支援体制の強化・充実を図るため、</w:t>
                            </w:r>
                            <w:r w:rsidRPr="000D67DE">
                              <w:rPr>
                                <w:rFonts w:asciiTheme="minorEastAsia" w:hAnsiTheme="minorEastAsia" w:hint="eastAsia"/>
                                <w:color w:val="000000" w:themeColor="text1"/>
                                <w:sz w:val="22"/>
                              </w:rPr>
                              <w:t>新たに</w:t>
                            </w:r>
                            <w:r w:rsidRPr="006A5E8A">
                              <w:rPr>
                                <w:rFonts w:asciiTheme="minorEastAsia" w:hAnsiTheme="minorEastAsia"/>
                                <w:sz w:val="22"/>
                              </w:rPr>
                              <w:t>ＬＩＮＥ</w:t>
                            </w:r>
                            <w:r w:rsidRPr="006A5E8A">
                              <w:rPr>
                                <w:rFonts w:asciiTheme="minorEastAsia" w:hAnsiTheme="minorEastAsia" w:hint="eastAsia"/>
                                <w:sz w:val="22"/>
                              </w:rPr>
                              <w:t xml:space="preserve">相談等を大阪府と共同で実施 </w:t>
                            </w:r>
                            <w:r w:rsidRPr="006A5E8A">
                              <w:rPr>
                                <w:rFonts w:ascii="ＭＳ ゴシック" w:eastAsia="ＭＳ ゴシック" w:hAnsi="ＭＳ ゴシック" w:hint="eastAsia"/>
                                <w:b/>
                                <w:sz w:val="22"/>
                                <w:highlight w:val="lightGray"/>
                                <w:bdr w:val="single" w:sz="4" w:space="0" w:color="auto"/>
                              </w:rPr>
                              <w:t>新規</w:t>
                            </w:r>
                          </w:p>
                          <w:p w:rsidR="005B460A" w:rsidRPr="002D27E0" w:rsidRDefault="005B460A" w:rsidP="00B03CF6">
                            <w:pPr>
                              <w:ind w:left="840"/>
                              <w:rPr>
                                <w:rFonts w:asciiTheme="minorEastAsia" w:hAnsiTheme="minorEastAsia"/>
                                <w:sz w:val="22"/>
                              </w:rPr>
                            </w:pPr>
                            <w:r w:rsidRPr="002D27E0">
                              <w:rPr>
                                <w:rFonts w:asciiTheme="minorEastAsia" w:hAnsiTheme="minorEastAsia" w:hint="eastAsia"/>
                                <w:sz w:val="22"/>
                              </w:rPr>
                              <w:t>・</w:t>
                            </w:r>
                            <w:r w:rsidRPr="00B03CF6">
                              <w:rPr>
                                <w:rFonts w:asciiTheme="minorEastAsia" w:hAnsiTheme="minorEastAsia" w:hint="eastAsia"/>
                                <w:spacing w:val="110"/>
                                <w:kern w:val="0"/>
                                <w:sz w:val="22"/>
                                <w:fitText w:val="1100" w:id="-1312642812"/>
                              </w:rPr>
                              <w:t>対象</w:t>
                            </w:r>
                            <w:r w:rsidRPr="00B03CF6">
                              <w:rPr>
                                <w:rFonts w:asciiTheme="minorEastAsia" w:hAnsiTheme="minorEastAsia" w:hint="eastAsia"/>
                                <w:kern w:val="0"/>
                                <w:sz w:val="22"/>
                                <w:fitText w:val="1100" w:id="-1312642812"/>
                              </w:rPr>
                              <w:t>者</w:t>
                            </w:r>
                            <w:r w:rsidRPr="002D27E0">
                              <w:rPr>
                                <w:rFonts w:asciiTheme="minorEastAsia" w:hAnsiTheme="minorEastAsia" w:hint="eastAsia"/>
                                <w:sz w:val="22"/>
                              </w:rPr>
                              <w:t>：</w:t>
                            </w:r>
                            <w:r>
                              <w:rPr>
                                <w:rFonts w:asciiTheme="minorEastAsia" w:hAnsiTheme="minorEastAsia" w:hint="eastAsia"/>
                                <w:sz w:val="22"/>
                              </w:rPr>
                              <w:t>依存症</w:t>
                            </w:r>
                            <w:r>
                              <w:rPr>
                                <w:rFonts w:asciiTheme="minorEastAsia" w:hAnsiTheme="minorEastAsia"/>
                                <w:sz w:val="22"/>
                              </w:rPr>
                              <w:t>に悩む</w:t>
                            </w:r>
                            <w:r w:rsidRPr="002D27E0">
                              <w:rPr>
                                <w:rFonts w:asciiTheme="minorEastAsia" w:hAnsiTheme="minorEastAsia" w:hint="eastAsia"/>
                                <w:sz w:val="22"/>
                              </w:rPr>
                              <w:t>方・家族等</w:t>
                            </w:r>
                          </w:p>
                          <w:p w:rsidR="005B460A" w:rsidRPr="002D27E0" w:rsidRDefault="005B460A" w:rsidP="00B03CF6">
                            <w:pPr>
                              <w:ind w:left="840"/>
                              <w:rPr>
                                <w:rFonts w:asciiTheme="minorEastAsia" w:hAnsiTheme="minorEastAsia"/>
                                <w:sz w:val="22"/>
                              </w:rPr>
                            </w:pPr>
                            <w:r w:rsidRPr="002D27E0">
                              <w:rPr>
                                <w:rFonts w:asciiTheme="minorEastAsia" w:hAnsiTheme="minorEastAsia" w:hint="eastAsia"/>
                                <w:sz w:val="22"/>
                              </w:rPr>
                              <w:t>・</w:t>
                            </w:r>
                            <w:r w:rsidRPr="00B03CF6">
                              <w:rPr>
                                <w:rFonts w:asciiTheme="minorEastAsia" w:hAnsiTheme="minorEastAsia"/>
                                <w:spacing w:val="36"/>
                                <w:kern w:val="0"/>
                                <w:sz w:val="22"/>
                                <w:fitText w:val="1100" w:id="-1312642811"/>
                              </w:rPr>
                              <w:t>実施期</w:t>
                            </w:r>
                            <w:r w:rsidRPr="00B03CF6">
                              <w:rPr>
                                <w:rFonts w:asciiTheme="minorEastAsia" w:hAnsiTheme="minorEastAsia"/>
                                <w:spacing w:val="2"/>
                                <w:kern w:val="0"/>
                                <w:sz w:val="22"/>
                                <w:fitText w:val="1100" w:id="-1312642811"/>
                              </w:rPr>
                              <w:t>間</w:t>
                            </w:r>
                            <w:r w:rsidRPr="002D27E0">
                              <w:rPr>
                                <w:rFonts w:asciiTheme="minorEastAsia" w:hAnsiTheme="minorEastAsia"/>
                                <w:sz w:val="22"/>
                              </w:rPr>
                              <w:t>：</w:t>
                            </w:r>
                            <w:r w:rsidRPr="002D27E0">
                              <w:rPr>
                                <w:rFonts w:asciiTheme="minorEastAsia" w:hAnsiTheme="minorEastAsia" w:hint="eastAsia"/>
                                <w:sz w:val="22"/>
                              </w:rPr>
                              <w:t>令和</w:t>
                            </w:r>
                            <w:r>
                              <w:rPr>
                                <w:rFonts w:asciiTheme="minorEastAsia" w:hAnsiTheme="minorEastAsia" w:hint="eastAsia"/>
                                <w:sz w:val="22"/>
                              </w:rPr>
                              <w:t>５</w:t>
                            </w:r>
                            <w:r w:rsidRPr="002D27E0">
                              <w:rPr>
                                <w:rFonts w:asciiTheme="minorEastAsia" w:hAnsiTheme="minorEastAsia" w:hint="eastAsia"/>
                                <w:sz w:val="22"/>
                              </w:rPr>
                              <w:t>年</w:t>
                            </w:r>
                            <w:r>
                              <w:rPr>
                                <w:rFonts w:asciiTheme="minorEastAsia" w:hAnsiTheme="minorEastAsia" w:hint="eastAsia"/>
                                <w:sz w:val="22"/>
                              </w:rPr>
                              <w:t>４</w:t>
                            </w:r>
                            <w:r w:rsidRPr="002D27E0">
                              <w:rPr>
                                <w:rFonts w:asciiTheme="minorEastAsia" w:hAnsiTheme="minorEastAsia"/>
                                <w:sz w:val="22"/>
                              </w:rPr>
                              <w:t>月</w:t>
                            </w:r>
                            <w:r w:rsidRPr="002D27E0">
                              <w:rPr>
                                <w:rFonts w:asciiTheme="minorEastAsia" w:hAnsiTheme="minorEastAsia" w:hint="eastAsia"/>
                                <w:sz w:val="22"/>
                              </w:rPr>
                              <w:t>から</w:t>
                            </w:r>
                            <w:r>
                              <w:rPr>
                                <w:rFonts w:asciiTheme="minorEastAsia" w:hAnsiTheme="minorEastAsia" w:hint="eastAsia"/>
                                <w:sz w:val="22"/>
                              </w:rPr>
                              <w:t>令和</w:t>
                            </w:r>
                            <w:r>
                              <w:rPr>
                                <w:rFonts w:asciiTheme="minorEastAsia" w:hAnsiTheme="minorEastAsia"/>
                                <w:sz w:val="22"/>
                              </w:rPr>
                              <w:t>６年３月</w:t>
                            </w:r>
                            <w:r w:rsidRPr="002D27E0">
                              <w:rPr>
                                <w:rFonts w:asciiTheme="minorEastAsia" w:hAnsiTheme="minorEastAsia" w:hint="eastAsia"/>
                                <w:sz w:val="22"/>
                              </w:rPr>
                              <w:t>（予定）</w:t>
                            </w:r>
                          </w:p>
                          <w:p w:rsidR="005B460A" w:rsidRPr="00B3285A" w:rsidRDefault="005B460A" w:rsidP="00FC2F09">
                            <w:pPr>
                              <w:ind w:left="840"/>
                              <w:rPr>
                                <w:rFonts w:asciiTheme="minorEastAsia" w:hAnsiTheme="minorEastAsia"/>
                                <w:sz w:val="22"/>
                              </w:rPr>
                            </w:pPr>
                            <w:r w:rsidRPr="002D27E0">
                              <w:rPr>
                                <w:rFonts w:asciiTheme="minorEastAsia" w:hAnsiTheme="minorEastAsia" w:hint="eastAsia"/>
                                <w:sz w:val="22"/>
                              </w:rPr>
                              <w:t>・</w:t>
                            </w:r>
                            <w:r w:rsidRPr="00B03CF6">
                              <w:rPr>
                                <w:rFonts w:asciiTheme="minorEastAsia" w:hAnsiTheme="minorEastAsia" w:hint="eastAsia"/>
                                <w:spacing w:val="36"/>
                                <w:kern w:val="0"/>
                                <w:sz w:val="22"/>
                                <w:fitText w:val="1100" w:id="-1312642810"/>
                              </w:rPr>
                              <w:t>相談時</w:t>
                            </w:r>
                            <w:r w:rsidRPr="00B03CF6">
                              <w:rPr>
                                <w:rFonts w:asciiTheme="minorEastAsia" w:hAnsiTheme="minorEastAsia" w:hint="eastAsia"/>
                                <w:spacing w:val="2"/>
                                <w:kern w:val="0"/>
                                <w:sz w:val="22"/>
                                <w:fitText w:val="1100" w:id="-1312642810"/>
                              </w:rPr>
                              <w:t>間</w:t>
                            </w:r>
                            <w:r w:rsidRPr="002D27E0">
                              <w:rPr>
                                <w:rFonts w:asciiTheme="minorEastAsia" w:hAnsiTheme="minorEastAsia" w:hint="eastAsia"/>
                                <w:sz w:val="22"/>
                              </w:rPr>
                              <w:t>：週</w:t>
                            </w:r>
                            <w:r>
                              <w:rPr>
                                <w:rFonts w:asciiTheme="minorEastAsia" w:hAnsiTheme="minorEastAsia" w:hint="eastAsia"/>
                                <w:sz w:val="22"/>
                              </w:rPr>
                              <w:t>３</w:t>
                            </w:r>
                            <w:r w:rsidRPr="002D27E0">
                              <w:rPr>
                                <w:rFonts w:asciiTheme="minorEastAsia" w:hAnsiTheme="minorEastAsia"/>
                                <w:sz w:val="22"/>
                              </w:rPr>
                              <w:t>日</w:t>
                            </w:r>
                            <w:r w:rsidRPr="002D27E0">
                              <w:rPr>
                                <w:rFonts w:asciiTheme="minorEastAsia" w:hAnsiTheme="minorEastAsia" w:hint="eastAsia"/>
                                <w:sz w:val="22"/>
                              </w:rPr>
                              <w:t>（</w:t>
                            </w:r>
                            <w:r>
                              <w:rPr>
                                <w:rFonts w:asciiTheme="minorEastAsia" w:hAnsiTheme="minorEastAsia" w:hint="eastAsia"/>
                                <w:sz w:val="22"/>
                              </w:rPr>
                              <w:t>水曜日・</w:t>
                            </w:r>
                            <w:r w:rsidRPr="002D27E0">
                              <w:rPr>
                                <w:rFonts w:asciiTheme="minorEastAsia" w:hAnsiTheme="minorEastAsia" w:hint="eastAsia"/>
                                <w:sz w:val="22"/>
                              </w:rPr>
                              <w:t>土曜日</w:t>
                            </w:r>
                            <w:r>
                              <w:rPr>
                                <w:rFonts w:asciiTheme="minorEastAsia" w:hAnsiTheme="minorEastAsia" w:hint="eastAsia"/>
                                <w:sz w:val="22"/>
                              </w:rPr>
                              <w:t>・</w:t>
                            </w:r>
                            <w:r w:rsidRPr="002D27E0">
                              <w:rPr>
                                <w:rFonts w:asciiTheme="minorEastAsia" w:hAnsiTheme="minorEastAsia" w:hint="eastAsia"/>
                                <w:sz w:val="22"/>
                              </w:rPr>
                              <w:t>日曜日</w:t>
                            </w:r>
                            <w:r w:rsidRPr="002D27E0">
                              <w:rPr>
                                <w:rFonts w:asciiTheme="minorEastAsia" w:hAnsiTheme="minorEastAsia"/>
                                <w:sz w:val="22"/>
                              </w:rPr>
                              <w:t>）</w:t>
                            </w:r>
                            <w:r w:rsidRPr="002D27E0">
                              <w:rPr>
                                <w:rFonts w:asciiTheme="minorEastAsia" w:hAnsiTheme="minorEastAsia" w:hint="eastAsia"/>
                                <w:sz w:val="22"/>
                              </w:rPr>
                              <w:t>1</w:t>
                            </w:r>
                            <w:r>
                              <w:rPr>
                                <w:rFonts w:asciiTheme="minorEastAsia" w:hAnsiTheme="minorEastAsia" w:hint="eastAsia"/>
                                <w:sz w:val="22"/>
                              </w:rPr>
                              <w:t>7</w:t>
                            </w:r>
                            <w:r w:rsidRPr="002D27E0">
                              <w:rPr>
                                <w:rFonts w:asciiTheme="minorEastAsia" w:hAnsiTheme="minorEastAsia" w:hint="eastAsia"/>
                                <w:sz w:val="22"/>
                              </w:rPr>
                              <w:t>時</w:t>
                            </w:r>
                            <w:r>
                              <w:rPr>
                                <w:rFonts w:asciiTheme="minorEastAsia" w:hAnsiTheme="minorEastAsia" w:hint="eastAsia"/>
                                <w:sz w:val="22"/>
                              </w:rPr>
                              <w:t>30</w:t>
                            </w:r>
                            <w:r>
                              <w:rPr>
                                <w:rFonts w:asciiTheme="minorEastAsia" w:hAnsiTheme="minorEastAsia"/>
                                <w:sz w:val="22"/>
                              </w:rPr>
                              <w:t>分</w:t>
                            </w:r>
                            <w:r w:rsidRPr="002D27E0">
                              <w:rPr>
                                <w:rFonts w:asciiTheme="minorEastAsia" w:hAnsiTheme="minorEastAsia" w:hint="eastAsia"/>
                                <w:sz w:val="22"/>
                              </w:rPr>
                              <w:t>から22時</w:t>
                            </w:r>
                            <w:r>
                              <w:rPr>
                                <w:rFonts w:asciiTheme="minorEastAsia" w:hAnsiTheme="minorEastAsia" w:hint="eastAsia"/>
                                <w:sz w:val="22"/>
                              </w:rPr>
                              <w:t>30</w:t>
                            </w:r>
                            <w:r>
                              <w:rPr>
                                <w:rFonts w:asciiTheme="minorEastAsia" w:hAnsiTheme="minorEastAsia"/>
                                <w:sz w:val="22"/>
                              </w:rPr>
                              <w:t>分</w:t>
                            </w:r>
                          </w:p>
                          <w:p w:rsidR="005B460A" w:rsidRPr="002D27E0" w:rsidRDefault="005B460A" w:rsidP="00B03CF6">
                            <w:pPr>
                              <w:ind w:firstLineChars="100" w:firstLine="221"/>
                              <w:rPr>
                                <w:rFonts w:asciiTheme="minorEastAsia" w:hAnsiTheme="minorEastAsia"/>
                              </w:rPr>
                            </w:pPr>
                            <w:r w:rsidRPr="002D27E0">
                              <w:rPr>
                                <w:rFonts w:ascii="ＭＳ ゴシック" w:eastAsia="ＭＳ ゴシック" w:hAnsi="ＭＳ ゴシック" w:hint="eastAsia"/>
                                <w:b/>
                                <w:sz w:val="22"/>
                              </w:rPr>
                              <w:t>■　ひきこもり相談支援事業</w:t>
                            </w:r>
                            <w:r w:rsidRPr="002D27E0">
                              <w:rPr>
                                <w:rFonts w:ascii="ＭＳ ゴシック" w:eastAsia="ＭＳ ゴシック" w:hAnsi="ＭＳ ゴシック"/>
                                <w:b/>
                                <w:sz w:val="22"/>
                              </w:rPr>
                              <w:t xml:space="preserve"> </w:t>
                            </w:r>
                            <w:r>
                              <w:rPr>
                                <w:rFonts w:ascii="ＭＳ ゴシック" w:eastAsia="ＭＳ ゴシック" w:hAnsi="ＭＳ ゴシック" w:hint="eastAsia"/>
                                <w:b/>
                                <w:sz w:val="22"/>
                              </w:rPr>
                              <w:t>⑤</w:t>
                            </w:r>
                            <w:r w:rsidRPr="002D27E0">
                              <w:rPr>
                                <w:rFonts w:ascii="ＭＳ ゴシック" w:eastAsia="ＭＳ ゴシック" w:hAnsi="ＭＳ ゴシック"/>
                                <w:b/>
                                <w:sz w:val="22"/>
                              </w:rPr>
                              <w:t xml:space="preserve"> </w:t>
                            </w:r>
                            <w:r>
                              <w:rPr>
                                <w:rFonts w:ascii="ＭＳ ゴシック" w:eastAsia="ＭＳ ゴシック" w:hAnsi="ＭＳ ゴシック" w:hint="eastAsia"/>
                                <w:b/>
                                <w:sz w:val="22"/>
                              </w:rPr>
                              <w:t>１，８</w:t>
                            </w:r>
                            <w:r w:rsidRPr="002D27E0">
                              <w:rPr>
                                <w:rFonts w:ascii="ＭＳ ゴシック" w:eastAsia="ＭＳ ゴシック" w:hAnsi="ＭＳ ゴシック" w:hint="eastAsia"/>
                                <w:b/>
                                <w:sz w:val="22"/>
                              </w:rPr>
                              <w:t>００万円</w:t>
                            </w:r>
                            <w:r>
                              <w:rPr>
                                <w:rFonts w:ascii="ＭＳ ゴシック" w:eastAsia="ＭＳ ゴシック" w:hAnsi="ＭＳ ゴシック" w:cs="Segoe UI Symbol" w:hint="eastAsia"/>
                                <w:b/>
                                <w:sz w:val="22"/>
                              </w:rPr>
                              <w:t>（④１，４００</w:t>
                            </w:r>
                            <w:r w:rsidRPr="002D27E0">
                              <w:rPr>
                                <w:rFonts w:ascii="ＭＳ ゴシック" w:eastAsia="ＭＳ ゴシック" w:hAnsi="ＭＳ ゴシック" w:cs="Segoe UI Symbol" w:hint="eastAsia"/>
                                <w:b/>
                                <w:sz w:val="22"/>
                              </w:rPr>
                              <w:t>万円）</w:t>
                            </w:r>
                          </w:p>
                          <w:p w:rsidR="005B460A" w:rsidRPr="002D27E0" w:rsidRDefault="005B460A" w:rsidP="003E1428">
                            <w:pPr>
                              <w:numPr>
                                <w:ilvl w:val="0"/>
                                <w:numId w:val="11"/>
                              </w:numPr>
                              <w:rPr>
                                <w:rFonts w:asciiTheme="minorEastAsia" w:hAnsiTheme="minorEastAsia"/>
                                <w:sz w:val="22"/>
                              </w:rPr>
                            </w:pPr>
                            <w:r w:rsidRPr="002D27E0">
                              <w:rPr>
                                <w:rFonts w:asciiTheme="minorEastAsia" w:hAnsiTheme="minorEastAsia" w:hint="eastAsia"/>
                                <w:kern w:val="24"/>
                                <w:sz w:val="22"/>
                              </w:rPr>
                              <w:t>ひきこもり状態にある方・家族等への相談支援（専用電話</w:t>
                            </w:r>
                            <w:r w:rsidRPr="002D27E0">
                              <w:rPr>
                                <w:rFonts w:asciiTheme="minorEastAsia" w:hAnsiTheme="minorEastAsia"/>
                                <w:kern w:val="24"/>
                                <w:sz w:val="22"/>
                              </w:rPr>
                              <w:t>・</w:t>
                            </w:r>
                            <w:r w:rsidRPr="002D27E0">
                              <w:rPr>
                                <w:rFonts w:asciiTheme="minorEastAsia" w:hAnsiTheme="minorEastAsia" w:hint="eastAsia"/>
                                <w:kern w:val="24"/>
                                <w:sz w:val="22"/>
                              </w:rPr>
                              <w:t>医師・訪問など）や支援者向け研修、市民講座による普及啓発を実施</w:t>
                            </w:r>
                          </w:p>
                          <w:p w:rsidR="005B460A" w:rsidRDefault="005B460A" w:rsidP="003E1428">
                            <w:pPr>
                              <w:numPr>
                                <w:ilvl w:val="0"/>
                                <w:numId w:val="11"/>
                              </w:numPr>
                              <w:rPr>
                                <w:rFonts w:asciiTheme="minorEastAsia" w:hAnsiTheme="minorEastAsia"/>
                                <w:sz w:val="22"/>
                              </w:rPr>
                            </w:pPr>
                            <w:r w:rsidRPr="006A5E8A">
                              <w:rPr>
                                <w:rFonts w:asciiTheme="minorEastAsia" w:hAnsiTheme="minorEastAsia" w:hint="eastAsia"/>
                                <w:sz w:val="22"/>
                              </w:rPr>
                              <w:t>従来の</w:t>
                            </w:r>
                            <w:r w:rsidRPr="006A5E8A">
                              <w:rPr>
                                <w:rFonts w:asciiTheme="minorEastAsia" w:hAnsiTheme="minorEastAsia"/>
                                <w:sz w:val="22"/>
                              </w:rPr>
                              <w:t>相談事業等に加え</w:t>
                            </w:r>
                            <w:r w:rsidRPr="006A5E8A">
                              <w:rPr>
                                <w:rFonts w:asciiTheme="minorEastAsia" w:hAnsiTheme="minorEastAsia" w:hint="eastAsia"/>
                                <w:sz w:val="22"/>
                              </w:rPr>
                              <w:t>、</w:t>
                            </w:r>
                            <w:r w:rsidRPr="006A5E8A">
                              <w:rPr>
                                <w:rFonts w:asciiTheme="minorEastAsia" w:hAnsiTheme="minorEastAsia"/>
                                <w:sz w:val="22"/>
                              </w:rPr>
                              <w:t>話すことが</w:t>
                            </w:r>
                            <w:r w:rsidRPr="006A5E8A">
                              <w:rPr>
                                <w:rFonts w:asciiTheme="minorEastAsia" w:hAnsiTheme="minorEastAsia" w:hint="eastAsia"/>
                                <w:sz w:val="22"/>
                              </w:rPr>
                              <w:t>苦手な</w:t>
                            </w:r>
                            <w:r w:rsidRPr="006A5E8A">
                              <w:rPr>
                                <w:rFonts w:asciiTheme="minorEastAsia" w:hAnsiTheme="minorEastAsia"/>
                                <w:sz w:val="22"/>
                              </w:rPr>
                              <w:t>方や不安を感じる方でも使いやすい手段である、</w:t>
                            </w:r>
                          </w:p>
                          <w:p w:rsidR="005B460A" w:rsidRPr="006A5E8A" w:rsidRDefault="005B460A" w:rsidP="00B03CF6">
                            <w:pPr>
                              <w:ind w:left="840"/>
                              <w:rPr>
                                <w:rFonts w:asciiTheme="minorEastAsia" w:hAnsiTheme="minorEastAsia"/>
                                <w:sz w:val="22"/>
                              </w:rPr>
                            </w:pPr>
                            <w:r w:rsidRPr="006A5E8A">
                              <w:rPr>
                                <w:rFonts w:asciiTheme="minorEastAsia" w:hAnsiTheme="minorEastAsia" w:hint="eastAsia"/>
                                <w:sz w:val="22"/>
                              </w:rPr>
                              <w:t>ＬＩＮＥを</w:t>
                            </w:r>
                            <w:r w:rsidRPr="006A5E8A">
                              <w:rPr>
                                <w:rFonts w:asciiTheme="minorEastAsia" w:hAnsiTheme="minorEastAsia"/>
                                <w:sz w:val="22"/>
                              </w:rPr>
                              <w:t>活用した相談事業を</w:t>
                            </w:r>
                            <w:r w:rsidRPr="006A5E8A">
                              <w:rPr>
                                <w:rFonts w:asciiTheme="minorEastAsia" w:hAnsiTheme="minorEastAsia" w:hint="eastAsia"/>
                                <w:sz w:val="22"/>
                              </w:rPr>
                              <w:t>通年で試行</w:t>
                            </w:r>
                            <w:r w:rsidRPr="006A5E8A">
                              <w:rPr>
                                <w:rFonts w:asciiTheme="minorEastAsia" w:hAnsiTheme="minorEastAsia"/>
                                <w:sz w:val="22"/>
                              </w:rPr>
                              <w:t>実施</w:t>
                            </w:r>
                          </w:p>
                          <w:p w:rsidR="005B460A" w:rsidRPr="002D27E0" w:rsidRDefault="005B460A" w:rsidP="00B03CF6">
                            <w:pPr>
                              <w:ind w:left="840"/>
                              <w:rPr>
                                <w:rFonts w:asciiTheme="minorEastAsia" w:hAnsiTheme="minorEastAsia"/>
                                <w:sz w:val="22"/>
                              </w:rPr>
                            </w:pPr>
                            <w:r w:rsidRPr="002D27E0">
                              <w:rPr>
                                <w:rFonts w:asciiTheme="minorEastAsia" w:hAnsiTheme="minorEastAsia" w:hint="eastAsia"/>
                                <w:sz w:val="22"/>
                              </w:rPr>
                              <w:t>・</w:t>
                            </w:r>
                            <w:r w:rsidRPr="00B03CF6">
                              <w:rPr>
                                <w:rFonts w:asciiTheme="minorEastAsia" w:hAnsiTheme="minorEastAsia" w:hint="eastAsia"/>
                                <w:spacing w:val="110"/>
                                <w:kern w:val="0"/>
                                <w:sz w:val="22"/>
                                <w:fitText w:val="1100" w:id="-1312642809"/>
                              </w:rPr>
                              <w:t>対象</w:t>
                            </w:r>
                            <w:r w:rsidRPr="00B03CF6">
                              <w:rPr>
                                <w:rFonts w:asciiTheme="minorEastAsia" w:hAnsiTheme="minorEastAsia" w:hint="eastAsia"/>
                                <w:kern w:val="0"/>
                                <w:sz w:val="22"/>
                                <w:fitText w:val="1100" w:id="-1312642809"/>
                              </w:rPr>
                              <w:t>者</w:t>
                            </w:r>
                            <w:r w:rsidRPr="002D27E0">
                              <w:rPr>
                                <w:rFonts w:asciiTheme="minorEastAsia" w:hAnsiTheme="minorEastAsia" w:hint="eastAsia"/>
                                <w:sz w:val="22"/>
                              </w:rPr>
                              <w:t>：ひきこもり状態にある方・家族等</w:t>
                            </w:r>
                          </w:p>
                          <w:p w:rsidR="005B460A" w:rsidRPr="002D27E0" w:rsidRDefault="005B460A" w:rsidP="00B03CF6">
                            <w:pPr>
                              <w:ind w:left="840"/>
                              <w:rPr>
                                <w:rFonts w:asciiTheme="minorEastAsia" w:hAnsiTheme="minorEastAsia"/>
                                <w:sz w:val="22"/>
                              </w:rPr>
                            </w:pPr>
                            <w:r w:rsidRPr="002D27E0">
                              <w:rPr>
                                <w:rFonts w:asciiTheme="minorEastAsia" w:hAnsiTheme="minorEastAsia" w:hint="eastAsia"/>
                                <w:sz w:val="22"/>
                              </w:rPr>
                              <w:t>・</w:t>
                            </w:r>
                            <w:r w:rsidRPr="00B03CF6">
                              <w:rPr>
                                <w:rFonts w:asciiTheme="minorEastAsia" w:hAnsiTheme="minorEastAsia"/>
                                <w:spacing w:val="36"/>
                                <w:kern w:val="0"/>
                                <w:sz w:val="22"/>
                                <w:fitText w:val="1100" w:id="-1312642808"/>
                              </w:rPr>
                              <w:t>実施期</w:t>
                            </w:r>
                            <w:r w:rsidRPr="00B03CF6">
                              <w:rPr>
                                <w:rFonts w:asciiTheme="minorEastAsia" w:hAnsiTheme="minorEastAsia"/>
                                <w:spacing w:val="2"/>
                                <w:kern w:val="0"/>
                                <w:sz w:val="22"/>
                                <w:fitText w:val="1100" w:id="-1312642808"/>
                              </w:rPr>
                              <w:t>間</w:t>
                            </w:r>
                            <w:r w:rsidRPr="002D27E0">
                              <w:rPr>
                                <w:rFonts w:asciiTheme="minorEastAsia" w:hAnsiTheme="minorEastAsia"/>
                                <w:sz w:val="22"/>
                              </w:rPr>
                              <w:t>：</w:t>
                            </w:r>
                            <w:r>
                              <w:rPr>
                                <w:rFonts w:asciiTheme="minorEastAsia" w:hAnsiTheme="minorEastAsia" w:hint="eastAsia"/>
                                <w:sz w:val="22"/>
                              </w:rPr>
                              <w:t>令和５</w:t>
                            </w:r>
                            <w:r w:rsidRPr="002D27E0">
                              <w:rPr>
                                <w:rFonts w:asciiTheme="minorEastAsia" w:hAnsiTheme="minorEastAsia" w:hint="eastAsia"/>
                                <w:sz w:val="22"/>
                              </w:rPr>
                              <w:t>年</w:t>
                            </w:r>
                            <w:r>
                              <w:rPr>
                                <w:rFonts w:asciiTheme="minorEastAsia" w:hAnsiTheme="minorEastAsia" w:hint="eastAsia"/>
                                <w:sz w:val="22"/>
                              </w:rPr>
                              <w:t>４</w:t>
                            </w:r>
                            <w:r w:rsidRPr="002D27E0">
                              <w:rPr>
                                <w:rFonts w:asciiTheme="minorEastAsia" w:hAnsiTheme="minorEastAsia"/>
                                <w:sz w:val="22"/>
                              </w:rPr>
                              <w:t>月</w:t>
                            </w:r>
                            <w:r w:rsidRPr="002D27E0">
                              <w:rPr>
                                <w:rFonts w:asciiTheme="minorEastAsia" w:hAnsiTheme="minorEastAsia" w:hint="eastAsia"/>
                                <w:sz w:val="22"/>
                              </w:rPr>
                              <w:t>から</w:t>
                            </w:r>
                            <w:r>
                              <w:rPr>
                                <w:rFonts w:asciiTheme="minorEastAsia" w:hAnsiTheme="minorEastAsia" w:hint="eastAsia"/>
                                <w:sz w:val="22"/>
                              </w:rPr>
                              <w:t>令和</w:t>
                            </w:r>
                            <w:r>
                              <w:rPr>
                                <w:rFonts w:asciiTheme="minorEastAsia" w:hAnsiTheme="minorEastAsia"/>
                                <w:sz w:val="22"/>
                              </w:rPr>
                              <w:t>６年３月</w:t>
                            </w:r>
                            <w:r w:rsidRPr="002D27E0">
                              <w:rPr>
                                <w:rFonts w:asciiTheme="minorEastAsia" w:hAnsiTheme="minorEastAsia" w:hint="eastAsia"/>
                                <w:sz w:val="22"/>
                              </w:rPr>
                              <w:t>（予定）</w:t>
                            </w:r>
                          </w:p>
                          <w:p w:rsidR="005B460A" w:rsidRPr="002D27E0" w:rsidRDefault="005B460A" w:rsidP="00B03CF6">
                            <w:pPr>
                              <w:ind w:left="840"/>
                              <w:rPr>
                                <w:rFonts w:asciiTheme="minorEastAsia" w:hAnsiTheme="minorEastAsia"/>
                                <w:sz w:val="22"/>
                              </w:rPr>
                            </w:pPr>
                            <w:r w:rsidRPr="002D27E0">
                              <w:rPr>
                                <w:rFonts w:asciiTheme="minorEastAsia" w:hAnsiTheme="minorEastAsia" w:hint="eastAsia"/>
                                <w:sz w:val="22"/>
                              </w:rPr>
                              <w:t>・</w:t>
                            </w:r>
                            <w:r w:rsidRPr="00B03CF6">
                              <w:rPr>
                                <w:rFonts w:asciiTheme="minorEastAsia" w:hAnsiTheme="minorEastAsia" w:hint="eastAsia"/>
                                <w:spacing w:val="36"/>
                                <w:kern w:val="0"/>
                                <w:sz w:val="22"/>
                                <w:fitText w:val="1100" w:id="-1312642807"/>
                              </w:rPr>
                              <w:t>相談時</w:t>
                            </w:r>
                            <w:r w:rsidRPr="00B03CF6">
                              <w:rPr>
                                <w:rFonts w:asciiTheme="minorEastAsia" w:hAnsiTheme="minorEastAsia" w:hint="eastAsia"/>
                                <w:spacing w:val="2"/>
                                <w:kern w:val="0"/>
                                <w:sz w:val="22"/>
                                <w:fitText w:val="1100" w:id="-1312642807"/>
                              </w:rPr>
                              <w:t>間</w:t>
                            </w:r>
                            <w:r w:rsidRPr="002D27E0">
                              <w:rPr>
                                <w:rFonts w:asciiTheme="minorEastAsia" w:hAnsiTheme="minorEastAsia" w:hint="eastAsia"/>
                                <w:sz w:val="22"/>
                              </w:rPr>
                              <w:t>：週</w:t>
                            </w:r>
                            <w:r w:rsidRPr="002D27E0">
                              <w:rPr>
                                <w:rFonts w:asciiTheme="minorEastAsia" w:hAnsiTheme="minorEastAsia"/>
                                <w:sz w:val="22"/>
                              </w:rPr>
                              <w:t>２日</w:t>
                            </w:r>
                            <w:r w:rsidRPr="002D27E0">
                              <w:rPr>
                                <w:rFonts w:asciiTheme="minorEastAsia" w:hAnsiTheme="minorEastAsia" w:hint="eastAsia"/>
                                <w:sz w:val="22"/>
                              </w:rPr>
                              <w:t>（平日及び土曜日または日曜日の</w:t>
                            </w:r>
                            <w:r w:rsidRPr="002D27E0">
                              <w:rPr>
                                <w:rFonts w:asciiTheme="minorEastAsia" w:hAnsiTheme="minorEastAsia"/>
                                <w:sz w:val="22"/>
                              </w:rPr>
                              <w:t>いずれか）</w:t>
                            </w:r>
                            <w:r w:rsidRPr="002D27E0">
                              <w:rPr>
                                <w:rFonts w:asciiTheme="minorEastAsia" w:hAnsiTheme="minorEastAsia" w:hint="eastAsia"/>
                                <w:sz w:val="22"/>
                              </w:rPr>
                              <w:t>18時から22時</w:t>
                            </w:r>
                          </w:p>
                          <w:p w:rsidR="005B460A" w:rsidRPr="00B03CF6" w:rsidRDefault="005B460A" w:rsidP="004F4C6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5AC33DF8" id="_x0000_s1049" style="width:536.9pt;height:6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">
                <v:textbox inset="5.85pt,.7pt,5.85pt,.7pt">
                  <w:txbxContent>
                    <w:p w:rsidR="005B460A" w:rsidRDefault="005B460A" w:rsidP="00B03CF6">
                      <w:pPr>
                        <w:ind w:firstLineChars="100" w:firstLine="221"/>
                        <w:rPr>
                          <w:rFonts w:ascii="ＭＳ ゴシック" w:eastAsia="ＭＳ ゴシック" w:hAnsi="ＭＳ ゴシック"/>
                          <w:b/>
                          <w:sz w:val="22"/>
                          <w:bdr w:val="single" w:sz="4" w:space="0" w:color="auto"/>
                        </w:rPr>
                      </w:pPr>
                      <w:r w:rsidRPr="00D00F04">
                        <w:rPr>
                          <w:rFonts w:ascii="ＭＳ ゴシック" w:eastAsia="ＭＳ ゴシック" w:hAnsi="ＭＳ ゴシック" w:cs="Segoe UI Symbol" w:hint="eastAsia"/>
                          <w:b/>
                          <w:color w:val="000000"/>
                          <w:sz w:val="22"/>
                        </w:rPr>
                        <w:t>■</w:t>
                      </w:r>
                      <w:r>
                        <w:rPr>
                          <w:rFonts w:ascii="ＭＳ ゴシック" w:eastAsia="ＭＳ ゴシック" w:hAnsi="ＭＳ ゴシック" w:cs="Segoe UI Symbol" w:hint="eastAsia"/>
                          <w:b/>
                          <w:color w:val="000000"/>
                          <w:sz w:val="22"/>
                        </w:rPr>
                        <w:t xml:space="preserve">　がん患者</w:t>
                      </w:r>
                      <w:r>
                        <w:rPr>
                          <w:rFonts w:ascii="ＭＳ ゴシック" w:eastAsia="ＭＳ ゴシック" w:hAnsi="ＭＳ ゴシック" w:cs="Segoe UI Symbol"/>
                          <w:b/>
                          <w:color w:val="000000"/>
                          <w:sz w:val="22"/>
                        </w:rPr>
                        <w:t>支援事業</w:t>
                      </w:r>
                      <w:r>
                        <w:rPr>
                          <w:rFonts w:ascii="ＭＳ ゴシック" w:eastAsia="ＭＳ ゴシック" w:hAnsi="ＭＳ ゴシック" w:cs="Segoe UI Symbol" w:hint="eastAsia"/>
                          <w:b/>
                          <w:color w:val="000000"/>
                          <w:sz w:val="22"/>
                        </w:rPr>
                        <w:t xml:space="preserve">　⑤３</w:t>
                      </w:r>
                      <w:r w:rsidRPr="00D00F04">
                        <w:rPr>
                          <w:rFonts w:ascii="ＭＳ ゴシック" w:eastAsia="ＭＳ ゴシック" w:hAnsi="ＭＳ ゴシック" w:cs="Segoe UI Symbol" w:hint="eastAsia"/>
                          <w:b/>
                          <w:color w:val="000000"/>
                          <w:sz w:val="22"/>
                        </w:rPr>
                        <w:t>，</w:t>
                      </w:r>
                      <w:r>
                        <w:rPr>
                          <w:rFonts w:ascii="ＭＳ ゴシック" w:eastAsia="ＭＳ ゴシック" w:hAnsi="ＭＳ ゴシック" w:cs="Segoe UI Symbol" w:hint="eastAsia"/>
                          <w:b/>
                          <w:color w:val="000000"/>
                          <w:sz w:val="22"/>
                        </w:rPr>
                        <w:t xml:space="preserve">９００万円　</w:t>
                      </w:r>
                      <w:r w:rsidRPr="002D27E0">
                        <w:rPr>
                          <w:rFonts w:ascii="ＭＳ ゴシック" w:eastAsia="ＭＳ ゴシック" w:hAnsi="ＭＳ ゴシック" w:hint="eastAsia"/>
                          <w:b/>
                          <w:sz w:val="22"/>
                          <w:highlight w:val="lightGray"/>
                          <w:bdr w:val="single" w:sz="4" w:space="0" w:color="auto"/>
                        </w:rPr>
                        <w:t>新規</w:t>
                      </w:r>
                    </w:p>
                    <w:p w:rsidR="005B460A" w:rsidRDefault="005B460A" w:rsidP="00126532">
                      <w:pPr>
                        <w:numPr>
                          <w:ilvl w:val="0"/>
                          <w:numId w:val="50"/>
                        </w:numPr>
                        <w:ind w:hanging="225"/>
                        <w:rPr>
                          <w:rFonts w:ascii="ＭＳ 明朝" w:hAnsi="ＭＳ 明朝" w:cs="Segoe UI Symbol"/>
                          <w:sz w:val="22"/>
                        </w:rPr>
                      </w:pPr>
                      <w:r w:rsidRPr="002D27E0">
                        <w:rPr>
                          <w:rFonts w:ascii="ＭＳ 明朝" w:hAnsi="ＭＳ 明朝" w:cs="Segoe UI Symbol" w:hint="eastAsia"/>
                          <w:sz w:val="22"/>
                        </w:rPr>
                        <w:t xml:space="preserve"> </w:t>
                      </w:r>
                      <w:r>
                        <w:rPr>
                          <w:rFonts w:ascii="ＭＳ 明朝" w:hAnsi="ＭＳ 明朝" w:cs="Segoe UI Symbol"/>
                          <w:sz w:val="22"/>
                        </w:rPr>
                        <w:t>がん患者の</w:t>
                      </w:r>
                      <w:r>
                        <w:rPr>
                          <w:rFonts w:ascii="ＭＳ 明朝" w:hAnsi="ＭＳ 明朝" w:cs="Segoe UI Symbol" w:hint="eastAsia"/>
                          <w:sz w:val="22"/>
                        </w:rPr>
                        <w:t>就労</w:t>
                      </w:r>
                      <w:r>
                        <w:rPr>
                          <w:rFonts w:ascii="ＭＳ 明朝" w:hAnsi="ＭＳ 明朝" w:cs="Segoe UI Symbol"/>
                          <w:sz w:val="22"/>
                        </w:rPr>
                        <w:t>や社会参加を支援し療養生活の</w:t>
                      </w:r>
                      <w:r>
                        <w:rPr>
                          <w:rFonts w:ascii="ＭＳ 明朝" w:hAnsi="ＭＳ 明朝" w:cs="Segoe UI Symbol" w:hint="eastAsia"/>
                          <w:sz w:val="22"/>
                        </w:rPr>
                        <w:t>質</w:t>
                      </w:r>
                      <w:r>
                        <w:rPr>
                          <w:rFonts w:ascii="ＭＳ 明朝" w:hAnsi="ＭＳ 明朝" w:cs="Segoe UI Symbol"/>
                          <w:sz w:val="22"/>
                        </w:rPr>
                        <w:t>の向上を図る</w:t>
                      </w:r>
                      <w:r>
                        <w:rPr>
                          <w:rFonts w:ascii="ＭＳ 明朝" w:hAnsi="ＭＳ 明朝" w:cs="Segoe UI Symbol" w:hint="eastAsia"/>
                          <w:sz w:val="22"/>
                        </w:rPr>
                        <w:t>ため、がん</w:t>
                      </w:r>
                      <w:r>
                        <w:rPr>
                          <w:rFonts w:ascii="ＭＳ 明朝" w:hAnsi="ＭＳ 明朝" w:cs="Segoe UI Symbol"/>
                          <w:sz w:val="22"/>
                        </w:rPr>
                        <w:t>治療に伴う副作用による</w:t>
                      </w:r>
                    </w:p>
                    <w:p w:rsidR="005B460A" w:rsidRDefault="005B460A" w:rsidP="00B03CF6">
                      <w:pPr>
                        <w:ind w:left="645" w:firstLineChars="50" w:firstLine="110"/>
                        <w:rPr>
                          <w:rFonts w:ascii="ＭＳ 明朝" w:hAnsi="ＭＳ 明朝" w:cs="Segoe UI Symbol"/>
                          <w:sz w:val="22"/>
                        </w:rPr>
                      </w:pPr>
                      <w:r>
                        <w:rPr>
                          <w:rFonts w:ascii="ＭＳ 明朝" w:hAnsi="ＭＳ 明朝" w:cs="Segoe UI Symbol"/>
                          <w:sz w:val="22"/>
                        </w:rPr>
                        <w:t>脱毛や乳房の喪失といった</w:t>
                      </w:r>
                      <w:r>
                        <w:rPr>
                          <w:rFonts w:ascii="ＭＳ 明朝" w:hAnsi="ＭＳ 明朝" w:cs="Segoe UI Symbol" w:hint="eastAsia"/>
                          <w:sz w:val="22"/>
                        </w:rPr>
                        <w:t>外見</w:t>
                      </w:r>
                      <w:r>
                        <w:rPr>
                          <w:rFonts w:ascii="ＭＳ 明朝" w:hAnsi="ＭＳ 明朝" w:cs="Segoe UI Symbol"/>
                          <w:sz w:val="22"/>
                        </w:rPr>
                        <w:t>（</w:t>
                      </w:r>
                      <w:r>
                        <w:rPr>
                          <w:rFonts w:ascii="ＭＳ 明朝" w:hAnsi="ＭＳ 明朝" w:cs="Segoe UI Symbol" w:hint="eastAsia"/>
                          <w:sz w:val="22"/>
                        </w:rPr>
                        <w:t>アピアランス）</w:t>
                      </w:r>
                      <w:r>
                        <w:rPr>
                          <w:rFonts w:ascii="ＭＳ 明朝" w:hAnsi="ＭＳ 明朝" w:cs="Segoe UI Symbol"/>
                          <w:sz w:val="22"/>
                        </w:rPr>
                        <w:t>の変化への</w:t>
                      </w:r>
                      <w:r>
                        <w:rPr>
                          <w:rFonts w:ascii="ＭＳ 明朝" w:hAnsi="ＭＳ 明朝" w:cs="Segoe UI Symbol" w:hint="eastAsia"/>
                          <w:sz w:val="22"/>
                        </w:rPr>
                        <w:t>ケアに</w:t>
                      </w:r>
                      <w:r>
                        <w:rPr>
                          <w:rFonts w:ascii="ＭＳ 明朝" w:hAnsi="ＭＳ 明朝" w:cs="Segoe UI Symbol"/>
                          <w:sz w:val="22"/>
                        </w:rPr>
                        <w:t>対する支援（ウィッグ</w:t>
                      </w:r>
                      <w:r>
                        <w:rPr>
                          <w:rFonts w:ascii="ＭＳ 明朝" w:hAnsi="ＭＳ 明朝" w:cs="Segoe UI Symbol" w:hint="eastAsia"/>
                          <w:sz w:val="22"/>
                        </w:rPr>
                        <w:t>や</w:t>
                      </w:r>
                      <w:r>
                        <w:rPr>
                          <w:rFonts w:ascii="ＭＳ 明朝" w:hAnsi="ＭＳ 明朝" w:cs="Segoe UI Symbol"/>
                          <w:sz w:val="22"/>
                        </w:rPr>
                        <w:t>乳房補</w:t>
                      </w:r>
                    </w:p>
                    <w:p w:rsidR="005B460A" w:rsidRPr="003F2BED" w:rsidRDefault="005B460A" w:rsidP="00B03CF6">
                      <w:pPr>
                        <w:ind w:left="645" w:firstLineChars="50" w:firstLine="110"/>
                        <w:rPr>
                          <w:rFonts w:ascii="ＭＳ 明朝" w:hAnsi="ＭＳ 明朝" w:cs="Segoe UI Symbol"/>
                          <w:sz w:val="22"/>
                        </w:rPr>
                      </w:pPr>
                      <w:r>
                        <w:rPr>
                          <w:rFonts w:ascii="ＭＳ 明朝" w:hAnsi="ＭＳ 明朝" w:cs="Segoe UI Symbol"/>
                          <w:sz w:val="22"/>
                        </w:rPr>
                        <w:t>正具等の</w:t>
                      </w:r>
                      <w:r>
                        <w:rPr>
                          <w:rFonts w:ascii="ＭＳ 明朝" w:hAnsi="ＭＳ 明朝" w:cs="Segoe UI Symbol" w:hint="eastAsia"/>
                          <w:sz w:val="22"/>
                        </w:rPr>
                        <w:t>購入経費への</w:t>
                      </w:r>
                      <w:r>
                        <w:rPr>
                          <w:rFonts w:ascii="ＭＳ 明朝" w:hAnsi="ＭＳ 明朝" w:cs="Segoe UI Symbol"/>
                          <w:sz w:val="22"/>
                        </w:rPr>
                        <w:t>助成）</w:t>
                      </w:r>
                      <w:r>
                        <w:rPr>
                          <w:rFonts w:ascii="ＭＳ 明朝" w:hAnsi="ＭＳ 明朝" w:cs="Segoe UI Symbol" w:hint="eastAsia"/>
                          <w:sz w:val="22"/>
                        </w:rPr>
                        <w:t>を実施</w:t>
                      </w:r>
                    </w:p>
                    <w:p w:rsidR="005B460A" w:rsidRPr="002D27E0" w:rsidRDefault="005B460A" w:rsidP="00B03CF6">
                      <w:pPr>
                        <w:ind w:firstLineChars="250" w:firstLine="550"/>
                        <w:rPr>
                          <w:rFonts w:ascii="ＭＳ 明朝" w:hAnsi="ＭＳ 明朝" w:cs="Segoe UI Symbol"/>
                          <w:sz w:val="22"/>
                        </w:rPr>
                      </w:pPr>
                      <w:r w:rsidRPr="002D27E0">
                        <w:rPr>
                          <w:rFonts w:ascii="ＭＳ 明朝" w:hAnsi="ＭＳ 明朝" w:cs="Segoe UI Symbol" w:hint="eastAsia"/>
                          <w:sz w:val="22"/>
                        </w:rPr>
                        <w:t>・</w:t>
                      </w:r>
                      <w:r>
                        <w:rPr>
                          <w:rFonts w:ascii="ＭＳ 明朝" w:hAnsi="ＭＳ 明朝" w:cs="Segoe UI Symbol" w:hint="eastAsia"/>
                          <w:sz w:val="22"/>
                        </w:rPr>
                        <w:t xml:space="preserve">　</w:t>
                      </w:r>
                      <w:r w:rsidRPr="00B03CF6">
                        <w:rPr>
                          <w:rFonts w:ascii="ＭＳ 明朝" w:hAnsi="ＭＳ 明朝" w:cs="Segoe UI Symbol" w:hint="eastAsia"/>
                          <w:spacing w:val="55"/>
                          <w:kern w:val="0"/>
                          <w:sz w:val="22"/>
                          <w:fitText w:val="880" w:id="-1312642816"/>
                        </w:rPr>
                        <w:t>対象</w:t>
                      </w:r>
                      <w:r w:rsidRPr="00B03CF6">
                        <w:rPr>
                          <w:rFonts w:ascii="ＭＳ 明朝" w:hAnsi="ＭＳ 明朝" w:cs="Segoe UI Symbol" w:hint="eastAsia"/>
                          <w:kern w:val="0"/>
                          <w:sz w:val="22"/>
                          <w:fitText w:val="880" w:id="-1312642816"/>
                        </w:rPr>
                        <w:t>者</w:t>
                      </w:r>
                      <w:r w:rsidRPr="002D27E0">
                        <w:rPr>
                          <w:rFonts w:ascii="ＭＳ 明朝" w:hAnsi="ＭＳ 明朝" w:cs="Segoe UI Symbol" w:hint="eastAsia"/>
                          <w:sz w:val="22"/>
                        </w:rPr>
                        <w:t>：</w:t>
                      </w:r>
                      <w:r w:rsidRPr="006008BE">
                        <w:rPr>
                          <w:rFonts w:ascii="ＭＳ 明朝" w:hAnsi="ＭＳ 明朝" w:cs="Segoe UI Symbol" w:hint="eastAsia"/>
                          <w:sz w:val="22"/>
                        </w:rPr>
                        <w:t>がんと診断され、現在治療中または過去に治療を受けたことがある方</w:t>
                      </w:r>
                    </w:p>
                    <w:p w:rsidR="005B460A" w:rsidRDefault="005B460A" w:rsidP="00B03CF6">
                      <w:pPr>
                        <w:ind w:firstLineChars="250" w:firstLine="550"/>
                        <w:rPr>
                          <w:rFonts w:ascii="ＭＳ 明朝" w:hAnsi="ＭＳ 明朝" w:cs="Segoe UI Symbol"/>
                          <w:sz w:val="22"/>
                        </w:rPr>
                      </w:pPr>
                      <w:r>
                        <w:rPr>
                          <w:rFonts w:ascii="ＭＳ 明朝" w:hAnsi="ＭＳ 明朝" w:cs="Segoe UI Symbol" w:hint="eastAsia"/>
                          <w:sz w:val="22"/>
                        </w:rPr>
                        <w:t>・　対象</w:t>
                      </w:r>
                      <w:r>
                        <w:rPr>
                          <w:rFonts w:ascii="ＭＳ 明朝" w:hAnsi="ＭＳ 明朝" w:cs="Segoe UI Symbol"/>
                          <w:sz w:val="22"/>
                        </w:rPr>
                        <w:t>経費</w:t>
                      </w:r>
                      <w:r>
                        <w:rPr>
                          <w:rFonts w:ascii="ＭＳ 明朝" w:hAnsi="ＭＳ 明朝" w:cs="Segoe UI Symbol" w:hint="eastAsia"/>
                          <w:sz w:val="22"/>
                        </w:rPr>
                        <w:t>：①</w:t>
                      </w:r>
                      <w:r>
                        <w:rPr>
                          <w:rFonts w:ascii="ＭＳ 明朝" w:hAnsi="ＭＳ 明朝" w:cs="Segoe UI Symbol"/>
                          <w:sz w:val="22"/>
                        </w:rPr>
                        <w:t>ウィッグ・毛付き</w:t>
                      </w:r>
                      <w:r>
                        <w:rPr>
                          <w:rFonts w:ascii="ＭＳ 明朝" w:hAnsi="ＭＳ 明朝" w:cs="Segoe UI Symbol" w:hint="eastAsia"/>
                          <w:sz w:val="22"/>
                        </w:rPr>
                        <w:t>帽子</w:t>
                      </w:r>
                      <w:r>
                        <w:rPr>
                          <w:rFonts w:ascii="ＭＳ 明朝" w:hAnsi="ＭＳ 明朝" w:cs="Segoe UI Symbol"/>
                          <w:sz w:val="22"/>
                        </w:rPr>
                        <w:t>購入経費</w:t>
                      </w:r>
                    </w:p>
                    <w:p w:rsidR="005B460A" w:rsidRPr="003C5740" w:rsidRDefault="005B460A" w:rsidP="00B03CF6">
                      <w:pPr>
                        <w:ind w:firstLineChars="350" w:firstLine="770"/>
                        <w:rPr>
                          <w:rFonts w:ascii="ＭＳ 明朝" w:hAnsi="ＭＳ 明朝" w:cs="Segoe UI Symbol"/>
                          <w:sz w:val="22"/>
                        </w:rPr>
                      </w:pPr>
                      <w:r>
                        <w:rPr>
                          <w:rFonts w:ascii="ＭＳ 明朝" w:hAnsi="ＭＳ 明朝" w:cs="Segoe UI Symbol" w:hint="eastAsia"/>
                          <w:sz w:val="22"/>
                        </w:rPr>
                        <w:t xml:space="preserve">　</w:t>
                      </w:r>
                      <w:r>
                        <w:rPr>
                          <w:rFonts w:ascii="ＭＳ 明朝" w:hAnsi="ＭＳ 明朝" w:cs="Segoe UI Symbol"/>
                          <w:sz w:val="22"/>
                        </w:rPr>
                        <w:t xml:space="preserve">　　　　　②乳房補正具・人工乳房購入経費</w:t>
                      </w:r>
                    </w:p>
                    <w:p w:rsidR="005B460A" w:rsidRPr="00715F79" w:rsidRDefault="005B460A" w:rsidP="00B03CF6">
                      <w:pPr>
                        <w:ind w:firstLineChars="250" w:firstLine="550"/>
                        <w:rPr>
                          <w:rFonts w:ascii="ＭＳ 明朝" w:hAnsi="ＭＳ 明朝" w:cs="Segoe UI Symbol"/>
                          <w:sz w:val="22"/>
                        </w:rPr>
                      </w:pPr>
                      <w:r>
                        <w:rPr>
                          <w:rFonts w:ascii="ＭＳ 明朝" w:hAnsi="ＭＳ 明朝" w:cs="Segoe UI Symbol" w:hint="eastAsia"/>
                          <w:sz w:val="22"/>
                        </w:rPr>
                        <w:t xml:space="preserve">・  </w:t>
                      </w:r>
                      <w:r w:rsidRPr="00B03CF6">
                        <w:rPr>
                          <w:rFonts w:ascii="ＭＳ 明朝" w:hAnsi="ＭＳ 明朝" w:cs="Segoe UI Symbol" w:hint="eastAsia"/>
                          <w:spacing w:val="55"/>
                          <w:kern w:val="0"/>
                          <w:sz w:val="22"/>
                          <w:fitText w:val="880" w:id="-1312642815"/>
                        </w:rPr>
                        <w:t>助成</w:t>
                      </w:r>
                      <w:r w:rsidRPr="00B03CF6">
                        <w:rPr>
                          <w:rFonts w:ascii="ＭＳ 明朝" w:hAnsi="ＭＳ 明朝" w:cs="Segoe UI Symbol"/>
                          <w:kern w:val="0"/>
                          <w:sz w:val="22"/>
                          <w:fitText w:val="880" w:id="-1312642815"/>
                        </w:rPr>
                        <w:t>額</w:t>
                      </w:r>
                      <w:r w:rsidRPr="00715F79">
                        <w:rPr>
                          <w:rFonts w:ascii="ＭＳ 明朝" w:hAnsi="ＭＳ 明朝" w:cs="Segoe UI Symbol" w:hint="eastAsia"/>
                          <w:sz w:val="22"/>
                        </w:rPr>
                        <w:t>：①</w:t>
                      </w:r>
                      <w:r w:rsidRPr="00715F79">
                        <w:rPr>
                          <w:rFonts w:ascii="ＭＳ 明朝" w:hAnsi="ＭＳ 明朝" w:cs="Segoe UI Symbol"/>
                          <w:sz w:val="22"/>
                        </w:rPr>
                        <w:t>上限</w:t>
                      </w:r>
                      <w:r w:rsidRPr="00715F79">
                        <w:rPr>
                          <w:rFonts w:ascii="ＭＳ 明朝" w:hAnsi="ＭＳ 明朝" w:cs="Segoe UI Symbol" w:hint="eastAsia"/>
                          <w:sz w:val="22"/>
                        </w:rPr>
                        <w:t>３</w:t>
                      </w:r>
                      <w:r w:rsidRPr="00715F79">
                        <w:rPr>
                          <w:rFonts w:ascii="ＭＳ 明朝" w:hAnsi="ＭＳ 明朝" w:cs="Segoe UI Symbol"/>
                          <w:sz w:val="22"/>
                        </w:rPr>
                        <w:t>万円</w:t>
                      </w:r>
                    </w:p>
                    <w:p w:rsidR="005B460A" w:rsidRPr="001168DF" w:rsidRDefault="005B460A" w:rsidP="00B03CF6">
                      <w:pPr>
                        <w:ind w:firstLineChars="350" w:firstLine="770"/>
                        <w:rPr>
                          <w:rFonts w:ascii="ＭＳ ゴシック" w:eastAsia="ＭＳ ゴシック" w:hAnsi="ＭＳ ゴシック" w:cs="Segoe UI Symbol"/>
                          <w:b/>
                          <w:color w:val="000000"/>
                          <w:sz w:val="22"/>
                        </w:rPr>
                      </w:pPr>
                      <w:r w:rsidRPr="00715F79">
                        <w:rPr>
                          <w:rFonts w:ascii="ＭＳ 明朝" w:hAnsi="ＭＳ 明朝" w:cs="Segoe UI Symbol" w:hint="eastAsia"/>
                          <w:sz w:val="22"/>
                        </w:rPr>
                        <w:t xml:space="preserve">　</w:t>
                      </w:r>
                      <w:r w:rsidRPr="00715F79">
                        <w:rPr>
                          <w:rFonts w:ascii="ＭＳ 明朝" w:hAnsi="ＭＳ 明朝" w:cs="Segoe UI Symbol"/>
                          <w:sz w:val="22"/>
                        </w:rPr>
                        <w:t xml:space="preserve">　　　　　</w:t>
                      </w:r>
                      <w:r w:rsidRPr="00715F79">
                        <w:rPr>
                          <w:rFonts w:ascii="ＭＳ 明朝" w:hAnsi="ＭＳ 明朝" w:cs="Segoe UI Symbol" w:hint="eastAsia"/>
                          <w:sz w:val="22"/>
                        </w:rPr>
                        <w:t>②上限３万円（</w:t>
                      </w:r>
                      <w:r w:rsidRPr="00715F79">
                        <w:rPr>
                          <w:rFonts w:ascii="ＭＳ 明朝" w:hAnsi="ＭＳ 明朝" w:cs="Segoe UI Symbol"/>
                          <w:sz w:val="22"/>
                        </w:rPr>
                        <w:t>人工乳房は５万円</w:t>
                      </w:r>
                      <w:r w:rsidRPr="00715F79">
                        <w:rPr>
                          <w:rFonts w:ascii="ＭＳ 明朝" w:hAnsi="ＭＳ 明朝" w:cs="Segoe UI Symbol" w:hint="eastAsia"/>
                          <w:sz w:val="22"/>
                        </w:rPr>
                        <w:t>）</w:t>
                      </w:r>
                    </w:p>
                    <w:p w:rsidR="005B460A" w:rsidRPr="00E67468" w:rsidRDefault="005B460A" w:rsidP="00126532">
                      <w:pPr>
                        <w:numPr>
                          <w:ilvl w:val="0"/>
                          <w:numId w:val="50"/>
                        </w:numPr>
                        <w:ind w:hanging="225"/>
                        <w:rPr>
                          <w:rFonts w:ascii="ＭＳ 明朝" w:hAnsi="ＭＳ 明朝" w:cs="Segoe UI Symbol"/>
                          <w:sz w:val="22"/>
                        </w:rPr>
                      </w:pPr>
                      <w:r>
                        <w:rPr>
                          <w:rFonts w:ascii="ＭＳ 明朝" w:hAnsi="ＭＳ 明朝" w:cs="Segoe UI Symbol" w:hint="eastAsia"/>
                          <w:color w:val="000000"/>
                          <w:sz w:val="22"/>
                        </w:rPr>
                        <w:t xml:space="preserve"> </w:t>
                      </w:r>
                      <w:r w:rsidRPr="00E67468">
                        <w:rPr>
                          <w:rFonts w:ascii="ＭＳ 明朝" w:hAnsi="ＭＳ 明朝" w:cs="Segoe UI Symbol" w:hint="eastAsia"/>
                          <w:sz w:val="22"/>
                        </w:rPr>
                        <w:t>若年がん患者</w:t>
                      </w:r>
                      <w:r w:rsidRPr="00E67468">
                        <w:rPr>
                          <w:rFonts w:ascii="ＭＳ 明朝" w:hAnsi="ＭＳ 明朝" w:cs="Segoe UI Symbol"/>
                          <w:sz w:val="22"/>
                        </w:rPr>
                        <w:t>が住み慣れた自宅で自分らしく安心して日常生活を送ることが</w:t>
                      </w:r>
                      <w:r w:rsidRPr="00E67468">
                        <w:rPr>
                          <w:rFonts w:ascii="ＭＳ 明朝" w:hAnsi="ＭＳ 明朝" w:cs="Segoe UI Symbol" w:hint="eastAsia"/>
                          <w:sz w:val="22"/>
                        </w:rPr>
                        <w:t>できるよう、</w:t>
                      </w:r>
                      <w:r w:rsidRPr="00E67468">
                        <w:rPr>
                          <w:rFonts w:ascii="ＭＳ 明朝" w:hAnsi="ＭＳ 明朝" w:cs="Segoe UI Symbol"/>
                          <w:sz w:val="22"/>
                        </w:rPr>
                        <w:t>在宅介護</w:t>
                      </w:r>
                      <w:r w:rsidRPr="00E67468">
                        <w:rPr>
                          <w:rFonts w:ascii="ＭＳ 明朝" w:hAnsi="ＭＳ 明朝" w:cs="Segoe UI Symbol" w:hint="eastAsia"/>
                          <w:sz w:val="22"/>
                        </w:rPr>
                        <w:t xml:space="preserve">　</w:t>
                      </w:r>
                    </w:p>
                    <w:p w:rsidR="005B460A" w:rsidRPr="00E67468" w:rsidRDefault="005B460A" w:rsidP="00B03CF6">
                      <w:pPr>
                        <w:ind w:left="645" w:firstLineChars="50" w:firstLine="110"/>
                        <w:rPr>
                          <w:rFonts w:ascii="ＭＳ 明朝" w:hAnsi="ＭＳ 明朝" w:cs="Segoe UI Symbol"/>
                          <w:sz w:val="22"/>
                        </w:rPr>
                      </w:pPr>
                      <w:r w:rsidRPr="00E67468">
                        <w:rPr>
                          <w:rFonts w:ascii="ＭＳ 明朝" w:hAnsi="ＭＳ 明朝" w:cs="Segoe UI Symbol"/>
                          <w:sz w:val="22"/>
                        </w:rPr>
                        <w:t>サービスにかかる利用料等を</w:t>
                      </w:r>
                      <w:r w:rsidRPr="00E67468">
                        <w:rPr>
                          <w:rFonts w:ascii="ＭＳ 明朝" w:hAnsi="ＭＳ 明朝" w:cs="Segoe UI Symbol" w:hint="eastAsia"/>
                          <w:sz w:val="22"/>
                        </w:rPr>
                        <w:t>助成</w:t>
                      </w:r>
                      <w:r w:rsidRPr="00E67468">
                        <w:rPr>
                          <w:rFonts w:ascii="ＭＳ 明朝" w:hAnsi="ＭＳ 明朝" w:cs="Segoe UI Symbol"/>
                          <w:sz w:val="22"/>
                        </w:rPr>
                        <w:t>するなど、在宅におけるターミナルケア</w:t>
                      </w:r>
                      <w:r w:rsidRPr="00E67468">
                        <w:rPr>
                          <w:rFonts w:ascii="ＭＳ 明朝" w:hAnsi="ＭＳ 明朝" w:cs="Segoe UI Symbol" w:hint="eastAsia"/>
                          <w:sz w:val="22"/>
                        </w:rPr>
                        <w:t>の支援</w:t>
                      </w:r>
                      <w:r w:rsidRPr="00E67468">
                        <w:rPr>
                          <w:rFonts w:ascii="ＭＳ 明朝" w:hAnsi="ＭＳ 明朝" w:cs="Segoe UI Symbol"/>
                          <w:sz w:val="22"/>
                        </w:rPr>
                        <w:t>を実施</w:t>
                      </w:r>
                    </w:p>
                    <w:p w:rsidR="005B460A" w:rsidRPr="00E67468" w:rsidRDefault="005B460A" w:rsidP="00E03768">
                      <w:pPr>
                        <w:ind w:firstLineChars="250" w:firstLine="550"/>
                        <w:rPr>
                          <w:rFonts w:ascii="ＭＳ 明朝" w:hAnsi="ＭＳ 明朝" w:cs="Segoe UI Symbol"/>
                          <w:sz w:val="22"/>
                        </w:rPr>
                      </w:pPr>
                      <w:r w:rsidRPr="00E67468">
                        <w:rPr>
                          <w:rFonts w:ascii="ＭＳ 明朝" w:hAnsi="ＭＳ 明朝" w:cs="Segoe UI Symbol" w:hint="eastAsia"/>
                          <w:sz w:val="22"/>
                        </w:rPr>
                        <w:t xml:space="preserve">・　</w:t>
                      </w:r>
                      <w:r w:rsidRPr="00E67468">
                        <w:rPr>
                          <w:rFonts w:ascii="ＭＳ 明朝" w:hAnsi="ＭＳ 明朝" w:cs="Segoe UI Symbol" w:hint="eastAsia"/>
                          <w:spacing w:val="55"/>
                          <w:kern w:val="0"/>
                          <w:sz w:val="22"/>
                          <w:fitText w:val="880" w:id="-1312642814"/>
                        </w:rPr>
                        <w:t>対象</w:t>
                      </w:r>
                      <w:r w:rsidRPr="00E67468">
                        <w:rPr>
                          <w:rFonts w:ascii="ＭＳ 明朝" w:hAnsi="ＭＳ 明朝" w:cs="Segoe UI Symbol" w:hint="eastAsia"/>
                          <w:kern w:val="0"/>
                          <w:sz w:val="22"/>
                          <w:fitText w:val="880" w:id="-1312642814"/>
                        </w:rPr>
                        <w:t>者</w:t>
                      </w:r>
                      <w:r w:rsidRPr="00E67468">
                        <w:rPr>
                          <w:rFonts w:ascii="ＭＳ 明朝" w:hAnsi="ＭＳ 明朝" w:cs="Segoe UI Symbol" w:hint="eastAsia"/>
                          <w:sz w:val="22"/>
                        </w:rPr>
                        <w:t>：医師から進行性</w:t>
                      </w:r>
                      <w:r w:rsidRPr="00E67468">
                        <w:rPr>
                          <w:rFonts w:ascii="ＭＳ 明朝" w:hAnsi="ＭＳ 明朝" w:cs="Segoe UI Symbol"/>
                          <w:sz w:val="22"/>
                        </w:rPr>
                        <w:t>かつ治癒困難な</w:t>
                      </w:r>
                      <w:r w:rsidRPr="00E67468">
                        <w:rPr>
                          <w:rFonts w:ascii="ＭＳ 明朝" w:hAnsi="ＭＳ 明朝" w:cs="Segoe UI Symbol" w:hint="eastAsia"/>
                          <w:sz w:val="22"/>
                        </w:rPr>
                        <w:t>状態の</w:t>
                      </w:r>
                      <w:r w:rsidRPr="00E67468">
                        <w:rPr>
                          <w:rFonts w:ascii="ＭＳ 明朝" w:hAnsi="ＭＳ 明朝" w:cs="Segoe UI Symbol"/>
                          <w:sz w:val="22"/>
                        </w:rPr>
                        <w:t>がんと診断された18～39</w:t>
                      </w:r>
                      <w:r w:rsidRPr="00E67468">
                        <w:rPr>
                          <w:rFonts w:ascii="ＭＳ 明朝" w:hAnsi="ＭＳ 明朝" w:cs="Segoe UI Symbol" w:hint="eastAsia"/>
                          <w:sz w:val="22"/>
                        </w:rPr>
                        <w:t>歳</w:t>
                      </w:r>
                      <w:r w:rsidRPr="00E67468">
                        <w:rPr>
                          <w:rFonts w:ascii="ＭＳ 明朝" w:hAnsi="ＭＳ 明朝" w:cs="Segoe UI Symbol"/>
                          <w:sz w:val="22"/>
                        </w:rPr>
                        <w:t>のがん患者で、在宅</w:t>
                      </w:r>
                    </w:p>
                    <w:p w:rsidR="005B460A" w:rsidRPr="00E67468" w:rsidRDefault="005B460A" w:rsidP="00E03768">
                      <w:pPr>
                        <w:ind w:firstLineChars="950" w:firstLine="2090"/>
                        <w:rPr>
                          <w:rFonts w:ascii="ＭＳ 明朝" w:hAnsi="ＭＳ 明朝" w:cs="Segoe UI Symbol"/>
                          <w:sz w:val="22"/>
                        </w:rPr>
                      </w:pPr>
                      <w:r w:rsidRPr="00E67468">
                        <w:rPr>
                          <w:rFonts w:ascii="ＭＳ 明朝" w:hAnsi="ＭＳ 明朝" w:cs="Segoe UI Symbol"/>
                          <w:sz w:val="22"/>
                        </w:rPr>
                        <w:t>療養生活の支援や介護が必要</w:t>
                      </w:r>
                      <w:r w:rsidRPr="00E67468">
                        <w:rPr>
                          <w:rFonts w:ascii="ＭＳ 明朝" w:hAnsi="ＭＳ 明朝" w:cs="Segoe UI Symbol" w:hint="eastAsia"/>
                          <w:sz w:val="22"/>
                        </w:rPr>
                        <w:t>な</w:t>
                      </w:r>
                      <w:r w:rsidRPr="00E67468">
                        <w:rPr>
                          <w:rFonts w:ascii="ＭＳ 明朝" w:hAnsi="ＭＳ 明朝" w:cs="Segoe UI Symbol"/>
                          <w:sz w:val="22"/>
                        </w:rPr>
                        <w:t>方</w:t>
                      </w:r>
                      <w:r w:rsidRPr="00E67468">
                        <w:rPr>
                          <w:rFonts w:ascii="ＭＳ 明朝" w:hAnsi="ＭＳ 明朝" w:cs="Segoe UI Symbol" w:hint="eastAsia"/>
                          <w:sz w:val="22"/>
                        </w:rPr>
                        <w:t>（ただし</w:t>
                      </w:r>
                      <w:r w:rsidRPr="00E67468">
                        <w:rPr>
                          <w:rFonts w:ascii="ＭＳ 明朝" w:hAnsi="ＭＳ 明朝" w:cs="Segoe UI Symbol"/>
                          <w:sz w:val="22"/>
                        </w:rPr>
                        <w:t>、他の制度</w:t>
                      </w:r>
                      <w:r w:rsidRPr="00E67468">
                        <w:rPr>
                          <w:rFonts w:ascii="ＭＳ 明朝" w:hAnsi="ＭＳ 明朝" w:cs="Segoe UI Symbol" w:hint="eastAsia"/>
                          <w:sz w:val="22"/>
                        </w:rPr>
                        <w:t>に</w:t>
                      </w:r>
                      <w:r w:rsidRPr="00E67468">
                        <w:rPr>
                          <w:rFonts w:ascii="ＭＳ 明朝" w:hAnsi="ＭＳ 明朝" w:cs="Segoe UI Symbol"/>
                          <w:sz w:val="22"/>
                        </w:rPr>
                        <w:t>おいて同様の支援を受けるこ</w:t>
                      </w:r>
                    </w:p>
                    <w:p w:rsidR="005B460A" w:rsidRPr="00E67468" w:rsidRDefault="005B460A" w:rsidP="00E03768">
                      <w:pPr>
                        <w:ind w:firstLineChars="950" w:firstLine="2090"/>
                        <w:rPr>
                          <w:rFonts w:ascii="ＭＳ 明朝" w:hAnsi="ＭＳ 明朝" w:cs="Segoe UI Symbol"/>
                          <w:sz w:val="22"/>
                        </w:rPr>
                      </w:pPr>
                      <w:r w:rsidRPr="00E67468">
                        <w:rPr>
                          <w:rFonts w:ascii="ＭＳ 明朝" w:hAnsi="ＭＳ 明朝" w:cs="Segoe UI Symbol"/>
                          <w:sz w:val="22"/>
                        </w:rPr>
                        <w:t>とができる方は除く）</w:t>
                      </w:r>
                    </w:p>
                    <w:p w:rsidR="005B460A" w:rsidRPr="00E67468" w:rsidRDefault="005B460A" w:rsidP="00B03CF6">
                      <w:pPr>
                        <w:ind w:firstLineChars="250" w:firstLine="550"/>
                        <w:rPr>
                          <w:rFonts w:ascii="ＭＳ 明朝" w:hAnsi="ＭＳ 明朝" w:cs="Segoe UI Symbol"/>
                          <w:sz w:val="22"/>
                        </w:rPr>
                      </w:pPr>
                      <w:r w:rsidRPr="00E67468">
                        <w:rPr>
                          <w:rFonts w:ascii="ＭＳ 明朝" w:hAnsi="ＭＳ 明朝" w:cs="Segoe UI Symbol" w:hint="eastAsia"/>
                          <w:sz w:val="22"/>
                        </w:rPr>
                        <w:t>・　対象</w:t>
                      </w:r>
                      <w:r w:rsidRPr="00E67468">
                        <w:rPr>
                          <w:rFonts w:ascii="ＭＳ 明朝" w:hAnsi="ＭＳ 明朝" w:cs="Segoe UI Symbol"/>
                          <w:sz w:val="22"/>
                        </w:rPr>
                        <w:t>経費</w:t>
                      </w:r>
                      <w:r w:rsidRPr="00E67468">
                        <w:rPr>
                          <w:rFonts w:ascii="ＭＳ 明朝" w:hAnsi="ＭＳ 明朝" w:cs="Segoe UI Symbol" w:hint="eastAsia"/>
                          <w:sz w:val="22"/>
                        </w:rPr>
                        <w:t>：①在宅</w:t>
                      </w:r>
                      <w:r w:rsidRPr="00E67468">
                        <w:rPr>
                          <w:rFonts w:ascii="ＭＳ 明朝" w:hAnsi="ＭＳ 明朝" w:cs="Segoe UI Symbol"/>
                          <w:sz w:val="22"/>
                        </w:rPr>
                        <w:t>介護サービス利用料</w:t>
                      </w:r>
                      <w:r w:rsidRPr="00E67468">
                        <w:rPr>
                          <w:rFonts w:ascii="ＭＳ 明朝" w:hAnsi="ＭＳ 明朝" w:cs="Segoe UI Symbol" w:hint="eastAsia"/>
                          <w:sz w:val="22"/>
                        </w:rPr>
                        <w:t>（</w:t>
                      </w:r>
                      <w:r w:rsidRPr="00E67468">
                        <w:rPr>
                          <w:rFonts w:ascii="ＭＳ 明朝" w:hAnsi="ＭＳ 明朝" w:cs="Segoe UI Symbol"/>
                          <w:sz w:val="22"/>
                        </w:rPr>
                        <w:t>身体</w:t>
                      </w:r>
                      <w:r w:rsidRPr="00E67468">
                        <w:rPr>
                          <w:rFonts w:ascii="ＭＳ 明朝" w:hAnsi="ＭＳ 明朝" w:cs="Segoe UI Symbol" w:hint="eastAsia"/>
                          <w:sz w:val="22"/>
                        </w:rPr>
                        <w:t>介護</w:t>
                      </w:r>
                      <w:r w:rsidRPr="00E67468">
                        <w:rPr>
                          <w:rFonts w:ascii="ＭＳ 明朝" w:hAnsi="ＭＳ 明朝" w:cs="Segoe UI Symbol"/>
                          <w:sz w:val="22"/>
                        </w:rPr>
                        <w:t xml:space="preserve">・生活援助・訪問入浴介護　</w:t>
                      </w:r>
                      <w:r w:rsidRPr="00E67468">
                        <w:rPr>
                          <w:rFonts w:ascii="ＭＳ 明朝" w:hAnsi="ＭＳ 明朝" w:cs="Segoe UI Symbol" w:hint="eastAsia"/>
                          <w:sz w:val="22"/>
                        </w:rPr>
                        <w:t>など</w:t>
                      </w:r>
                      <w:r w:rsidRPr="00E67468">
                        <w:rPr>
                          <w:rFonts w:ascii="ＭＳ 明朝" w:hAnsi="ＭＳ 明朝" w:cs="Segoe UI Symbol"/>
                          <w:sz w:val="22"/>
                        </w:rPr>
                        <w:t>）</w:t>
                      </w:r>
                    </w:p>
                    <w:p w:rsidR="005B460A" w:rsidRPr="00E67468" w:rsidRDefault="005B460A" w:rsidP="00B03CF6">
                      <w:pPr>
                        <w:ind w:left="645" w:firstLineChars="50" w:firstLine="110"/>
                        <w:rPr>
                          <w:rFonts w:ascii="ＭＳ 明朝" w:hAnsi="ＭＳ 明朝" w:cs="Segoe UI Symbol"/>
                          <w:sz w:val="22"/>
                        </w:rPr>
                      </w:pPr>
                      <w:r w:rsidRPr="00E67468">
                        <w:rPr>
                          <w:rFonts w:ascii="ＭＳ 明朝" w:hAnsi="ＭＳ 明朝" w:cs="Segoe UI Symbol" w:hint="eastAsia"/>
                          <w:sz w:val="22"/>
                        </w:rPr>
                        <w:t xml:space="preserve">　</w:t>
                      </w:r>
                      <w:r w:rsidRPr="00E67468">
                        <w:rPr>
                          <w:rFonts w:ascii="ＭＳ 明朝" w:hAnsi="ＭＳ 明朝" w:cs="Segoe UI Symbol"/>
                          <w:sz w:val="22"/>
                        </w:rPr>
                        <w:t xml:space="preserve">　　　　　②</w:t>
                      </w:r>
                      <w:r w:rsidRPr="00E67468">
                        <w:rPr>
                          <w:rFonts w:ascii="ＭＳ 明朝" w:hAnsi="ＭＳ 明朝" w:cs="Segoe UI Symbol" w:hint="eastAsia"/>
                          <w:sz w:val="22"/>
                        </w:rPr>
                        <w:t>福祉</w:t>
                      </w:r>
                      <w:r w:rsidRPr="00E67468">
                        <w:rPr>
                          <w:rFonts w:ascii="ＭＳ 明朝" w:hAnsi="ＭＳ 明朝" w:cs="Segoe UI Symbol"/>
                          <w:sz w:val="22"/>
                        </w:rPr>
                        <w:t>用具貸与または購入費用</w:t>
                      </w:r>
                      <w:r w:rsidRPr="00E67468">
                        <w:rPr>
                          <w:rFonts w:ascii="ＭＳ 明朝" w:hAnsi="ＭＳ 明朝" w:cs="Segoe UI Symbol" w:hint="eastAsia"/>
                          <w:sz w:val="22"/>
                        </w:rPr>
                        <w:t>（</w:t>
                      </w:r>
                      <w:r w:rsidRPr="00E67468">
                        <w:rPr>
                          <w:rFonts w:ascii="ＭＳ 明朝" w:hAnsi="ＭＳ 明朝" w:cs="Segoe UI Symbol"/>
                          <w:sz w:val="22"/>
                        </w:rPr>
                        <w:t>車いす・特殊寝台・</w:t>
                      </w:r>
                      <w:r w:rsidRPr="00E67468">
                        <w:rPr>
                          <w:rFonts w:ascii="ＭＳ 明朝" w:hAnsi="ＭＳ 明朝" w:cs="Segoe UI Symbol" w:hint="eastAsia"/>
                          <w:sz w:val="22"/>
                        </w:rPr>
                        <w:t>手すり</w:t>
                      </w:r>
                      <w:r w:rsidRPr="00E67468">
                        <w:rPr>
                          <w:rFonts w:ascii="ＭＳ 明朝" w:hAnsi="ＭＳ 明朝" w:cs="Segoe UI Symbol"/>
                          <w:sz w:val="22"/>
                        </w:rPr>
                        <w:t>（工事不要のもの）など）</w:t>
                      </w:r>
                    </w:p>
                    <w:p w:rsidR="005B460A" w:rsidRPr="00E67468" w:rsidRDefault="005B460A" w:rsidP="00FC2F09">
                      <w:pPr>
                        <w:ind w:firstLineChars="250" w:firstLine="550"/>
                        <w:rPr>
                          <w:rFonts w:ascii="ＭＳ 明朝" w:hAnsi="ＭＳ 明朝" w:cs="Segoe UI Symbol"/>
                          <w:sz w:val="22"/>
                        </w:rPr>
                      </w:pPr>
                      <w:r w:rsidRPr="00E67468">
                        <w:rPr>
                          <w:rFonts w:ascii="ＭＳ 明朝" w:hAnsi="ＭＳ 明朝" w:cs="Segoe UI Symbol" w:hint="eastAsia"/>
                          <w:sz w:val="22"/>
                        </w:rPr>
                        <w:t xml:space="preserve">・　</w:t>
                      </w:r>
                      <w:r w:rsidRPr="00E67468">
                        <w:rPr>
                          <w:rFonts w:ascii="ＭＳ 明朝" w:hAnsi="ＭＳ 明朝" w:cs="Segoe UI Symbol" w:hint="eastAsia"/>
                          <w:spacing w:val="55"/>
                          <w:kern w:val="0"/>
                          <w:sz w:val="22"/>
                          <w:fitText w:val="880" w:id="-1312642813"/>
                        </w:rPr>
                        <w:t>助成</w:t>
                      </w:r>
                      <w:r w:rsidRPr="00E67468">
                        <w:rPr>
                          <w:rFonts w:ascii="ＭＳ 明朝" w:hAnsi="ＭＳ 明朝" w:cs="Segoe UI Symbol" w:hint="eastAsia"/>
                          <w:kern w:val="0"/>
                          <w:sz w:val="22"/>
                          <w:fitText w:val="880" w:id="-1312642813"/>
                        </w:rPr>
                        <w:t>額</w:t>
                      </w:r>
                      <w:r w:rsidRPr="00E67468">
                        <w:rPr>
                          <w:rFonts w:ascii="ＭＳ 明朝" w:hAnsi="ＭＳ 明朝" w:cs="Segoe UI Symbol" w:hint="eastAsia"/>
                          <w:sz w:val="22"/>
                        </w:rPr>
                        <w:t>：上限</w:t>
                      </w:r>
                      <w:r w:rsidRPr="00E67468">
                        <w:rPr>
                          <w:rFonts w:ascii="ＭＳ 明朝" w:hAnsi="ＭＳ 明朝" w:cs="Segoe UI Symbol"/>
                          <w:sz w:val="22"/>
                        </w:rPr>
                        <w:t>額５万４千円／１か月</w:t>
                      </w:r>
                    </w:p>
                    <w:p w:rsidR="005B460A" w:rsidRPr="002D27E0" w:rsidRDefault="005B460A" w:rsidP="00B03CF6">
                      <w:pPr>
                        <w:ind w:firstLineChars="100" w:firstLine="221"/>
                        <w:rPr>
                          <w:rFonts w:asciiTheme="minorEastAsia" w:hAnsiTheme="minorEastAsia"/>
                        </w:rPr>
                      </w:pPr>
                      <w:r w:rsidRPr="002D27E0">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依存症対策</w:t>
                      </w:r>
                      <w:r>
                        <w:rPr>
                          <w:rFonts w:ascii="ＭＳ ゴシック" w:eastAsia="ＭＳ ゴシック" w:hAnsi="ＭＳ ゴシック"/>
                          <w:b/>
                          <w:sz w:val="22"/>
                        </w:rPr>
                        <w:t>支援</w:t>
                      </w:r>
                      <w:r w:rsidRPr="002D27E0">
                        <w:rPr>
                          <w:rFonts w:ascii="ＭＳ ゴシック" w:eastAsia="ＭＳ ゴシック" w:hAnsi="ＭＳ ゴシック" w:hint="eastAsia"/>
                          <w:b/>
                          <w:sz w:val="22"/>
                        </w:rPr>
                        <w:t>事業</w:t>
                      </w:r>
                      <w:r w:rsidRPr="002D27E0">
                        <w:rPr>
                          <w:rFonts w:ascii="ＭＳ ゴシック" w:eastAsia="ＭＳ ゴシック" w:hAnsi="ＭＳ ゴシック"/>
                          <w:b/>
                          <w:sz w:val="22"/>
                        </w:rPr>
                        <w:t xml:space="preserve"> </w:t>
                      </w:r>
                      <w:r>
                        <w:rPr>
                          <w:rFonts w:ascii="ＭＳ ゴシック" w:eastAsia="ＭＳ ゴシック" w:hAnsi="ＭＳ ゴシック" w:hint="eastAsia"/>
                          <w:b/>
                          <w:sz w:val="22"/>
                        </w:rPr>
                        <w:t>⑤</w:t>
                      </w:r>
                      <w:r w:rsidRPr="002D27E0">
                        <w:rPr>
                          <w:rFonts w:ascii="ＭＳ ゴシック" w:eastAsia="ＭＳ ゴシック" w:hAnsi="ＭＳ ゴシック"/>
                          <w:b/>
                          <w:sz w:val="22"/>
                        </w:rPr>
                        <w:t xml:space="preserve"> </w:t>
                      </w:r>
                      <w:r>
                        <w:rPr>
                          <w:rFonts w:ascii="ＭＳ ゴシック" w:eastAsia="ＭＳ ゴシック" w:hAnsi="ＭＳ ゴシック" w:hint="eastAsia"/>
                          <w:b/>
                          <w:sz w:val="22"/>
                        </w:rPr>
                        <w:t>５</w:t>
                      </w:r>
                      <w:r w:rsidRPr="002D27E0">
                        <w:rPr>
                          <w:rFonts w:ascii="ＭＳ ゴシック" w:eastAsia="ＭＳ ゴシック" w:hAnsi="ＭＳ ゴシック" w:hint="eastAsia"/>
                          <w:b/>
                          <w:sz w:val="22"/>
                        </w:rPr>
                        <w:t>，</w:t>
                      </w:r>
                      <w:r>
                        <w:rPr>
                          <w:rFonts w:ascii="ＭＳ ゴシック" w:eastAsia="ＭＳ ゴシック" w:hAnsi="ＭＳ ゴシック" w:hint="eastAsia"/>
                          <w:b/>
                          <w:sz w:val="22"/>
                        </w:rPr>
                        <w:t>０</w:t>
                      </w:r>
                      <w:r w:rsidRPr="002D27E0">
                        <w:rPr>
                          <w:rFonts w:ascii="ＭＳ ゴシック" w:eastAsia="ＭＳ ゴシック" w:hAnsi="ＭＳ ゴシック" w:hint="eastAsia"/>
                          <w:b/>
                          <w:sz w:val="22"/>
                        </w:rPr>
                        <w:t>００万円</w:t>
                      </w:r>
                      <w:r>
                        <w:rPr>
                          <w:rFonts w:ascii="ＭＳ ゴシック" w:eastAsia="ＭＳ ゴシック" w:hAnsi="ＭＳ ゴシック" w:cs="Segoe UI Symbol" w:hint="eastAsia"/>
                          <w:b/>
                          <w:sz w:val="22"/>
                        </w:rPr>
                        <w:t>（④</w:t>
                      </w:r>
                      <w:r>
                        <w:rPr>
                          <w:rFonts w:ascii="ＭＳ ゴシック" w:eastAsia="ＭＳ ゴシック" w:hAnsi="ＭＳ ゴシック" w:cs="Segoe UI Symbol"/>
                          <w:b/>
                          <w:sz w:val="22"/>
                        </w:rPr>
                        <w:t>１，０</w:t>
                      </w:r>
                      <w:r>
                        <w:rPr>
                          <w:rFonts w:ascii="ＭＳ ゴシック" w:eastAsia="ＭＳ ゴシック" w:hAnsi="ＭＳ ゴシック" w:cs="Segoe UI Symbol" w:hint="eastAsia"/>
                          <w:b/>
                          <w:sz w:val="22"/>
                        </w:rPr>
                        <w:t>００</w:t>
                      </w:r>
                      <w:r w:rsidRPr="002D27E0">
                        <w:rPr>
                          <w:rFonts w:ascii="ＭＳ ゴシック" w:eastAsia="ＭＳ ゴシック" w:hAnsi="ＭＳ ゴシック" w:cs="Segoe UI Symbol" w:hint="eastAsia"/>
                          <w:b/>
                          <w:sz w:val="22"/>
                        </w:rPr>
                        <w:t>万円）</w:t>
                      </w:r>
                    </w:p>
                    <w:p w:rsidR="005B460A" w:rsidRPr="006A5E8A" w:rsidRDefault="005B460A" w:rsidP="003E1428">
                      <w:pPr>
                        <w:numPr>
                          <w:ilvl w:val="0"/>
                          <w:numId w:val="11"/>
                        </w:numPr>
                        <w:rPr>
                          <w:rFonts w:asciiTheme="minorEastAsia" w:hAnsiTheme="minorEastAsia"/>
                          <w:sz w:val="22"/>
                        </w:rPr>
                      </w:pPr>
                      <w:r w:rsidRPr="006A5E8A">
                        <w:rPr>
                          <w:rFonts w:asciiTheme="minorEastAsia" w:hAnsiTheme="minorEastAsia" w:hint="eastAsia"/>
                          <w:kern w:val="24"/>
                          <w:sz w:val="22"/>
                        </w:rPr>
                        <w:t>依存症相談拠点での専門相談や家族支援のほか、支援者に向けた研修、各種依存症に関する普及啓発などを実施</w:t>
                      </w:r>
                    </w:p>
                    <w:p w:rsidR="005B460A" w:rsidRPr="006A5E8A" w:rsidRDefault="005B460A" w:rsidP="003E1428">
                      <w:pPr>
                        <w:numPr>
                          <w:ilvl w:val="0"/>
                          <w:numId w:val="11"/>
                        </w:numPr>
                        <w:rPr>
                          <w:rFonts w:asciiTheme="minorEastAsia" w:hAnsiTheme="minorEastAsia"/>
                          <w:sz w:val="22"/>
                        </w:rPr>
                      </w:pPr>
                      <w:r w:rsidRPr="006A5E8A">
                        <w:rPr>
                          <w:rFonts w:asciiTheme="minorEastAsia" w:hAnsiTheme="minorEastAsia" w:hint="eastAsia"/>
                          <w:sz w:val="22"/>
                        </w:rPr>
                        <w:t>ギャンブル等依存症に悩む方への相談・支援体制の強化・充実を図るため、</w:t>
                      </w:r>
                      <w:r w:rsidRPr="000D67DE">
                        <w:rPr>
                          <w:rFonts w:asciiTheme="minorEastAsia" w:hAnsiTheme="minorEastAsia" w:hint="eastAsia"/>
                          <w:color w:val="000000" w:themeColor="text1"/>
                          <w:sz w:val="22"/>
                        </w:rPr>
                        <w:t>新たに</w:t>
                      </w:r>
                      <w:r w:rsidRPr="006A5E8A">
                        <w:rPr>
                          <w:rFonts w:asciiTheme="minorEastAsia" w:hAnsiTheme="minorEastAsia"/>
                          <w:sz w:val="22"/>
                        </w:rPr>
                        <w:t>ＬＩＮＥ</w:t>
                      </w:r>
                      <w:r w:rsidRPr="006A5E8A">
                        <w:rPr>
                          <w:rFonts w:asciiTheme="minorEastAsia" w:hAnsiTheme="minorEastAsia" w:hint="eastAsia"/>
                          <w:sz w:val="22"/>
                        </w:rPr>
                        <w:t xml:space="preserve">相談等を大阪府と共同で実施 </w:t>
                      </w:r>
                      <w:r w:rsidRPr="006A5E8A">
                        <w:rPr>
                          <w:rFonts w:ascii="ＭＳ ゴシック" w:eastAsia="ＭＳ ゴシック" w:hAnsi="ＭＳ ゴシック" w:hint="eastAsia"/>
                          <w:b/>
                          <w:sz w:val="22"/>
                          <w:highlight w:val="lightGray"/>
                          <w:bdr w:val="single" w:sz="4" w:space="0" w:color="auto"/>
                        </w:rPr>
                        <w:t>新規</w:t>
                      </w:r>
                    </w:p>
                    <w:p w:rsidR="005B460A" w:rsidRPr="002D27E0" w:rsidRDefault="005B460A" w:rsidP="00B03CF6">
                      <w:pPr>
                        <w:ind w:left="840"/>
                        <w:rPr>
                          <w:rFonts w:asciiTheme="minorEastAsia" w:hAnsiTheme="minorEastAsia"/>
                          <w:sz w:val="22"/>
                        </w:rPr>
                      </w:pPr>
                      <w:r w:rsidRPr="002D27E0">
                        <w:rPr>
                          <w:rFonts w:asciiTheme="minorEastAsia" w:hAnsiTheme="minorEastAsia" w:hint="eastAsia"/>
                          <w:sz w:val="22"/>
                        </w:rPr>
                        <w:t>・</w:t>
                      </w:r>
                      <w:r w:rsidRPr="00B03CF6">
                        <w:rPr>
                          <w:rFonts w:asciiTheme="minorEastAsia" w:hAnsiTheme="minorEastAsia" w:hint="eastAsia"/>
                          <w:spacing w:val="110"/>
                          <w:kern w:val="0"/>
                          <w:sz w:val="22"/>
                          <w:fitText w:val="1100" w:id="-1312642812"/>
                        </w:rPr>
                        <w:t>対象</w:t>
                      </w:r>
                      <w:r w:rsidRPr="00B03CF6">
                        <w:rPr>
                          <w:rFonts w:asciiTheme="minorEastAsia" w:hAnsiTheme="minorEastAsia" w:hint="eastAsia"/>
                          <w:kern w:val="0"/>
                          <w:sz w:val="22"/>
                          <w:fitText w:val="1100" w:id="-1312642812"/>
                        </w:rPr>
                        <w:t>者</w:t>
                      </w:r>
                      <w:r w:rsidRPr="002D27E0">
                        <w:rPr>
                          <w:rFonts w:asciiTheme="minorEastAsia" w:hAnsiTheme="minorEastAsia" w:hint="eastAsia"/>
                          <w:sz w:val="22"/>
                        </w:rPr>
                        <w:t>：</w:t>
                      </w:r>
                      <w:r>
                        <w:rPr>
                          <w:rFonts w:asciiTheme="minorEastAsia" w:hAnsiTheme="minorEastAsia" w:hint="eastAsia"/>
                          <w:sz w:val="22"/>
                        </w:rPr>
                        <w:t>依存症</w:t>
                      </w:r>
                      <w:r>
                        <w:rPr>
                          <w:rFonts w:asciiTheme="minorEastAsia" w:hAnsiTheme="minorEastAsia"/>
                          <w:sz w:val="22"/>
                        </w:rPr>
                        <w:t>に悩む</w:t>
                      </w:r>
                      <w:r w:rsidRPr="002D27E0">
                        <w:rPr>
                          <w:rFonts w:asciiTheme="minorEastAsia" w:hAnsiTheme="minorEastAsia" w:hint="eastAsia"/>
                          <w:sz w:val="22"/>
                        </w:rPr>
                        <w:t>方・家族等</w:t>
                      </w:r>
                    </w:p>
                    <w:p w:rsidR="005B460A" w:rsidRPr="002D27E0" w:rsidRDefault="005B460A" w:rsidP="00B03CF6">
                      <w:pPr>
                        <w:ind w:left="840"/>
                        <w:rPr>
                          <w:rFonts w:asciiTheme="minorEastAsia" w:hAnsiTheme="minorEastAsia"/>
                          <w:sz w:val="22"/>
                        </w:rPr>
                      </w:pPr>
                      <w:r w:rsidRPr="002D27E0">
                        <w:rPr>
                          <w:rFonts w:asciiTheme="minorEastAsia" w:hAnsiTheme="minorEastAsia" w:hint="eastAsia"/>
                          <w:sz w:val="22"/>
                        </w:rPr>
                        <w:t>・</w:t>
                      </w:r>
                      <w:r w:rsidRPr="00B03CF6">
                        <w:rPr>
                          <w:rFonts w:asciiTheme="minorEastAsia" w:hAnsiTheme="minorEastAsia"/>
                          <w:spacing w:val="36"/>
                          <w:kern w:val="0"/>
                          <w:sz w:val="22"/>
                          <w:fitText w:val="1100" w:id="-1312642811"/>
                        </w:rPr>
                        <w:t>実施期</w:t>
                      </w:r>
                      <w:r w:rsidRPr="00B03CF6">
                        <w:rPr>
                          <w:rFonts w:asciiTheme="minorEastAsia" w:hAnsiTheme="minorEastAsia"/>
                          <w:spacing w:val="2"/>
                          <w:kern w:val="0"/>
                          <w:sz w:val="22"/>
                          <w:fitText w:val="1100" w:id="-1312642811"/>
                        </w:rPr>
                        <w:t>間</w:t>
                      </w:r>
                      <w:r w:rsidRPr="002D27E0">
                        <w:rPr>
                          <w:rFonts w:asciiTheme="minorEastAsia" w:hAnsiTheme="minorEastAsia"/>
                          <w:sz w:val="22"/>
                        </w:rPr>
                        <w:t>：</w:t>
                      </w:r>
                      <w:r w:rsidRPr="002D27E0">
                        <w:rPr>
                          <w:rFonts w:asciiTheme="minorEastAsia" w:hAnsiTheme="minorEastAsia" w:hint="eastAsia"/>
                          <w:sz w:val="22"/>
                        </w:rPr>
                        <w:t>令和</w:t>
                      </w:r>
                      <w:r>
                        <w:rPr>
                          <w:rFonts w:asciiTheme="minorEastAsia" w:hAnsiTheme="minorEastAsia" w:hint="eastAsia"/>
                          <w:sz w:val="22"/>
                        </w:rPr>
                        <w:t>５</w:t>
                      </w:r>
                      <w:r w:rsidRPr="002D27E0">
                        <w:rPr>
                          <w:rFonts w:asciiTheme="minorEastAsia" w:hAnsiTheme="minorEastAsia" w:hint="eastAsia"/>
                          <w:sz w:val="22"/>
                        </w:rPr>
                        <w:t>年</w:t>
                      </w:r>
                      <w:r>
                        <w:rPr>
                          <w:rFonts w:asciiTheme="minorEastAsia" w:hAnsiTheme="minorEastAsia" w:hint="eastAsia"/>
                          <w:sz w:val="22"/>
                        </w:rPr>
                        <w:t>４</w:t>
                      </w:r>
                      <w:r w:rsidRPr="002D27E0">
                        <w:rPr>
                          <w:rFonts w:asciiTheme="minorEastAsia" w:hAnsiTheme="minorEastAsia"/>
                          <w:sz w:val="22"/>
                        </w:rPr>
                        <w:t>月</w:t>
                      </w:r>
                      <w:r w:rsidRPr="002D27E0">
                        <w:rPr>
                          <w:rFonts w:asciiTheme="minorEastAsia" w:hAnsiTheme="minorEastAsia" w:hint="eastAsia"/>
                          <w:sz w:val="22"/>
                        </w:rPr>
                        <w:t>から</w:t>
                      </w:r>
                      <w:r>
                        <w:rPr>
                          <w:rFonts w:asciiTheme="minorEastAsia" w:hAnsiTheme="minorEastAsia" w:hint="eastAsia"/>
                          <w:sz w:val="22"/>
                        </w:rPr>
                        <w:t>令和</w:t>
                      </w:r>
                      <w:r>
                        <w:rPr>
                          <w:rFonts w:asciiTheme="minorEastAsia" w:hAnsiTheme="minorEastAsia"/>
                          <w:sz w:val="22"/>
                        </w:rPr>
                        <w:t>６年３月</w:t>
                      </w:r>
                      <w:r w:rsidRPr="002D27E0">
                        <w:rPr>
                          <w:rFonts w:asciiTheme="minorEastAsia" w:hAnsiTheme="minorEastAsia" w:hint="eastAsia"/>
                          <w:sz w:val="22"/>
                        </w:rPr>
                        <w:t>（予定）</w:t>
                      </w:r>
                    </w:p>
                    <w:p w:rsidR="005B460A" w:rsidRPr="00B3285A" w:rsidRDefault="005B460A" w:rsidP="00FC2F09">
                      <w:pPr>
                        <w:ind w:left="840"/>
                        <w:rPr>
                          <w:rFonts w:asciiTheme="minorEastAsia" w:hAnsiTheme="minorEastAsia"/>
                          <w:sz w:val="22"/>
                        </w:rPr>
                      </w:pPr>
                      <w:r w:rsidRPr="002D27E0">
                        <w:rPr>
                          <w:rFonts w:asciiTheme="minorEastAsia" w:hAnsiTheme="minorEastAsia" w:hint="eastAsia"/>
                          <w:sz w:val="22"/>
                        </w:rPr>
                        <w:t>・</w:t>
                      </w:r>
                      <w:r w:rsidRPr="00B03CF6">
                        <w:rPr>
                          <w:rFonts w:asciiTheme="minorEastAsia" w:hAnsiTheme="minorEastAsia" w:hint="eastAsia"/>
                          <w:spacing w:val="36"/>
                          <w:kern w:val="0"/>
                          <w:sz w:val="22"/>
                          <w:fitText w:val="1100" w:id="-1312642810"/>
                        </w:rPr>
                        <w:t>相談時</w:t>
                      </w:r>
                      <w:r w:rsidRPr="00B03CF6">
                        <w:rPr>
                          <w:rFonts w:asciiTheme="minorEastAsia" w:hAnsiTheme="minorEastAsia" w:hint="eastAsia"/>
                          <w:spacing w:val="2"/>
                          <w:kern w:val="0"/>
                          <w:sz w:val="22"/>
                          <w:fitText w:val="1100" w:id="-1312642810"/>
                        </w:rPr>
                        <w:t>間</w:t>
                      </w:r>
                      <w:r w:rsidRPr="002D27E0">
                        <w:rPr>
                          <w:rFonts w:asciiTheme="minorEastAsia" w:hAnsiTheme="minorEastAsia" w:hint="eastAsia"/>
                          <w:sz w:val="22"/>
                        </w:rPr>
                        <w:t>：週</w:t>
                      </w:r>
                      <w:r>
                        <w:rPr>
                          <w:rFonts w:asciiTheme="minorEastAsia" w:hAnsiTheme="minorEastAsia" w:hint="eastAsia"/>
                          <w:sz w:val="22"/>
                        </w:rPr>
                        <w:t>３</w:t>
                      </w:r>
                      <w:r w:rsidRPr="002D27E0">
                        <w:rPr>
                          <w:rFonts w:asciiTheme="minorEastAsia" w:hAnsiTheme="minorEastAsia"/>
                          <w:sz w:val="22"/>
                        </w:rPr>
                        <w:t>日</w:t>
                      </w:r>
                      <w:r w:rsidRPr="002D27E0">
                        <w:rPr>
                          <w:rFonts w:asciiTheme="minorEastAsia" w:hAnsiTheme="minorEastAsia" w:hint="eastAsia"/>
                          <w:sz w:val="22"/>
                        </w:rPr>
                        <w:t>（</w:t>
                      </w:r>
                      <w:r>
                        <w:rPr>
                          <w:rFonts w:asciiTheme="minorEastAsia" w:hAnsiTheme="minorEastAsia" w:hint="eastAsia"/>
                          <w:sz w:val="22"/>
                        </w:rPr>
                        <w:t>水曜日・</w:t>
                      </w:r>
                      <w:r w:rsidRPr="002D27E0">
                        <w:rPr>
                          <w:rFonts w:asciiTheme="minorEastAsia" w:hAnsiTheme="minorEastAsia" w:hint="eastAsia"/>
                          <w:sz w:val="22"/>
                        </w:rPr>
                        <w:t>土曜日</w:t>
                      </w:r>
                      <w:r>
                        <w:rPr>
                          <w:rFonts w:asciiTheme="minorEastAsia" w:hAnsiTheme="minorEastAsia" w:hint="eastAsia"/>
                          <w:sz w:val="22"/>
                        </w:rPr>
                        <w:t>・</w:t>
                      </w:r>
                      <w:r w:rsidRPr="002D27E0">
                        <w:rPr>
                          <w:rFonts w:asciiTheme="minorEastAsia" w:hAnsiTheme="minorEastAsia" w:hint="eastAsia"/>
                          <w:sz w:val="22"/>
                        </w:rPr>
                        <w:t>日曜日</w:t>
                      </w:r>
                      <w:r w:rsidRPr="002D27E0">
                        <w:rPr>
                          <w:rFonts w:asciiTheme="minorEastAsia" w:hAnsiTheme="minorEastAsia"/>
                          <w:sz w:val="22"/>
                        </w:rPr>
                        <w:t>）</w:t>
                      </w:r>
                      <w:r w:rsidRPr="002D27E0">
                        <w:rPr>
                          <w:rFonts w:asciiTheme="minorEastAsia" w:hAnsiTheme="minorEastAsia" w:hint="eastAsia"/>
                          <w:sz w:val="22"/>
                        </w:rPr>
                        <w:t>1</w:t>
                      </w:r>
                      <w:r>
                        <w:rPr>
                          <w:rFonts w:asciiTheme="minorEastAsia" w:hAnsiTheme="minorEastAsia" w:hint="eastAsia"/>
                          <w:sz w:val="22"/>
                        </w:rPr>
                        <w:t>7</w:t>
                      </w:r>
                      <w:r w:rsidRPr="002D27E0">
                        <w:rPr>
                          <w:rFonts w:asciiTheme="minorEastAsia" w:hAnsiTheme="minorEastAsia" w:hint="eastAsia"/>
                          <w:sz w:val="22"/>
                        </w:rPr>
                        <w:t>時</w:t>
                      </w:r>
                      <w:r>
                        <w:rPr>
                          <w:rFonts w:asciiTheme="minorEastAsia" w:hAnsiTheme="minorEastAsia" w:hint="eastAsia"/>
                          <w:sz w:val="22"/>
                        </w:rPr>
                        <w:t>30</w:t>
                      </w:r>
                      <w:r>
                        <w:rPr>
                          <w:rFonts w:asciiTheme="minorEastAsia" w:hAnsiTheme="minorEastAsia"/>
                          <w:sz w:val="22"/>
                        </w:rPr>
                        <w:t>分</w:t>
                      </w:r>
                      <w:r w:rsidRPr="002D27E0">
                        <w:rPr>
                          <w:rFonts w:asciiTheme="minorEastAsia" w:hAnsiTheme="minorEastAsia" w:hint="eastAsia"/>
                          <w:sz w:val="22"/>
                        </w:rPr>
                        <w:t>から22時</w:t>
                      </w:r>
                      <w:r>
                        <w:rPr>
                          <w:rFonts w:asciiTheme="minorEastAsia" w:hAnsiTheme="minorEastAsia" w:hint="eastAsia"/>
                          <w:sz w:val="22"/>
                        </w:rPr>
                        <w:t>30</w:t>
                      </w:r>
                      <w:r>
                        <w:rPr>
                          <w:rFonts w:asciiTheme="minorEastAsia" w:hAnsiTheme="minorEastAsia"/>
                          <w:sz w:val="22"/>
                        </w:rPr>
                        <w:t>分</w:t>
                      </w:r>
                    </w:p>
                    <w:p w:rsidR="005B460A" w:rsidRPr="002D27E0" w:rsidRDefault="005B460A" w:rsidP="00B03CF6">
                      <w:pPr>
                        <w:ind w:firstLineChars="100" w:firstLine="221"/>
                        <w:rPr>
                          <w:rFonts w:asciiTheme="minorEastAsia" w:hAnsiTheme="minorEastAsia"/>
                        </w:rPr>
                      </w:pPr>
                      <w:r w:rsidRPr="002D27E0">
                        <w:rPr>
                          <w:rFonts w:ascii="ＭＳ ゴシック" w:eastAsia="ＭＳ ゴシック" w:hAnsi="ＭＳ ゴシック" w:hint="eastAsia"/>
                          <w:b/>
                          <w:sz w:val="22"/>
                        </w:rPr>
                        <w:t>■　ひきこもり相談支援事業</w:t>
                      </w:r>
                      <w:r w:rsidRPr="002D27E0">
                        <w:rPr>
                          <w:rFonts w:ascii="ＭＳ ゴシック" w:eastAsia="ＭＳ ゴシック" w:hAnsi="ＭＳ ゴシック"/>
                          <w:b/>
                          <w:sz w:val="22"/>
                        </w:rPr>
                        <w:t xml:space="preserve"> </w:t>
                      </w:r>
                      <w:r>
                        <w:rPr>
                          <w:rFonts w:ascii="ＭＳ ゴシック" w:eastAsia="ＭＳ ゴシック" w:hAnsi="ＭＳ ゴシック" w:hint="eastAsia"/>
                          <w:b/>
                          <w:sz w:val="22"/>
                        </w:rPr>
                        <w:t>⑤</w:t>
                      </w:r>
                      <w:r w:rsidRPr="002D27E0">
                        <w:rPr>
                          <w:rFonts w:ascii="ＭＳ ゴシック" w:eastAsia="ＭＳ ゴシック" w:hAnsi="ＭＳ ゴシック"/>
                          <w:b/>
                          <w:sz w:val="22"/>
                        </w:rPr>
                        <w:t xml:space="preserve"> </w:t>
                      </w:r>
                      <w:r>
                        <w:rPr>
                          <w:rFonts w:ascii="ＭＳ ゴシック" w:eastAsia="ＭＳ ゴシック" w:hAnsi="ＭＳ ゴシック" w:hint="eastAsia"/>
                          <w:b/>
                          <w:sz w:val="22"/>
                        </w:rPr>
                        <w:t>１，８</w:t>
                      </w:r>
                      <w:r w:rsidRPr="002D27E0">
                        <w:rPr>
                          <w:rFonts w:ascii="ＭＳ ゴシック" w:eastAsia="ＭＳ ゴシック" w:hAnsi="ＭＳ ゴシック" w:hint="eastAsia"/>
                          <w:b/>
                          <w:sz w:val="22"/>
                        </w:rPr>
                        <w:t>００万円</w:t>
                      </w:r>
                      <w:r>
                        <w:rPr>
                          <w:rFonts w:ascii="ＭＳ ゴシック" w:eastAsia="ＭＳ ゴシック" w:hAnsi="ＭＳ ゴシック" w:cs="Segoe UI Symbol" w:hint="eastAsia"/>
                          <w:b/>
                          <w:sz w:val="22"/>
                        </w:rPr>
                        <w:t>（④１，４００</w:t>
                      </w:r>
                      <w:r w:rsidRPr="002D27E0">
                        <w:rPr>
                          <w:rFonts w:ascii="ＭＳ ゴシック" w:eastAsia="ＭＳ ゴシック" w:hAnsi="ＭＳ ゴシック" w:cs="Segoe UI Symbol" w:hint="eastAsia"/>
                          <w:b/>
                          <w:sz w:val="22"/>
                        </w:rPr>
                        <w:t>万円）</w:t>
                      </w:r>
                    </w:p>
                    <w:p w:rsidR="005B460A" w:rsidRPr="002D27E0" w:rsidRDefault="005B460A" w:rsidP="003E1428">
                      <w:pPr>
                        <w:numPr>
                          <w:ilvl w:val="0"/>
                          <w:numId w:val="11"/>
                        </w:numPr>
                        <w:rPr>
                          <w:rFonts w:asciiTheme="minorEastAsia" w:hAnsiTheme="minorEastAsia"/>
                          <w:sz w:val="22"/>
                        </w:rPr>
                      </w:pPr>
                      <w:r w:rsidRPr="002D27E0">
                        <w:rPr>
                          <w:rFonts w:asciiTheme="minorEastAsia" w:hAnsiTheme="minorEastAsia" w:hint="eastAsia"/>
                          <w:kern w:val="24"/>
                          <w:sz w:val="22"/>
                        </w:rPr>
                        <w:t>ひきこもり状態にある方・家族等への相談支援（専用電話</w:t>
                      </w:r>
                      <w:r w:rsidRPr="002D27E0">
                        <w:rPr>
                          <w:rFonts w:asciiTheme="minorEastAsia" w:hAnsiTheme="minorEastAsia"/>
                          <w:kern w:val="24"/>
                          <w:sz w:val="22"/>
                        </w:rPr>
                        <w:t>・</w:t>
                      </w:r>
                      <w:r w:rsidRPr="002D27E0">
                        <w:rPr>
                          <w:rFonts w:asciiTheme="minorEastAsia" w:hAnsiTheme="minorEastAsia" w:hint="eastAsia"/>
                          <w:kern w:val="24"/>
                          <w:sz w:val="22"/>
                        </w:rPr>
                        <w:t>医師・訪問など）や支援者向け研修、市民講座による普及啓発を実施</w:t>
                      </w:r>
                    </w:p>
                    <w:p w:rsidR="005B460A" w:rsidRDefault="005B460A" w:rsidP="003E1428">
                      <w:pPr>
                        <w:numPr>
                          <w:ilvl w:val="0"/>
                          <w:numId w:val="11"/>
                        </w:numPr>
                        <w:rPr>
                          <w:rFonts w:asciiTheme="minorEastAsia" w:hAnsiTheme="minorEastAsia"/>
                          <w:sz w:val="22"/>
                        </w:rPr>
                      </w:pPr>
                      <w:r w:rsidRPr="006A5E8A">
                        <w:rPr>
                          <w:rFonts w:asciiTheme="minorEastAsia" w:hAnsiTheme="minorEastAsia" w:hint="eastAsia"/>
                          <w:sz w:val="22"/>
                        </w:rPr>
                        <w:t>従来の</w:t>
                      </w:r>
                      <w:r w:rsidRPr="006A5E8A">
                        <w:rPr>
                          <w:rFonts w:asciiTheme="minorEastAsia" w:hAnsiTheme="minorEastAsia"/>
                          <w:sz w:val="22"/>
                        </w:rPr>
                        <w:t>相談事業等に加え</w:t>
                      </w:r>
                      <w:r w:rsidRPr="006A5E8A">
                        <w:rPr>
                          <w:rFonts w:asciiTheme="minorEastAsia" w:hAnsiTheme="minorEastAsia" w:hint="eastAsia"/>
                          <w:sz w:val="22"/>
                        </w:rPr>
                        <w:t>、</w:t>
                      </w:r>
                      <w:r w:rsidRPr="006A5E8A">
                        <w:rPr>
                          <w:rFonts w:asciiTheme="minorEastAsia" w:hAnsiTheme="minorEastAsia"/>
                          <w:sz w:val="22"/>
                        </w:rPr>
                        <w:t>話すことが</w:t>
                      </w:r>
                      <w:r w:rsidRPr="006A5E8A">
                        <w:rPr>
                          <w:rFonts w:asciiTheme="minorEastAsia" w:hAnsiTheme="minorEastAsia" w:hint="eastAsia"/>
                          <w:sz w:val="22"/>
                        </w:rPr>
                        <w:t>苦手な</w:t>
                      </w:r>
                      <w:r w:rsidRPr="006A5E8A">
                        <w:rPr>
                          <w:rFonts w:asciiTheme="minorEastAsia" w:hAnsiTheme="minorEastAsia"/>
                          <w:sz w:val="22"/>
                        </w:rPr>
                        <w:t>方や不安を感じる方でも使いやすい手段である、</w:t>
                      </w:r>
                    </w:p>
                    <w:p w:rsidR="005B460A" w:rsidRPr="006A5E8A" w:rsidRDefault="005B460A" w:rsidP="00B03CF6">
                      <w:pPr>
                        <w:ind w:left="840"/>
                        <w:rPr>
                          <w:rFonts w:asciiTheme="minorEastAsia" w:hAnsiTheme="minorEastAsia"/>
                          <w:sz w:val="22"/>
                        </w:rPr>
                      </w:pPr>
                      <w:r w:rsidRPr="006A5E8A">
                        <w:rPr>
                          <w:rFonts w:asciiTheme="minorEastAsia" w:hAnsiTheme="minorEastAsia" w:hint="eastAsia"/>
                          <w:sz w:val="22"/>
                        </w:rPr>
                        <w:t>ＬＩＮＥを</w:t>
                      </w:r>
                      <w:r w:rsidRPr="006A5E8A">
                        <w:rPr>
                          <w:rFonts w:asciiTheme="minorEastAsia" w:hAnsiTheme="minorEastAsia"/>
                          <w:sz w:val="22"/>
                        </w:rPr>
                        <w:t>活用した相談事業を</w:t>
                      </w:r>
                      <w:r w:rsidRPr="006A5E8A">
                        <w:rPr>
                          <w:rFonts w:asciiTheme="minorEastAsia" w:hAnsiTheme="minorEastAsia" w:hint="eastAsia"/>
                          <w:sz w:val="22"/>
                        </w:rPr>
                        <w:t>通年で試行</w:t>
                      </w:r>
                      <w:r w:rsidRPr="006A5E8A">
                        <w:rPr>
                          <w:rFonts w:asciiTheme="minorEastAsia" w:hAnsiTheme="minorEastAsia"/>
                          <w:sz w:val="22"/>
                        </w:rPr>
                        <w:t>実施</w:t>
                      </w:r>
                    </w:p>
                    <w:p w:rsidR="005B460A" w:rsidRPr="002D27E0" w:rsidRDefault="005B460A" w:rsidP="00B03CF6">
                      <w:pPr>
                        <w:ind w:left="840"/>
                        <w:rPr>
                          <w:rFonts w:asciiTheme="minorEastAsia" w:hAnsiTheme="minorEastAsia"/>
                          <w:sz w:val="22"/>
                        </w:rPr>
                      </w:pPr>
                      <w:r w:rsidRPr="002D27E0">
                        <w:rPr>
                          <w:rFonts w:asciiTheme="minorEastAsia" w:hAnsiTheme="minorEastAsia" w:hint="eastAsia"/>
                          <w:sz w:val="22"/>
                        </w:rPr>
                        <w:t>・</w:t>
                      </w:r>
                      <w:r w:rsidRPr="00B03CF6">
                        <w:rPr>
                          <w:rFonts w:asciiTheme="minorEastAsia" w:hAnsiTheme="minorEastAsia" w:hint="eastAsia"/>
                          <w:spacing w:val="110"/>
                          <w:kern w:val="0"/>
                          <w:sz w:val="22"/>
                          <w:fitText w:val="1100" w:id="-1312642809"/>
                        </w:rPr>
                        <w:t>対象</w:t>
                      </w:r>
                      <w:r w:rsidRPr="00B03CF6">
                        <w:rPr>
                          <w:rFonts w:asciiTheme="minorEastAsia" w:hAnsiTheme="minorEastAsia" w:hint="eastAsia"/>
                          <w:kern w:val="0"/>
                          <w:sz w:val="22"/>
                          <w:fitText w:val="1100" w:id="-1312642809"/>
                        </w:rPr>
                        <w:t>者</w:t>
                      </w:r>
                      <w:r w:rsidRPr="002D27E0">
                        <w:rPr>
                          <w:rFonts w:asciiTheme="minorEastAsia" w:hAnsiTheme="minorEastAsia" w:hint="eastAsia"/>
                          <w:sz w:val="22"/>
                        </w:rPr>
                        <w:t>：ひきこもり状態にある方・家族等</w:t>
                      </w:r>
                    </w:p>
                    <w:p w:rsidR="005B460A" w:rsidRPr="002D27E0" w:rsidRDefault="005B460A" w:rsidP="00B03CF6">
                      <w:pPr>
                        <w:ind w:left="840"/>
                        <w:rPr>
                          <w:rFonts w:asciiTheme="minorEastAsia" w:hAnsiTheme="minorEastAsia"/>
                          <w:sz w:val="22"/>
                        </w:rPr>
                      </w:pPr>
                      <w:r w:rsidRPr="002D27E0">
                        <w:rPr>
                          <w:rFonts w:asciiTheme="minorEastAsia" w:hAnsiTheme="minorEastAsia" w:hint="eastAsia"/>
                          <w:sz w:val="22"/>
                        </w:rPr>
                        <w:t>・</w:t>
                      </w:r>
                      <w:r w:rsidRPr="00B03CF6">
                        <w:rPr>
                          <w:rFonts w:asciiTheme="minorEastAsia" w:hAnsiTheme="minorEastAsia"/>
                          <w:spacing w:val="36"/>
                          <w:kern w:val="0"/>
                          <w:sz w:val="22"/>
                          <w:fitText w:val="1100" w:id="-1312642808"/>
                        </w:rPr>
                        <w:t>実施期</w:t>
                      </w:r>
                      <w:r w:rsidRPr="00B03CF6">
                        <w:rPr>
                          <w:rFonts w:asciiTheme="minorEastAsia" w:hAnsiTheme="minorEastAsia"/>
                          <w:spacing w:val="2"/>
                          <w:kern w:val="0"/>
                          <w:sz w:val="22"/>
                          <w:fitText w:val="1100" w:id="-1312642808"/>
                        </w:rPr>
                        <w:t>間</w:t>
                      </w:r>
                      <w:r w:rsidRPr="002D27E0">
                        <w:rPr>
                          <w:rFonts w:asciiTheme="minorEastAsia" w:hAnsiTheme="minorEastAsia"/>
                          <w:sz w:val="22"/>
                        </w:rPr>
                        <w:t>：</w:t>
                      </w:r>
                      <w:r>
                        <w:rPr>
                          <w:rFonts w:asciiTheme="minorEastAsia" w:hAnsiTheme="minorEastAsia" w:hint="eastAsia"/>
                          <w:sz w:val="22"/>
                        </w:rPr>
                        <w:t>令和５</w:t>
                      </w:r>
                      <w:r w:rsidRPr="002D27E0">
                        <w:rPr>
                          <w:rFonts w:asciiTheme="minorEastAsia" w:hAnsiTheme="minorEastAsia" w:hint="eastAsia"/>
                          <w:sz w:val="22"/>
                        </w:rPr>
                        <w:t>年</w:t>
                      </w:r>
                      <w:r>
                        <w:rPr>
                          <w:rFonts w:asciiTheme="minorEastAsia" w:hAnsiTheme="minorEastAsia" w:hint="eastAsia"/>
                          <w:sz w:val="22"/>
                        </w:rPr>
                        <w:t>４</w:t>
                      </w:r>
                      <w:r w:rsidRPr="002D27E0">
                        <w:rPr>
                          <w:rFonts w:asciiTheme="minorEastAsia" w:hAnsiTheme="minorEastAsia"/>
                          <w:sz w:val="22"/>
                        </w:rPr>
                        <w:t>月</w:t>
                      </w:r>
                      <w:r w:rsidRPr="002D27E0">
                        <w:rPr>
                          <w:rFonts w:asciiTheme="minorEastAsia" w:hAnsiTheme="minorEastAsia" w:hint="eastAsia"/>
                          <w:sz w:val="22"/>
                        </w:rPr>
                        <w:t>から</w:t>
                      </w:r>
                      <w:r>
                        <w:rPr>
                          <w:rFonts w:asciiTheme="minorEastAsia" w:hAnsiTheme="minorEastAsia" w:hint="eastAsia"/>
                          <w:sz w:val="22"/>
                        </w:rPr>
                        <w:t>令和</w:t>
                      </w:r>
                      <w:r>
                        <w:rPr>
                          <w:rFonts w:asciiTheme="minorEastAsia" w:hAnsiTheme="minorEastAsia"/>
                          <w:sz w:val="22"/>
                        </w:rPr>
                        <w:t>６年３月</w:t>
                      </w:r>
                      <w:r w:rsidRPr="002D27E0">
                        <w:rPr>
                          <w:rFonts w:asciiTheme="minorEastAsia" w:hAnsiTheme="minorEastAsia" w:hint="eastAsia"/>
                          <w:sz w:val="22"/>
                        </w:rPr>
                        <w:t>（予定）</w:t>
                      </w:r>
                    </w:p>
                    <w:p w:rsidR="005B460A" w:rsidRPr="002D27E0" w:rsidRDefault="005B460A" w:rsidP="00B03CF6">
                      <w:pPr>
                        <w:ind w:left="840"/>
                        <w:rPr>
                          <w:rFonts w:asciiTheme="minorEastAsia" w:hAnsiTheme="minorEastAsia"/>
                          <w:sz w:val="22"/>
                        </w:rPr>
                      </w:pPr>
                      <w:r w:rsidRPr="002D27E0">
                        <w:rPr>
                          <w:rFonts w:asciiTheme="minorEastAsia" w:hAnsiTheme="minorEastAsia" w:hint="eastAsia"/>
                          <w:sz w:val="22"/>
                        </w:rPr>
                        <w:t>・</w:t>
                      </w:r>
                      <w:r w:rsidRPr="00B03CF6">
                        <w:rPr>
                          <w:rFonts w:asciiTheme="minorEastAsia" w:hAnsiTheme="minorEastAsia" w:hint="eastAsia"/>
                          <w:spacing w:val="36"/>
                          <w:kern w:val="0"/>
                          <w:sz w:val="22"/>
                          <w:fitText w:val="1100" w:id="-1312642807"/>
                        </w:rPr>
                        <w:t>相談時</w:t>
                      </w:r>
                      <w:r w:rsidRPr="00B03CF6">
                        <w:rPr>
                          <w:rFonts w:asciiTheme="minorEastAsia" w:hAnsiTheme="minorEastAsia" w:hint="eastAsia"/>
                          <w:spacing w:val="2"/>
                          <w:kern w:val="0"/>
                          <w:sz w:val="22"/>
                          <w:fitText w:val="1100" w:id="-1312642807"/>
                        </w:rPr>
                        <w:t>間</w:t>
                      </w:r>
                      <w:r w:rsidRPr="002D27E0">
                        <w:rPr>
                          <w:rFonts w:asciiTheme="minorEastAsia" w:hAnsiTheme="minorEastAsia" w:hint="eastAsia"/>
                          <w:sz w:val="22"/>
                        </w:rPr>
                        <w:t>：週</w:t>
                      </w:r>
                      <w:r w:rsidRPr="002D27E0">
                        <w:rPr>
                          <w:rFonts w:asciiTheme="minorEastAsia" w:hAnsiTheme="minorEastAsia"/>
                          <w:sz w:val="22"/>
                        </w:rPr>
                        <w:t>２日</w:t>
                      </w:r>
                      <w:r w:rsidRPr="002D27E0">
                        <w:rPr>
                          <w:rFonts w:asciiTheme="minorEastAsia" w:hAnsiTheme="minorEastAsia" w:hint="eastAsia"/>
                          <w:sz w:val="22"/>
                        </w:rPr>
                        <w:t>（平日及び土曜日または日曜日の</w:t>
                      </w:r>
                      <w:r w:rsidRPr="002D27E0">
                        <w:rPr>
                          <w:rFonts w:asciiTheme="minorEastAsia" w:hAnsiTheme="minorEastAsia"/>
                          <w:sz w:val="22"/>
                        </w:rPr>
                        <w:t>いずれか）</w:t>
                      </w:r>
                      <w:r w:rsidRPr="002D27E0">
                        <w:rPr>
                          <w:rFonts w:asciiTheme="minorEastAsia" w:hAnsiTheme="minorEastAsia" w:hint="eastAsia"/>
                          <w:sz w:val="22"/>
                        </w:rPr>
                        <w:t>18時から22時</w:t>
                      </w:r>
                    </w:p>
                    <w:p w:rsidR="005B460A" w:rsidRPr="00B03CF6" w:rsidRDefault="005B460A" w:rsidP="004F4C64">
                      <w:pPr>
                        <w:tabs>
                          <w:tab w:val="num" w:pos="988"/>
                        </w:tabs>
                        <w:rPr>
                          <w:rFonts w:ascii="ＭＳ 明朝" w:eastAsia="ＭＳ 明朝" w:hAnsi="ＭＳ 明朝" w:cs="Times New Roman"/>
                          <w:sz w:val="22"/>
                        </w:rPr>
                      </w:pPr>
                    </w:p>
                  </w:txbxContent>
                </v:textbox>
                <w10:anchorlock/>
              </v:rect>
            </w:pict>
          </mc:Fallback>
        </mc:AlternateContent>
      </w:r>
    </w:p>
    <w:p w:rsidR="00ED0CDD" w:rsidRPr="00EF2C2E" w:rsidRDefault="00ED0CDD" w:rsidP="00ED0CDD">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color w:val="000000" w:themeColor="text1"/>
          <w:sz w:val="22"/>
        </w:rPr>
        <w:br w:type="page"/>
      </w:r>
    </w:p>
    <w:p w:rsidR="005158D6" w:rsidRPr="00EF2C2E" w:rsidRDefault="005158D6" w:rsidP="00F86D65">
      <w:pPr>
        <w:ind w:firstLineChars="300" w:firstLine="660"/>
        <w:jc w:val="left"/>
        <w:rPr>
          <w:rFonts w:ascii="ＭＳ Ｐゴシック" w:eastAsia="ＭＳ Ｐゴシック" w:hAnsi="ＭＳ Ｐゴシック" w:cs="Times New Roman"/>
          <w:color w:val="000000" w:themeColor="text1"/>
          <w:sz w:val="22"/>
        </w:rPr>
      </w:pPr>
      <w:r w:rsidRPr="00EF2C2E">
        <w:rPr>
          <w:rFonts w:ascii="ＭＳ Ｐゴシック" w:eastAsia="ＭＳ Ｐゴシック" w:hAnsi="ＭＳ Ｐゴシック" w:hint="eastAsia"/>
          <w:color w:val="000000" w:themeColor="text1"/>
          <w:sz w:val="22"/>
        </w:rPr>
        <w:lastRenderedPageBreak/>
        <w:t>市民サービスの充実（</w:t>
      </w:r>
      <w:r w:rsidR="00A31CED" w:rsidRPr="00EF2C2E">
        <w:rPr>
          <w:rFonts w:ascii="ＭＳ Ｐゴシック" w:eastAsia="ＭＳ Ｐゴシック" w:hAnsi="ＭＳ Ｐゴシック" w:hint="eastAsia"/>
          <w:color w:val="000000" w:themeColor="text1"/>
          <w:sz w:val="22"/>
        </w:rPr>
        <w:t>区施策の展開</w:t>
      </w:r>
      <w:r w:rsidRPr="00EF2C2E">
        <w:rPr>
          <w:rFonts w:ascii="ＭＳ Ｐゴシック" w:eastAsia="ＭＳ Ｐゴシック" w:hAnsi="ＭＳ Ｐゴシック" w:hint="eastAsia"/>
          <w:color w:val="000000" w:themeColor="text1"/>
          <w:sz w:val="22"/>
        </w:rPr>
        <w:t>）</w:t>
      </w:r>
    </w:p>
    <w:tbl>
      <w:tblPr>
        <w:tblStyle w:val="a4"/>
        <w:tblW w:w="10490" w:type="dxa"/>
        <w:tblInd w:w="250" w:type="dxa"/>
        <w:tblLook w:val="04A0" w:firstRow="1" w:lastRow="0" w:firstColumn="1" w:lastColumn="0" w:noHBand="0" w:noVBand="1"/>
      </w:tblPr>
      <w:tblGrid>
        <w:gridCol w:w="6771"/>
        <w:gridCol w:w="3719"/>
      </w:tblGrid>
      <w:tr w:rsidR="005158D6" w:rsidRPr="00EF2C2E" w:rsidTr="004B292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158D6" w:rsidRPr="00EF2C2E" w:rsidRDefault="005158D6" w:rsidP="004B292E">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w:t>
            </w:r>
            <w:r w:rsidR="00A31CED" w:rsidRPr="00EF2C2E">
              <w:rPr>
                <w:rFonts w:ascii="ＭＳ Ｐゴシック" w:eastAsia="ＭＳ Ｐゴシック" w:hAnsi="ＭＳ Ｐゴシック" w:hint="eastAsia"/>
                <w:color w:val="000000" w:themeColor="text1"/>
                <w:sz w:val="22"/>
              </w:rPr>
              <w:t>区の特性や地域の実情に即した施策の展開</w:t>
            </w:r>
            <w:r w:rsidRPr="00EF2C2E">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158D6" w:rsidRPr="00EF2C2E" w:rsidRDefault="005158D6" w:rsidP="004B292E">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２２</w:t>
            </w:r>
          </w:p>
        </w:tc>
      </w:tr>
    </w:tbl>
    <w:p w:rsidR="00657CBB" w:rsidRPr="00EF2C2E" w:rsidRDefault="007A6013">
      <w:pPr>
        <w:widowControl/>
        <w:jc w:val="left"/>
        <w:rPr>
          <w:rFonts w:ascii="ＭＳ Ｐゴシック" w:eastAsia="ＭＳ Ｐゴシック" w:hAnsi="ＭＳ Ｐゴシック"/>
          <w:color w:val="000000" w:themeColor="text1"/>
          <w:sz w:val="22"/>
        </w:rPr>
      </w:pPr>
      <w:r w:rsidRPr="00EF2C2E">
        <w:rPr>
          <w:rFonts w:asciiTheme="minorEastAsia" w:hAnsiTheme="minorEastAsia"/>
          <w:noProof/>
          <w:color w:val="000000" w:themeColor="text1"/>
          <w:sz w:val="22"/>
        </w:rPr>
        <w:drawing>
          <wp:anchor distT="0" distB="0" distL="114300" distR="114300" simplePos="0" relativeHeight="251800576" behindDoc="0" locked="0" layoutInCell="1" allowOverlap="1" wp14:anchorId="745D2912" wp14:editId="34FD85D6">
            <wp:simplePos x="0" y="0"/>
            <wp:positionH relativeFrom="margin">
              <wp:posOffset>5593080</wp:posOffset>
            </wp:positionH>
            <wp:positionV relativeFrom="paragraph">
              <wp:posOffset>8782685</wp:posOffset>
            </wp:positionV>
            <wp:extent cx="1228725" cy="32385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58D6" w:rsidRPr="00EF2C2E">
        <w:rPr>
          <w:rFonts w:ascii="ＭＳ Ｐゴシック" w:eastAsia="ＭＳ Ｐゴシック" w:hAnsi="ＭＳ Ｐゴシック"/>
          <w:noProof/>
          <w:color w:val="000000" w:themeColor="text1"/>
          <w:sz w:val="22"/>
        </w:rPr>
        <mc:AlternateContent>
          <mc:Choice Requires="wps">
            <w:drawing>
              <wp:inline distT="0" distB="0" distL="0" distR="0" wp14:anchorId="1511EA9A" wp14:editId="6B61D688">
                <wp:extent cx="6818630" cy="9096375"/>
                <wp:effectExtent l="0" t="0" r="20320" b="28575"/>
                <wp:docPr id="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096375"/>
                        </a:xfrm>
                        <a:prstGeom prst="rect">
                          <a:avLst/>
                        </a:prstGeom>
                        <a:solidFill>
                          <a:srgbClr val="FFFFFF"/>
                        </a:solidFill>
                        <a:ln w="9525">
                          <a:solidFill>
                            <a:srgbClr val="000000"/>
                          </a:solidFill>
                          <a:miter lim="800000"/>
                          <a:headEnd/>
                          <a:tailEnd/>
                        </a:ln>
                      </wps:spPr>
                      <wps:txbx>
                        <w:txbxContent>
                          <w:p w:rsidR="005B460A" w:rsidRPr="004B2AA3" w:rsidRDefault="005B460A" w:rsidP="00B03CF6">
                            <w:pPr>
                              <w:ind w:firstLineChars="100" w:firstLine="221"/>
                              <w:rPr>
                                <w:rFonts w:ascii="ＭＳ ゴシック" w:eastAsia="ＭＳ ゴシック" w:hAnsi="ＭＳ ゴシック"/>
                                <w:b/>
                                <w:sz w:val="22"/>
                              </w:rPr>
                            </w:pPr>
                            <w:r w:rsidRPr="00F76F87">
                              <w:rPr>
                                <w:rFonts w:ascii="ＭＳ ゴシック" w:eastAsia="ＭＳ ゴシック" w:hAnsi="ＭＳ ゴシック" w:hint="eastAsia"/>
                                <w:b/>
                                <w:sz w:val="22"/>
                              </w:rPr>
                              <w:t xml:space="preserve">■　</w:t>
                            </w:r>
                            <w:r w:rsidRPr="008218AF">
                              <w:rPr>
                                <w:rFonts w:ascii="ＭＳ ゴシック" w:eastAsia="ＭＳ ゴシック" w:hAnsi="ＭＳ ゴシック" w:hint="eastAsia"/>
                                <w:b/>
                                <w:sz w:val="22"/>
                              </w:rPr>
                              <w:t xml:space="preserve">区長（区ＣＭ）編成にかかる予算　</w:t>
                            </w:r>
                            <w:r>
                              <w:rPr>
                                <w:rFonts w:ascii="ＭＳ ゴシック" w:eastAsia="ＭＳ ゴシック" w:hAnsi="ＭＳ ゴシック" w:hint="eastAsia"/>
                                <w:b/>
                                <w:sz w:val="22"/>
                              </w:rPr>
                              <w:t xml:space="preserve">　３００億３，８００</w:t>
                            </w:r>
                            <w:r w:rsidRPr="008460D8">
                              <w:rPr>
                                <w:rFonts w:ascii="ＭＳ ゴシック" w:eastAsia="ＭＳ ゴシック" w:hAnsi="ＭＳ ゴシック" w:hint="eastAsia"/>
                                <w:b/>
                                <w:sz w:val="22"/>
                              </w:rPr>
                              <w:t>万円</w:t>
                            </w:r>
                          </w:p>
                          <w:p w:rsidR="005B460A" w:rsidRPr="008460D8" w:rsidRDefault="005B460A" w:rsidP="00B03CF6">
                            <w:pPr>
                              <w:numPr>
                                <w:ilvl w:val="1"/>
                                <w:numId w:val="1"/>
                              </w:numPr>
                              <w:tabs>
                                <w:tab w:val="clear" w:pos="988"/>
                                <w:tab w:val="num" w:pos="840"/>
                                <w:tab w:val="num" w:pos="1470"/>
                              </w:tabs>
                              <w:ind w:left="840"/>
                              <w:rPr>
                                <w:sz w:val="22"/>
                              </w:rPr>
                            </w:pPr>
                            <w:r>
                              <w:rPr>
                                <w:rFonts w:hint="eastAsia"/>
                                <w:sz w:val="22"/>
                              </w:rPr>
                              <w:t>区長自由経費　　　１３６億４，１００</w:t>
                            </w:r>
                            <w:r w:rsidRPr="008460D8">
                              <w:rPr>
                                <w:rFonts w:hint="eastAsia"/>
                                <w:sz w:val="22"/>
                              </w:rPr>
                              <w:t>万円</w:t>
                            </w:r>
                          </w:p>
                          <w:p w:rsidR="005B460A" w:rsidRPr="007A6013" w:rsidRDefault="005B460A" w:rsidP="007A6013">
                            <w:pPr>
                              <w:numPr>
                                <w:ilvl w:val="1"/>
                                <w:numId w:val="1"/>
                              </w:numPr>
                              <w:tabs>
                                <w:tab w:val="clear" w:pos="988"/>
                                <w:tab w:val="num" w:pos="840"/>
                                <w:tab w:val="num" w:pos="1470"/>
                              </w:tabs>
                              <w:ind w:left="840"/>
                              <w:rPr>
                                <w:sz w:val="22"/>
                              </w:rPr>
                            </w:pPr>
                            <w:r>
                              <w:rPr>
                                <w:rFonts w:hint="eastAsia"/>
                                <w:sz w:val="22"/>
                              </w:rPr>
                              <w:t>区ＣＭ自由経費　　１６３</w:t>
                            </w:r>
                            <w:r w:rsidRPr="008460D8">
                              <w:rPr>
                                <w:rFonts w:hint="eastAsia"/>
                                <w:sz w:val="22"/>
                              </w:rPr>
                              <w:t>億</w:t>
                            </w:r>
                            <w:r>
                              <w:rPr>
                                <w:rFonts w:hint="eastAsia"/>
                                <w:sz w:val="22"/>
                              </w:rPr>
                              <w:t>９，７００</w:t>
                            </w:r>
                            <w:r w:rsidRPr="008460D8">
                              <w:rPr>
                                <w:rFonts w:hint="eastAsia"/>
                                <w:sz w:val="22"/>
                              </w:rPr>
                              <w:t>万円</w:t>
                            </w:r>
                          </w:p>
                          <w:p w:rsidR="005B460A" w:rsidRPr="00AD01ED" w:rsidRDefault="005B460A" w:rsidP="00B03CF6">
                            <w:pPr>
                              <w:ind w:firstLineChars="300" w:firstLine="660"/>
                              <w:rPr>
                                <w:color w:val="000000" w:themeColor="text1"/>
                                <w:sz w:val="22"/>
                              </w:rPr>
                            </w:pPr>
                            <w:r w:rsidRPr="00AD01ED">
                              <w:rPr>
                                <w:rFonts w:hint="eastAsia"/>
                                <w:color w:val="000000" w:themeColor="text1"/>
                                <w:sz w:val="22"/>
                              </w:rPr>
                              <w:t>※　区長自由経費</w:t>
                            </w:r>
                          </w:p>
                          <w:p w:rsidR="005B460A" w:rsidRPr="00AD01ED" w:rsidRDefault="005B460A" w:rsidP="00B03CF6">
                            <w:pPr>
                              <w:ind w:left="330" w:hangingChars="150" w:hanging="330"/>
                              <w:rPr>
                                <w:color w:val="000000" w:themeColor="text1"/>
                                <w:sz w:val="22"/>
                              </w:rPr>
                            </w:pPr>
                            <w:r w:rsidRPr="00AD01ED">
                              <w:rPr>
                                <w:rFonts w:hint="eastAsia"/>
                                <w:color w:val="000000" w:themeColor="text1"/>
                                <w:sz w:val="22"/>
                              </w:rPr>
                              <w:t xml:space="preserve">　　　　　…　区長に事業における指揮監督権があり、予算決定において裁量がある経費（区予算）</w:t>
                            </w:r>
                          </w:p>
                          <w:p w:rsidR="005B460A" w:rsidRPr="00B85B30" w:rsidRDefault="005B460A" w:rsidP="00B03CF6">
                            <w:pPr>
                              <w:ind w:left="330" w:hangingChars="150" w:hanging="330"/>
                              <w:rPr>
                                <w:sz w:val="22"/>
                              </w:rPr>
                            </w:pPr>
                            <w:r w:rsidRPr="00AD01ED">
                              <w:rPr>
                                <w:rFonts w:hint="eastAsia"/>
                                <w:color w:val="000000" w:themeColor="text1"/>
                                <w:sz w:val="22"/>
                              </w:rPr>
                              <w:t xml:space="preserve">　　　※</w:t>
                            </w:r>
                            <w:r>
                              <w:rPr>
                                <w:rFonts w:hint="eastAsia"/>
                                <w:color w:val="000000" w:themeColor="text1"/>
                                <w:sz w:val="22"/>
                              </w:rPr>
                              <w:t xml:space="preserve">　</w:t>
                            </w:r>
                            <w:r w:rsidRPr="00B85B30">
                              <w:rPr>
                                <w:rFonts w:hint="eastAsia"/>
                                <w:sz w:val="22"/>
                              </w:rPr>
                              <w:t>区ＣＭ自由経費</w:t>
                            </w:r>
                          </w:p>
                          <w:p w:rsidR="005B460A" w:rsidRPr="00E67468" w:rsidRDefault="005B460A" w:rsidP="00B03CF6">
                            <w:pPr>
                              <w:ind w:left="330" w:hangingChars="150" w:hanging="330"/>
                              <w:rPr>
                                <w:sz w:val="22"/>
                              </w:rPr>
                            </w:pPr>
                            <w:r w:rsidRPr="00B85B30">
                              <w:rPr>
                                <w:rFonts w:hint="eastAsia"/>
                                <w:sz w:val="22"/>
                              </w:rPr>
                              <w:t xml:space="preserve">　　　　　…　</w:t>
                            </w:r>
                            <w:r w:rsidRPr="00E67468">
                              <w:rPr>
                                <w:rFonts w:hint="eastAsia"/>
                                <w:sz w:val="22"/>
                              </w:rPr>
                              <w:t>予算自体は局に帰属するが、区ＣＭにおいて予算編成した事業にかかる経費（局予算）</w:t>
                            </w:r>
                          </w:p>
                          <w:p w:rsidR="005B460A" w:rsidRPr="00B85B30" w:rsidRDefault="005B460A" w:rsidP="00B03CF6">
                            <w:pPr>
                              <w:ind w:left="330" w:hangingChars="150" w:hanging="330"/>
                              <w:rPr>
                                <w:sz w:val="22"/>
                              </w:rPr>
                            </w:pPr>
                            <w:r w:rsidRPr="00B85B30">
                              <w:rPr>
                                <w:rFonts w:hint="eastAsia"/>
                                <w:sz w:val="22"/>
                              </w:rPr>
                              <w:t xml:space="preserve">　　　</w:t>
                            </w:r>
                          </w:p>
                          <w:p w:rsidR="005B460A" w:rsidRPr="00B85B30" w:rsidRDefault="005B460A" w:rsidP="00B03CF6">
                            <w:pPr>
                              <w:ind w:leftChars="100" w:left="320" w:hangingChars="50" w:hanging="110"/>
                              <w:rPr>
                                <w:sz w:val="22"/>
                              </w:rPr>
                            </w:pPr>
                            <w:r w:rsidRPr="00B85B30">
                              <w:rPr>
                                <w:rFonts w:hint="eastAsia"/>
                                <w:sz w:val="22"/>
                              </w:rPr>
                              <w:t>＜</w:t>
                            </w:r>
                            <w:r w:rsidRPr="00B85B30">
                              <w:rPr>
                                <w:rFonts w:ascii="ＭＳ 明朝" w:hAnsi="ＭＳ 明朝" w:hint="eastAsia"/>
                                <w:sz w:val="22"/>
                              </w:rPr>
                              <w:t>区長（区ＣＭ）編成にかかる予算</w:t>
                            </w:r>
                            <w:r w:rsidRPr="00B85B30">
                              <w:rPr>
                                <w:rFonts w:hint="eastAsia"/>
                                <w:sz w:val="22"/>
                              </w:rPr>
                              <w:t>事業の例＞</w:t>
                            </w:r>
                          </w:p>
                          <w:p w:rsidR="005B460A" w:rsidRPr="00B85B30" w:rsidRDefault="005B460A" w:rsidP="00B03CF6">
                            <w:pPr>
                              <w:ind w:firstLineChars="100" w:firstLine="221"/>
                              <w:rPr>
                                <w:rFonts w:ascii="ＭＳ 明朝" w:hAnsi="ＭＳ 明朝"/>
                                <w:sz w:val="22"/>
                              </w:rPr>
                            </w:pPr>
                            <w:r w:rsidRPr="00B85B30">
                              <w:rPr>
                                <w:rFonts w:ascii="ＭＳ ゴシック" w:eastAsia="ＭＳ ゴシック" w:hAnsi="ＭＳ ゴシック" w:hint="eastAsia"/>
                                <w:b/>
                                <w:sz w:val="22"/>
                              </w:rPr>
                              <w:t xml:space="preserve">■【北区】教育活動支援事業　⑤ ６,４００万円　</w:t>
                            </w:r>
                            <w:r w:rsidRPr="00B85B30">
                              <w:rPr>
                                <w:rFonts w:ascii="ＭＳ ゴシック" w:eastAsia="ＭＳ ゴシック" w:hAnsi="ＭＳ ゴシック" w:hint="eastAsia"/>
                                <w:b/>
                                <w:sz w:val="22"/>
                                <w:bdr w:val="single" w:sz="4" w:space="0" w:color="auto"/>
                                <w:shd w:val="pct15" w:color="auto" w:fill="FFFFFF"/>
                              </w:rPr>
                              <w:t>拡充</w:t>
                            </w:r>
                            <w:r w:rsidRPr="00B85B30">
                              <w:rPr>
                                <w:rFonts w:ascii="ＭＳ ゴシック" w:eastAsia="ＭＳ ゴシック" w:hAnsi="ＭＳ ゴシック" w:hint="eastAsia"/>
                                <w:b/>
                                <w:sz w:val="22"/>
                              </w:rPr>
                              <w:t xml:space="preserve">　（④ ４,６００万円）</w:t>
                            </w:r>
                          </w:p>
                          <w:p w:rsidR="005B460A" w:rsidRPr="00B85B30" w:rsidRDefault="005B460A" w:rsidP="00B03CF6">
                            <w:pPr>
                              <w:numPr>
                                <w:ilvl w:val="1"/>
                                <w:numId w:val="1"/>
                              </w:numPr>
                              <w:tabs>
                                <w:tab w:val="clear" w:pos="988"/>
                                <w:tab w:val="num" w:pos="840"/>
                              </w:tabs>
                              <w:ind w:left="840"/>
                              <w:rPr>
                                <w:rFonts w:ascii="ＭＳ 明朝" w:hAnsi="ＭＳ 明朝"/>
                                <w:sz w:val="22"/>
                              </w:rPr>
                            </w:pPr>
                            <w:r w:rsidRPr="00B85B30">
                              <w:rPr>
                                <w:rFonts w:ascii="ＭＳ 明朝" w:hAnsi="ＭＳ 明朝" w:hint="eastAsia"/>
                                <w:sz w:val="22"/>
                              </w:rPr>
                              <w:t>中学校部活動に対し、プロスポーツ選手など各分野の専門家を派遣し、学校環境の側面支援の実施</w:t>
                            </w:r>
                          </w:p>
                          <w:p w:rsidR="005B460A" w:rsidRPr="00B85B30" w:rsidRDefault="005B460A" w:rsidP="00B03CF6">
                            <w:pPr>
                              <w:numPr>
                                <w:ilvl w:val="1"/>
                                <w:numId w:val="1"/>
                              </w:numPr>
                              <w:tabs>
                                <w:tab w:val="clear" w:pos="988"/>
                                <w:tab w:val="num" w:pos="840"/>
                              </w:tabs>
                              <w:ind w:left="840"/>
                              <w:rPr>
                                <w:rFonts w:ascii="ＭＳ 明朝" w:hAnsi="ＭＳ 明朝"/>
                                <w:sz w:val="22"/>
                              </w:rPr>
                            </w:pPr>
                            <w:r w:rsidRPr="00B85B30">
                              <w:rPr>
                                <w:rFonts w:ascii="ＭＳ 明朝" w:hAnsi="ＭＳ 明朝" w:hint="eastAsia"/>
                                <w:sz w:val="22"/>
                              </w:rPr>
                              <w:t>小・中学生を対象にクラシック、ミュージカル、能楽や上方落語等の芸術鑑賞会を通じた本物に触れる機会の提供や、本格的な会場で舞台照明や音響を体験できる音楽・ｅスポーツ・ダンスイベント・職業講演会の開催により、自分の夢や目標を見つけ出し、未来につなげる人材育成の促進</w:t>
                            </w:r>
                          </w:p>
                          <w:p w:rsidR="005B460A" w:rsidRPr="00B85B30" w:rsidRDefault="005B460A" w:rsidP="00B03CF6">
                            <w:pPr>
                              <w:ind w:firstLineChars="100" w:firstLine="221"/>
                              <w:rPr>
                                <w:rFonts w:ascii="ＭＳ ゴシック" w:eastAsia="ＭＳ ゴシック" w:hAnsi="ＭＳ ゴシック"/>
                                <w:b/>
                                <w:sz w:val="22"/>
                              </w:rPr>
                            </w:pPr>
                            <w:r w:rsidRPr="00B85B30">
                              <w:rPr>
                                <w:rFonts w:ascii="ＭＳ ゴシック" w:eastAsia="ＭＳ ゴシック" w:hAnsi="ＭＳ ゴシック" w:hint="eastAsia"/>
                                <w:b/>
                                <w:sz w:val="22"/>
                              </w:rPr>
                              <w:t>■【都島区】都島区小学生サポート事業　⑤ ７００万円　（④ ７００万円）</w:t>
                            </w:r>
                          </w:p>
                          <w:p w:rsidR="005B460A" w:rsidRPr="00B85B30" w:rsidRDefault="005B460A" w:rsidP="00B03CF6">
                            <w:pPr>
                              <w:numPr>
                                <w:ilvl w:val="1"/>
                                <w:numId w:val="1"/>
                              </w:numPr>
                              <w:tabs>
                                <w:tab w:val="clear" w:pos="988"/>
                                <w:tab w:val="num" w:pos="840"/>
                              </w:tabs>
                              <w:ind w:left="840"/>
                              <w:rPr>
                                <w:sz w:val="22"/>
                              </w:rPr>
                            </w:pPr>
                            <w:r w:rsidRPr="00B85B30">
                              <w:rPr>
                                <w:rFonts w:hint="eastAsia"/>
                                <w:sz w:val="22"/>
                              </w:rPr>
                              <w:t>家庭環境などに課題を抱える小学生をサポートするため、学習支援・悩み相談を行う居場所を区内全９地域に開設</w:t>
                            </w:r>
                          </w:p>
                          <w:p w:rsidR="005B460A" w:rsidRPr="00B85B30" w:rsidRDefault="005B460A" w:rsidP="00B03CF6">
                            <w:pPr>
                              <w:ind w:firstLineChars="100" w:firstLine="221"/>
                              <w:rPr>
                                <w:rFonts w:ascii="ＭＳ ゴシック" w:eastAsia="ＭＳ ゴシック" w:hAnsi="ＭＳ ゴシック"/>
                                <w:b/>
                                <w:sz w:val="22"/>
                              </w:rPr>
                            </w:pPr>
                            <w:r w:rsidRPr="00B85B30">
                              <w:rPr>
                                <w:rFonts w:ascii="ＭＳ ゴシック" w:eastAsia="ＭＳ ゴシック" w:hAnsi="ＭＳ ゴシック" w:hint="eastAsia"/>
                                <w:b/>
                                <w:sz w:val="22"/>
                              </w:rPr>
                              <w:t xml:space="preserve">■【福島区】中学生体験学習事業　⑤ ２００万円　</w:t>
                            </w:r>
                            <w:r w:rsidRPr="00B85B30">
                              <w:rPr>
                                <w:rFonts w:ascii="ＭＳ ゴシック" w:eastAsia="ＭＳ ゴシック" w:hAnsi="ＭＳ ゴシック" w:hint="eastAsia"/>
                                <w:b/>
                                <w:sz w:val="22"/>
                                <w:bdr w:val="single" w:sz="4" w:space="0" w:color="auto"/>
                                <w:shd w:val="pct15" w:color="auto" w:fill="FFFFFF"/>
                              </w:rPr>
                              <w:t>拡充</w:t>
                            </w:r>
                            <w:r w:rsidRPr="00B85B30">
                              <w:rPr>
                                <w:rFonts w:ascii="ＭＳ ゴシック" w:eastAsia="ＭＳ ゴシック" w:hAnsi="ＭＳ ゴシック" w:hint="eastAsia"/>
                                <w:sz w:val="22"/>
                              </w:rPr>
                              <w:t xml:space="preserve">　</w:t>
                            </w:r>
                            <w:r w:rsidRPr="00B85B30">
                              <w:rPr>
                                <w:rFonts w:ascii="ＭＳ ゴシック" w:eastAsia="ＭＳ ゴシック" w:hAnsi="ＭＳ ゴシック" w:hint="eastAsia"/>
                                <w:b/>
                                <w:sz w:val="22"/>
                              </w:rPr>
                              <w:t>（④ ２００万円）</w:t>
                            </w:r>
                          </w:p>
                          <w:p w:rsidR="005B460A" w:rsidRPr="00B85B30" w:rsidRDefault="005B460A" w:rsidP="00B03CF6">
                            <w:pPr>
                              <w:numPr>
                                <w:ilvl w:val="1"/>
                                <w:numId w:val="1"/>
                              </w:numPr>
                              <w:tabs>
                                <w:tab w:val="clear" w:pos="988"/>
                                <w:tab w:val="num" w:pos="840"/>
                              </w:tabs>
                              <w:ind w:left="840"/>
                              <w:rPr>
                                <w:sz w:val="22"/>
                              </w:rPr>
                            </w:pPr>
                            <w:r w:rsidRPr="00B85B30">
                              <w:rPr>
                                <w:rFonts w:hint="eastAsia"/>
                                <w:sz w:val="22"/>
                              </w:rPr>
                              <w:t>区内３中学校の生徒代表等が東日本大震災の被災地を訪問し、「防災・減災」「ＳＤＧｓ」について体験・学習したことを持ち帰り、報告会を開催することで地域全体の防災とＳＤＧｓに対する意識の高揚を促進</w:t>
                            </w:r>
                          </w:p>
                          <w:p w:rsidR="005B460A" w:rsidRPr="00B85B30" w:rsidRDefault="005B460A" w:rsidP="00B03CF6">
                            <w:pPr>
                              <w:ind w:firstLineChars="100" w:firstLine="221"/>
                              <w:rPr>
                                <w:b/>
                                <w:sz w:val="22"/>
                              </w:rPr>
                            </w:pPr>
                            <w:r w:rsidRPr="00B85B30">
                              <w:rPr>
                                <w:rFonts w:ascii="ＭＳ ゴシック" w:eastAsia="ＭＳ ゴシック" w:hAnsi="ＭＳ ゴシック" w:hint="eastAsia"/>
                                <w:b/>
                                <w:sz w:val="22"/>
                              </w:rPr>
                              <w:t>■【此花区】</w:t>
                            </w:r>
                            <w:r w:rsidRPr="00B85B30">
                              <w:rPr>
                                <w:rFonts w:asciiTheme="majorEastAsia" w:eastAsiaTheme="majorEastAsia" w:hAnsiTheme="majorEastAsia" w:cs="ＭＳ ゴシック"/>
                                <w:b/>
                                <w:sz w:val="22"/>
                              </w:rPr>
                              <w:t>此花区防災力強化事業</w:t>
                            </w:r>
                            <w:r w:rsidRPr="00B85B30">
                              <w:rPr>
                                <w:rFonts w:asciiTheme="majorEastAsia" w:eastAsiaTheme="majorEastAsia" w:hAnsiTheme="majorEastAsia" w:cs="ＭＳ ゴシック" w:hint="eastAsia"/>
                                <w:b/>
                                <w:sz w:val="22"/>
                              </w:rPr>
                              <w:t xml:space="preserve">　⑤</w:t>
                            </w:r>
                            <w:r w:rsidRPr="00B85B30">
                              <w:rPr>
                                <w:rFonts w:asciiTheme="majorEastAsia" w:eastAsiaTheme="majorEastAsia" w:hAnsiTheme="majorEastAsia" w:cs="ＭＳ ゴシック"/>
                                <w:b/>
                                <w:sz w:val="22"/>
                              </w:rPr>
                              <w:t xml:space="preserve"> </w:t>
                            </w:r>
                            <w:r w:rsidRPr="00B85B30">
                              <w:rPr>
                                <w:rFonts w:asciiTheme="majorEastAsia" w:eastAsiaTheme="majorEastAsia" w:hAnsiTheme="majorEastAsia" w:cs="ＭＳ ゴシック" w:hint="eastAsia"/>
                                <w:b/>
                                <w:sz w:val="22"/>
                              </w:rPr>
                              <w:t>６</w:t>
                            </w:r>
                            <w:r w:rsidRPr="00B85B30">
                              <w:rPr>
                                <w:rFonts w:asciiTheme="majorEastAsia" w:eastAsiaTheme="majorEastAsia" w:hAnsiTheme="majorEastAsia" w:cs="ＭＳ ゴシック"/>
                                <w:b/>
                                <w:sz w:val="22"/>
                              </w:rPr>
                              <w:t>００万円</w:t>
                            </w:r>
                            <w:r w:rsidRPr="00B85B30">
                              <w:rPr>
                                <w:rFonts w:asciiTheme="majorEastAsia" w:eastAsiaTheme="majorEastAsia" w:hAnsiTheme="majorEastAsia" w:cs="ＭＳ ゴシック" w:hint="eastAsia"/>
                                <w:b/>
                                <w:sz w:val="22"/>
                              </w:rPr>
                              <w:t xml:space="preserve">　</w:t>
                            </w:r>
                            <w:r w:rsidRPr="00B85B30">
                              <w:rPr>
                                <w:rFonts w:asciiTheme="majorEastAsia" w:eastAsiaTheme="majorEastAsia" w:hAnsiTheme="majorEastAsia" w:cs="ＭＳ ゴシック"/>
                                <w:b/>
                                <w:sz w:val="22"/>
                              </w:rPr>
                              <w:t>（</w:t>
                            </w:r>
                            <w:r w:rsidRPr="00B85B30">
                              <w:rPr>
                                <w:rFonts w:asciiTheme="majorEastAsia" w:eastAsiaTheme="majorEastAsia" w:hAnsiTheme="majorEastAsia" w:cs="ＭＳ ゴシック" w:hint="eastAsia"/>
                                <w:b/>
                                <w:sz w:val="22"/>
                              </w:rPr>
                              <w:t>④</w:t>
                            </w:r>
                            <w:r w:rsidRPr="00B85B30">
                              <w:rPr>
                                <w:rFonts w:asciiTheme="majorEastAsia" w:eastAsiaTheme="majorEastAsia" w:hAnsiTheme="majorEastAsia" w:cs="ＭＳ ゴシック"/>
                                <w:b/>
                                <w:sz w:val="22"/>
                              </w:rPr>
                              <w:t xml:space="preserve"> </w:t>
                            </w:r>
                            <w:r w:rsidRPr="00B85B30">
                              <w:rPr>
                                <w:rFonts w:asciiTheme="majorEastAsia" w:eastAsiaTheme="majorEastAsia" w:hAnsiTheme="majorEastAsia" w:cs="ＭＳ ゴシック" w:hint="eastAsia"/>
                                <w:b/>
                                <w:sz w:val="22"/>
                              </w:rPr>
                              <w:t>５００</w:t>
                            </w:r>
                            <w:r w:rsidRPr="00B85B30">
                              <w:rPr>
                                <w:rFonts w:asciiTheme="majorEastAsia" w:eastAsiaTheme="majorEastAsia" w:hAnsiTheme="majorEastAsia" w:cs="ＭＳ ゴシック"/>
                                <w:b/>
                                <w:sz w:val="22"/>
                              </w:rPr>
                              <w:t>万円）</w:t>
                            </w:r>
                          </w:p>
                          <w:p w:rsidR="005B460A" w:rsidRPr="00B85B30" w:rsidRDefault="005B460A" w:rsidP="00126532">
                            <w:pPr>
                              <w:widowControl/>
                              <w:numPr>
                                <w:ilvl w:val="0"/>
                                <w:numId w:val="103"/>
                              </w:numPr>
                              <w:spacing w:after="94" w:line="259" w:lineRule="auto"/>
                              <w:ind w:hanging="420"/>
                              <w:jc w:val="left"/>
                              <w:rPr>
                                <w:sz w:val="22"/>
                              </w:rPr>
                            </w:pPr>
                            <w:r w:rsidRPr="00B85B30">
                              <w:rPr>
                                <w:rFonts w:ascii="ＭＳ 明朝" w:hAnsi="ＭＳ 明朝" w:cs="ＭＳ 明朝" w:hint="eastAsia"/>
                                <w:sz w:val="22"/>
                              </w:rPr>
                              <w:t>此花区災害時区民避難指針に基づき、災害時の避難について</w:t>
                            </w:r>
                            <w:r w:rsidRPr="00B85B30">
                              <w:rPr>
                                <w:rFonts w:ascii="ＭＳ 明朝" w:hAnsi="ＭＳ 明朝" w:cs="ＭＳ 明朝"/>
                                <w:sz w:val="22"/>
                              </w:rPr>
                              <w:t>各世帯における世帯別避難計画（わが家の避難プラン）の作成を促進・支援</w:t>
                            </w:r>
                          </w:p>
                          <w:p w:rsidR="005B460A" w:rsidRPr="00B85B30" w:rsidRDefault="005B460A" w:rsidP="00B03CF6">
                            <w:pPr>
                              <w:ind w:firstLineChars="100" w:firstLine="210"/>
                              <w:rPr>
                                <w:rFonts w:ascii="ＭＳ ゴシック" w:eastAsia="ＭＳ ゴシック" w:hAnsi="ＭＳ ゴシック" w:cs="・ｭ・ｳ 繧ｴ繧ｷ繝・け"/>
                                <w:kern w:val="0"/>
                                <w:sz w:val="22"/>
                              </w:rPr>
                            </w:pPr>
                            <w:r w:rsidRPr="00B85B30">
                              <w:rPr>
                                <w:rFonts w:hint="eastAsia"/>
                              </w:rPr>
                              <w:t>■</w:t>
                            </w:r>
                            <w:r w:rsidRPr="00B85B30">
                              <w:rPr>
                                <w:rFonts w:ascii="ＭＳ ゴシック" w:eastAsia="ＭＳ ゴシック" w:hAnsi="ＭＳ ゴシック" w:cs="・ｭ・ｳ 繧ｴ繧ｷ繝・け" w:hint="eastAsia"/>
                                <w:b/>
                                <w:kern w:val="0"/>
                                <w:sz w:val="22"/>
                              </w:rPr>
                              <w:t>【中央区】多文化共生みらい活躍応援事業　⑤ ４００万円　（④ ４００万円）</w:t>
                            </w:r>
                          </w:p>
                          <w:p w:rsidR="005B460A" w:rsidRPr="00EF2C2E" w:rsidRDefault="005B460A" w:rsidP="00126532">
                            <w:pPr>
                              <w:pStyle w:val="a3"/>
                              <w:numPr>
                                <w:ilvl w:val="0"/>
                                <w:numId w:val="41"/>
                              </w:numPr>
                              <w:ind w:leftChars="0"/>
                              <w:rPr>
                                <w:rFonts w:ascii="ＭＳ 明朝" w:hAnsi="ＭＳ 明朝"/>
                                <w:sz w:val="22"/>
                              </w:rPr>
                            </w:pPr>
                            <w:r w:rsidRPr="00B85B30">
                              <w:rPr>
                                <w:rFonts w:ascii="ＭＳ 明朝" w:hAnsi="ＭＳ 明朝" w:hint="eastAsia"/>
                                <w:sz w:val="22"/>
                              </w:rPr>
                              <w:t>外国につなが</w:t>
                            </w:r>
                            <w:r w:rsidRPr="00EF2C2E">
                              <w:rPr>
                                <w:rFonts w:ascii="ＭＳ 明朝" w:hAnsi="ＭＳ 明朝" w:hint="eastAsia"/>
                                <w:sz w:val="22"/>
                              </w:rPr>
                              <w:t>るこども、若者、保護者が今後、地域社会で自分らしく活躍していけるようになるために、学校園で日本語等の支援をするサポーターの配置、若者が困りごと等を自由に話し交流する機会の創出、保護者の子育て等の困りごと相談と就労に向けた日本語学習等の支援を実施するなど、各ライフステージに応じた支援を実施</w:t>
                            </w:r>
                          </w:p>
                          <w:p w:rsidR="005B460A" w:rsidRPr="00EF2C2E" w:rsidRDefault="005B460A" w:rsidP="00B03CF6">
                            <w:pPr>
                              <w:ind w:leftChars="-50" w:left="-105" w:rightChars="-51" w:right="-107" w:firstLineChars="150" w:firstLine="331"/>
                              <w:rPr>
                                <w:rFonts w:ascii="游明朝" w:hAnsi="游明朝"/>
                                <w:szCs w:val="21"/>
                              </w:rPr>
                            </w:pPr>
                            <w:r w:rsidRPr="00EF2C2E">
                              <w:rPr>
                                <w:rFonts w:ascii="ＭＳ ゴシック" w:eastAsia="ＭＳ ゴシック" w:hAnsi="ＭＳ ゴシック" w:hint="eastAsia"/>
                                <w:b/>
                                <w:sz w:val="22"/>
                              </w:rPr>
                              <w:t>■【西区】コミュニティ育成事業　⑤ １,０００万円　（④ １,０００万円）</w:t>
                            </w:r>
                          </w:p>
                          <w:p w:rsidR="005B460A" w:rsidRPr="00EF2C2E" w:rsidRDefault="005B460A" w:rsidP="00B03CF6">
                            <w:pPr>
                              <w:numPr>
                                <w:ilvl w:val="1"/>
                                <w:numId w:val="1"/>
                              </w:numPr>
                              <w:tabs>
                                <w:tab w:val="clear" w:pos="988"/>
                                <w:tab w:val="num" w:pos="840"/>
                              </w:tabs>
                              <w:ind w:left="840"/>
                              <w:rPr>
                                <w:sz w:val="22"/>
                              </w:rPr>
                            </w:pPr>
                            <w:r w:rsidRPr="00EF2C2E">
                              <w:rPr>
                                <w:rFonts w:hint="eastAsia"/>
                                <w:sz w:val="22"/>
                              </w:rPr>
                              <w:t>区役所が地域活動団体・市民活動団体・企業等や区民ボランティアと協働し、誰もが楽しく参加できる交流の場を提供し、豊かな地域コミュニティを形成するため、つながりづくりの基盤となる自治会・町内会などの活動を支援</w:t>
                            </w:r>
                          </w:p>
                          <w:p w:rsidR="005B460A" w:rsidRPr="00EF2C2E" w:rsidRDefault="005B460A" w:rsidP="00B03CF6">
                            <w:pPr>
                              <w:numPr>
                                <w:ilvl w:val="1"/>
                                <w:numId w:val="1"/>
                              </w:numPr>
                              <w:tabs>
                                <w:tab w:val="clear" w:pos="988"/>
                                <w:tab w:val="num" w:pos="840"/>
                              </w:tabs>
                              <w:ind w:left="840"/>
                              <w:rPr>
                                <w:sz w:val="22"/>
                              </w:rPr>
                            </w:pPr>
                            <w:r w:rsidRPr="00EF2C2E">
                              <w:rPr>
                                <w:rFonts w:hint="eastAsia"/>
                                <w:sz w:val="22"/>
                              </w:rPr>
                              <w:t>地域コミュニティ活性化のため、地域活動への参加及び町会加入の促進を支援</w:t>
                            </w:r>
                          </w:p>
                          <w:p w:rsidR="005B460A" w:rsidRPr="00EF2C2E" w:rsidRDefault="005B460A" w:rsidP="00B03CF6">
                            <w:pPr>
                              <w:ind w:firstLineChars="100" w:firstLine="220"/>
                              <w:rPr>
                                <w:rFonts w:ascii="ＭＳ 明朝" w:eastAsia="ＭＳ 明朝" w:hAnsi="ＭＳ 明朝" w:cs="ＭＳゴシック"/>
                                <w:kern w:val="0"/>
                                <w:sz w:val="22"/>
                              </w:rPr>
                            </w:pPr>
                            <w:r w:rsidRPr="00EF2C2E">
                              <w:rPr>
                                <w:rFonts w:ascii="ＭＳ 明朝" w:eastAsia="ＭＳ 明朝" w:hAnsi="ＭＳ 明朝" w:cs="ＭＳゴシック" w:hint="eastAsia"/>
                                <w:kern w:val="0"/>
                                <w:sz w:val="22"/>
                              </w:rPr>
                              <w:t>■</w:t>
                            </w:r>
                            <w:r w:rsidRPr="00EF2C2E">
                              <w:rPr>
                                <w:rFonts w:ascii="ＭＳ ゴシック" w:eastAsia="ＭＳ ゴシック" w:hAnsi="ＭＳ ゴシック" w:cs="ＭＳゴシック" w:hint="eastAsia"/>
                                <w:b/>
                                <w:kern w:val="0"/>
                                <w:sz w:val="22"/>
                              </w:rPr>
                              <w:t>【港区】港区エリア別活性化プラン等の推進　⑤</w:t>
                            </w:r>
                            <w:r w:rsidRPr="00EF2C2E">
                              <w:rPr>
                                <w:rFonts w:ascii="ＭＳ ゴシック" w:eastAsia="ＭＳ ゴシック" w:hAnsi="ＭＳ ゴシック" w:cs="ＭＳゴシック"/>
                                <w:b/>
                                <w:kern w:val="0"/>
                                <w:sz w:val="22"/>
                              </w:rPr>
                              <w:t xml:space="preserve"> </w:t>
                            </w:r>
                            <w:r w:rsidRPr="00EF2C2E">
                              <w:rPr>
                                <w:rFonts w:ascii="ＭＳ ゴシック" w:eastAsia="ＭＳ ゴシック" w:hAnsi="ＭＳ ゴシック" w:cs="ＭＳゴシック" w:hint="eastAsia"/>
                                <w:b/>
                                <w:kern w:val="0"/>
                                <w:sz w:val="22"/>
                              </w:rPr>
                              <w:t>９</w:t>
                            </w:r>
                            <w:r w:rsidRPr="00EF2C2E">
                              <w:rPr>
                                <w:rFonts w:ascii="ＭＳ ゴシック" w:eastAsia="ＭＳ ゴシック" w:hAnsi="ＭＳ ゴシック" w:cs="ＭＳゴシック"/>
                                <w:b/>
                                <w:kern w:val="0"/>
                                <w:sz w:val="22"/>
                              </w:rPr>
                              <w:t>００万円</w:t>
                            </w:r>
                            <w:r w:rsidRPr="00EF2C2E">
                              <w:rPr>
                                <w:rFonts w:ascii="ＭＳ ゴシック" w:eastAsia="ＭＳ ゴシック" w:hAnsi="ＭＳ ゴシック" w:cs="ＭＳゴシック" w:hint="eastAsia"/>
                                <w:b/>
                                <w:kern w:val="0"/>
                                <w:sz w:val="22"/>
                              </w:rPr>
                              <w:t xml:space="preserve">　</w:t>
                            </w:r>
                            <w:r w:rsidRPr="00EF2C2E">
                              <w:rPr>
                                <w:rFonts w:ascii="ＭＳ ゴシック" w:eastAsia="ＭＳ ゴシック" w:hAnsi="ＭＳ ゴシック" w:cs="ＭＳゴシック"/>
                                <w:b/>
                                <w:kern w:val="0"/>
                                <w:sz w:val="22"/>
                              </w:rPr>
                              <w:t>（</w:t>
                            </w:r>
                            <w:r w:rsidRPr="00EF2C2E">
                              <w:rPr>
                                <w:rFonts w:ascii="ＭＳ ゴシック" w:eastAsia="ＭＳ ゴシック" w:hAnsi="ＭＳ ゴシック" w:cs="ＭＳゴシック" w:hint="eastAsia"/>
                                <w:b/>
                                <w:kern w:val="0"/>
                                <w:sz w:val="22"/>
                              </w:rPr>
                              <w:t>④</w:t>
                            </w:r>
                            <w:r w:rsidRPr="00EF2C2E">
                              <w:rPr>
                                <w:rFonts w:ascii="ＭＳ ゴシック" w:eastAsia="ＭＳ ゴシック" w:hAnsi="ＭＳ ゴシック" w:cs="ＭＳゴシック"/>
                                <w:b/>
                                <w:kern w:val="0"/>
                                <w:sz w:val="22"/>
                              </w:rPr>
                              <w:t xml:space="preserve"> ６００万円）</w:t>
                            </w:r>
                          </w:p>
                          <w:p w:rsidR="005B460A" w:rsidRPr="00EF2C2E" w:rsidRDefault="005B460A" w:rsidP="00126532">
                            <w:pPr>
                              <w:pStyle w:val="a3"/>
                              <w:numPr>
                                <w:ilvl w:val="0"/>
                                <w:numId w:val="41"/>
                              </w:numPr>
                              <w:ind w:leftChars="0"/>
                              <w:rPr>
                                <w:rFonts w:ascii="ＭＳ 明朝" w:eastAsia="ＭＳ 明朝" w:hAnsi="ＭＳ 明朝"/>
                              </w:rPr>
                            </w:pPr>
                            <w:r w:rsidRPr="00EF2C2E">
                              <w:rPr>
                                <w:rFonts w:ascii="ＭＳ 明朝" w:eastAsia="ＭＳ 明朝" w:hAnsi="ＭＳ 明朝" w:cs="ＭＳゴシック" w:hint="eastAsia"/>
                                <w:kern w:val="0"/>
                                <w:sz w:val="22"/>
                              </w:rPr>
                              <w:t>大阪・関西万博の開催を見据え、</w:t>
                            </w:r>
                            <w:r w:rsidRPr="00EF2C2E">
                              <w:rPr>
                                <w:rFonts w:ascii="ＭＳ 明朝" w:eastAsia="ＭＳ 明朝" w:hAnsi="ＭＳ 明朝" w:cs="ＭＳゴシック"/>
                                <w:kern w:val="0"/>
                                <w:sz w:val="22"/>
                              </w:rPr>
                              <w:t>令和</w:t>
                            </w:r>
                            <w:r w:rsidRPr="00EF2C2E">
                              <w:rPr>
                                <w:rFonts w:ascii="ＭＳ 明朝" w:eastAsia="ＭＳ 明朝" w:hAnsi="ＭＳ 明朝" w:cs="ＭＳゴシック" w:hint="eastAsia"/>
                                <w:kern w:val="0"/>
                                <w:sz w:val="22"/>
                              </w:rPr>
                              <w:t>３</w:t>
                            </w:r>
                            <w:r w:rsidRPr="00EF2C2E">
                              <w:rPr>
                                <w:rFonts w:ascii="ＭＳ 明朝" w:eastAsia="ＭＳ 明朝" w:hAnsi="ＭＳ 明朝" w:cs="ＭＳゴシック"/>
                                <w:kern w:val="0"/>
                                <w:sz w:val="22"/>
                              </w:rPr>
                              <w:t>年</w:t>
                            </w:r>
                            <w:r w:rsidRPr="00EF2C2E">
                              <w:rPr>
                                <w:rFonts w:ascii="ＭＳ 明朝" w:eastAsia="ＭＳ 明朝" w:hAnsi="ＭＳ 明朝" w:cs="ＭＳゴシック" w:hint="eastAsia"/>
                                <w:kern w:val="0"/>
                                <w:sz w:val="22"/>
                              </w:rPr>
                              <w:t>４月</w:t>
                            </w:r>
                            <w:r w:rsidRPr="00EF2C2E">
                              <w:rPr>
                                <w:rFonts w:ascii="ＭＳ 明朝" w:eastAsia="ＭＳ 明朝" w:hAnsi="ＭＳ 明朝" w:cs="ＭＳゴシック"/>
                                <w:kern w:val="0"/>
                                <w:sz w:val="22"/>
                              </w:rPr>
                              <w:t>策定の「港区エリア別活性化プラン」に基づき、港区の各エリアの特性に応じた公・民・</w:t>
                            </w:r>
                            <w:r w:rsidRPr="00EF2C2E">
                              <w:rPr>
                                <w:rFonts w:ascii="ＭＳ 明朝" w:eastAsia="ＭＳ 明朝" w:hAnsi="ＭＳ 明朝" w:cs="ＭＳゴシック" w:hint="eastAsia"/>
                                <w:kern w:val="0"/>
                                <w:sz w:val="22"/>
                              </w:rPr>
                              <w:t>地域連携によるまちづくりを推進するなど、港区全域の活性化につながる取組を実施</w:t>
                            </w:r>
                          </w:p>
                          <w:p w:rsidR="005B460A" w:rsidRPr="00EF2C2E" w:rsidRDefault="005B460A" w:rsidP="00B03CF6">
                            <w:pPr>
                              <w:tabs>
                                <w:tab w:val="num" w:pos="1470"/>
                              </w:tabs>
                              <w:ind w:firstLineChars="200" w:firstLine="440"/>
                              <w:rPr>
                                <w:rFonts w:asciiTheme="minorEastAsia" w:hAnsiTheme="minorEastAsia"/>
                                <w:sz w:val="22"/>
                              </w:rPr>
                            </w:pPr>
                          </w:p>
                          <w:p w:rsidR="005B460A" w:rsidRPr="00B03CF6" w:rsidRDefault="005B460A" w:rsidP="005158D6">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1511EA9A" id="_x0000_s1050" style="width:536.9pt;height:7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">
                <v:textbox inset="5.85pt,.7pt,5.85pt,.7pt">
                  <w:txbxContent>
                    <w:p w:rsidR="005B460A" w:rsidRPr="004B2AA3" w:rsidRDefault="005B460A" w:rsidP="00B03CF6">
                      <w:pPr>
                        <w:ind w:firstLineChars="100" w:firstLine="221"/>
                        <w:rPr>
                          <w:rFonts w:ascii="ＭＳ ゴシック" w:eastAsia="ＭＳ ゴシック" w:hAnsi="ＭＳ ゴシック"/>
                          <w:b/>
                          <w:sz w:val="22"/>
                        </w:rPr>
                      </w:pPr>
                      <w:r w:rsidRPr="00F76F87">
                        <w:rPr>
                          <w:rFonts w:ascii="ＭＳ ゴシック" w:eastAsia="ＭＳ ゴシック" w:hAnsi="ＭＳ ゴシック" w:hint="eastAsia"/>
                          <w:b/>
                          <w:sz w:val="22"/>
                        </w:rPr>
                        <w:t xml:space="preserve">■　</w:t>
                      </w:r>
                      <w:r w:rsidRPr="008218AF">
                        <w:rPr>
                          <w:rFonts w:ascii="ＭＳ ゴシック" w:eastAsia="ＭＳ ゴシック" w:hAnsi="ＭＳ ゴシック" w:hint="eastAsia"/>
                          <w:b/>
                          <w:sz w:val="22"/>
                        </w:rPr>
                        <w:t xml:space="preserve">区長（区ＣＭ）編成にかかる予算　</w:t>
                      </w:r>
                      <w:r>
                        <w:rPr>
                          <w:rFonts w:ascii="ＭＳ ゴシック" w:eastAsia="ＭＳ ゴシック" w:hAnsi="ＭＳ ゴシック" w:hint="eastAsia"/>
                          <w:b/>
                          <w:sz w:val="22"/>
                        </w:rPr>
                        <w:t xml:space="preserve">　３００億３，８００</w:t>
                      </w:r>
                      <w:r w:rsidRPr="008460D8">
                        <w:rPr>
                          <w:rFonts w:ascii="ＭＳ ゴシック" w:eastAsia="ＭＳ ゴシック" w:hAnsi="ＭＳ ゴシック" w:hint="eastAsia"/>
                          <w:b/>
                          <w:sz w:val="22"/>
                        </w:rPr>
                        <w:t>万円</w:t>
                      </w:r>
                    </w:p>
                    <w:p w:rsidR="005B460A" w:rsidRPr="008460D8" w:rsidRDefault="005B460A" w:rsidP="00B03CF6">
                      <w:pPr>
                        <w:numPr>
                          <w:ilvl w:val="1"/>
                          <w:numId w:val="1"/>
                        </w:numPr>
                        <w:tabs>
                          <w:tab w:val="clear" w:pos="988"/>
                          <w:tab w:val="num" w:pos="840"/>
                          <w:tab w:val="num" w:pos="1470"/>
                        </w:tabs>
                        <w:ind w:left="840"/>
                        <w:rPr>
                          <w:sz w:val="22"/>
                        </w:rPr>
                      </w:pPr>
                      <w:r>
                        <w:rPr>
                          <w:rFonts w:hint="eastAsia"/>
                          <w:sz w:val="22"/>
                        </w:rPr>
                        <w:t>区長自由経費　　　１３６億４，１００</w:t>
                      </w:r>
                      <w:r w:rsidRPr="008460D8">
                        <w:rPr>
                          <w:rFonts w:hint="eastAsia"/>
                          <w:sz w:val="22"/>
                        </w:rPr>
                        <w:t>万円</w:t>
                      </w:r>
                    </w:p>
                    <w:p w:rsidR="005B460A" w:rsidRPr="007A6013" w:rsidRDefault="005B460A" w:rsidP="007A6013">
                      <w:pPr>
                        <w:numPr>
                          <w:ilvl w:val="1"/>
                          <w:numId w:val="1"/>
                        </w:numPr>
                        <w:tabs>
                          <w:tab w:val="clear" w:pos="988"/>
                          <w:tab w:val="num" w:pos="840"/>
                          <w:tab w:val="num" w:pos="1470"/>
                        </w:tabs>
                        <w:ind w:left="840"/>
                        <w:rPr>
                          <w:sz w:val="22"/>
                        </w:rPr>
                      </w:pPr>
                      <w:r>
                        <w:rPr>
                          <w:rFonts w:hint="eastAsia"/>
                          <w:sz w:val="22"/>
                        </w:rPr>
                        <w:t>区ＣＭ自由経費　　１６３</w:t>
                      </w:r>
                      <w:r w:rsidRPr="008460D8">
                        <w:rPr>
                          <w:rFonts w:hint="eastAsia"/>
                          <w:sz w:val="22"/>
                        </w:rPr>
                        <w:t>億</w:t>
                      </w:r>
                      <w:r>
                        <w:rPr>
                          <w:rFonts w:hint="eastAsia"/>
                          <w:sz w:val="22"/>
                        </w:rPr>
                        <w:t>９，７００</w:t>
                      </w:r>
                      <w:r w:rsidRPr="008460D8">
                        <w:rPr>
                          <w:rFonts w:hint="eastAsia"/>
                          <w:sz w:val="22"/>
                        </w:rPr>
                        <w:t>万円</w:t>
                      </w:r>
                    </w:p>
                    <w:p w:rsidR="005B460A" w:rsidRPr="00AD01ED" w:rsidRDefault="005B460A" w:rsidP="00B03CF6">
                      <w:pPr>
                        <w:ind w:firstLineChars="300" w:firstLine="660"/>
                        <w:rPr>
                          <w:color w:val="000000" w:themeColor="text1"/>
                          <w:sz w:val="22"/>
                        </w:rPr>
                      </w:pPr>
                      <w:r w:rsidRPr="00AD01ED">
                        <w:rPr>
                          <w:rFonts w:hint="eastAsia"/>
                          <w:color w:val="000000" w:themeColor="text1"/>
                          <w:sz w:val="22"/>
                        </w:rPr>
                        <w:t>※　区長自由経費</w:t>
                      </w:r>
                    </w:p>
                    <w:p w:rsidR="005B460A" w:rsidRPr="00AD01ED" w:rsidRDefault="005B460A" w:rsidP="00B03CF6">
                      <w:pPr>
                        <w:ind w:left="330" w:hangingChars="150" w:hanging="330"/>
                        <w:rPr>
                          <w:color w:val="000000" w:themeColor="text1"/>
                          <w:sz w:val="22"/>
                        </w:rPr>
                      </w:pPr>
                      <w:r w:rsidRPr="00AD01ED">
                        <w:rPr>
                          <w:rFonts w:hint="eastAsia"/>
                          <w:color w:val="000000" w:themeColor="text1"/>
                          <w:sz w:val="22"/>
                        </w:rPr>
                        <w:t xml:space="preserve">　　　　　…　区長に事業における指揮監督権があり、予算決定において裁量がある経費（区予算）</w:t>
                      </w:r>
                    </w:p>
                    <w:p w:rsidR="005B460A" w:rsidRPr="00B85B30" w:rsidRDefault="005B460A" w:rsidP="00B03CF6">
                      <w:pPr>
                        <w:ind w:left="330" w:hangingChars="150" w:hanging="330"/>
                        <w:rPr>
                          <w:sz w:val="22"/>
                        </w:rPr>
                      </w:pPr>
                      <w:r w:rsidRPr="00AD01ED">
                        <w:rPr>
                          <w:rFonts w:hint="eastAsia"/>
                          <w:color w:val="000000" w:themeColor="text1"/>
                          <w:sz w:val="22"/>
                        </w:rPr>
                        <w:t xml:space="preserve">　　　※</w:t>
                      </w:r>
                      <w:r>
                        <w:rPr>
                          <w:rFonts w:hint="eastAsia"/>
                          <w:color w:val="000000" w:themeColor="text1"/>
                          <w:sz w:val="22"/>
                        </w:rPr>
                        <w:t xml:space="preserve">　</w:t>
                      </w:r>
                      <w:r w:rsidRPr="00B85B30">
                        <w:rPr>
                          <w:rFonts w:hint="eastAsia"/>
                          <w:sz w:val="22"/>
                        </w:rPr>
                        <w:t>区ＣＭ自由経費</w:t>
                      </w:r>
                    </w:p>
                    <w:p w:rsidR="005B460A" w:rsidRPr="00E67468" w:rsidRDefault="005B460A" w:rsidP="00B03CF6">
                      <w:pPr>
                        <w:ind w:left="330" w:hangingChars="150" w:hanging="330"/>
                        <w:rPr>
                          <w:sz w:val="22"/>
                        </w:rPr>
                      </w:pPr>
                      <w:r w:rsidRPr="00B85B30">
                        <w:rPr>
                          <w:rFonts w:hint="eastAsia"/>
                          <w:sz w:val="22"/>
                        </w:rPr>
                        <w:t xml:space="preserve">　　　　　…　</w:t>
                      </w:r>
                      <w:r w:rsidRPr="00E67468">
                        <w:rPr>
                          <w:rFonts w:hint="eastAsia"/>
                          <w:sz w:val="22"/>
                        </w:rPr>
                        <w:t>予算自体は局に帰属するが、区ＣＭにおいて予算編成した事業にかかる経費（局予算）</w:t>
                      </w:r>
                    </w:p>
                    <w:p w:rsidR="005B460A" w:rsidRPr="00B85B30" w:rsidRDefault="005B460A" w:rsidP="00B03CF6">
                      <w:pPr>
                        <w:ind w:left="330" w:hangingChars="150" w:hanging="330"/>
                        <w:rPr>
                          <w:sz w:val="22"/>
                        </w:rPr>
                      </w:pPr>
                      <w:r w:rsidRPr="00B85B30">
                        <w:rPr>
                          <w:rFonts w:hint="eastAsia"/>
                          <w:sz w:val="22"/>
                        </w:rPr>
                        <w:t xml:space="preserve">　　　</w:t>
                      </w:r>
                    </w:p>
                    <w:p w:rsidR="005B460A" w:rsidRPr="00B85B30" w:rsidRDefault="005B460A" w:rsidP="00B03CF6">
                      <w:pPr>
                        <w:ind w:leftChars="100" w:left="320" w:hangingChars="50" w:hanging="110"/>
                        <w:rPr>
                          <w:sz w:val="22"/>
                        </w:rPr>
                      </w:pPr>
                      <w:r w:rsidRPr="00B85B30">
                        <w:rPr>
                          <w:rFonts w:hint="eastAsia"/>
                          <w:sz w:val="22"/>
                        </w:rPr>
                        <w:t>＜</w:t>
                      </w:r>
                      <w:r w:rsidRPr="00B85B30">
                        <w:rPr>
                          <w:rFonts w:ascii="ＭＳ 明朝" w:hAnsi="ＭＳ 明朝" w:hint="eastAsia"/>
                          <w:sz w:val="22"/>
                        </w:rPr>
                        <w:t>区長（区ＣＭ）編成にかかる予算</w:t>
                      </w:r>
                      <w:r w:rsidRPr="00B85B30">
                        <w:rPr>
                          <w:rFonts w:hint="eastAsia"/>
                          <w:sz w:val="22"/>
                        </w:rPr>
                        <w:t>事業の例＞</w:t>
                      </w:r>
                    </w:p>
                    <w:p w:rsidR="005B460A" w:rsidRPr="00B85B30" w:rsidRDefault="005B460A" w:rsidP="00B03CF6">
                      <w:pPr>
                        <w:ind w:firstLineChars="100" w:firstLine="221"/>
                        <w:rPr>
                          <w:rFonts w:ascii="ＭＳ 明朝" w:hAnsi="ＭＳ 明朝"/>
                          <w:sz w:val="22"/>
                        </w:rPr>
                      </w:pPr>
                      <w:r w:rsidRPr="00B85B30">
                        <w:rPr>
                          <w:rFonts w:ascii="ＭＳ ゴシック" w:eastAsia="ＭＳ ゴシック" w:hAnsi="ＭＳ ゴシック" w:hint="eastAsia"/>
                          <w:b/>
                          <w:sz w:val="22"/>
                        </w:rPr>
                        <w:t xml:space="preserve">■【北区】教育活動支援事業　⑤ ６,４００万円　</w:t>
                      </w:r>
                      <w:r w:rsidRPr="00B85B30">
                        <w:rPr>
                          <w:rFonts w:ascii="ＭＳ ゴシック" w:eastAsia="ＭＳ ゴシック" w:hAnsi="ＭＳ ゴシック" w:hint="eastAsia"/>
                          <w:b/>
                          <w:sz w:val="22"/>
                          <w:bdr w:val="single" w:sz="4" w:space="0" w:color="auto"/>
                          <w:shd w:val="pct15" w:color="auto" w:fill="FFFFFF"/>
                        </w:rPr>
                        <w:t>拡充</w:t>
                      </w:r>
                      <w:r w:rsidRPr="00B85B30">
                        <w:rPr>
                          <w:rFonts w:ascii="ＭＳ ゴシック" w:eastAsia="ＭＳ ゴシック" w:hAnsi="ＭＳ ゴシック" w:hint="eastAsia"/>
                          <w:b/>
                          <w:sz w:val="22"/>
                        </w:rPr>
                        <w:t xml:space="preserve">　（④ ４,６００万円）</w:t>
                      </w:r>
                    </w:p>
                    <w:p w:rsidR="005B460A" w:rsidRPr="00B85B30" w:rsidRDefault="005B460A" w:rsidP="00B03CF6">
                      <w:pPr>
                        <w:numPr>
                          <w:ilvl w:val="1"/>
                          <w:numId w:val="1"/>
                        </w:numPr>
                        <w:tabs>
                          <w:tab w:val="clear" w:pos="988"/>
                          <w:tab w:val="num" w:pos="840"/>
                        </w:tabs>
                        <w:ind w:left="840"/>
                        <w:rPr>
                          <w:rFonts w:ascii="ＭＳ 明朝" w:hAnsi="ＭＳ 明朝"/>
                          <w:sz w:val="22"/>
                        </w:rPr>
                      </w:pPr>
                      <w:r w:rsidRPr="00B85B30">
                        <w:rPr>
                          <w:rFonts w:ascii="ＭＳ 明朝" w:hAnsi="ＭＳ 明朝" w:hint="eastAsia"/>
                          <w:sz w:val="22"/>
                        </w:rPr>
                        <w:t>中学校部活動に対し、プロスポーツ選手など各分野の専門家を派遣し、学校環境の側面支援の実施</w:t>
                      </w:r>
                    </w:p>
                    <w:p w:rsidR="005B460A" w:rsidRPr="00B85B30" w:rsidRDefault="005B460A" w:rsidP="00B03CF6">
                      <w:pPr>
                        <w:numPr>
                          <w:ilvl w:val="1"/>
                          <w:numId w:val="1"/>
                        </w:numPr>
                        <w:tabs>
                          <w:tab w:val="clear" w:pos="988"/>
                          <w:tab w:val="num" w:pos="840"/>
                        </w:tabs>
                        <w:ind w:left="840"/>
                        <w:rPr>
                          <w:rFonts w:ascii="ＭＳ 明朝" w:hAnsi="ＭＳ 明朝"/>
                          <w:sz w:val="22"/>
                        </w:rPr>
                      </w:pPr>
                      <w:r w:rsidRPr="00B85B30">
                        <w:rPr>
                          <w:rFonts w:ascii="ＭＳ 明朝" w:hAnsi="ＭＳ 明朝" w:hint="eastAsia"/>
                          <w:sz w:val="22"/>
                        </w:rPr>
                        <w:t>小・中学生を対象にクラシック、ミュージカル、能楽や上方落語等の芸術鑑賞会を通じた本物に触れる機会の提供や、本格的な会場で舞台照明や音響を体験できる音楽・ｅスポーツ・ダンスイベント・職業講演会の開催により、自分の夢や目標を見つけ出し、未来につなげる人材育成の促進</w:t>
                      </w:r>
                    </w:p>
                    <w:p w:rsidR="005B460A" w:rsidRPr="00B85B30" w:rsidRDefault="005B460A" w:rsidP="00B03CF6">
                      <w:pPr>
                        <w:ind w:firstLineChars="100" w:firstLine="221"/>
                        <w:rPr>
                          <w:rFonts w:ascii="ＭＳ ゴシック" w:eastAsia="ＭＳ ゴシック" w:hAnsi="ＭＳ ゴシック"/>
                          <w:b/>
                          <w:sz w:val="22"/>
                        </w:rPr>
                      </w:pPr>
                      <w:r w:rsidRPr="00B85B30">
                        <w:rPr>
                          <w:rFonts w:ascii="ＭＳ ゴシック" w:eastAsia="ＭＳ ゴシック" w:hAnsi="ＭＳ ゴシック" w:hint="eastAsia"/>
                          <w:b/>
                          <w:sz w:val="22"/>
                        </w:rPr>
                        <w:t>■【都島区】都島区小学生サポート事業　⑤ ７００万円　（④ ７００万円）</w:t>
                      </w:r>
                    </w:p>
                    <w:p w:rsidR="005B460A" w:rsidRPr="00B85B30" w:rsidRDefault="005B460A" w:rsidP="00B03CF6">
                      <w:pPr>
                        <w:numPr>
                          <w:ilvl w:val="1"/>
                          <w:numId w:val="1"/>
                        </w:numPr>
                        <w:tabs>
                          <w:tab w:val="clear" w:pos="988"/>
                          <w:tab w:val="num" w:pos="840"/>
                        </w:tabs>
                        <w:ind w:left="840"/>
                        <w:rPr>
                          <w:sz w:val="22"/>
                        </w:rPr>
                      </w:pPr>
                      <w:r w:rsidRPr="00B85B30">
                        <w:rPr>
                          <w:rFonts w:hint="eastAsia"/>
                          <w:sz w:val="22"/>
                        </w:rPr>
                        <w:t>家庭環境などに課題を抱える小学生をサポートするため、学習支援・悩み相談を行う居場所を区内全９地域に開設</w:t>
                      </w:r>
                    </w:p>
                    <w:p w:rsidR="005B460A" w:rsidRPr="00B85B30" w:rsidRDefault="005B460A" w:rsidP="00B03CF6">
                      <w:pPr>
                        <w:ind w:firstLineChars="100" w:firstLine="221"/>
                        <w:rPr>
                          <w:rFonts w:ascii="ＭＳ ゴシック" w:eastAsia="ＭＳ ゴシック" w:hAnsi="ＭＳ ゴシック"/>
                          <w:b/>
                          <w:sz w:val="22"/>
                        </w:rPr>
                      </w:pPr>
                      <w:r w:rsidRPr="00B85B30">
                        <w:rPr>
                          <w:rFonts w:ascii="ＭＳ ゴシック" w:eastAsia="ＭＳ ゴシック" w:hAnsi="ＭＳ ゴシック" w:hint="eastAsia"/>
                          <w:b/>
                          <w:sz w:val="22"/>
                        </w:rPr>
                        <w:t xml:space="preserve">■【福島区】中学生体験学習事業　⑤ ２００万円　</w:t>
                      </w:r>
                      <w:r w:rsidRPr="00B85B30">
                        <w:rPr>
                          <w:rFonts w:ascii="ＭＳ ゴシック" w:eastAsia="ＭＳ ゴシック" w:hAnsi="ＭＳ ゴシック" w:hint="eastAsia"/>
                          <w:b/>
                          <w:sz w:val="22"/>
                          <w:bdr w:val="single" w:sz="4" w:space="0" w:color="auto"/>
                          <w:shd w:val="pct15" w:color="auto" w:fill="FFFFFF"/>
                        </w:rPr>
                        <w:t>拡充</w:t>
                      </w:r>
                      <w:r w:rsidRPr="00B85B30">
                        <w:rPr>
                          <w:rFonts w:ascii="ＭＳ ゴシック" w:eastAsia="ＭＳ ゴシック" w:hAnsi="ＭＳ ゴシック" w:hint="eastAsia"/>
                          <w:sz w:val="22"/>
                        </w:rPr>
                        <w:t xml:space="preserve">　</w:t>
                      </w:r>
                      <w:r w:rsidRPr="00B85B30">
                        <w:rPr>
                          <w:rFonts w:ascii="ＭＳ ゴシック" w:eastAsia="ＭＳ ゴシック" w:hAnsi="ＭＳ ゴシック" w:hint="eastAsia"/>
                          <w:b/>
                          <w:sz w:val="22"/>
                        </w:rPr>
                        <w:t>（④ ２００万円）</w:t>
                      </w:r>
                    </w:p>
                    <w:p w:rsidR="005B460A" w:rsidRPr="00B85B30" w:rsidRDefault="005B460A" w:rsidP="00B03CF6">
                      <w:pPr>
                        <w:numPr>
                          <w:ilvl w:val="1"/>
                          <w:numId w:val="1"/>
                        </w:numPr>
                        <w:tabs>
                          <w:tab w:val="clear" w:pos="988"/>
                          <w:tab w:val="num" w:pos="840"/>
                        </w:tabs>
                        <w:ind w:left="840"/>
                        <w:rPr>
                          <w:sz w:val="22"/>
                        </w:rPr>
                      </w:pPr>
                      <w:r w:rsidRPr="00B85B30">
                        <w:rPr>
                          <w:rFonts w:hint="eastAsia"/>
                          <w:sz w:val="22"/>
                        </w:rPr>
                        <w:t>区内３中学校の生徒代表等が東日本大震災の被災地を訪問し、「防災・減災」「ＳＤＧｓ」について体験・学習したことを持ち帰り、報告会を開催することで地域全体の防災とＳＤＧｓに対する意識の高揚を促進</w:t>
                      </w:r>
                    </w:p>
                    <w:p w:rsidR="005B460A" w:rsidRPr="00B85B30" w:rsidRDefault="005B460A" w:rsidP="00B03CF6">
                      <w:pPr>
                        <w:ind w:firstLineChars="100" w:firstLine="221"/>
                        <w:rPr>
                          <w:b/>
                          <w:sz w:val="22"/>
                        </w:rPr>
                      </w:pPr>
                      <w:r w:rsidRPr="00B85B30">
                        <w:rPr>
                          <w:rFonts w:ascii="ＭＳ ゴシック" w:eastAsia="ＭＳ ゴシック" w:hAnsi="ＭＳ ゴシック" w:hint="eastAsia"/>
                          <w:b/>
                          <w:sz w:val="22"/>
                        </w:rPr>
                        <w:t>■【此花区】</w:t>
                      </w:r>
                      <w:r w:rsidRPr="00B85B30">
                        <w:rPr>
                          <w:rFonts w:asciiTheme="majorEastAsia" w:eastAsiaTheme="majorEastAsia" w:hAnsiTheme="majorEastAsia" w:cs="ＭＳ ゴシック"/>
                          <w:b/>
                          <w:sz w:val="22"/>
                        </w:rPr>
                        <w:t>此花区防災力強化事業</w:t>
                      </w:r>
                      <w:r w:rsidRPr="00B85B30">
                        <w:rPr>
                          <w:rFonts w:asciiTheme="majorEastAsia" w:eastAsiaTheme="majorEastAsia" w:hAnsiTheme="majorEastAsia" w:cs="ＭＳ ゴシック" w:hint="eastAsia"/>
                          <w:b/>
                          <w:sz w:val="22"/>
                        </w:rPr>
                        <w:t xml:space="preserve">　⑤</w:t>
                      </w:r>
                      <w:r w:rsidRPr="00B85B30">
                        <w:rPr>
                          <w:rFonts w:asciiTheme="majorEastAsia" w:eastAsiaTheme="majorEastAsia" w:hAnsiTheme="majorEastAsia" w:cs="ＭＳ ゴシック"/>
                          <w:b/>
                          <w:sz w:val="22"/>
                        </w:rPr>
                        <w:t xml:space="preserve"> </w:t>
                      </w:r>
                      <w:r w:rsidRPr="00B85B30">
                        <w:rPr>
                          <w:rFonts w:asciiTheme="majorEastAsia" w:eastAsiaTheme="majorEastAsia" w:hAnsiTheme="majorEastAsia" w:cs="ＭＳ ゴシック" w:hint="eastAsia"/>
                          <w:b/>
                          <w:sz w:val="22"/>
                        </w:rPr>
                        <w:t>６</w:t>
                      </w:r>
                      <w:r w:rsidRPr="00B85B30">
                        <w:rPr>
                          <w:rFonts w:asciiTheme="majorEastAsia" w:eastAsiaTheme="majorEastAsia" w:hAnsiTheme="majorEastAsia" w:cs="ＭＳ ゴシック"/>
                          <w:b/>
                          <w:sz w:val="22"/>
                        </w:rPr>
                        <w:t>００万円</w:t>
                      </w:r>
                      <w:r w:rsidRPr="00B85B30">
                        <w:rPr>
                          <w:rFonts w:asciiTheme="majorEastAsia" w:eastAsiaTheme="majorEastAsia" w:hAnsiTheme="majorEastAsia" w:cs="ＭＳ ゴシック" w:hint="eastAsia"/>
                          <w:b/>
                          <w:sz w:val="22"/>
                        </w:rPr>
                        <w:t xml:space="preserve">　</w:t>
                      </w:r>
                      <w:r w:rsidRPr="00B85B30">
                        <w:rPr>
                          <w:rFonts w:asciiTheme="majorEastAsia" w:eastAsiaTheme="majorEastAsia" w:hAnsiTheme="majorEastAsia" w:cs="ＭＳ ゴシック"/>
                          <w:b/>
                          <w:sz w:val="22"/>
                        </w:rPr>
                        <w:t>（</w:t>
                      </w:r>
                      <w:r w:rsidRPr="00B85B30">
                        <w:rPr>
                          <w:rFonts w:asciiTheme="majorEastAsia" w:eastAsiaTheme="majorEastAsia" w:hAnsiTheme="majorEastAsia" w:cs="ＭＳ ゴシック" w:hint="eastAsia"/>
                          <w:b/>
                          <w:sz w:val="22"/>
                        </w:rPr>
                        <w:t>④</w:t>
                      </w:r>
                      <w:r w:rsidRPr="00B85B30">
                        <w:rPr>
                          <w:rFonts w:asciiTheme="majorEastAsia" w:eastAsiaTheme="majorEastAsia" w:hAnsiTheme="majorEastAsia" w:cs="ＭＳ ゴシック"/>
                          <w:b/>
                          <w:sz w:val="22"/>
                        </w:rPr>
                        <w:t xml:space="preserve"> </w:t>
                      </w:r>
                      <w:r w:rsidRPr="00B85B30">
                        <w:rPr>
                          <w:rFonts w:asciiTheme="majorEastAsia" w:eastAsiaTheme="majorEastAsia" w:hAnsiTheme="majorEastAsia" w:cs="ＭＳ ゴシック" w:hint="eastAsia"/>
                          <w:b/>
                          <w:sz w:val="22"/>
                        </w:rPr>
                        <w:t>５００</w:t>
                      </w:r>
                      <w:r w:rsidRPr="00B85B30">
                        <w:rPr>
                          <w:rFonts w:asciiTheme="majorEastAsia" w:eastAsiaTheme="majorEastAsia" w:hAnsiTheme="majorEastAsia" w:cs="ＭＳ ゴシック"/>
                          <w:b/>
                          <w:sz w:val="22"/>
                        </w:rPr>
                        <w:t>万円）</w:t>
                      </w:r>
                    </w:p>
                    <w:p w:rsidR="005B460A" w:rsidRPr="00B85B30" w:rsidRDefault="005B460A" w:rsidP="00126532">
                      <w:pPr>
                        <w:widowControl/>
                        <w:numPr>
                          <w:ilvl w:val="0"/>
                          <w:numId w:val="103"/>
                        </w:numPr>
                        <w:spacing w:after="94" w:line="259" w:lineRule="auto"/>
                        <w:ind w:hanging="420"/>
                        <w:jc w:val="left"/>
                        <w:rPr>
                          <w:sz w:val="22"/>
                        </w:rPr>
                      </w:pPr>
                      <w:r w:rsidRPr="00B85B30">
                        <w:rPr>
                          <w:rFonts w:ascii="ＭＳ 明朝" w:hAnsi="ＭＳ 明朝" w:cs="ＭＳ 明朝" w:hint="eastAsia"/>
                          <w:sz w:val="22"/>
                        </w:rPr>
                        <w:t>此花区災害時区民避難指針に基づき、災害時の避難について</w:t>
                      </w:r>
                      <w:r w:rsidRPr="00B85B30">
                        <w:rPr>
                          <w:rFonts w:ascii="ＭＳ 明朝" w:hAnsi="ＭＳ 明朝" w:cs="ＭＳ 明朝"/>
                          <w:sz w:val="22"/>
                        </w:rPr>
                        <w:t>各世帯における世帯別避難計画（わが家の避難プラン）の作成を促進・支援</w:t>
                      </w:r>
                    </w:p>
                    <w:p w:rsidR="005B460A" w:rsidRPr="00B85B30" w:rsidRDefault="005B460A" w:rsidP="00B03CF6">
                      <w:pPr>
                        <w:ind w:firstLineChars="100" w:firstLine="210"/>
                        <w:rPr>
                          <w:rFonts w:ascii="ＭＳ ゴシック" w:eastAsia="ＭＳ ゴシック" w:hAnsi="ＭＳ ゴシック" w:cs="・ｭ・ｳ 繧ｴ繧ｷ繝・け"/>
                          <w:kern w:val="0"/>
                          <w:sz w:val="22"/>
                        </w:rPr>
                      </w:pPr>
                      <w:r w:rsidRPr="00B85B30">
                        <w:rPr>
                          <w:rFonts w:hint="eastAsia"/>
                        </w:rPr>
                        <w:t>■</w:t>
                      </w:r>
                      <w:r w:rsidRPr="00B85B30">
                        <w:rPr>
                          <w:rFonts w:ascii="ＭＳ ゴシック" w:eastAsia="ＭＳ ゴシック" w:hAnsi="ＭＳ ゴシック" w:cs="・ｭ・ｳ 繧ｴ繧ｷ繝・け" w:hint="eastAsia"/>
                          <w:b/>
                          <w:kern w:val="0"/>
                          <w:sz w:val="22"/>
                        </w:rPr>
                        <w:t>【中央区】多文化共生みらい活躍応援事業　⑤ ４００万円　（④ ４００万円）</w:t>
                      </w:r>
                    </w:p>
                    <w:p w:rsidR="005B460A" w:rsidRPr="00EF2C2E" w:rsidRDefault="005B460A" w:rsidP="00126532">
                      <w:pPr>
                        <w:pStyle w:val="a3"/>
                        <w:numPr>
                          <w:ilvl w:val="0"/>
                          <w:numId w:val="41"/>
                        </w:numPr>
                        <w:ind w:leftChars="0"/>
                        <w:rPr>
                          <w:rFonts w:ascii="ＭＳ 明朝" w:hAnsi="ＭＳ 明朝"/>
                          <w:sz w:val="22"/>
                        </w:rPr>
                      </w:pPr>
                      <w:r w:rsidRPr="00B85B30">
                        <w:rPr>
                          <w:rFonts w:ascii="ＭＳ 明朝" w:hAnsi="ＭＳ 明朝" w:hint="eastAsia"/>
                          <w:sz w:val="22"/>
                        </w:rPr>
                        <w:t>外国につなが</w:t>
                      </w:r>
                      <w:r w:rsidRPr="00EF2C2E">
                        <w:rPr>
                          <w:rFonts w:ascii="ＭＳ 明朝" w:hAnsi="ＭＳ 明朝" w:hint="eastAsia"/>
                          <w:sz w:val="22"/>
                        </w:rPr>
                        <w:t>るこども、若者、保護者が今後、地域社会で自分らしく活躍していけるようになるために、学校園で日本語等の支援をするサポーターの配置、若者が困りごと等を自由に話し交流する機会の創出、保護者の子育て等の困りごと相談と就労に向けた日本語学習等の支援を実施するなど、各ライフステージに応じた支援を実施</w:t>
                      </w:r>
                    </w:p>
                    <w:p w:rsidR="005B460A" w:rsidRPr="00EF2C2E" w:rsidRDefault="005B460A" w:rsidP="00B03CF6">
                      <w:pPr>
                        <w:ind w:leftChars="-50" w:left="-105" w:rightChars="-51" w:right="-107" w:firstLineChars="150" w:firstLine="331"/>
                        <w:rPr>
                          <w:rFonts w:ascii="游明朝" w:hAnsi="游明朝"/>
                          <w:szCs w:val="21"/>
                        </w:rPr>
                      </w:pPr>
                      <w:r w:rsidRPr="00EF2C2E">
                        <w:rPr>
                          <w:rFonts w:ascii="ＭＳ ゴシック" w:eastAsia="ＭＳ ゴシック" w:hAnsi="ＭＳ ゴシック" w:hint="eastAsia"/>
                          <w:b/>
                          <w:sz w:val="22"/>
                        </w:rPr>
                        <w:t>■【西区】コミュニティ育成事業　⑤ １,０００万円　（④ １,０００万円）</w:t>
                      </w:r>
                    </w:p>
                    <w:p w:rsidR="005B460A" w:rsidRPr="00EF2C2E" w:rsidRDefault="005B460A" w:rsidP="00B03CF6">
                      <w:pPr>
                        <w:numPr>
                          <w:ilvl w:val="1"/>
                          <w:numId w:val="1"/>
                        </w:numPr>
                        <w:tabs>
                          <w:tab w:val="clear" w:pos="988"/>
                          <w:tab w:val="num" w:pos="840"/>
                        </w:tabs>
                        <w:ind w:left="840"/>
                        <w:rPr>
                          <w:sz w:val="22"/>
                        </w:rPr>
                      </w:pPr>
                      <w:r w:rsidRPr="00EF2C2E">
                        <w:rPr>
                          <w:rFonts w:hint="eastAsia"/>
                          <w:sz w:val="22"/>
                        </w:rPr>
                        <w:t>区役所が地域活動団体・市民活動団体・企業等や区民ボランティアと協働し、誰もが楽しく参加できる交流の場を提供し、豊かな地域コミュニティを形成するため、つながりづくりの基盤となる自治会・町内会などの活動を支援</w:t>
                      </w:r>
                    </w:p>
                    <w:p w:rsidR="005B460A" w:rsidRPr="00EF2C2E" w:rsidRDefault="005B460A" w:rsidP="00B03CF6">
                      <w:pPr>
                        <w:numPr>
                          <w:ilvl w:val="1"/>
                          <w:numId w:val="1"/>
                        </w:numPr>
                        <w:tabs>
                          <w:tab w:val="clear" w:pos="988"/>
                          <w:tab w:val="num" w:pos="840"/>
                        </w:tabs>
                        <w:ind w:left="840"/>
                        <w:rPr>
                          <w:sz w:val="22"/>
                        </w:rPr>
                      </w:pPr>
                      <w:r w:rsidRPr="00EF2C2E">
                        <w:rPr>
                          <w:rFonts w:hint="eastAsia"/>
                          <w:sz w:val="22"/>
                        </w:rPr>
                        <w:t>地域コミュニティ活性化のため、地域活動への参加及び町会加入の促進を支援</w:t>
                      </w:r>
                    </w:p>
                    <w:p w:rsidR="005B460A" w:rsidRPr="00EF2C2E" w:rsidRDefault="005B460A" w:rsidP="00B03CF6">
                      <w:pPr>
                        <w:ind w:firstLineChars="100" w:firstLine="220"/>
                        <w:rPr>
                          <w:rFonts w:ascii="ＭＳ 明朝" w:eastAsia="ＭＳ 明朝" w:hAnsi="ＭＳ 明朝" w:cs="ＭＳゴシック"/>
                          <w:kern w:val="0"/>
                          <w:sz w:val="22"/>
                        </w:rPr>
                      </w:pPr>
                      <w:r w:rsidRPr="00EF2C2E">
                        <w:rPr>
                          <w:rFonts w:ascii="ＭＳ 明朝" w:eastAsia="ＭＳ 明朝" w:hAnsi="ＭＳ 明朝" w:cs="ＭＳゴシック" w:hint="eastAsia"/>
                          <w:kern w:val="0"/>
                          <w:sz w:val="22"/>
                        </w:rPr>
                        <w:t>■</w:t>
                      </w:r>
                      <w:r w:rsidRPr="00EF2C2E">
                        <w:rPr>
                          <w:rFonts w:ascii="ＭＳ ゴシック" w:eastAsia="ＭＳ ゴシック" w:hAnsi="ＭＳ ゴシック" w:cs="ＭＳゴシック" w:hint="eastAsia"/>
                          <w:b/>
                          <w:kern w:val="0"/>
                          <w:sz w:val="22"/>
                        </w:rPr>
                        <w:t>【港区】港区エリア別活性化プラン等の推進　⑤</w:t>
                      </w:r>
                      <w:r w:rsidRPr="00EF2C2E">
                        <w:rPr>
                          <w:rFonts w:ascii="ＭＳ ゴシック" w:eastAsia="ＭＳ ゴシック" w:hAnsi="ＭＳ ゴシック" w:cs="ＭＳゴシック"/>
                          <w:b/>
                          <w:kern w:val="0"/>
                          <w:sz w:val="22"/>
                        </w:rPr>
                        <w:t xml:space="preserve"> </w:t>
                      </w:r>
                      <w:r w:rsidRPr="00EF2C2E">
                        <w:rPr>
                          <w:rFonts w:ascii="ＭＳ ゴシック" w:eastAsia="ＭＳ ゴシック" w:hAnsi="ＭＳ ゴシック" w:cs="ＭＳゴシック" w:hint="eastAsia"/>
                          <w:b/>
                          <w:kern w:val="0"/>
                          <w:sz w:val="22"/>
                        </w:rPr>
                        <w:t>９</w:t>
                      </w:r>
                      <w:r w:rsidRPr="00EF2C2E">
                        <w:rPr>
                          <w:rFonts w:ascii="ＭＳ ゴシック" w:eastAsia="ＭＳ ゴシック" w:hAnsi="ＭＳ ゴシック" w:cs="ＭＳゴシック"/>
                          <w:b/>
                          <w:kern w:val="0"/>
                          <w:sz w:val="22"/>
                        </w:rPr>
                        <w:t>００万円</w:t>
                      </w:r>
                      <w:r w:rsidRPr="00EF2C2E">
                        <w:rPr>
                          <w:rFonts w:ascii="ＭＳ ゴシック" w:eastAsia="ＭＳ ゴシック" w:hAnsi="ＭＳ ゴシック" w:cs="ＭＳゴシック" w:hint="eastAsia"/>
                          <w:b/>
                          <w:kern w:val="0"/>
                          <w:sz w:val="22"/>
                        </w:rPr>
                        <w:t xml:space="preserve">　</w:t>
                      </w:r>
                      <w:r w:rsidRPr="00EF2C2E">
                        <w:rPr>
                          <w:rFonts w:ascii="ＭＳ ゴシック" w:eastAsia="ＭＳ ゴシック" w:hAnsi="ＭＳ ゴシック" w:cs="ＭＳゴシック"/>
                          <w:b/>
                          <w:kern w:val="0"/>
                          <w:sz w:val="22"/>
                        </w:rPr>
                        <w:t>（</w:t>
                      </w:r>
                      <w:r w:rsidRPr="00EF2C2E">
                        <w:rPr>
                          <w:rFonts w:ascii="ＭＳ ゴシック" w:eastAsia="ＭＳ ゴシック" w:hAnsi="ＭＳ ゴシック" w:cs="ＭＳゴシック" w:hint="eastAsia"/>
                          <w:b/>
                          <w:kern w:val="0"/>
                          <w:sz w:val="22"/>
                        </w:rPr>
                        <w:t>④</w:t>
                      </w:r>
                      <w:r w:rsidRPr="00EF2C2E">
                        <w:rPr>
                          <w:rFonts w:ascii="ＭＳ ゴシック" w:eastAsia="ＭＳ ゴシック" w:hAnsi="ＭＳ ゴシック" w:cs="ＭＳゴシック"/>
                          <w:b/>
                          <w:kern w:val="0"/>
                          <w:sz w:val="22"/>
                        </w:rPr>
                        <w:t xml:space="preserve"> ６００万円）</w:t>
                      </w:r>
                    </w:p>
                    <w:p w:rsidR="005B460A" w:rsidRPr="00EF2C2E" w:rsidRDefault="005B460A" w:rsidP="00126532">
                      <w:pPr>
                        <w:pStyle w:val="a3"/>
                        <w:numPr>
                          <w:ilvl w:val="0"/>
                          <w:numId w:val="41"/>
                        </w:numPr>
                        <w:ind w:leftChars="0"/>
                        <w:rPr>
                          <w:rFonts w:ascii="ＭＳ 明朝" w:eastAsia="ＭＳ 明朝" w:hAnsi="ＭＳ 明朝"/>
                        </w:rPr>
                      </w:pPr>
                      <w:r w:rsidRPr="00EF2C2E">
                        <w:rPr>
                          <w:rFonts w:ascii="ＭＳ 明朝" w:eastAsia="ＭＳ 明朝" w:hAnsi="ＭＳ 明朝" w:cs="ＭＳゴシック" w:hint="eastAsia"/>
                          <w:kern w:val="0"/>
                          <w:sz w:val="22"/>
                        </w:rPr>
                        <w:t>大阪・関西万博の開催を見据え、</w:t>
                      </w:r>
                      <w:r w:rsidRPr="00EF2C2E">
                        <w:rPr>
                          <w:rFonts w:ascii="ＭＳ 明朝" w:eastAsia="ＭＳ 明朝" w:hAnsi="ＭＳ 明朝" w:cs="ＭＳゴシック"/>
                          <w:kern w:val="0"/>
                          <w:sz w:val="22"/>
                        </w:rPr>
                        <w:t>令和</w:t>
                      </w:r>
                      <w:r w:rsidRPr="00EF2C2E">
                        <w:rPr>
                          <w:rFonts w:ascii="ＭＳ 明朝" w:eastAsia="ＭＳ 明朝" w:hAnsi="ＭＳ 明朝" w:cs="ＭＳゴシック" w:hint="eastAsia"/>
                          <w:kern w:val="0"/>
                          <w:sz w:val="22"/>
                        </w:rPr>
                        <w:t>３</w:t>
                      </w:r>
                      <w:r w:rsidRPr="00EF2C2E">
                        <w:rPr>
                          <w:rFonts w:ascii="ＭＳ 明朝" w:eastAsia="ＭＳ 明朝" w:hAnsi="ＭＳ 明朝" w:cs="ＭＳゴシック"/>
                          <w:kern w:val="0"/>
                          <w:sz w:val="22"/>
                        </w:rPr>
                        <w:t>年</w:t>
                      </w:r>
                      <w:r w:rsidRPr="00EF2C2E">
                        <w:rPr>
                          <w:rFonts w:ascii="ＭＳ 明朝" w:eastAsia="ＭＳ 明朝" w:hAnsi="ＭＳ 明朝" w:cs="ＭＳゴシック" w:hint="eastAsia"/>
                          <w:kern w:val="0"/>
                          <w:sz w:val="22"/>
                        </w:rPr>
                        <w:t>４月</w:t>
                      </w:r>
                      <w:r w:rsidRPr="00EF2C2E">
                        <w:rPr>
                          <w:rFonts w:ascii="ＭＳ 明朝" w:eastAsia="ＭＳ 明朝" w:hAnsi="ＭＳ 明朝" w:cs="ＭＳゴシック"/>
                          <w:kern w:val="0"/>
                          <w:sz w:val="22"/>
                        </w:rPr>
                        <w:t>策定の「港区エリア別活性化プラン」に基づき、港区の各エリアの特性に応じた公・民・</w:t>
                      </w:r>
                      <w:r w:rsidRPr="00EF2C2E">
                        <w:rPr>
                          <w:rFonts w:ascii="ＭＳ 明朝" w:eastAsia="ＭＳ 明朝" w:hAnsi="ＭＳ 明朝" w:cs="ＭＳゴシック" w:hint="eastAsia"/>
                          <w:kern w:val="0"/>
                          <w:sz w:val="22"/>
                        </w:rPr>
                        <w:t>地域連携によるまちづくりを推進するなど、港区全域の活性化につながる取組を実施</w:t>
                      </w:r>
                    </w:p>
                    <w:p w:rsidR="005B460A" w:rsidRPr="00EF2C2E" w:rsidRDefault="005B460A" w:rsidP="00B03CF6">
                      <w:pPr>
                        <w:tabs>
                          <w:tab w:val="num" w:pos="1470"/>
                        </w:tabs>
                        <w:ind w:firstLineChars="200" w:firstLine="440"/>
                        <w:rPr>
                          <w:rFonts w:asciiTheme="minorEastAsia" w:hAnsiTheme="minorEastAsia"/>
                          <w:sz w:val="22"/>
                        </w:rPr>
                      </w:pPr>
                    </w:p>
                    <w:p w:rsidR="005B460A" w:rsidRPr="00B03CF6" w:rsidRDefault="005B460A" w:rsidP="005158D6">
                      <w:pPr>
                        <w:rPr>
                          <w:rFonts w:ascii="ＭＳ 明朝" w:eastAsia="ＭＳ 明朝" w:hAnsi="ＭＳ 明朝" w:cs="Times New Roman"/>
                          <w:sz w:val="22"/>
                        </w:rPr>
                      </w:pPr>
                    </w:p>
                  </w:txbxContent>
                </v:textbox>
                <w10:anchorlock/>
              </v:rect>
            </w:pict>
          </mc:Fallback>
        </mc:AlternateContent>
      </w:r>
    </w:p>
    <w:p w:rsidR="00657CBB" w:rsidRPr="00EF2C2E" w:rsidRDefault="00951325">
      <w:pPr>
        <w:widowControl/>
        <w:jc w:val="left"/>
        <w:rPr>
          <w:color w:val="000000" w:themeColor="text1"/>
        </w:rPr>
      </w:pPr>
      <w:r w:rsidRPr="00EF2C2E">
        <w:rPr>
          <w:rFonts w:asciiTheme="minorEastAsia" w:hAnsiTheme="minorEastAsia"/>
          <w:noProof/>
          <w:color w:val="000000" w:themeColor="text1"/>
          <w:sz w:val="22"/>
        </w:rPr>
        <w:lastRenderedPageBreak/>
        <w:drawing>
          <wp:anchor distT="0" distB="0" distL="114300" distR="114300" simplePos="0" relativeHeight="251692032" behindDoc="0" locked="0" layoutInCell="1" allowOverlap="1" wp14:anchorId="721838DC" wp14:editId="264A554C">
            <wp:simplePos x="0" y="0"/>
            <wp:positionH relativeFrom="margin">
              <wp:posOffset>5592445</wp:posOffset>
            </wp:positionH>
            <wp:positionV relativeFrom="paragraph">
              <wp:posOffset>8779510</wp:posOffset>
            </wp:positionV>
            <wp:extent cx="1228725" cy="323850"/>
            <wp:effectExtent l="0" t="0" r="0" b="0"/>
            <wp:wrapNone/>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7CBB" w:rsidRPr="00EF2C2E">
        <w:rPr>
          <w:rFonts w:ascii="ＭＳ Ｐゴシック" w:eastAsia="ＭＳ Ｐゴシック" w:hAnsi="ＭＳ Ｐゴシック"/>
          <w:noProof/>
          <w:color w:val="000000" w:themeColor="text1"/>
          <w:sz w:val="22"/>
        </w:rPr>
        <mc:AlternateContent>
          <mc:Choice Requires="wps">
            <w:drawing>
              <wp:inline distT="0" distB="0" distL="0" distR="0" wp14:anchorId="2C3E777D" wp14:editId="737ACB9A">
                <wp:extent cx="6818630" cy="9067800"/>
                <wp:effectExtent l="0" t="0" r="20320" b="19050"/>
                <wp:docPr id="2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067800"/>
                        </a:xfrm>
                        <a:prstGeom prst="rect">
                          <a:avLst/>
                        </a:prstGeom>
                        <a:solidFill>
                          <a:srgbClr val="FFFFFF"/>
                        </a:solidFill>
                        <a:ln w="9525">
                          <a:solidFill>
                            <a:srgbClr val="000000"/>
                          </a:solidFill>
                          <a:miter lim="800000"/>
                          <a:headEnd/>
                          <a:tailEnd/>
                        </a:ln>
                      </wps:spPr>
                      <wps:txbx>
                        <w:txbxContent>
                          <w:p w:rsidR="005B460A" w:rsidRPr="00B85B30" w:rsidRDefault="005B460A" w:rsidP="007A6013">
                            <w:pPr>
                              <w:rPr>
                                <w:rFonts w:ascii="ＭＳ ゴシック" w:eastAsia="ＭＳ ゴシック" w:hAnsi="ＭＳ ゴシック"/>
                                <w:b/>
                                <w:sz w:val="22"/>
                              </w:rPr>
                            </w:pPr>
                            <w:r w:rsidRPr="00172D11">
                              <w:rPr>
                                <w:rFonts w:hint="eastAsia"/>
                                <w:sz w:val="22"/>
                              </w:rPr>
                              <w:t xml:space="preserve">　</w:t>
                            </w:r>
                            <w:r w:rsidRPr="003C7451">
                              <w:rPr>
                                <w:rFonts w:ascii="ＭＳ ゴシック" w:eastAsia="ＭＳ ゴシック" w:hAnsi="ＭＳ ゴシック" w:hint="eastAsia"/>
                                <w:b/>
                                <w:sz w:val="22"/>
                              </w:rPr>
                              <w:t>■【大</w:t>
                            </w:r>
                            <w:r w:rsidRPr="00B85B30">
                              <w:rPr>
                                <w:rFonts w:ascii="ＭＳ ゴシック" w:eastAsia="ＭＳ ゴシック" w:hAnsi="ＭＳ ゴシック" w:hint="eastAsia"/>
                                <w:b/>
                                <w:sz w:val="22"/>
                              </w:rPr>
                              <w:t xml:space="preserve">正区】学習・登校サポート事業　</w:t>
                            </w:r>
                            <w:r w:rsidRPr="00B85B30">
                              <w:rPr>
                                <w:rFonts w:ascii="ＭＳ ゴシック" w:eastAsia="ＭＳ ゴシック" w:hAnsi="ＭＳ ゴシック" w:hint="eastAsia"/>
                                <w:b/>
                                <w:sz w:val="22"/>
                              </w:rPr>
                              <w:t>⑤１，８００万円　（④１，３００万円）</w:t>
                            </w:r>
                          </w:p>
                          <w:p w:rsidR="005B460A" w:rsidRPr="00B85B30" w:rsidRDefault="005B460A" w:rsidP="00126532">
                            <w:pPr>
                              <w:pStyle w:val="a3"/>
                              <w:numPr>
                                <w:ilvl w:val="0"/>
                                <w:numId w:val="42"/>
                              </w:numPr>
                              <w:ind w:leftChars="0"/>
                              <w:rPr>
                                <w:sz w:val="22"/>
                              </w:rPr>
                            </w:pPr>
                            <w:r w:rsidRPr="00B85B30">
                              <w:rPr>
                                <w:rFonts w:hint="eastAsia"/>
                                <w:sz w:val="22"/>
                              </w:rPr>
                              <w:t>こどもサポートネット事業と連携し、学校の授業以外に学習機会の少ない生活困窮・ひとり親家庭及び不登校や長期欠席等により学習機会を逃した児童・生徒を対象に、学習・登校支援を実施</w:t>
                            </w:r>
                          </w:p>
                          <w:p w:rsidR="005B460A" w:rsidRPr="00B85B30" w:rsidRDefault="005B460A" w:rsidP="00126532">
                            <w:pPr>
                              <w:pStyle w:val="a3"/>
                              <w:numPr>
                                <w:ilvl w:val="0"/>
                                <w:numId w:val="42"/>
                              </w:numPr>
                              <w:ind w:leftChars="0"/>
                              <w:rPr>
                                <w:sz w:val="22"/>
                              </w:rPr>
                            </w:pPr>
                            <w:r w:rsidRPr="00B85B30">
                              <w:rPr>
                                <w:rFonts w:ascii="游明朝" w:hAnsi="游明朝" w:cs="HG丸ｺﾞｼｯｸM-PRO" w:hint="eastAsia"/>
                                <w:kern w:val="0"/>
                                <w:sz w:val="22"/>
                                <w:szCs w:val="21"/>
                              </w:rPr>
                              <w:t>不登校など支援につながりにくい課題を抱える生徒に対して、家庭・学校以外の場である「居場所」を大正区役所内に設置し、一人ひとりの状況に応じたきめ細かい支援を実施</w:t>
                            </w:r>
                          </w:p>
                          <w:p w:rsidR="005B460A" w:rsidRPr="00B85B30" w:rsidRDefault="005B460A" w:rsidP="007A6013">
                            <w:pPr>
                              <w:ind w:firstLineChars="100" w:firstLine="221"/>
                              <w:rPr>
                                <w:rFonts w:ascii="ＭＳ ゴシック" w:eastAsia="ＭＳ ゴシック" w:hAnsi="ＭＳ ゴシック"/>
                                <w:b/>
                                <w:sz w:val="22"/>
                              </w:rPr>
                            </w:pPr>
                            <w:r w:rsidRPr="00B85B30">
                              <w:rPr>
                                <w:rFonts w:ascii="ＭＳ ゴシック" w:eastAsia="ＭＳ ゴシック" w:hAnsi="ＭＳ ゴシック" w:hint="eastAsia"/>
                                <w:b/>
                                <w:sz w:val="22"/>
                              </w:rPr>
                              <w:t>■【天王寺区】天王寺区子育て支援室相談事業　⑤ ６００万円</w:t>
                            </w:r>
                            <w:r w:rsidRPr="00B85B30">
                              <w:rPr>
                                <w:rFonts w:ascii="ＭＳ ゴシック" w:eastAsia="ＭＳ ゴシック" w:hAnsi="ＭＳ ゴシック"/>
                                <w:b/>
                                <w:sz w:val="22"/>
                              </w:rPr>
                              <w:t xml:space="preserve">　</w:t>
                            </w:r>
                            <w:r w:rsidRPr="00B85B30">
                              <w:rPr>
                                <w:rFonts w:ascii="ＭＳ ゴシック" w:eastAsia="ＭＳ ゴシック" w:hAnsi="ＭＳ ゴシック" w:hint="eastAsia"/>
                                <w:b/>
                                <w:sz w:val="22"/>
                              </w:rPr>
                              <w:t>（④</w:t>
                            </w:r>
                            <w:r w:rsidRPr="00B85B30">
                              <w:rPr>
                                <w:rFonts w:ascii="ＭＳ ゴシック" w:eastAsia="ＭＳ ゴシック" w:hAnsi="ＭＳ ゴシック"/>
                                <w:b/>
                                <w:sz w:val="22"/>
                              </w:rPr>
                              <w:t xml:space="preserve"> </w:t>
                            </w:r>
                            <w:r w:rsidRPr="00B85B30">
                              <w:rPr>
                                <w:rFonts w:ascii="ＭＳ ゴシック" w:eastAsia="ＭＳ ゴシック" w:hAnsi="ＭＳ ゴシック" w:hint="eastAsia"/>
                                <w:b/>
                                <w:sz w:val="22"/>
                              </w:rPr>
                              <w:t>２００</w:t>
                            </w:r>
                            <w:r w:rsidRPr="00B85B30">
                              <w:rPr>
                                <w:rFonts w:ascii="ＭＳ ゴシック" w:eastAsia="ＭＳ ゴシック" w:hAnsi="ＭＳ ゴシック"/>
                                <w:b/>
                                <w:sz w:val="22"/>
                              </w:rPr>
                              <w:t>万円</w:t>
                            </w:r>
                            <w:r w:rsidRPr="00B85B30">
                              <w:rPr>
                                <w:rFonts w:ascii="ＭＳ ゴシック" w:eastAsia="ＭＳ ゴシック" w:hAnsi="ＭＳ ゴシック" w:hint="eastAsia"/>
                                <w:b/>
                                <w:sz w:val="22"/>
                              </w:rPr>
                              <w:t>）</w:t>
                            </w:r>
                          </w:p>
                          <w:p w:rsidR="005B460A" w:rsidRPr="00E67468" w:rsidRDefault="005B460A" w:rsidP="007A6013">
                            <w:pPr>
                              <w:numPr>
                                <w:ilvl w:val="1"/>
                                <w:numId w:val="1"/>
                              </w:numPr>
                              <w:tabs>
                                <w:tab w:val="clear" w:pos="988"/>
                                <w:tab w:val="num" w:pos="840"/>
                              </w:tabs>
                              <w:ind w:left="840"/>
                              <w:rPr>
                                <w:sz w:val="22"/>
                              </w:rPr>
                            </w:pPr>
                            <w:r w:rsidRPr="00E67468">
                              <w:rPr>
                                <w:rFonts w:hint="eastAsia"/>
                                <w:sz w:val="22"/>
                              </w:rPr>
                              <w:t>子育てにかかる身近な総合窓口として、専門相談員等による情報提供と相談の体制を強化するとともに、発達が気になるこどもと保護者対象の学習や交流の場の提供、不登校児童への家庭訪問等、特に子育てに不安がある家庭への支援を充実</w:t>
                            </w:r>
                          </w:p>
                          <w:p w:rsidR="005B460A" w:rsidRPr="00B85B30" w:rsidRDefault="005B460A" w:rsidP="007A6013">
                            <w:pPr>
                              <w:ind w:firstLineChars="100" w:firstLine="221"/>
                              <w:rPr>
                                <w:rFonts w:ascii="ＭＳ ゴシック" w:eastAsia="ＭＳ ゴシック" w:hAnsi="ＭＳ ゴシック"/>
                                <w:b/>
                                <w:sz w:val="22"/>
                              </w:rPr>
                            </w:pPr>
                            <w:r w:rsidRPr="00B85B30">
                              <w:rPr>
                                <w:rFonts w:ascii="ＭＳ ゴシック" w:eastAsia="ＭＳ ゴシック" w:hAnsi="ＭＳ ゴシック" w:hint="eastAsia"/>
                                <w:b/>
                                <w:sz w:val="22"/>
                              </w:rPr>
                              <w:t>■【浪速区】災害対策事業　⑤ ４００万円　（④ ４００万円）</w:t>
                            </w:r>
                          </w:p>
                          <w:p w:rsidR="005B460A" w:rsidRPr="00E67468" w:rsidRDefault="005B460A" w:rsidP="007A6013">
                            <w:pPr>
                              <w:numPr>
                                <w:ilvl w:val="1"/>
                                <w:numId w:val="1"/>
                              </w:numPr>
                              <w:tabs>
                                <w:tab w:val="clear" w:pos="988"/>
                                <w:tab w:val="num" w:pos="840"/>
                              </w:tabs>
                              <w:ind w:left="840"/>
                              <w:rPr>
                                <w:sz w:val="22"/>
                              </w:rPr>
                            </w:pPr>
                            <w:r w:rsidRPr="00B85B30">
                              <w:rPr>
                                <w:rFonts w:hint="eastAsia"/>
                                <w:sz w:val="22"/>
                              </w:rPr>
                              <w:t>大規模災害に備え、防災意識の向上のための啓発をはじめ、</w:t>
                            </w:r>
                            <w:r w:rsidRPr="00E67468">
                              <w:rPr>
                                <w:rFonts w:hint="eastAsia"/>
                                <w:sz w:val="22"/>
                              </w:rPr>
                              <w:t>女性の視点も踏まえた区内全地域での避難所開設運営訓練の実施や災害時要支援者の個別避難計画づくりなど、自助・共助の取組を強化</w:t>
                            </w:r>
                          </w:p>
                          <w:p w:rsidR="005B460A" w:rsidRPr="00E67468" w:rsidRDefault="005B460A" w:rsidP="007A6013">
                            <w:pPr>
                              <w:numPr>
                                <w:ilvl w:val="1"/>
                                <w:numId w:val="1"/>
                              </w:numPr>
                              <w:tabs>
                                <w:tab w:val="clear" w:pos="988"/>
                                <w:tab w:val="num" w:pos="840"/>
                              </w:tabs>
                              <w:ind w:left="840"/>
                              <w:rPr>
                                <w:sz w:val="22"/>
                              </w:rPr>
                            </w:pPr>
                            <w:r w:rsidRPr="00E67468">
                              <w:rPr>
                                <w:rFonts w:hint="eastAsia"/>
                                <w:sz w:val="22"/>
                              </w:rPr>
                              <w:t>マンション居住者が多い当区の特性を踏まえ、マンションにおける防災力向上の取組に注力</w:t>
                            </w:r>
                          </w:p>
                          <w:p w:rsidR="005B460A" w:rsidRPr="00B85B30" w:rsidRDefault="005B460A" w:rsidP="007A6013">
                            <w:pPr>
                              <w:ind w:firstLineChars="100" w:firstLine="221"/>
                              <w:rPr>
                                <w:b/>
                                <w:sz w:val="22"/>
                              </w:rPr>
                            </w:pPr>
                            <w:r w:rsidRPr="00B85B30">
                              <w:rPr>
                                <w:rFonts w:ascii="ＭＳ ゴシック" w:eastAsia="ＭＳ ゴシック" w:hAnsi="ＭＳ ゴシック" w:hint="eastAsia"/>
                                <w:b/>
                                <w:sz w:val="22"/>
                              </w:rPr>
                              <w:t xml:space="preserve">■【西淀川区】共創によるまちの魅力向上　⑤ ４００万円　（④ ３００万円）　</w:t>
                            </w:r>
                          </w:p>
                          <w:p w:rsidR="005B460A" w:rsidRPr="00B85B30" w:rsidRDefault="005B460A" w:rsidP="007A6013">
                            <w:pPr>
                              <w:numPr>
                                <w:ilvl w:val="1"/>
                                <w:numId w:val="1"/>
                              </w:numPr>
                              <w:tabs>
                                <w:tab w:val="clear" w:pos="988"/>
                                <w:tab w:val="num" w:pos="840"/>
                              </w:tabs>
                              <w:ind w:left="840"/>
                              <w:rPr>
                                <w:sz w:val="22"/>
                              </w:rPr>
                            </w:pPr>
                            <w:r w:rsidRPr="00B85B30">
                              <w:rPr>
                                <w:rFonts w:hint="eastAsia"/>
                                <w:sz w:val="22"/>
                              </w:rPr>
                              <w:t>区民の宝である大野川緑陰道路内への憩いの空間整備をはじめ、民間企業等との共創によるイベントの開催などにより、まちの魅力を向上させ内外に発信</w:t>
                            </w:r>
                          </w:p>
                          <w:p w:rsidR="005B460A" w:rsidRPr="00B85B30" w:rsidRDefault="005B460A" w:rsidP="007A6013">
                            <w:pPr>
                              <w:ind w:firstLineChars="100" w:firstLine="221"/>
                              <w:rPr>
                                <w:rFonts w:ascii="ＭＳ ゴシック" w:eastAsia="ＭＳ ゴシック" w:hAnsi="ＭＳ ゴシック"/>
                                <w:b/>
                                <w:sz w:val="22"/>
                              </w:rPr>
                            </w:pPr>
                            <w:r w:rsidRPr="00B85B30">
                              <w:rPr>
                                <w:rFonts w:ascii="ＭＳ ゴシック" w:eastAsia="ＭＳ ゴシック" w:hAnsi="ＭＳ ゴシック" w:hint="eastAsia"/>
                                <w:b/>
                                <w:sz w:val="22"/>
                              </w:rPr>
                              <w:t xml:space="preserve">■【淀川区】淀川区４・５歳児訪問事業　⑤ ５００万円　（④ ４００万円）　</w:t>
                            </w:r>
                          </w:p>
                          <w:p w:rsidR="005B460A" w:rsidRPr="00995C36" w:rsidRDefault="005B460A" w:rsidP="00126532">
                            <w:pPr>
                              <w:pStyle w:val="a3"/>
                              <w:numPr>
                                <w:ilvl w:val="0"/>
                                <w:numId w:val="104"/>
                              </w:numPr>
                              <w:ind w:leftChars="0"/>
                              <w:rPr>
                                <w:color w:val="000000" w:themeColor="text1"/>
                                <w:sz w:val="22"/>
                              </w:rPr>
                            </w:pPr>
                            <w:r w:rsidRPr="00995C36">
                              <w:rPr>
                                <w:rFonts w:hint="eastAsia"/>
                                <w:color w:val="000000" w:themeColor="text1"/>
                                <w:sz w:val="22"/>
                              </w:rPr>
                              <w:t>４・５歳児の健康状態・生活状況を積極的に施設と連携し把握しつつ、４歳児には健康教育も実施することで、児童虐待の早期発見及びハイリスク家庭への早期支援を実現</w:t>
                            </w:r>
                          </w:p>
                          <w:p w:rsidR="005B460A" w:rsidRPr="00B85B30" w:rsidRDefault="005B460A" w:rsidP="007A6013">
                            <w:pPr>
                              <w:ind w:firstLineChars="100" w:firstLine="221"/>
                              <w:rPr>
                                <w:rFonts w:ascii="ＭＳ ゴシック" w:eastAsia="ＭＳ ゴシック" w:hAnsi="ＭＳ ゴシック" w:cs="ＭＳ 明朝"/>
                                <w:sz w:val="22"/>
                              </w:rPr>
                            </w:pPr>
                            <w:r w:rsidRPr="00B85B30">
                              <w:rPr>
                                <w:rFonts w:ascii="ＭＳ ゴシック" w:eastAsia="ＭＳ ゴシック" w:hAnsi="ＭＳ ゴシック" w:hint="eastAsia"/>
                                <w:b/>
                                <w:sz w:val="22"/>
                              </w:rPr>
                              <w:t>■</w:t>
                            </w:r>
                            <w:r w:rsidRPr="00B85B30">
                              <w:rPr>
                                <w:rFonts w:ascii="ＭＳ ゴシック" w:eastAsia="ＭＳ ゴシック" w:hAnsi="ＭＳ ゴシック" w:cs="ＭＳ 明朝" w:hint="eastAsia"/>
                                <w:b/>
                                <w:sz w:val="22"/>
                              </w:rPr>
                              <w:t>【東淀川区】地域別保健福祉計画・個別避難計画策定推進サポーター　⑤ ４００万円</w:t>
                            </w:r>
                            <w:r w:rsidRPr="00B85B30">
                              <w:rPr>
                                <w:rFonts w:ascii="・ｭ・ｳ 譏取悃" w:eastAsia="・ｭ・ｳ 譏取悃" w:cs="・ｭ・ｳ 譏取悃" w:hint="eastAsia"/>
                                <w:kern w:val="0"/>
                                <w:sz w:val="22"/>
                              </w:rPr>
                              <w:t xml:space="preserve">　</w:t>
                            </w:r>
                            <w:r w:rsidRPr="00B85B30">
                              <w:rPr>
                                <w:rFonts w:ascii="ＭＳ ゴシック" w:eastAsia="ＭＳ ゴシック" w:hAnsi="ＭＳ ゴシック" w:cs="・ｭ・ｳ 繧ｴ繧ｷ繝・け" w:hint="eastAsia"/>
                                <w:b/>
                                <w:kern w:val="0"/>
                                <w:sz w:val="22"/>
                                <w:bdr w:val="single" w:sz="4" w:space="0" w:color="auto"/>
                                <w:shd w:val="pct15" w:color="auto" w:fill="FFFFFF"/>
                              </w:rPr>
                              <w:t>新規</w:t>
                            </w:r>
                          </w:p>
                          <w:p w:rsidR="005B460A" w:rsidRPr="00EF2C2E" w:rsidRDefault="005B460A" w:rsidP="00126532">
                            <w:pPr>
                              <w:numPr>
                                <w:ilvl w:val="0"/>
                                <w:numId w:val="43"/>
                              </w:numPr>
                              <w:rPr>
                                <w:sz w:val="22"/>
                              </w:rPr>
                            </w:pPr>
                            <w:r w:rsidRPr="00B85B30">
                              <w:rPr>
                                <w:rFonts w:hint="eastAsia"/>
                                <w:sz w:val="22"/>
                              </w:rPr>
                              <w:t>地域住民及び関係機関との連</w:t>
                            </w:r>
                            <w:r w:rsidRPr="00EF2C2E">
                              <w:rPr>
                                <w:rFonts w:hint="eastAsia"/>
                                <w:sz w:val="22"/>
                              </w:rPr>
                              <w:t>携を支援することで、地域住民による地域における災害時にも活かせる見守りネットワークの構築を推進するとともに、</w:t>
                            </w:r>
                            <w:r w:rsidRPr="00EF2C2E">
                              <w:rPr>
                                <w:sz w:val="22"/>
                              </w:rPr>
                              <w:t>各計画</w:t>
                            </w:r>
                            <w:r w:rsidRPr="00EF2C2E">
                              <w:rPr>
                                <w:rFonts w:hint="eastAsia"/>
                                <w:sz w:val="22"/>
                              </w:rPr>
                              <w:t>策定の</w:t>
                            </w:r>
                            <w:r w:rsidRPr="00EF2C2E">
                              <w:rPr>
                                <w:sz w:val="22"/>
                              </w:rPr>
                              <w:t>機運</w:t>
                            </w:r>
                            <w:r w:rsidRPr="00EF2C2E">
                              <w:rPr>
                                <w:rFonts w:hint="eastAsia"/>
                                <w:sz w:val="22"/>
                              </w:rPr>
                              <w:t>を醸成することで、地域の課題を地域で解決する地域力の構築を推進</w:t>
                            </w:r>
                          </w:p>
                          <w:p w:rsidR="005B460A" w:rsidRPr="00EF2C2E" w:rsidRDefault="005B460A" w:rsidP="007A6013">
                            <w:pPr>
                              <w:ind w:firstLineChars="100" w:firstLine="221"/>
                              <w:rPr>
                                <w:rFonts w:ascii="ＭＳ ゴシック" w:eastAsia="ＭＳ ゴシック" w:hAnsi="ＭＳ ゴシック"/>
                                <w:b/>
                                <w:sz w:val="22"/>
                              </w:rPr>
                            </w:pPr>
                            <w:r w:rsidRPr="00EF2C2E">
                              <w:rPr>
                                <w:rFonts w:ascii="ＭＳ ゴシック" w:eastAsia="ＭＳ ゴシック" w:hAnsi="ＭＳ ゴシック" w:hint="eastAsia"/>
                                <w:b/>
                                <w:sz w:val="22"/>
                              </w:rPr>
                              <w:t>■【東成区】子育てネットワーク構築支援事業　⑤ １００万円　（④ １００万円）</w:t>
                            </w:r>
                          </w:p>
                          <w:p w:rsidR="005B460A" w:rsidRPr="00EF2C2E" w:rsidRDefault="005B460A" w:rsidP="00126532">
                            <w:pPr>
                              <w:pStyle w:val="a3"/>
                              <w:numPr>
                                <w:ilvl w:val="0"/>
                                <w:numId w:val="43"/>
                              </w:numPr>
                              <w:ind w:leftChars="0"/>
                              <w:rPr>
                                <w:rFonts w:ascii="ＭＳ ゴシック" w:eastAsia="ＭＳ ゴシック" w:hAnsi="ＭＳ ゴシック"/>
                                <w:b/>
                              </w:rPr>
                            </w:pPr>
                            <w:r w:rsidRPr="00EF2C2E">
                              <w:rPr>
                                <w:rFonts w:hint="eastAsia"/>
                              </w:rPr>
                              <w:t>東成区で安心して出産・子育てができるよう、子育て家庭と地域のつながりづくり支援や子育て相談機会の充実、及びタイムリーな子育て情報発信の取組を実施</w:t>
                            </w:r>
                          </w:p>
                          <w:p w:rsidR="005B460A" w:rsidRPr="00EF2C2E" w:rsidRDefault="005B460A" w:rsidP="007A6013">
                            <w:pPr>
                              <w:ind w:firstLineChars="100" w:firstLine="221"/>
                              <w:rPr>
                                <w:b/>
                                <w:sz w:val="22"/>
                              </w:rPr>
                            </w:pPr>
                            <w:r w:rsidRPr="00EF2C2E">
                              <w:rPr>
                                <w:rFonts w:ascii="ＭＳ ゴシック" w:eastAsia="ＭＳ ゴシック" w:hAnsi="ＭＳ ゴシック" w:hint="eastAsia"/>
                                <w:b/>
                                <w:sz w:val="22"/>
                              </w:rPr>
                              <w:t>■【生野区】生野区シティプロモーション戦略（異和共生のまちづくり）</w:t>
                            </w:r>
                          </w:p>
                          <w:p w:rsidR="005B460A" w:rsidRPr="00EF2C2E" w:rsidRDefault="005B460A" w:rsidP="007A6013">
                            <w:pPr>
                              <w:ind w:firstLineChars="2400" w:firstLine="5301"/>
                              <w:rPr>
                                <w:b/>
                                <w:sz w:val="22"/>
                              </w:rPr>
                            </w:pPr>
                            <w:r w:rsidRPr="00EF2C2E">
                              <w:rPr>
                                <w:rFonts w:ascii="ＭＳ ゴシック" w:eastAsia="ＭＳ ゴシック" w:hAnsi="ＭＳ ゴシック" w:hint="eastAsia"/>
                                <w:b/>
                                <w:sz w:val="22"/>
                              </w:rPr>
                              <w:t>⑤ １億６,４００万円　（④ ３億５,７００万円）</w:t>
                            </w:r>
                          </w:p>
                          <w:p w:rsidR="005B460A" w:rsidRPr="00B85B30" w:rsidRDefault="005B460A" w:rsidP="007A6013">
                            <w:pPr>
                              <w:numPr>
                                <w:ilvl w:val="1"/>
                                <w:numId w:val="1"/>
                              </w:numPr>
                              <w:tabs>
                                <w:tab w:val="clear" w:pos="988"/>
                                <w:tab w:val="num" w:pos="840"/>
                              </w:tabs>
                              <w:ind w:left="840"/>
                              <w:rPr>
                                <w:rFonts w:asciiTheme="minorEastAsia" w:hAnsiTheme="minorEastAsia"/>
                                <w:sz w:val="22"/>
                              </w:rPr>
                            </w:pPr>
                            <w:r w:rsidRPr="00EF2C2E">
                              <w:rPr>
                                <w:rFonts w:asciiTheme="minorEastAsia" w:hAnsiTheme="minorEastAsia" w:hint="eastAsia"/>
                                <w:sz w:val="22"/>
                              </w:rPr>
                              <w:t>地域・企業・各種団体と一緒に「生野の未来」を創っていくため、教育環境と学校跡地を活用したまちの活性化や地域資源の活用によるまちのにぎわいの創出、「やさしい日本語」の普及を含む多文化共生の取組及びきめ細やかな「伝</w:t>
                            </w:r>
                            <w:r w:rsidRPr="00B85B30">
                              <w:rPr>
                                <w:rFonts w:asciiTheme="minorEastAsia" w:hAnsiTheme="minorEastAsia" w:hint="eastAsia"/>
                                <w:sz w:val="22"/>
                              </w:rPr>
                              <w:t>わる広報」による情報発信の強化</w:t>
                            </w:r>
                          </w:p>
                          <w:p w:rsidR="005B460A" w:rsidRPr="00B85B30" w:rsidRDefault="005B460A" w:rsidP="007A6013">
                            <w:pPr>
                              <w:ind w:firstLineChars="100" w:firstLine="221"/>
                              <w:rPr>
                                <w:rFonts w:asciiTheme="majorEastAsia" w:eastAsiaTheme="majorEastAsia" w:hAnsiTheme="majorEastAsia"/>
                                <w:b/>
                                <w:sz w:val="22"/>
                              </w:rPr>
                            </w:pPr>
                            <w:r w:rsidRPr="00B85B30">
                              <w:rPr>
                                <w:rFonts w:ascii="ＭＳ ゴシック" w:eastAsia="ＭＳ ゴシック" w:hAnsi="ＭＳ ゴシック" w:hint="eastAsia"/>
                                <w:b/>
                                <w:sz w:val="22"/>
                              </w:rPr>
                              <w:t>■</w:t>
                            </w:r>
                            <w:r w:rsidRPr="00B85B30">
                              <w:rPr>
                                <w:rFonts w:asciiTheme="majorEastAsia" w:eastAsiaTheme="majorEastAsia" w:hAnsiTheme="majorEastAsia" w:hint="eastAsia"/>
                                <w:b/>
                                <w:sz w:val="22"/>
                              </w:rPr>
                              <w:t>【旭区】</w:t>
                            </w:r>
                            <w:r w:rsidRPr="00B85B30">
                              <w:rPr>
                                <w:rFonts w:ascii="ＭＳ ゴシック" w:eastAsia="ＭＳ ゴシック" w:hAnsi="ＭＳ ゴシック" w:hint="eastAsia"/>
                                <w:b/>
                                <w:sz w:val="22"/>
                              </w:rPr>
                              <w:t>旭区魅力づくり事業　⑤ ６００万円　（④ ７００万円）</w:t>
                            </w:r>
                          </w:p>
                          <w:p w:rsidR="005B460A" w:rsidRPr="00B85B30" w:rsidRDefault="005B460A" w:rsidP="007A6013">
                            <w:pPr>
                              <w:numPr>
                                <w:ilvl w:val="1"/>
                                <w:numId w:val="1"/>
                              </w:numPr>
                              <w:tabs>
                                <w:tab w:val="clear" w:pos="988"/>
                                <w:tab w:val="num" w:pos="840"/>
                              </w:tabs>
                              <w:ind w:left="840"/>
                              <w:rPr>
                                <w:rFonts w:ascii="ＭＳ 明朝" w:hAnsi="ＭＳ 明朝"/>
                                <w:sz w:val="22"/>
                                <w:szCs w:val="18"/>
                              </w:rPr>
                            </w:pPr>
                            <w:r w:rsidRPr="00B85B30">
                              <w:rPr>
                                <w:rFonts w:ascii="ＭＳ 明朝" w:hAnsi="ＭＳ 明朝" w:hint="eastAsia"/>
                                <w:sz w:val="22"/>
                                <w:szCs w:val="18"/>
                              </w:rPr>
                              <w:t>旭区の城北公園や商店街、歴史や音楽などの地域資源を活用しながら、人と人との多様なつながりを生み出し、区内の交流を活性化していくため、区民の皆様と共に、にぎわいや活気を創り出す取組を実施</w:t>
                            </w:r>
                          </w:p>
                          <w:p w:rsidR="005B460A" w:rsidRPr="00B85B30" w:rsidRDefault="005B460A" w:rsidP="007A6013">
                            <w:pPr>
                              <w:ind w:firstLineChars="100" w:firstLine="221"/>
                              <w:rPr>
                                <w:rFonts w:ascii="ＭＳ ゴシック" w:eastAsia="ＭＳ ゴシック" w:hAnsi="ＭＳ ゴシック"/>
                                <w:b/>
                                <w:sz w:val="22"/>
                                <w:bdr w:val="single" w:sz="4" w:space="0" w:color="auto" w:frame="1"/>
                                <w:shd w:val="pct15" w:color="auto" w:fill="FFFFFF"/>
                              </w:rPr>
                            </w:pPr>
                            <w:r w:rsidRPr="00B85B30">
                              <w:rPr>
                                <w:rFonts w:ascii="ＭＳ ゴシック" w:eastAsia="ＭＳ ゴシック" w:hAnsi="ＭＳ ゴシック" w:hint="eastAsia"/>
                                <w:b/>
                                <w:sz w:val="22"/>
                              </w:rPr>
                              <w:t xml:space="preserve">■【城東区】地域防災対策事業　⑤ ３,２００万円　</w:t>
                            </w:r>
                            <w:r w:rsidRPr="00B85B30">
                              <w:rPr>
                                <w:rFonts w:ascii="ＭＳ ゴシック" w:eastAsia="ＭＳ ゴシック" w:hAnsi="ＭＳ ゴシック" w:hint="eastAsia"/>
                                <w:b/>
                                <w:sz w:val="22"/>
                                <w:bdr w:val="single" w:sz="4" w:space="0" w:color="auto" w:frame="1"/>
                                <w:shd w:val="pct15" w:color="auto" w:fill="FFFFFF"/>
                              </w:rPr>
                              <w:t>拡充</w:t>
                            </w:r>
                            <w:r w:rsidRPr="00B85B30">
                              <w:rPr>
                                <w:rFonts w:ascii="ＭＳ ゴシック" w:eastAsia="ＭＳ ゴシック" w:hAnsi="ＭＳ ゴシック" w:hint="eastAsia"/>
                                <w:b/>
                                <w:sz w:val="22"/>
                              </w:rPr>
                              <w:t xml:space="preserve">　（④ １,３００万円）　</w:t>
                            </w:r>
                          </w:p>
                          <w:p w:rsidR="005B460A" w:rsidRPr="000036F9" w:rsidRDefault="005B460A" w:rsidP="007A6013">
                            <w:pPr>
                              <w:numPr>
                                <w:ilvl w:val="1"/>
                                <w:numId w:val="1"/>
                              </w:numPr>
                              <w:tabs>
                                <w:tab w:val="clear" w:pos="988"/>
                                <w:tab w:val="num" w:pos="840"/>
                              </w:tabs>
                              <w:ind w:left="840"/>
                              <w:rPr>
                                <w:sz w:val="22"/>
                              </w:rPr>
                            </w:pPr>
                            <w:r w:rsidRPr="00B85B30">
                              <w:rPr>
                                <w:rFonts w:hint="eastAsia"/>
                                <w:sz w:val="22"/>
                              </w:rPr>
                              <w:t>地域ごとの防災マップや個別</w:t>
                            </w:r>
                            <w:r w:rsidRPr="000036F9">
                              <w:rPr>
                                <w:rFonts w:hint="eastAsia"/>
                                <w:sz w:val="22"/>
                              </w:rPr>
                              <w:t>避難計画の作成支援など防災力の向上、想定浸水深表示の実施による防災意識の啓発</w:t>
                            </w:r>
                          </w:p>
                          <w:p w:rsidR="005B460A" w:rsidRPr="007A6013" w:rsidRDefault="005B460A" w:rsidP="007A6013">
                            <w:pPr>
                              <w:rPr>
                                <w:rFonts w:asciiTheme="minorEastAsia" w:hAnsiTheme="minorEastAsia" w:cs="Times New Roman"/>
                                <w:color w:val="000000" w:themeColor="text1"/>
                                <w:sz w:val="22"/>
                              </w:rPr>
                            </w:pPr>
                          </w:p>
                          <w:p w:rsidR="005B460A" w:rsidRPr="006F6C62" w:rsidRDefault="005B460A" w:rsidP="00657CBB">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2C3E777D" id="_x0000_s1051" style="width:536.9pt;height:7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">
                <v:textbox inset="5.85pt,.7pt,5.85pt,.7pt">
                  <w:txbxContent>
                    <w:p w:rsidR="005B460A" w:rsidRPr="00B85B30" w:rsidRDefault="005B460A" w:rsidP="007A6013">
                      <w:pPr>
                        <w:rPr>
                          <w:rFonts w:ascii="ＭＳ ゴシック" w:eastAsia="ＭＳ ゴシック" w:hAnsi="ＭＳ ゴシック"/>
                          <w:b/>
                          <w:sz w:val="22"/>
                        </w:rPr>
                      </w:pPr>
                      <w:r w:rsidRPr="00172D11">
                        <w:rPr>
                          <w:rFonts w:hint="eastAsia"/>
                          <w:sz w:val="22"/>
                        </w:rPr>
                        <w:t xml:space="preserve">　</w:t>
                      </w:r>
                      <w:r w:rsidRPr="003C7451">
                        <w:rPr>
                          <w:rFonts w:ascii="ＭＳ ゴシック" w:eastAsia="ＭＳ ゴシック" w:hAnsi="ＭＳ ゴシック" w:hint="eastAsia"/>
                          <w:b/>
                          <w:sz w:val="22"/>
                        </w:rPr>
                        <w:t>■【大</w:t>
                      </w:r>
                      <w:r w:rsidRPr="00B85B30">
                        <w:rPr>
                          <w:rFonts w:ascii="ＭＳ ゴシック" w:eastAsia="ＭＳ ゴシック" w:hAnsi="ＭＳ ゴシック" w:hint="eastAsia"/>
                          <w:b/>
                          <w:sz w:val="22"/>
                        </w:rPr>
                        <w:t>正区】学習・登校サポート事業　⑤１，８００万円　（④１，３００万円）</w:t>
                      </w:r>
                    </w:p>
                    <w:p w:rsidR="005B460A" w:rsidRPr="00B85B30" w:rsidRDefault="005B460A" w:rsidP="00126532">
                      <w:pPr>
                        <w:pStyle w:val="a3"/>
                        <w:numPr>
                          <w:ilvl w:val="0"/>
                          <w:numId w:val="42"/>
                        </w:numPr>
                        <w:ind w:leftChars="0"/>
                        <w:rPr>
                          <w:sz w:val="22"/>
                        </w:rPr>
                      </w:pPr>
                      <w:r w:rsidRPr="00B85B30">
                        <w:rPr>
                          <w:rFonts w:hint="eastAsia"/>
                          <w:sz w:val="22"/>
                        </w:rPr>
                        <w:t>こどもサポートネット事業と連携し、学校の授業以外に学習機会の少ない生活困窮・ひとり親家庭及び不登校や長期欠席等により学習機会を逃した児童・生徒を対象に、学習・登校支援を実施</w:t>
                      </w:r>
                    </w:p>
                    <w:p w:rsidR="005B460A" w:rsidRPr="00B85B30" w:rsidRDefault="005B460A" w:rsidP="00126532">
                      <w:pPr>
                        <w:pStyle w:val="a3"/>
                        <w:numPr>
                          <w:ilvl w:val="0"/>
                          <w:numId w:val="42"/>
                        </w:numPr>
                        <w:ind w:leftChars="0"/>
                        <w:rPr>
                          <w:sz w:val="22"/>
                        </w:rPr>
                      </w:pPr>
                      <w:r w:rsidRPr="00B85B30">
                        <w:rPr>
                          <w:rFonts w:ascii="游明朝" w:hAnsi="游明朝" w:cs="HG丸ｺﾞｼｯｸM-PRO" w:hint="eastAsia"/>
                          <w:kern w:val="0"/>
                          <w:sz w:val="22"/>
                          <w:szCs w:val="21"/>
                        </w:rPr>
                        <w:t>不登校など支援につながりにくい課題を抱える生徒に対して、家庭・学校以外の場である「居場所」を大正区役所内に設置し、一人ひとりの状況に応じたきめ細かい支援を実施</w:t>
                      </w:r>
                    </w:p>
                    <w:p w:rsidR="005B460A" w:rsidRPr="00B85B30" w:rsidRDefault="005B460A" w:rsidP="007A6013">
                      <w:pPr>
                        <w:ind w:firstLineChars="100" w:firstLine="221"/>
                        <w:rPr>
                          <w:rFonts w:ascii="ＭＳ ゴシック" w:eastAsia="ＭＳ ゴシック" w:hAnsi="ＭＳ ゴシック"/>
                          <w:b/>
                          <w:sz w:val="22"/>
                        </w:rPr>
                      </w:pPr>
                      <w:r w:rsidRPr="00B85B30">
                        <w:rPr>
                          <w:rFonts w:ascii="ＭＳ ゴシック" w:eastAsia="ＭＳ ゴシック" w:hAnsi="ＭＳ ゴシック" w:hint="eastAsia"/>
                          <w:b/>
                          <w:sz w:val="22"/>
                        </w:rPr>
                        <w:t>■【天王寺区】天王寺区子育て支援室相談事業　⑤ ６００万円</w:t>
                      </w:r>
                      <w:r w:rsidRPr="00B85B30">
                        <w:rPr>
                          <w:rFonts w:ascii="ＭＳ ゴシック" w:eastAsia="ＭＳ ゴシック" w:hAnsi="ＭＳ ゴシック"/>
                          <w:b/>
                          <w:sz w:val="22"/>
                        </w:rPr>
                        <w:t xml:space="preserve">　</w:t>
                      </w:r>
                      <w:r w:rsidRPr="00B85B30">
                        <w:rPr>
                          <w:rFonts w:ascii="ＭＳ ゴシック" w:eastAsia="ＭＳ ゴシック" w:hAnsi="ＭＳ ゴシック" w:hint="eastAsia"/>
                          <w:b/>
                          <w:sz w:val="22"/>
                        </w:rPr>
                        <w:t>（④</w:t>
                      </w:r>
                      <w:r w:rsidRPr="00B85B30">
                        <w:rPr>
                          <w:rFonts w:ascii="ＭＳ ゴシック" w:eastAsia="ＭＳ ゴシック" w:hAnsi="ＭＳ ゴシック"/>
                          <w:b/>
                          <w:sz w:val="22"/>
                        </w:rPr>
                        <w:t xml:space="preserve"> </w:t>
                      </w:r>
                      <w:r w:rsidRPr="00B85B30">
                        <w:rPr>
                          <w:rFonts w:ascii="ＭＳ ゴシック" w:eastAsia="ＭＳ ゴシック" w:hAnsi="ＭＳ ゴシック" w:hint="eastAsia"/>
                          <w:b/>
                          <w:sz w:val="22"/>
                        </w:rPr>
                        <w:t>２００</w:t>
                      </w:r>
                      <w:r w:rsidRPr="00B85B30">
                        <w:rPr>
                          <w:rFonts w:ascii="ＭＳ ゴシック" w:eastAsia="ＭＳ ゴシック" w:hAnsi="ＭＳ ゴシック"/>
                          <w:b/>
                          <w:sz w:val="22"/>
                        </w:rPr>
                        <w:t>万円</w:t>
                      </w:r>
                      <w:r w:rsidRPr="00B85B30">
                        <w:rPr>
                          <w:rFonts w:ascii="ＭＳ ゴシック" w:eastAsia="ＭＳ ゴシック" w:hAnsi="ＭＳ ゴシック" w:hint="eastAsia"/>
                          <w:b/>
                          <w:sz w:val="22"/>
                        </w:rPr>
                        <w:t>）</w:t>
                      </w:r>
                    </w:p>
                    <w:p w:rsidR="005B460A" w:rsidRPr="00E67468" w:rsidRDefault="005B460A" w:rsidP="007A6013">
                      <w:pPr>
                        <w:numPr>
                          <w:ilvl w:val="1"/>
                          <w:numId w:val="1"/>
                        </w:numPr>
                        <w:tabs>
                          <w:tab w:val="clear" w:pos="988"/>
                          <w:tab w:val="num" w:pos="840"/>
                        </w:tabs>
                        <w:ind w:left="840"/>
                        <w:rPr>
                          <w:sz w:val="22"/>
                        </w:rPr>
                      </w:pPr>
                      <w:r w:rsidRPr="00E67468">
                        <w:rPr>
                          <w:rFonts w:hint="eastAsia"/>
                          <w:sz w:val="22"/>
                        </w:rPr>
                        <w:t>子育てにかかる身近な総合窓口として、専門相談員等による情報提供と相談の体制を強化するとともに、発達が気になるこどもと保護者対象の学習や交流の場の提供、不登校児童への家庭訪問等、特に子育てに不安がある家庭への支援を充実</w:t>
                      </w:r>
                    </w:p>
                    <w:p w:rsidR="005B460A" w:rsidRPr="00B85B30" w:rsidRDefault="005B460A" w:rsidP="007A6013">
                      <w:pPr>
                        <w:ind w:firstLineChars="100" w:firstLine="221"/>
                        <w:rPr>
                          <w:rFonts w:ascii="ＭＳ ゴシック" w:eastAsia="ＭＳ ゴシック" w:hAnsi="ＭＳ ゴシック"/>
                          <w:b/>
                          <w:sz w:val="22"/>
                        </w:rPr>
                      </w:pPr>
                      <w:r w:rsidRPr="00B85B30">
                        <w:rPr>
                          <w:rFonts w:ascii="ＭＳ ゴシック" w:eastAsia="ＭＳ ゴシック" w:hAnsi="ＭＳ ゴシック" w:hint="eastAsia"/>
                          <w:b/>
                          <w:sz w:val="22"/>
                        </w:rPr>
                        <w:t>■【浪速区】災害対策事業　⑤ ４００万円　（④ ４００万円）</w:t>
                      </w:r>
                    </w:p>
                    <w:p w:rsidR="005B460A" w:rsidRPr="00E67468" w:rsidRDefault="005B460A" w:rsidP="007A6013">
                      <w:pPr>
                        <w:numPr>
                          <w:ilvl w:val="1"/>
                          <w:numId w:val="1"/>
                        </w:numPr>
                        <w:tabs>
                          <w:tab w:val="clear" w:pos="988"/>
                          <w:tab w:val="num" w:pos="840"/>
                        </w:tabs>
                        <w:ind w:left="840"/>
                        <w:rPr>
                          <w:sz w:val="22"/>
                        </w:rPr>
                      </w:pPr>
                      <w:r w:rsidRPr="00B85B30">
                        <w:rPr>
                          <w:rFonts w:hint="eastAsia"/>
                          <w:sz w:val="22"/>
                        </w:rPr>
                        <w:t>大規模災害に備え、防災意識の向上のための啓発をはじめ、</w:t>
                      </w:r>
                      <w:r w:rsidRPr="00E67468">
                        <w:rPr>
                          <w:rFonts w:hint="eastAsia"/>
                          <w:sz w:val="22"/>
                        </w:rPr>
                        <w:t>女性の視点も踏まえた区内全地域での避難所開設運営訓練の実施や災害時要支援者の個別避難計画づくりなど、自助・共助の取組を強化</w:t>
                      </w:r>
                    </w:p>
                    <w:p w:rsidR="005B460A" w:rsidRPr="00E67468" w:rsidRDefault="005B460A" w:rsidP="007A6013">
                      <w:pPr>
                        <w:numPr>
                          <w:ilvl w:val="1"/>
                          <w:numId w:val="1"/>
                        </w:numPr>
                        <w:tabs>
                          <w:tab w:val="clear" w:pos="988"/>
                          <w:tab w:val="num" w:pos="840"/>
                        </w:tabs>
                        <w:ind w:left="840"/>
                        <w:rPr>
                          <w:sz w:val="22"/>
                        </w:rPr>
                      </w:pPr>
                      <w:r w:rsidRPr="00E67468">
                        <w:rPr>
                          <w:rFonts w:hint="eastAsia"/>
                          <w:sz w:val="22"/>
                        </w:rPr>
                        <w:t>マンション居住者が多い当区の特性を踏まえ、マンションにおける防災力向上の取組に注力</w:t>
                      </w:r>
                    </w:p>
                    <w:p w:rsidR="005B460A" w:rsidRPr="00B85B30" w:rsidRDefault="005B460A" w:rsidP="007A6013">
                      <w:pPr>
                        <w:ind w:firstLineChars="100" w:firstLine="221"/>
                        <w:rPr>
                          <w:b/>
                          <w:sz w:val="22"/>
                        </w:rPr>
                      </w:pPr>
                      <w:r w:rsidRPr="00B85B30">
                        <w:rPr>
                          <w:rFonts w:ascii="ＭＳ ゴシック" w:eastAsia="ＭＳ ゴシック" w:hAnsi="ＭＳ ゴシック" w:hint="eastAsia"/>
                          <w:b/>
                          <w:sz w:val="22"/>
                        </w:rPr>
                        <w:t xml:space="preserve">■【西淀川区】共創によるまちの魅力向上　⑤ ４００万円　（④ ３００万円）　</w:t>
                      </w:r>
                    </w:p>
                    <w:p w:rsidR="005B460A" w:rsidRPr="00B85B30" w:rsidRDefault="005B460A" w:rsidP="007A6013">
                      <w:pPr>
                        <w:numPr>
                          <w:ilvl w:val="1"/>
                          <w:numId w:val="1"/>
                        </w:numPr>
                        <w:tabs>
                          <w:tab w:val="clear" w:pos="988"/>
                          <w:tab w:val="num" w:pos="840"/>
                        </w:tabs>
                        <w:ind w:left="840"/>
                        <w:rPr>
                          <w:sz w:val="22"/>
                        </w:rPr>
                      </w:pPr>
                      <w:r w:rsidRPr="00B85B30">
                        <w:rPr>
                          <w:rFonts w:hint="eastAsia"/>
                          <w:sz w:val="22"/>
                        </w:rPr>
                        <w:t>区民の宝である大野川緑陰道路内への憩いの空間整備をはじめ、民間企業等との共創によるイベントの開催などにより、まちの魅力を向上させ内外に発信</w:t>
                      </w:r>
                    </w:p>
                    <w:p w:rsidR="005B460A" w:rsidRPr="00B85B30" w:rsidRDefault="005B460A" w:rsidP="007A6013">
                      <w:pPr>
                        <w:ind w:firstLineChars="100" w:firstLine="221"/>
                        <w:rPr>
                          <w:rFonts w:ascii="ＭＳ ゴシック" w:eastAsia="ＭＳ ゴシック" w:hAnsi="ＭＳ ゴシック"/>
                          <w:b/>
                          <w:sz w:val="22"/>
                        </w:rPr>
                      </w:pPr>
                      <w:r w:rsidRPr="00B85B30">
                        <w:rPr>
                          <w:rFonts w:ascii="ＭＳ ゴシック" w:eastAsia="ＭＳ ゴシック" w:hAnsi="ＭＳ ゴシック" w:hint="eastAsia"/>
                          <w:b/>
                          <w:sz w:val="22"/>
                        </w:rPr>
                        <w:t xml:space="preserve">■【淀川区】淀川区４・５歳児訪問事業　⑤ ５００万円　（④ ４００万円）　</w:t>
                      </w:r>
                    </w:p>
                    <w:p w:rsidR="005B460A" w:rsidRPr="00995C36" w:rsidRDefault="005B460A" w:rsidP="00126532">
                      <w:pPr>
                        <w:pStyle w:val="a3"/>
                        <w:numPr>
                          <w:ilvl w:val="0"/>
                          <w:numId w:val="104"/>
                        </w:numPr>
                        <w:ind w:leftChars="0"/>
                        <w:rPr>
                          <w:color w:val="000000" w:themeColor="text1"/>
                          <w:sz w:val="22"/>
                        </w:rPr>
                      </w:pPr>
                      <w:r w:rsidRPr="00995C36">
                        <w:rPr>
                          <w:rFonts w:hint="eastAsia"/>
                          <w:color w:val="000000" w:themeColor="text1"/>
                          <w:sz w:val="22"/>
                        </w:rPr>
                        <w:t>４・５歳児の健康状態・生活状況を積極的に施設と連携し把握しつつ、４歳児には健康教育も実施することで、児童虐待の早期発見及びハイリスク家庭への早期支援を実現</w:t>
                      </w:r>
                    </w:p>
                    <w:p w:rsidR="005B460A" w:rsidRPr="00B85B30" w:rsidRDefault="005B460A" w:rsidP="007A6013">
                      <w:pPr>
                        <w:ind w:firstLineChars="100" w:firstLine="221"/>
                        <w:rPr>
                          <w:rFonts w:ascii="ＭＳ ゴシック" w:eastAsia="ＭＳ ゴシック" w:hAnsi="ＭＳ ゴシック" w:cs="ＭＳ 明朝"/>
                          <w:sz w:val="22"/>
                        </w:rPr>
                      </w:pPr>
                      <w:r w:rsidRPr="00B85B30">
                        <w:rPr>
                          <w:rFonts w:ascii="ＭＳ ゴシック" w:eastAsia="ＭＳ ゴシック" w:hAnsi="ＭＳ ゴシック" w:hint="eastAsia"/>
                          <w:b/>
                          <w:sz w:val="22"/>
                        </w:rPr>
                        <w:t>■</w:t>
                      </w:r>
                      <w:r w:rsidRPr="00B85B30">
                        <w:rPr>
                          <w:rFonts w:ascii="ＭＳ ゴシック" w:eastAsia="ＭＳ ゴシック" w:hAnsi="ＭＳ ゴシック" w:cs="ＭＳ 明朝" w:hint="eastAsia"/>
                          <w:b/>
                          <w:sz w:val="22"/>
                        </w:rPr>
                        <w:t>【東淀川区】地域別保健福祉計画・個別避難計画策定推進サポーター　⑤ ４００万円</w:t>
                      </w:r>
                      <w:r w:rsidRPr="00B85B30">
                        <w:rPr>
                          <w:rFonts w:ascii="・ｭ・ｳ 譏取悃" w:eastAsia="・ｭ・ｳ 譏取悃" w:cs="・ｭ・ｳ 譏取悃" w:hint="eastAsia"/>
                          <w:kern w:val="0"/>
                          <w:sz w:val="22"/>
                        </w:rPr>
                        <w:t xml:space="preserve">　</w:t>
                      </w:r>
                      <w:r w:rsidRPr="00B85B30">
                        <w:rPr>
                          <w:rFonts w:ascii="ＭＳ ゴシック" w:eastAsia="ＭＳ ゴシック" w:hAnsi="ＭＳ ゴシック" w:cs="・ｭ・ｳ 繧ｴ繧ｷ繝・け" w:hint="eastAsia"/>
                          <w:b/>
                          <w:kern w:val="0"/>
                          <w:sz w:val="22"/>
                          <w:bdr w:val="single" w:sz="4" w:space="0" w:color="auto"/>
                          <w:shd w:val="pct15" w:color="auto" w:fill="FFFFFF"/>
                        </w:rPr>
                        <w:t>新規</w:t>
                      </w:r>
                    </w:p>
                    <w:p w:rsidR="005B460A" w:rsidRPr="00EF2C2E" w:rsidRDefault="005B460A" w:rsidP="00126532">
                      <w:pPr>
                        <w:numPr>
                          <w:ilvl w:val="0"/>
                          <w:numId w:val="43"/>
                        </w:numPr>
                        <w:rPr>
                          <w:sz w:val="22"/>
                        </w:rPr>
                      </w:pPr>
                      <w:r w:rsidRPr="00B85B30">
                        <w:rPr>
                          <w:rFonts w:hint="eastAsia"/>
                          <w:sz w:val="22"/>
                        </w:rPr>
                        <w:t>地域住民及び関係機関との連</w:t>
                      </w:r>
                      <w:r w:rsidRPr="00EF2C2E">
                        <w:rPr>
                          <w:rFonts w:hint="eastAsia"/>
                          <w:sz w:val="22"/>
                        </w:rPr>
                        <w:t>携を支援することで、地域住民による地域における災害時にも活かせる見守りネットワークの構築を推進するとともに、</w:t>
                      </w:r>
                      <w:r w:rsidRPr="00EF2C2E">
                        <w:rPr>
                          <w:sz w:val="22"/>
                        </w:rPr>
                        <w:t>各計画</w:t>
                      </w:r>
                      <w:r w:rsidRPr="00EF2C2E">
                        <w:rPr>
                          <w:rFonts w:hint="eastAsia"/>
                          <w:sz w:val="22"/>
                        </w:rPr>
                        <w:t>策定の</w:t>
                      </w:r>
                      <w:r w:rsidRPr="00EF2C2E">
                        <w:rPr>
                          <w:sz w:val="22"/>
                        </w:rPr>
                        <w:t>機運</w:t>
                      </w:r>
                      <w:r w:rsidRPr="00EF2C2E">
                        <w:rPr>
                          <w:rFonts w:hint="eastAsia"/>
                          <w:sz w:val="22"/>
                        </w:rPr>
                        <w:t>を醸成することで、地域の課題を地域で解決する地域力の構築を推進</w:t>
                      </w:r>
                    </w:p>
                    <w:p w:rsidR="005B460A" w:rsidRPr="00EF2C2E" w:rsidRDefault="005B460A" w:rsidP="007A6013">
                      <w:pPr>
                        <w:ind w:firstLineChars="100" w:firstLine="221"/>
                        <w:rPr>
                          <w:rFonts w:ascii="ＭＳ ゴシック" w:eastAsia="ＭＳ ゴシック" w:hAnsi="ＭＳ ゴシック"/>
                          <w:b/>
                          <w:sz w:val="22"/>
                        </w:rPr>
                      </w:pPr>
                      <w:r w:rsidRPr="00EF2C2E">
                        <w:rPr>
                          <w:rFonts w:ascii="ＭＳ ゴシック" w:eastAsia="ＭＳ ゴシック" w:hAnsi="ＭＳ ゴシック" w:hint="eastAsia"/>
                          <w:b/>
                          <w:sz w:val="22"/>
                        </w:rPr>
                        <w:t>■【東成区】子育てネットワーク構築支援事業　⑤ １００万円　（④ １００万円）</w:t>
                      </w:r>
                    </w:p>
                    <w:p w:rsidR="005B460A" w:rsidRPr="00EF2C2E" w:rsidRDefault="005B460A" w:rsidP="00126532">
                      <w:pPr>
                        <w:pStyle w:val="a3"/>
                        <w:numPr>
                          <w:ilvl w:val="0"/>
                          <w:numId w:val="43"/>
                        </w:numPr>
                        <w:ind w:leftChars="0"/>
                        <w:rPr>
                          <w:rFonts w:ascii="ＭＳ ゴシック" w:eastAsia="ＭＳ ゴシック" w:hAnsi="ＭＳ ゴシック"/>
                          <w:b/>
                        </w:rPr>
                      </w:pPr>
                      <w:r w:rsidRPr="00EF2C2E">
                        <w:rPr>
                          <w:rFonts w:hint="eastAsia"/>
                        </w:rPr>
                        <w:t>東成区で安心して出産・子育てができるよう、子育て家庭と地域のつながりづくり支援や子育て相談機会の充実、及びタイムリーな子育て情報発信の取組を実施</w:t>
                      </w:r>
                    </w:p>
                    <w:p w:rsidR="005B460A" w:rsidRPr="00EF2C2E" w:rsidRDefault="005B460A" w:rsidP="007A6013">
                      <w:pPr>
                        <w:ind w:firstLineChars="100" w:firstLine="221"/>
                        <w:rPr>
                          <w:b/>
                          <w:sz w:val="22"/>
                        </w:rPr>
                      </w:pPr>
                      <w:r w:rsidRPr="00EF2C2E">
                        <w:rPr>
                          <w:rFonts w:ascii="ＭＳ ゴシック" w:eastAsia="ＭＳ ゴシック" w:hAnsi="ＭＳ ゴシック" w:hint="eastAsia"/>
                          <w:b/>
                          <w:sz w:val="22"/>
                        </w:rPr>
                        <w:t>■【生野区】生野区シティプロモーション戦略（異和共生のまちづくり）</w:t>
                      </w:r>
                    </w:p>
                    <w:p w:rsidR="005B460A" w:rsidRPr="00EF2C2E" w:rsidRDefault="005B460A" w:rsidP="007A6013">
                      <w:pPr>
                        <w:ind w:firstLineChars="2400" w:firstLine="5301"/>
                        <w:rPr>
                          <w:b/>
                          <w:sz w:val="22"/>
                        </w:rPr>
                      </w:pPr>
                      <w:r w:rsidRPr="00EF2C2E">
                        <w:rPr>
                          <w:rFonts w:ascii="ＭＳ ゴシック" w:eastAsia="ＭＳ ゴシック" w:hAnsi="ＭＳ ゴシック" w:hint="eastAsia"/>
                          <w:b/>
                          <w:sz w:val="22"/>
                        </w:rPr>
                        <w:t>⑤ １億６,４００万円　（④ ３億５,７００万円）</w:t>
                      </w:r>
                    </w:p>
                    <w:p w:rsidR="005B460A" w:rsidRPr="00B85B30" w:rsidRDefault="005B460A" w:rsidP="007A6013">
                      <w:pPr>
                        <w:numPr>
                          <w:ilvl w:val="1"/>
                          <w:numId w:val="1"/>
                        </w:numPr>
                        <w:tabs>
                          <w:tab w:val="clear" w:pos="988"/>
                          <w:tab w:val="num" w:pos="840"/>
                        </w:tabs>
                        <w:ind w:left="840"/>
                        <w:rPr>
                          <w:rFonts w:asciiTheme="minorEastAsia" w:hAnsiTheme="minorEastAsia"/>
                          <w:sz w:val="22"/>
                        </w:rPr>
                      </w:pPr>
                      <w:r w:rsidRPr="00EF2C2E">
                        <w:rPr>
                          <w:rFonts w:asciiTheme="minorEastAsia" w:hAnsiTheme="minorEastAsia" w:hint="eastAsia"/>
                          <w:sz w:val="22"/>
                        </w:rPr>
                        <w:t>地域・企業・各種団体と一緒に「生野の未来」を創っていくため、教育環境と学校跡地を活用したまちの活性化や地域資源の活用によるまちのにぎわいの創出、「やさしい日本語」の普及を含む多文化共生の取組及びきめ細やかな「伝</w:t>
                      </w:r>
                      <w:r w:rsidRPr="00B85B30">
                        <w:rPr>
                          <w:rFonts w:asciiTheme="minorEastAsia" w:hAnsiTheme="minorEastAsia" w:hint="eastAsia"/>
                          <w:sz w:val="22"/>
                        </w:rPr>
                        <w:t>わる広報」による情報発信の強化</w:t>
                      </w:r>
                    </w:p>
                    <w:p w:rsidR="005B460A" w:rsidRPr="00B85B30" w:rsidRDefault="005B460A" w:rsidP="007A6013">
                      <w:pPr>
                        <w:ind w:firstLineChars="100" w:firstLine="221"/>
                        <w:rPr>
                          <w:rFonts w:asciiTheme="majorEastAsia" w:eastAsiaTheme="majorEastAsia" w:hAnsiTheme="majorEastAsia"/>
                          <w:b/>
                          <w:sz w:val="22"/>
                        </w:rPr>
                      </w:pPr>
                      <w:r w:rsidRPr="00B85B30">
                        <w:rPr>
                          <w:rFonts w:ascii="ＭＳ ゴシック" w:eastAsia="ＭＳ ゴシック" w:hAnsi="ＭＳ ゴシック" w:hint="eastAsia"/>
                          <w:b/>
                          <w:sz w:val="22"/>
                        </w:rPr>
                        <w:t>■</w:t>
                      </w:r>
                      <w:r w:rsidRPr="00B85B30">
                        <w:rPr>
                          <w:rFonts w:asciiTheme="majorEastAsia" w:eastAsiaTheme="majorEastAsia" w:hAnsiTheme="majorEastAsia" w:hint="eastAsia"/>
                          <w:b/>
                          <w:sz w:val="22"/>
                        </w:rPr>
                        <w:t>【旭区】</w:t>
                      </w:r>
                      <w:r w:rsidRPr="00B85B30">
                        <w:rPr>
                          <w:rFonts w:ascii="ＭＳ ゴシック" w:eastAsia="ＭＳ ゴシック" w:hAnsi="ＭＳ ゴシック" w:hint="eastAsia"/>
                          <w:b/>
                          <w:sz w:val="22"/>
                        </w:rPr>
                        <w:t>旭区魅力づくり事業　⑤ ６００万円　（④ ７００万円）</w:t>
                      </w:r>
                    </w:p>
                    <w:p w:rsidR="005B460A" w:rsidRPr="00B85B30" w:rsidRDefault="005B460A" w:rsidP="007A6013">
                      <w:pPr>
                        <w:numPr>
                          <w:ilvl w:val="1"/>
                          <w:numId w:val="1"/>
                        </w:numPr>
                        <w:tabs>
                          <w:tab w:val="clear" w:pos="988"/>
                          <w:tab w:val="num" w:pos="840"/>
                        </w:tabs>
                        <w:ind w:left="840"/>
                        <w:rPr>
                          <w:rFonts w:ascii="ＭＳ 明朝" w:hAnsi="ＭＳ 明朝"/>
                          <w:sz w:val="22"/>
                          <w:szCs w:val="18"/>
                        </w:rPr>
                      </w:pPr>
                      <w:r w:rsidRPr="00B85B30">
                        <w:rPr>
                          <w:rFonts w:ascii="ＭＳ 明朝" w:hAnsi="ＭＳ 明朝" w:hint="eastAsia"/>
                          <w:sz w:val="22"/>
                          <w:szCs w:val="18"/>
                        </w:rPr>
                        <w:t>旭区の城北公園や商店街、歴史や音楽などの地域資源を活用しながら、人と人との多様なつながりを生み出し、区内の交流を活性化していくため、区民の皆様と共に、にぎわいや活気を創り出す取組を実施</w:t>
                      </w:r>
                    </w:p>
                    <w:p w:rsidR="005B460A" w:rsidRPr="00B85B30" w:rsidRDefault="005B460A" w:rsidP="007A6013">
                      <w:pPr>
                        <w:ind w:firstLineChars="100" w:firstLine="221"/>
                        <w:rPr>
                          <w:rFonts w:ascii="ＭＳ ゴシック" w:eastAsia="ＭＳ ゴシック" w:hAnsi="ＭＳ ゴシック"/>
                          <w:b/>
                          <w:sz w:val="22"/>
                          <w:bdr w:val="single" w:sz="4" w:space="0" w:color="auto" w:frame="1"/>
                          <w:shd w:val="pct15" w:color="auto" w:fill="FFFFFF"/>
                        </w:rPr>
                      </w:pPr>
                      <w:r w:rsidRPr="00B85B30">
                        <w:rPr>
                          <w:rFonts w:ascii="ＭＳ ゴシック" w:eastAsia="ＭＳ ゴシック" w:hAnsi="ＭＳ ゴシック" w:hint="eastAsia"/>
                          <w:b/>
                          <w:sz w:val="22"/>
                        </w:rPr>
                        <w:t xml:space="preserve">■【城東区】地域防災対策事業　⑤ ３,２００万円　</w:t>
                      </w:r>
                      <w:r w:rsidRPr="00B85B30">
                        <w:rPr>
                          <w:rFonts w:ascii="ＭＳ ゴシック" w:eastAsia="ＭＳ ゴシック" w:hAnsi="ＭＳ ゴシック" w:hint="eastAsia"/>
                          <w:b/>
                          <w:sz w:val="22"/>
                          <w:bdr w:val="single" w:sz="4" w:space="0" w:color="auto" w:frame="1"/>
                          <w:shd w:val="pct15" w:color="auto" w:fill="FFFFFF"/>
                        </w:rPr>
                        <w:t>拡充</w:t>
                      </w:r>
                      <w:r w:rsidRPr="00B85B30">
                        <w:rPr>
                          <w:rFonts w:ascii="ＭＳ ゴシック" w:eastAsia="ＭＳ ゴシック" w:hAnsi="ＭＳ ゴシック" w:hint="eastAsia"/>
                          <w:b/>
                          <w:sz w:val="22"/>
                        </w:rPr>
                        <w:t xml:space="preserve">　（④ １,３００万円）　</w:t>
                      </w:r>
                    </w:p>
                    <w:p w:rsidR="005B460A" w:rsidRPr="000036F9" w:rsidRDefault="005B460A" w:rsidP="007A6013">
                      <w:pPr>
                        <w:numPr>
                          <w:ilvl w:val="1"/>
                          <w:numId w:val="1"/>
                        </w:numPr>
                        <w:tabs>
                          <w:tab w:val="clear" w:pos="988"/>
                          <w:tab w:val="num" w:pos="840"/>
                        </w:tabs>
                        <w:ind w:left="840"/>
                        <w:rPr>
                          <w:sz w:val="22"/>
                        </w:rPr>
                      </w:pPr>
                      <w:r w:rsidRPr="00B85B30">
                        <w:rPr>
                          <w:rFonts w:hint="eastAsia"/>
                          <w:sz w:val="22"/>
                        </w:rPr>
                        <w:t>地域ごとの防災マップや個別</w:t>
                      </w:r>
                      <w:r w:rsidRPr="000036F9">
                        <w:rPr>
                          <w:rFonts w:hint="eastAsia"/>
                          <w:sz w:val="22"/>
                        </w:rPr>
                        <w:t>避難計画の作成支援など防災力の向上、想定浸水深表示の実施による防災意識の啓発</w:t>
                      </w:r>
                    </w:p>
                    <w:p w:rsidR="005B460A" w:rsidRPr="007A6013" w:rsidRDefault="005B460A" w:rsidP="007A6013">
                      <w:pPr>
                        <w:rPr>
                          <w:rFonts w:asciiTheme="minorEastAsia" w:hAnsiTheme="minorEastAsia" w:cs="Times New Roman"/>
                          <w:color w:val="000000" w:themeColor="text1"/>
                          <w:sz w:val="22"/>
                        </w:rPr>
                      </w:pPr>
                    </w:p>
                    <w:p w:rsidR="005B460A" w:rsidRPr="006F6C62" w:rsidRDefault="005B460A" w:rsidP="00657CBB">
                      <w:pPr>
                        <w:rPr>
                          <w:rFonts w:ascii="ＭＳ 明朝" w:eastAsia="ＭＳ 明朝" w:hAnsi="ＭＳ 明朝" w:cs="Times New Roman"/>
                          <w:sz w:val="22"/>
                        </w:rPr>
                      </w:pPr>
                    </w:p>
                  </w:txbxContent>
                </v:textbox>
                <w10:anchorlock/>
              </v:rect>
            </w:pict>
          </mc:Fallback>
        </mc:AlternateContent>
      </w:r>
    </w:p>
    <w:p w:rsidR="00657CBB" w:rsidRPr="00EF2C2E" w:rsidRDefault="00657CBB">
      <w:pPr>
        <w:widowControl/>
        <w:jc w:val="left"/>
        <w:rPr>
          <w:color w:val="000000" w:themeColor="text1"/>
        </w:rPr>
      </w:pPr>
      <w:r w:rsidRPr="00EF2C2E">
        <w:rPr>
          <w:color w:val="000000" w:themeColor="text1"/>
        </w:rPr>
        <w:br w:type="page"/>
      </w:r>
      <w:r w:rsidRPr="00EF2C2E">
        <w:rPr>
          <w:rFonts w:ascii="ＭＳ Ｐゴシック" w:eastAsia="ＭＳ Ｐゴシック" w:hAnsi="ＭＳ Ｐゴシック"/>
          <w:noProof/>
          <w:color w:val="000000" w:themeColor="text1"/>
          <w:sz w:val="22"/>
        </w:rPr>
        <w:lastRenderedPageBreak/>
        <mc:AlternateContent>
          <mc:Choice Requires="wps">
            <w:drawing>
              <wp:inline distT="0" distB="0" distL="0" distR="0" wp14:anchorId="2C3E777D" wp14:editId="737ACB9A">
                <wp:extent cx="6818630" cy="6981825"/>
                <wp:effectExtent l="0" t="0" r="20320" b="28575"/>
                <wp:docPr id="2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981825"/>
                        </a:xfrm>
                        <a:prstGeom prst="rect">
                          <a:avLst/>
                        </a:prstGeom>
                        <a:solidFill>
                          <a:srgbClr val="FFFFFF"/>
                        </a:solidFill>
                        <a:ln w="9525">
                          <a:solidFill>
                            <a:srgbClr val="000000"/>
                          </a:solidFill>
                          <a:miter lim="800000"/>
                          <a:headEnd/>
                          <a:tailEnd/>
                        </a:ln>
                      </wps:spPr>
                      <wps:txbx>
                        <w:txbxContent>
                          <w:p w:rsidR="005B460A" w:rsidRPr="00B85B30" w:rsidRDefault="005B460A" w:rsidP="007A6013">
                            <w:pPr>
                              <w:ind w:firstLineChars="100" w:firstLine="221"/>
                              <w:rPr>
                                <w:rFonts w:ascii="ＭＳ ゴシック" w:eastAsia="ＭＳ ゴシック" w:hAnsi="ＭＳ ゴシック"/>
                                <w:b/>
                                <w:sz w:val="22"/>
                              </w:rPr>
                            </w:pPr>
                            <w:r w:rsidRPr="000036F9">
                              <w:rPr>
                                <w:rFonts w:ascii="ＭＳ ゴシック" w:eastAsia="ＭＳ ゴシック" w:hAnsi="ＭＳ ゴシック" w:hint="eastAsia"/>
                                <w:b/>
                                <w:sz w:val="22"/>
                              </w:rPr>
                              <w:t>■【鶴見区】鶴見区　こどもの</w:t>
                            </w:r>
                            <w:r w:rsidRPr="00B85B30">
                              <w:rPr>
                                <w:rFonts w:ascii="ＭＳ ゴシック" w:eastAsia="ＭＳ ゴシック" w:hAnsi="ＭＳ ゴシック" w:hint="eastAsia"/>
                                <w:b/>
                                <w:sz w:val="22"/>
                              </w:rPr>
                              <w:t>学習支援事業　⑤ １,４００万円　（④ １,４００万円）</w:t>
                            </w:r>
                          </w:p>
                          <w:p w:rsidR="005B460A" w:rsidRPr="00EF2C2E" w:rsidRDefault="005B460A" w:rsidP="007A6013">
                            <w:pPr>
                              <w:numPr>
                                <w:ilvl w:val="1"/>
                                <w:numId w:val="1"/>
                              </w:numPr>
                              <w:tabs>
                                <w:tab w:val="clear" w:pos="988"/>
                                <w:tab w:val="num" w:pos="840"/>
                              </w:tabs>
                              <w:ind w:left="840"/>
                              <w:rPr>
                                <w:sz w:val="22"/>
                              </w:rPr>
                            </w:pPr>
                            <w:r w:rsidRPr="00B85B30">
                              <w:rPr>
                                <w:rFonts w:hint="eastAsia"/>
                                <w:sz w:val="22"/>
                              </w:rPr>
                              <w:t>区内市立小学校（全</w:t>
                            </w:r>
                            <w:r w:rsidRPr="00955152">
                              <w:rPr>
                                <w:rFonts w:asciiTheme="minorEastAsia" w:hAnsiTheme="minorEastAsia" w:hint="eastAsia"/>
                                <w:sz w:val="22"/>
                              </w:rPr>
                              <w:t>12</w:t>
                            </w:r>
                            <w:r w:rsidRPr="00B85B30">
                              <w:rPr>
                                <w:rFonts w:hint="eastAsia"/>
                                <w:sz w:val="22"/>
                              </w:rPr>
                              <w:t>校）及び中学校（全５校）において、継続的な登校に至らない又は一時的にでも普通教室で授業が受けられない児童・生徒等に対し、個々の課題に応じた学習指導・支援等を行うための</w:t>
                            </w:r>
                            <w:r w:rsidRPr="00EF2C2E">
                              <w:rPr>
                                <w:rFonts w:hint="eastAsia"/>
                                <w:sz w:val="22"/>
                              </w:rPr>
                              <w:t>取組を実施</w:t>
                            </w:r>
                          </w:p>
                          <w:p w:rsidR="005B460A" w:rsidRPr="00B85B30" w:rsidRDefault="005B460A" w:rsidP="007A6013">
                            <w:pPr>
                              <w:ind w:firstLineChars="100" w:firstLine="221"/>
                              <w:rPr>
                                <w:rFonts w:ascii="ＭＳ ゴシック" w:eastAsia="ＭＳ ゴシック" w:hAnsi="ＭＳ ゴシック"/>
                                <w:b/>
                                <w:sz w:val="22"/>
                              </w:rPr>
                            </w:pPr>
                            <w:r w:rsidRPr="00B85B30">
                              <w:rPr>
                                <w:rFonts w:ascii="ＭＳ ゴシック" w:eastAsia="ＭＳ ゴシック" w:hAnsi="ＭＳ ゴシック" w:hint="eastAsia"/>
                                <w:b/>
                                <w:sz w:val="22"/>
                              </w:rPr>
                              <w:t>■</w:t>
                            </w:r>
                            <w:r w:rsidRPr="00B85B30">
                              <w:rPr>
                                <w:rFonts w:ascii="ＭＳ ゴシック" w:eastAsia="ＭＳ ゴシック" w:hAnsi="ＭＳ ゴシック"/>
                                <w:b/>
                                <w:sz w:val="22"/>
                              </w:rPr>
                              <w:t>【</w:t>
                            </w:r>
                            <w:r w:rsidRPr="00B85B30">
                              <w:rPr>
                                <w:rFonts w:ascii="ＭＳ ゴシック" w:eastAsia="ＭＳ ゴシック" w:hAnsi="ＭＳ ゴシック" w:hint="eastAsia"/>
                                <w:b/>
                                <w:sz w:val="22"/>
                              </w:rPr>
                              <w:t>阿倍野区</w:t>
                            </w:r>
                            <w:r w:rsidRPr="00B85B30">
                              <w:rPr>
                                <w:rFonts w:ascii="ＭＳ ゴシック" w:eastAsia="ＭＳ ゴシック" w:hAnsi="ＭＳ ゴシック"/>
                                <w:b/>
                                <w:sz w:val="22"/>
                              </w:rPr>
                              <w:t>】</w:t>
                            </w:r>
                            <w:r w:rsidRPr="00B85B30">
                              <w:rPr>
                                <w:rFonts w:ascii="ＭＳ ゴシック" w:eastAsia="ＭＳ ゴシック" w:hAnsi="ＭＳ ゴシック" w:hint="eastAsia"/>
                                <w:b/>
                                <w:sz w:val="22"/>
                              </w:rPr>
                              <w:t>阿倍野区魅力創造・商業魅力向上事業　⑤ ２００万円　（④ ３００万円）</w:t>
                            </w:r>
                          </w:p>
                          <w:p w:rsidR="005B460A" w:rsidRPr="00B85B30" w:rsidRDefault="005B460A" w:rsidP="00126532">
                            <w:pPr>
                              <w:pStyle w:val="a3"/>
                              <w:numPr>
                                <w:ilvl w:val="0"/>
                                <w:numId w:val="44"/>
                              </w:numPr>
                              <w:ind w:leftChars="0"/>
                              <w:rPr>
                                <w:rFonts w:ascii="ＭＳ 明朝" w:hAnsi="ＭＳ 明朝" w:cs="ＭＳ 明朝"/>
                                <w:sz w:val="22"/>
                              </w:rPr>
                            </w:pPr>
                            <w:r w:rsidRPr="00B85B30">
                              <w:rPr>
                                <w:rFonts w:ascii="ＭＳ 明朝" w:hAnsi="ＭＳ 明朝" w:cs="ＭＳ 明朝" w:hint="eastAsia"/>
                                <w:sz w:val="22"/>
                              </w:rPr>
                              <w:t>あべのの魅力「あべの</w:t>
                            </w:r>
                            <w:proofErr w:type="spellStart"/>
                            <w:r w:rsidRPr="00B85B30">
                              <w:rPr>
                                <w:rFonts w:ascii="ＭＳ 明朝" w:hAnsi="ＭＳ 明朝" w:cs="ＭＳ 明朝" w:hint="eastAsia"/>
                                <w:sz w:val="22"/>
                              </w:rPr>
                              <w:t>dakara</w:t>
                            </w:r>
                            <w:proofErr w:type="spellEnd"/>
                            <w:r w:rsidRPr="00B85B30">
                              <w:rPr>
                                <w:rFonts w:ascii="ＭＳ 明朝" w:hAnsi="ＭＳ 明朝" w:cs="ＭＳ 明朝" w:hint="eastAsia"/>
                                <w:sz w:val="22"/>
                              </w:rPr>
                              <w:t>（宝）」を、デジタルマップ、デジタルスタンプラリーを活用し情報発信するとともに、区内外へ積極的なアピールを実施</w:t>
                            </w:r>
                          </w:p>
                          <w:p w:rsidR="005B460A" w:rsidRPr="00B85B30" w:rsidRDefault="005B460A" w:rsidP="007A6013">
                            <w:pPr>
                              <w:ind w:firstLineChars="100" w:firstLine="221"/>
                              <w:rPr>
                                <w:b/>
                                <w:sz w:val="22"/>
                              </w:rPr>
                            </w:pPr>
                            <w:r w:rsidRPr="00B85B30">
                              <w:rPr>
                                <w:rFonts w:ascii="ＭＳ ゴシック" w:eastAsia="ＭＳ ゴシック" w:hAnsi="ＭＳ ゴシック" w:hint="eastAsia"/>
                                <w:b/>
                                <w:sz w:val="22"/>
                              </w:rPr>
                              <w:t xml:space="preserve">■【住之江区】すみのえ情報局の運用　⑤ ５００万円　</w:t>
                            </w:r>
                            <w:r w:rsidRPr="00B85B30">
                              <w:rPr>
                                <w:rFonts w:ascii="ＭＳ ゴシック" w:eastAsia="ＭＳ ゴシック" w:hAnsi="ＭＳ ゴシック" w:hint="eastAsia"/>
                                <w:b/>
                                <w:sz w:val="22"/>
                                <w:bdr w:val="single" w:sz="4" w:space="0" w:color="auto"/>
                                <w:shd w:val="pct15" w:color="auto" w:fill="FFFFFF"/>
                              </w:rPr>
                              <w:t>拡充</w:t>
                            </w:r>
                            <w:r w:rsidRPr="00B85B30">
                              <w:rPr>
                                <w:rFonts w:ascii="ＭＳ ゴシック" w:eastAsia="ＭＳ ゴシック" w:hAnsi="ＭＳ ゴシック" w:hint="eastAsia"/>
                                <w:b/>
                                <w:sz w:val="22"/>
                              </w:rPr>
                              <w:t xml:space="preserve">　（④ ４００万円）</w:t>
                            </w:r>
                          </w:p>
                          <w:p w:rsidR="005B460A" w:rsidRPr="00B85B30" w:rsidRDefault="005B460A" w:rsidP="007A6013">
                            <w:pPr>
                              <w:numPr>
                                <w:ilvl w:val="1"/>
                                <w:numId w:val="1"/>
                              </w:numPr>
                              <w:tabs>
                                <w:tab w:val="clear" w:pos="988"/>
                                <w:tab w:val="num" w:pos="840"/>
                              </w:tabs>
                              <w:ind w:left="840"/>
                              <w:rPr>
                                <w:sz w:val="22"/>
                              </w:rPr>
                            </w:pPr>
                            <w:r w:rsidRPr="00B85B30">
                              <w:rPr>
                                <w:rFonts w:hint="eastAsia"/>
                                <w:sz w:val="22"/>
                              </w:rPr>
                              <w:t>区民、区内の関連団体等が情報発信者となり、住之江区の歴史・文化や、地域・企業等による取組について動画、写真、記事等で発信することができるポータルサイトを運営</w:t>
                            </w:r>
                          </w:p>
                          <w:p w:rsidR="005B460A" w:rsidRPr="00B85B30" w:rsidRDefault="005B460A" w:rsidP="007A6013">
                            <w:pPr>
                              <w:ind w:firstLineChars="100" w:firstLine="221"/>
                              <w:rPr>
                                <w:rFonts w:ascii="ＭＳ ゴシック" w:eastAsia="ＭＳ ゴシック" w:hAnsi="ＭＳ ゴシック"/>
                                <w:b/>
                                <w:sz w:val="22"/>
                              </w:rPr>
                            </w:pPr>
                            <w:r w:rsidRPr="00B85B30">
                              <w:rPr>
                                <w:rFonts w:ascii="ＭＳ ゴシック" w:eastAsia="ＭＳ ゴシック" w:hAnsi="ＭＳ ゴシック" w:hint="eastAsia"/>
                                <w:b/>
                                <w:sz w:val="22"/>
                              </w:rPr>
                              <w:t xml:space="preserve">■【住吉区】子ども・若者育成支援事業　⑤ ６００万円　（④ ６００万円）　　</w:t>
                            </w:r>
                          </w:p>
                          <w:p w:rsidR="005B460A" w:rsidRPr="00B85B30" w:rsidRDefault="005B460A" w:rsidP="00126532">
                            <w:pPr>
                              <w:pStyle w:val="a3"/>
                              <w:numPr>
                                <w:ilvl w:val="0"/>
                                <w:numId w:val="44"/>
                              </w:numPr>
                              <w:ind w:leftChars="0"/>
                              <w:rPr>
                                <w:sz w:val="22"/>
                              </w:rPr>
                            </w:pPr>
                            <w:r w:rsidRPr="00B85B30">
                              <w:rPr>
                                <w:rFonts w:ascii="Wingdings" w:hAnsi="Wingdings" w:cs="Wingdings"/>
                                <w:kern w:val="0"/>
                                <w:sz w:val="22"/>
                              </w:rPr>
                              <w:t>不登校・</w:t>
                            </w:r>
                            <w:r w:rsidRPr="00B85B30">
                              <w:rPr>
                                <w:rFonts w:hint="eastAsia"/>
                                <w:sz w:val="22"/>
                              </w:rPr>
                              <w:t>ひきこもりや就労に自信が持てない若者等を対象に、福祉、教育、就労支援、医療などの関係機関が連携した支援を実施</w:t>
                            </w:r>
                          </w:p>
                          <w:p w:rsidR="005B460A" w:rsidRPr="00B85B30" w:rsidRDefault="005B460A" w:rsidP="00126532">
                            <w:pPr>
                              <w:pStyle w:val="a3"/>
                              <w:numPr>
                                <w:ilvl w:val="0"/>
                                <w:numId w:val="44"/>
                              </w:numPr>
                              <w:ind w:leftChars="0"/>
                              <w:rPr>
                                <w:sz w:val="22"/>
                              </w:rPr>
                            </w:pPr>
                            <w:r w:rsidRPr="00B85B30">
                              <w:rPr>
                                <w:rFonts w:ascii="Wingdings" w:hAnsi="Wingdings" w:cs="Wingdings"/>
                                <w:kern w:val="0"/>
                                <w:sz w:val="22"/>
                              </w:rPr>
                              <w:t>相談事業や居場所づくり事業に加え、学校卒業など</w:t>
                            </w:r>
                            <w:r w:rsidRPr="00B85B30">
                              <w:rPr>
                                <w:rFonts w:hint="eastAsia"/>
                                <w:sz w:val="22"/>
                              </w:rPr>
                              <w:t>他機関での年齢制限による支援終了後の継続した支援と、比較的ゆるやかな就労の受入れ先の開拓及び対象者とのマッチング等を継続して実施</w:t>
                            </w:r>
                          </w:p>
                          <w:p w:rsidR="005B460A" w:rsidRPr="00A94080" w:rsidRDefault="005B460A" w:rsidP="007A6013">
                            <w:pPr>
                              <w:ind w:firstLineChars="100" w:firstLine="221"/>
                              <w:rPr>
                                <w:rFonts w:ascii="ＭＳ ゴシック" w:eastAsia="ＭＳ ゴシック" w:hAnsi="ＭＳ ゴシック"/>
                                <w:b/>
                                <w:strike/>
                                <w:color w:val="FF0000"/>
                                <w:sz w:val="22"/>
                              </w:rPr>
                            </w:pPr>
                            <w:r w:rsidRPr="00B85B30">
                              <w:rPr>
                                <w:rFonts w:ascii="ＭＳ ゴシック" w:eastAsia="ＭＳ ゴシック" w:hAnsi="ＭＳ ゴシック" w:hint="eastAsia"/>
                                <w:b/>
                                <w:sz w:val="22"/>
                              </w:rPr>
                              <w:t xml:space="preserve">■【東住吉区】東住吉区まちづくりビジョン推進事業　⑤ </w:t>
                            </w:r>
                            <w:r>
                              <w:rPr>
                                <w:rFonts w:ascii="ＭＳ ゴシック" w:eastAsia="ＭＳ ゴシック" w:hAnsi="ＭＳ ゴシック" w:hint="eastAsia"/>
                                <w:b/>
                                <w:sz w:val="22"/>
                              </w:rPr>
                              <w:t>２００万円</w:t>
                            </w:r>
                          </w:p>
                          <w:p w:rsidR="005B460A" w:rsidRPr="00B85B30" w:rsidRDefault="005B460A" w:rsidP="00126532">
                            <w:pPr>
                              <w:pStyle w:val="a3"/>
                              <w:numPr>
                                <w:ilvl w:val="0"/>
                                <w:numId w:val="44"/>
                              </w:numPr>
                              <w:ind w:leftChars="0"/>
                              <w:rPr>
                                <w:rFonts w:asciiTheme="minorEastAsia" w:hAnsiTheme="minorEastAsia"/>
                                <w:sz w:val="22"/>
                              </w:rPr>
                            </w:pPr>
                            <w:r w:rsidRPr="00B85B30">
                              <w:rPr>
                                <w:rFonts w:asciiTheme="minorEastAsia" w:hAnsiTheme="minorEastAsia" w:hint="eastAsia"/>
                                <w:sz w:val="22"/>
                              </w:rPr>
                              <w:t>まちづくりビジョンで示した４つのめざす暮らし（「都心にほど近い、便利な暮らし」・「穏やかで地に足ついた、ゆとりある暮らし」・「農とスポーツのある、健康的な暮らし」・「長居公園のある暮らし」）のあり方を実現するための取組を推進</w:t>
                            </w:r>
                          </w:p>
                          <w:p w:rsidR="005B460A" w:rsidRPr="00B85B30" w:rsidRDefault="005B460A" w:rsidP="00126532">
                            <w:pPr>
                              <w:pStyle w:val="a3"/>
                              <w:numPr>
                                <w:ilvl w:val="0"/>
                                <w:numId w:val="44"/>
                              </w:numPr>
                              <w:ind w:leftChars="0"/>
                              <w:rPr>
                                <w:rFonts w:asciiTheme="minorEastAsia" w:hAnsiTheme="minorEastAsia"/>
                              </w:rPr>
                            </w:pPr>
                            <w:r w:rsidRPr="00B85B30">
                              <w:rPr>
                                <w:rFonts w:asciiTheme="minorEastAsia" w:hAnsiTheme="minorEastAsia" w:cs="ＭＳ 明朝" w:hint="eastAsia"/>
                                <w:sz w:val="22"/>
                              </w:rPr>
                              <w:t>長居公園を訪れた方に対して、区中心部である針中野駅・駒川中野駅周辺エリアへの回遊を促す取組を検討するため、行政及び事業者間の連携強化に向けた会議体を設置</w:t>
                            </w:r>
                          </w:p>
                          <w:p w:rsidR="005B460A" w:rsidRPr="00B85B30" w:rsidRDefault="005B460A" w:rsidP="007A6013">
                            <w:pPr>
                              <w:ind w:firstLineChars="100" w:firstLine="221"/>
                              <w:rPr>
                                <w:sz w:val="22"/>
                              </w:rPr>
                            </w:pPr>
                            <w:r w:rsidRPr="00B85B30">
                              <w:rPr>
                                <w:rFonts w:ascii="ＭＳ ゴシック" w:eastAsia="ＭＳ ゴシック" w:hAnsi="ＭＳ ゴシック" w:hint="eastAsia"/>
                                <w:b/>
                                <w:sz w:val="22"/>
                              </w:rPr>
                              <w:t>■【平野区】各地域の特性に応じた地域福祉支援体制の構築　⑤ ４,８００万円　（④ ４,７００万円）</w:t>
                            </w:r>
                          </w:p>
                          <w:p w:rsidR="005B460A" w:rsidRPr="00B85B30" w:rsidRDefault="005B460A" w:rsidP="00126532">
                            <w:pPr>
                              <w:pStyle w:val="a3"/>
                              <w:numPr>
                                <w:ilvl w:val="0"/>
                                <w:numId w:val="44"/>
                              </w:numPr>
                              <w:ind w:leftChars="0"/>
                            </w:pPr>
                            <w:r w:rsidRPr="00B85B30">
                              <w:rPr>
                                <w:rFonts w:hint="eastAsia"/>
                                <w:sz w:val="22"/>
                              </w:rPr>
                              <w:t>高齢者や障がいのある方、子育て世代など、支援が必要な方の相談への対応、「発見」「見守り」体制の構築、専門支援機関等と連携し「支え」るための連絡調整、ボランティアの需給調整などを行う地域福祉活動コーディネーターを各地域に配置し、地域に応じた支援体制の構築</w:t>
                            </w:r>
                          </w:p>
                          <w:p w:rsidR="005B460A" w:rsidRPr="00B85B30" w:rsidRDefault="005B460A" w:rsidP="00126532">
                            <w:pPr>
                              <w:pStyle w:val="a3"/>
                              <w:numPr>
                                <w:ilvl w:val="0"/>
                                <w:numId w:val="106"/>
                              </w:numPr>
                              <w:ind w:leftChars="0"/>
                              <w:rPr>
                                <w:rFonts w:ascii="ＭＳ ゴシック" w:eastAsia="ＭＳ ゴシック" w:hAnsi="ＭＳ ゴシック"/>
                                <w:b/>
                                <w:bCs/>
                                <w:sz w:val="22"/>
                              </w:rPr>
                            </w:pPr>
                            <w:r w:rsidRPr="00B85B30">
                              <w:rPr>
                                <w:rFonts w:ascii="ＭＳ Ｐゴシック" w:eastAsia="ＭＳ Ｐゴシック" w:hAnsi="ＭＳ Ｐゴシック" w:hint="eastAsia"/>
                                <w:b/>
                                <w:szCs w:val="21"/>
                              </w:rPr>
                              <w:t>【</w:t>
                            </w:r>
                            <w:r w:rsidRPr="00B85B30">
                              <w:rPr>
                                <w:rFonts w:ascii="ＭＳ Ｐゴシック" w:eastAsia="ＭＳ Ｐゴシック" w:hAnsi="ＭＳ Ｐゴシック" w:hint="eastAsia"/>
                                <w:b/>
                                <w:sz w:val="22"/>
                              </w:rPr>
                              <w:t>西成区</w:t>
                            </w:r>
                            <w:r w:rsidRPr="00B85B30">
                              <w:rPr>
                                <w:rFonts w:ascii="ＭＳ Ｐゴシック" w:eastAsia="ＭＳ Ｐゴシック" w:hAnsi="ＭＳ Ｐゴシック" w:hint="eastAsia"/>
                                <w:b/>
                                <w:szCs w:val="21"/>
                              </w:rPr>
                              <w:t xml:space="preserve">】　</w:t>
                            </w:r>
                            <w:r w:rsidRPr="00995C36">
                              <w:rPr>
                                <w:rFonts w:asciiTheme="majorEastAsia" w:eastAsiaTheme="majorEastAsia" w:hAnsiTheme="majorEastAsia" w:hint="eastAsia"/>
                                <w:b/>
                                <w:sz w:val="22"/>
                              </w:rPr>
                              <w:t>あいりん地域を中心とした結核対策事業</w:t>
                            </w:r>
                            <w:r w:rsidRPr="00B85B30">
                              <w:rPr>
                                <w:rFonts w:ascii="ＭＳ ゴシック" w:eastAsia="ＭＳ ゴシック" w:hAnsi="ＭＳ ゴシック" w:hint="eastAsia"/>
                                <w:b/>
                                <w:bCs/>
                                <w:sz w:val="22"/>
                              </w:rPr>
                              <w:t xml:space="preserve">　⑤ ５，７００万円（④ ５，５００万円）</w:t>
                            </w:r>
                          </w:p>
                          <w:p w:rsidR="005B460A" w:rsidRPr="00B85B30" w:rsidRDefault="005B460A" w:rsidP="00126532">
                            <w:pPr>
                              <w:pStyle w:val="a3"/>
                              <w:numPr>
                                <w:ilvl w:val="0"/>
                                <w:numId w:val="105"/>
                              </w:numPr>
                              <w:tabs>
                                <w:tab w:val="left" w:pos="709"/>
                                <w:tab w:val="left" w:pos="993"/>
                              </w:tabs>
                              <w:ind w:leftChars="0" w:left="851" w:hanging="425"/>
                              <w:rPr>
                                <w:sz w:val="22"/>
                              </w:rPr>
                            </w:pPr>
                            <w:r w:rsidRPr="00B85B30">
                              <w:rPr>
                                <w:sz w:val="22"/>
                              </w:rPr>
                              <w:t xml:space="preserve"> </w:t>
                            </w:r>
                            <w:r w:rsidRPr="00B85B30">
                              <w:rPr>
                                <w:rFonts w:hint="eastAsia"/>
                                <w:sz w:val="22"/>
                              </w:rPr>
                              <w:t>あいりん地域はもとより区全体において</w:t>
                            </w:r>
                            <w:r w:rsidRPr="00B85B30">
                              <w:rPr>
                                <w:rFonts w:ascii="ＭＳ 明朝" w:hAnsi="ＭＳ 明朝" w:hint="eastAsia"/>
                                <w:szCs w:val="21"/>
                              </w:rPr>
                              <w:t>結核健診を効果的に実施することで、患者の早期発見、早期治療につなげ、さらに患者支援の充実により、治療の中断や失敗を防ぎ、確実に治療完了へ導</w:t>
                            </w:r>
                            <w:r w:rsidRPr="00EF2C2E">
                              <w:rPr>
                                <w:rFonts w:ascii="ＭＳ 明朝" w:hAnsi="ＭＳ 明朝" w:hint="eastAsia"/>
                                <w:szCs w:val="21"/>
                              </w:rPr>
                              <w:t>く取組を</w:t>
                            </w:r>
                            <w:r w:rsidRPr="00B85B30">
                              <w:rPr>
                                <w:rFonts w:ascii="ＭＳ 明朝" w:hAnsi="ＭＳ 明朝" w:hint="eastAsia"/>
                                <w:szCs w:val="21"/>
                              </w:rPr>
                              <w:t>実施</w:t>
                            </w:r>
                          </w:p>
                          <w:p w:rsidR="005B460A" w:rsidRPr="00B666EA" w:rsidRDefault="005B460A" w:rsidP="00126532">
                            <w:pPr>
                              <w:pStyle w:val="a3"/>
                              <w:numPr>
                                <w:ilvl w:val="0"/>
                                <w:numId w:val="44"/>
                              </w:numPr>
                              <w:tabs>
                                <w:tab w:val="left" w:pos="709"/>
                                <w:tab w:val="left" w:pos="993"/>
                              </w:tabs>
                              <w:ind w:leftChars="0"/>
                              <w:rPr>
                                <w:sz w:val="22"/>
                              </w:rPr>
                            </w:pPr>
                            <w:r w:rsidRPr="00B666EA">
                              <w:rPr>
                                <w:rFonts w:ascii="ＭＳ 明朝" w:hAnsi="ＭＳ 明朝"/>
                                <w:szCs w:val="21"/>
                              </w:rPr>
                              <w:t xml:space="preserve"> </w:t>
                            </w:r>
                            <w:r w:rsidRPr="00B666EA">
                              <w:rPr>
                                <w:rFonts w:ascii="ＭＳ 明朝" w:hAnsi="ＭＳ 明朝" w:hint="eastAsia"/>
                                <w:szCs w:val="21"/>
                              </w:rPr>
                              <w:t>結核の発病予防のため、正しい知識の普及啓発及び健康教育を強化</w:t>
                            </w:r>
                          </w:p>
                          <w:p w:rsidR="005B460A" w:rsidRPr="007A6013" w:rsidRDefault="005B460A" w:rsidP="00657CBB">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2C3E777D" id="_x0000_s1052" style="width:536.9pt;height:5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">
                <v:textbox inset="5.85pt,.7pt,5.85pt,.7pt">
                  <w:txbxContent>
                    <w:p w:rsidR="005B460A" w:rsidRPr="00B85B30" w:rsidRDefault="005B460A" w:rsidP="007A6013">
                      <w:pPr>
                        <w:ind w:firstLineChars="100" w:firstLine="221"/>
                        <w:rPr>
                          <w:rFonts w:ascii="ＭＳ ゴシック" w:eastAsia="ＭＳ ゴシック" w:hAnsi="ＭＳ ゴシック"/>
                          <w:b/>
                          <w:sz w:val="22"/>
                        </w:rPr>
                      </w:pPr>
                      <w:r w:rsidRPr="000036F9">
                        <w:rPr>
                          <w:rFonts w:ascii="ＭＳ ゴシック" w:eastAsia="ＭＳ ゴシック" w:hAnsi="ＭＳ ゴシック" w:hint="eastAsia"/>
                          <w:b/>
                          <w:sz w:val="22"/>
                        </w:rPr>
                        <w:t>■【鶴見区】鶴見区　こどもの</w:t>
                      </w:r>
                      <w:r w:rsidRPr="00B85B30">
                        <w:rPr>
                          <w:rFonts w:ascii="ＭＳ ゴシック" w:eastAsia="ＭＳ ゴシック" w:hAnsi="ＭＳ ゴシック" w:hint="eastAsia"/>
                          <w:b/>
                          <w:sz w:val="22"/>
                        </w:rPr>
                        <w:t>学習支援事業　⑤ １,４００万円　（④ １,４００万円）</w:t>
                      </w:r>
                    </w:p>
                    <w:p w:rsidR="005B460A" w:rsidRPr="00EF2C2E" w:rsidRDefault="005B460A" w:rsidP="007A6013">
                      <w:pPr>
                        <w:numPr>
                          <w:ilvl w:val="1"/>
                          <w:numId w:val="1"/>
                        </w:numPr>
                        <w:tabs>
                          <w:tab w:val="clear" w:pos="988"/>
                          <w:tab w:val="num" w:pos="840"/>
                        </w:tabs>
                        <w:ind w:left="840"/>
                        <w:rPr>
                          <w:sz w:val="22"/>
                        </w:rPr>
                      </w:pPr>
                      <w:r w:rsidRPr="00B85B30">
                        <w:rPr>
                          <w:rFonts w:hint="eastAsia"/>
                          <w:sz w:val="22"/>
                        </w:rPr>
                        <w:t>区内市立小学校（全</w:t>
                      </w:r>
                      <w:r w:rsidRPr="00955152">
                        <w:rPr>
                          <w:rFonts w:asciiTheme="minorEastAsia" w:hAnsiTheme="minorEastAsia" w:hint="eastAsia"/>
                          <w:sz w:val="22"/>
                        </w:rPr>
                        <w:t>12</w:t>
                      </w:r>
                      <w:r w:rsidRPr="00B85B30">
                        <w:rPr>
                          <w:rFonts w:hint="eastAsia"/>
                          <w:sz w:val="22"/>
                        </w:rPr>
                        <w:t>校）及び中学校（全５校）において、継続的な登校に至らない又は一時的にでも普通教室で授業が受けられない児童・生徒等に対し、個々の課題に応じた学習指導・支援等を行うための</w:t>
                      </w:r>
                      <w:r w:rsidRPr="00EF2C2E">
                        <w:rPr>
                          <w:rFonts w:hint="eastAsia"/>
                          <w:sz w:val="22"/>
                        </w:rPr>
                        <w:t>取組を実施</w:t>
                      </w:r>
                    </w:p>
                    <w:p w:rsidR="005B460A" w:rsidRPr="00B85B30" w:rsidRDefault="005B460A" w:rsidP="007A6013">
                      <w:pPr>
                        <w:ind w:firstLineChars="100" w:firstLine="221"/>
                        <w:rPr>
                          <w:rFonts w:ascii="ＭＳ ゴシック" w:eastAsia="ＭＳ ゴシック" w:hAnsi="ＭＳ ゴシック"/>
                          <w:b/>
                          <w:sz w:val="22"/>
                        </w:rPr>
                      </w:pPr>
                      <w:r w:rsidRPr="00B85B30">
                        <w:rPr>
                          <w:rFonts w:ascii="ＭＳ ゴシック" w:eastAsia="ＭＳ ゴシック" w:hAnsi="ＭＳ ゴシック" w:hint="eastAsia"/>
                          <w:b/>
                          <w:sz w:val="22"/>
                        </w:rPr>
                        <w:t>■</w:t>
                      </w:r>
                      <w:r w:rsidRPr="00B85B30">
                        <w:rPr>
                          <w:rFonts w:ascii="ＭＳ ゴシック" w:eastAsia="ＭＳ ゴシック" w:hAnsi="ＭＳ ゴシック"/>
                          <w:b/>
                          <w:sz w:val="22"/>
                        </w:rPr>
                        <w:t>【</w:t>
                      </w:r>
                      <w:r w:rsidRPr="00B85B30">
                        <w:rPr>
                          <w:rFonts w:ascii="ＭＳ ゴシック" w:eastAsia="ＭＳ ゴシック" w:hAnsi="ＭＳ ゴシック" w:hint="eastAsia"/>
                          <w:b/>
                          <w:sz w:val="22"/>
                        </w:rPr>
                        <w:t>阿倍野区</w:t>
                      </w:r>
                      <w:r w:rsidRPr="00B85B30">
                        <w:rPr>
                          <w:rFonts w:ascii="ＭＳ ゴシック" w:eastAsia="ＭＳ ゴシック" w:hAnsi="ＭＳ ゴシック"/>
                          <w:b/>
                          <w:sz w:val="22"/>
                        </w:rPr>
                        <w:t>】</w:t>
                      </w:r>
                      <w:r w:rsidRPr="00B85B30">
                        <w:rPr>
                          <w:rFonts w:ascii="ＭＳ ゴシック" w:eastAsia="ＭＳ ゴシック" w:hAnsi="ＭＳ ゴシック" w:hint="eastAsia"/>
                          <w:b/>
                          <w:sz w:val="22"/>
                        </w:rPr>
                        <w:t>阿倍野区魅力創造・商業魅力向上事業　⑤ ２００万円　（④ ３００万円）</w:t>
                      </w:r>
                    </w:p>
                    <w:p w:rsidR="005B460A" w:rsidRPr="00B85B30" w:rsidRDefault="005B460A" w:rsidP="00126532">
                      <w:pPr>
                        <w:pStyle w:val="a3"/>
                        <w:numPr>
                          <w:ilvl w:val="0"/>
                          <w:numId w:val="44"/>
                        </w:numPr>
                        <w:ind w:leftChars="0"/>
                        <w:rPr>
                          <w:rFonts w:ascii="ＭＳ 明朝" w:hAnsi="ＭＳ 明朝" w:cs="ＭＳ 明朝"/>
                          <w:sz w:val="22"/>
                        </w:rPr>
                      </w:pPr>
                      <w:r w:rsidRPr="00B85B30">
                        <w:rPr>
                          <w:rFonts w:ascii="ＭＳ 明朝" w:hAnsi="ＭＳ 明朝" w:cs="ＭＳ 明朝" w:hint="eastAsia"/>
                          <w:sz w:val="22"/>
                        </w:rPr>
                        <w:t>あべのの魅力「あべのdakara（宝）」を、デジタルマップ、デジタルスタンプラリーを活用し情報発信するとともに、区内外へ積極的なアピールを実施</w:t>
                      </w:r>
                    </w:p>
                    <w:p w:rsidR="005B460A" w:rsidRPr="00B85B30" w:rsidRDefault="005B460A" w:rsidP="007A6013">
                      <w:pPr>
                        <w:ind w:firstLineChars="100" w:firstLine="221"/>
                        <w:rPr>
                          <w:b/>
                          <w:sz w:val="22"/>
                        </w:rPr>
                      </w:pPr>
                      <w:r w:rsidRPr="00B85B30">
                        <w:rPr>
                          <w:rFonts w:ascii="ＭＳ ゴシック" w:eastAsia="ＭＳ ゴシック" w:hAnsi="ＭＳ ゴシック" w:hint="eastAsia"/>
                          <w:b/>
                          <w:sz w:val="22"/>
                        </w:rPr>
                        <w:t xml:space="preserve">■【住之江区】すみのえ情報局の運用　⑤ ５００万円　</w:t>
                      </w:r>
                      <w:r w:rsidRPr="00B85B30">
                        <w:rPr>
                          <w:rFonts w:ascii="ＭＳ ゴシック" w:eastAsia="ＭＳ ゴシック" w:hAnsi="ＭＳ ゴシック" w:hint="eastAsia"/>
                          <w:b/>
                          <w:sz w:val="22"/>
                          <w:bdr w:val="single" w:sz="4" w:space="0" w:color="auto"/>
                          <w:shd w:val="pct15" w:color="auto" w:fill="FFFFFF"/>
                        </w:rPr>
                        <w:t>拡充</w:t>
                      </w:r>
                      <w:r w:rsidRPr="00B85B30">
                        <w:rPr>
                          <w:rFonts w:ascii="ＭＳ ゴシック" w:eastAsia="ＭＳ ゴシック" w:hAnsi="ＭＳ ゴシック" w:hint="eastAsia"/>
                          <w:b/>
                          <w:sz w:val="22"/>
                        </w:rPr>
                        <w:t xml:space="preserve">　（④ ４００万円）</w:t>
                      </w:r>
                    </w:p>
                    <w:p w:rsidR="005B460A" w:rsidRPr="00B85B30" w:rsidRDefault="005B460A" w:rsidP="007A6013">
                      <w:pPr>
                        <w:numPr>
                          <w:ilvl w:val="1"/>
                          <w:numId w:val="1"/>
                        </w:numPr>
                        <w:tabs>
                          <w:tab w:val="clear" w:pos="988"/>
                          <w:tab w:val="num" w:pos="840"/>
                        </w:tabs>
                        <w:ind w:left="840"/>
                        <w:rPr>
                          <w:sz w:val="22"/>
                        </w:rPr>
                      </w:pPr>
                      <w:r w:rsidRPr="00B85B30">
                        <w:rPr>
                          <w:rFonts w:hint="eastAsia"/>
                          <w:sz w:val="22"/>
                        </w:rPr>
                        <w:t>区民、区内の関連団体等が情報発信者となり、住之江区の歴史・文化や、地域・企業等による取組について動画、写真、記事等で発信することができるポータルサイトを運営</w:t>
                      </w:r>
                    </w:p>
                    <w:p w:rsidR="005B460A" w:rsidRPr="00B85B30" w:rsidRDefault="005B460A" w:rsidP="007A6013">
                      <w:pPr>
                        <w:ind w:firstLineChars="100" w:firstLine="221"/>
                        <w:rPr>
                          <w:rFonts w:ascii="ＭＳ ゴシック" w:eastAsia="ＭＳ ゴシック" w:hAnsi="ＭＳ ゴシック"/>
                          <w:b/>
                          <w:sz w:val="22"/>
                        </w:rPr>
                      </w:pPr>
                      <w:r w:rsidRPr="00B85B30">
                        <w:rPr>
                          <w:rFonts w:ascii="ＭＳ ゴシック" w:eastAsia="ＭＳ ゴシック" w:hAnsi="ＭＳ ゴシック" w:hint="eastAsia"/>
                          <w:b/>
                          <w:sz w:val="22"/>
                        </w:rPr>
                        <w:t xml:space="preserve">■【住吉区】子ども・若者育成支援事業　⑤ ６００万円　（④ ６００万円）　　</w:t>
                      </w:r>
                    </w:p>
                    <w:p w:rsidR="005B460A" w:rsidRPr="00B85B30" w:rsidRDefault="005B460A" w:rsidP="00126532">
                      <w:pPr>
                        <w:pStyle w:val="a3"/>
                        <w:numPr>
                          <w:ilvl w:val="0"/>
                          <w:numId w:val="44"/>
                        </w:numPr>
                        <w:ind w:leftChars="0"/>
                        <w:rPr>
                          <w:sz w:val="22"/>
                        </w:rPr>
                      </w:pPr>
                      <w:r w:rsidRPr="00B85B30">
                        <w:rPr>
                          <w:rFonts w:ascii="Wingdings" w:hAnsi="Wingdings" w:cs="Wingdings"/>
                          <w:kern w:val="0"/>
                          <w:sz w:val="22"/>
                        </w:rPr>
                        <w:t>不登校・</w:t>
                      </w:r>
                      <w:r w:rsidRPr="00B85B30">
                        <w:rPr>
                          <w:rFonts w:hint="eastAsia"/>
                          <w:sz w:val="22"/>
                        </w:rPr>
                        <w:t>ひきこもりや就労に自信が持てない若者等を対象に、福祉、教育、就労支援、医療などの関係機関が連携した支援を実施</w:t>
                      </w:r>
                    </w:p>
                    <w:p w:rsidR="005B460A" w:rsidRPr="00B85B30" w:rsidRDefault="005B460A" w:rsidP="00126532">
                      <w:pPr>
                        <w:pStyle w:val="a3"/>
                        <w:numPr>
                          <w:ilvl w:val="0"/>
                          <w:numId w:val="44"/>
                        </w:numPr>
                        <w:ind w:leftChars="0"/>
                        <w:rPr>
                          <w:sz w:val="22"/>
                        </w:rPr>
                      </w:pPr>
                      <w:r w:rsidRPr="00B85B30">
                        <w:rPr>
                          <w:rFonts w:ascii="Wingdings" w:hAnsi="Wingdings" w:cs="Wingdings"/>
                          <w:kern w:val="0"/>
                          <w:sz w:val="22"/>
                        </w:rPr>
                        <w:t>相談事業や居場所づくり事業に加え、学校卒業など</w:t>
                      </w:r>
                      <w:r w:rsidRPr="00B85B30">
                        <w:rPr>
                          <w:rFonts w:hint="eastAsia"/>
                          <w:sz w:val="22"/>
                        </w:rPr>
                        <w:t>他機関での年齢制限による支援終了後の継続した支援と、比較的ゆるやかな就労の受入れ先の開拓及び対象者とのマッチング等を継続して実施</w:t>
                      </w:r>
                    </w:p>
                    <w:p w:rsidR="005B460A" w:rsidRPr="00A94080" w:rsidRDefault="005B460A" w:rsidP="007A6013">
                      <w:pPr>
                        <w:ind w:firstLineChars="100" w:firstLine="221"/>
                        <w:rPr>
                          <w:rFonts w:ascii="ＭＳ ゴシック" w:eastAsia="ＭＳ ゴシック" w:hAnsi="ＭＳ ゴシック"/>
                          <w:b/>
                          <w:strike/>
                          <w:color w:val="FF0000"/>
                          <w:sz w:val="22"/>
                        </w:rPr>
                      </w:pPr>
                      <w:r w:rsidRPr="00B85B30">
                        <w:rPr>
                          <w:rFonts w:ascii="ＭＳ ゴシック" w:eastAsia="ＭＳ ゴシック" w:hAnsi="ＭＳ ゴシック" w:hint="eastAsia"/>
                          <w:b/>
                          <w:sz w:val="22"/>
                        </w:rPr>
                        <w:t xml:space="preserve">■【東住吉区】東住吉区まちづくりビジョン推進事業　⑤ </w:t>
                      </w:r>
                      <w:r>
                        <w:rPr>
                          <w:rFonts w:ascii="ＭＳ ゴシック" w:eastAsia="ＭＳ ゴシック" w:hAnsi="ＭＳ ゴシック" w:hint="eastAsia"/>
                          <w:b/>
                          <w:sz w:val="22"/>
                        </w:rPr>
                        <w:t>２００万円</w:t>
                      </w:r>
                    </w:p>
                    <w:p w:rsidR="005B460A" w:rsidRPr="00B85B30" w:rsidRDefault="005B460A" w:rsidP="00126532">
                      <w:pPr>
                        <w:pStyle w:val="a3"/>
                        <w:numPr>
                          <w:ilvl w:val="0"/>
                          <w:numId w:val="44"/>
                        </w:numPr>
                        <w:ind w:leftChars="0"/>
                        <w:rPr>
                          <w:rFonts w:asciiTheme="minorEastAsia" w:hAnsiTheme="minorEastAsia"/>
                          <w:sz w:val="22"/>
                        </w:rPr>
                      </w:pPr>
                      <w:r w:rsidRPr="00B85B30">
                        <w:rPr>
                          <w:rFonts w:asciiTheme="minorEastAsia" w:hAnsiTheme="minorEastAsia" w:hint="eastAsia"/>
                          <w:sz w:val="22"/>
                        </w:rPr>
                        <w:t>まちづくりビジョンで示した４つのめざす暮らし（「都心にほど近い、便利な暮らし」・「穏やかで地に足ついた、ゆとりある暮らし」・「農とスポーツのある、健康的な暮らし」・「長居公園のある暮らし」）のあり方を実現するための取組を推進</w:t>
                      </w:r>
                    </w:p>
                    <w:p w:rsidR="005B460A" w:rsidRPr="00B85B30" w:rsidRDefault="005B460A" w:rsidP="00126532">
                      <w:pPr>
                        <w:pStyle w:val="a3"/>
                        <w:numPr>
                          <w:ilvl w:val="0"/>
                          <w:numId w:val="44"/>
                        </w:numPr>
                        <w:ind w:leftChars="0"/>
                        <w:rPr>
                          <w:rFonts w:asciiTheme="minorEastAsia" w:hAnsiTheme="minorEastAsia"/>
                        </w:rPr>
                      </w:pPr>
                      <w:r w:rsidRPr="00B85B30">
                        <w:rPr>
                          <w:rFonts w:asciiTheme="minorEastAsia" w:hAnsiTheme="minorEastAsia" w:cs="ＭＳ 明朝" w:hint="eastAsia"/>
                          <w:sz w:val="22"/>
                        </w:rPr>
                        <w:t>長居公園を訪れた方に対して、区中心部である針中野駅・駒川中野駅周辺エリアへの回遊を促す取組を検討するため、行政及び事業者間の連携強化に向けた会議体を設置</w:t>
                      </w:r>
                    </w:p>
                    <w:p w:rsidR="005B460A" w:rsidRPr="00B85B30" w:rsidRDefault="005B460A" w:rsidP="007A6013">
                      <w:pPr>
                        <w:ind w:firstLineChars="100" w:firstLine="221"/>
                        <w:rPr>
                          <w:sz w:val="22"/>
                        </w:rPr>
                      </w:pPr>
                      <w:r w:rsidRPr="00B85B30">
                        <w:rPr>
                          <w:rFonts w:ascii="ＭＳ ゴシック" w:eastAsia="ＭＳ ゴシック" w:hAnsi="ＭＳ ゴシック" w:hint="eastAsia"/>
                          <w:b/>
                          <w:sz w:val="22"/>
                        </w:rPr>
                        <w:t>■【平野区】各地域の特性に応じた地域福祉支援体制の構築　⑤ ４,８００万円　（④ ４,７００万円）</w:t>
                      </w:r>
                    </w:p>
                    <w:p w:rsidR="005B460A" w:rsidRPr="00B85B30" w:rsidRDefault="005B460A" w:rsidP="00126532">
                      <w:pPr>
                        <w:pStyle w:val="a3"/>
                        <w:numPr>
                          <w:ilvl w:val="0"/>
                          <w:numId w:val="44"/>
                        </w:numPr>
                        <w:ind w:leftChars="0"/>
                      </w:pPr>
                      <w:r w:rsidRPr="00B85B30">
                        <w:rPr>
                          <w:rFonts w:hint="eastAsia"/>
                          <w:sz w:val="22"/>
                        </w:rPr>
                        <w:t>高齢者や障がいのある方、子育て世代など、支援が必要な方の相談への対応、「発見」「見守り」体制の構築、専門支援機関等と連携し「支え」るための連絡調整、ボランティアの需給調整などを行う地域福祉活動コーディネーターを各地域に配置し、地域に応じた支援体制の構築</w:t>
                      </w:r>
                    </w:p>
                    <w:p w:rsidR="005B460A" w:rsidRPr="00B85B30" w:rsidRDefault="005B460A" w:rsidP="00126532">
                      <w:pPr>
                        <w:pStyle w:val="a3"/>
                        <w:numPr>
                          <w:ilvl w:val="0"/>
                          <w:numId w:val="106"/>
                        </w:numPr>
                        <w:ind w:leftChars="0"/>
                        <w:rPr>
                          <w:rFonts w:ascii="ＭＳ ゴシック" w:eastAsia="ＭＳ ゴシック" w:hAnsi="ＭＳ ゴシック"/>
                          <w:b/>
                          <w:bCs/>
                          <w:sz w:val="22"/>
                        </w:rPr>
                      </w:pPr>
                      <w:r w:rsidRPr="00B85B30">
                        <w:rPr>
                          <w:rFonts w:ascii="ＭＳ Ｐゴシック" w:eastAsia="ＭＳ Ｐゴシック" w:hAnsi="ＭＳ Ｐゴシック" w:hint="eastAsia"/>
                          <w:b/>
                          <w:szCs w:val="21"/>
                        </w:rPr>
                        <w:t>【</w:t>
                      </w:r>
                      <w:r w:rsidRPr="00B85B30">
                        <w:rPr>
                          <w:rFonts w:ascii="ＭＳ Ｐゴシック" w:eastAsia="ＭＳ Ｐゴシック" w:hAnsi="ＭＳ Ｐゴシック" w:hint="eastAsia"/>
                          <w:b/>
                          <w:sz w:val="22"/>
                        </w:rPr>
                        <w:t>西成区</w:t>
                      </w:r>
                      <w:r w:rsidRPr="00B85B30">
                        <w:rPr>
                          <w:rFonts w:ascii="ＭＳ Ｐゴシック" w:eastAsia="ＭＳ Ｐゴシック" w:hAnsi="ＭＳ Ｐゴシック" w:hint="eastAsia"/>
                          <w:b/>
                          <w:szCs w:val="21"/>
                        </w:rPr>
                        <w:t xml:space="preserve">】　</w:t>
                      </w:r>
                      <w:r w:rsidRPr="00995C36">
                        <w:rPr>
                          <w:rFonts w:asciiTheme="majorEastAsia" w:eastAsiaTheme="majorEastAsia" w:hAnsiTheme="majorEastAsia" w:hint="eastAsia"/>
                          <w:b/>
                          <w:sz w:val="22"/>
                        </w:rPr>
                        <w:t>あいりん地域を中心とした結核対策事業</w:t>
                      </w:r>
                      <w:r w:rsidRPr="00B85B30">
                        <w:rPr>
                          <w:rFonts w:ascii="ＭＳ ゴシック" w:eastAsia="ＭＳ ゴシック" w:hAnsi="ＭＳ ゴシック" w:hint="eastAsia"/>
                          <w:b/>
                          <w:bCs/>
                          <w:sz w:val="22"/>
                        </w:rPr>
                        <w:t xml:space="preserve">　⑤ ５，７００万円（④ ５，５００万円）</w:t>
                      </w:r>
                    </w:p>
                    <w:p w:rsidR="005B460A" w:rsidRPr="00B85B30" w:rsidRDefault="005B460A" w:rsidP="00126532">
                      <w:pPr>
                        <w:pStyle w:val="a3"/>
                        <w:numPr>
                          <w:ilvl w:val="0"/>
                          <w:numId w:val="105"/>
                        </w:numPr>
                        <w:tabs>
                          <w:tab w:val="left" w:pos="709"/>
                          <w:tab w:val="left" w:pos="993"/>
                        </w:tabs>
                        <w:ind w:leftChars="0" w:left="851" w:hanging="425"/>
                        <w:rPr>
                          <w:sz w:val="22"/>
                        </w:rPr>
                      </w:pPr>
                      <w:r w:rsidRPr="00B85B30">
                        <w:rPr>
                          <w:sz w:val="22"/>
                        </w:rPr>
                        <w:t xml:space="preserve"> </w:t>
                      </w:r>
                      <w:r w:rsidRPr="00B85B30">
                        <w:rPr>
                          <w:rFonts w:hint="eastAsia"/>
                          <w:sz w:val="22"/>
                        </w:rPr>
                        <w:t>あいりん地域はもとより区全体において</w:t>
                      </w:r>
                      <w:r w:rsidRPr="00B85B30">
                        <w:rPr>
                          <w:rFonts w:ascii="ＭＳ 明朝" w:hAnsi="ＭＳ 明朝" w:hint="eastAsia"/>
                          <w:szCs w:val="21"/>
                        </w:rPr>
                        <w:t>結核健診を効果的に実施することで、患者の早期発見、早期治療につなげ、さらに患者支援の充実により、治療の中断や失敗を防ぎ、確実に治療完了へ導</w:t>
                      </w:r>
                      <w:r w:rsidRPr="00EF2C2E">
                        <w:rPr>
                          <w:rFonts w:ascii="ＭＳ 明朝" w:hAnsi="ＭＳ 明朝" w:hint="eastAsia"/>
                          <w:szCs w:val="21"/>
                        </w:rPr>
                        <w:t>く取組を</w:t>
                      </w:r>
                      <w:r w:rsidRPr="00B85B30">
                        <w:rPr>
                          <w:rFonts w:ascii="ＭＳ 明朝" w:hAnsi="ＭＳ 明朝" w:hint="eastAsia"/>
                          <w:szCs w:val="21"/>
                        </w:rPr>
                        <w:t>実施</w:t>
                      </w:r>
                    </w:p>
                    <w:p w:rsidR="005B460A" w:rsidRPr="00B666EA" w:rsidRDefault="005B460A" w:rsidP="00126532">
                      <w:pPr>
                        <w:pStyle w:val="a3"/>
                        <w:numPr>
                          <w:ilvl w:val="0"/>
                          <w:numId w:val="44"/>
                        </w:numPr>
                        <w:tabs>
                          <w:tab w:val="left" w:pos="709"/>
                          <w:tab w:val="left" w:pos="993"/>
                        </w:tabs>
                        <w:ind w:leftChars="0"/>
                        <w:rPr>
                          <w:sz w:val="22"/>
                        </w:rPr>
                      </w:pPr>
                      <w:r w:rsidRPr="00B666EA">
                        <w:rPr>
                          <w:rFonts w:ascii="ＭＳ 明朝" w:hAnsi="ＭＳ 明朝"/>
                          <w:szCs w:val="21"/>
                        </w:rPr>
                        <w:t xml:space="preserve"> </w:t>
                      </w:r>
                      <w:r w:rsidRPr="00B666EA">
                        <w:rPr>
                          <w:rFonts w:ascii="ＭＳ 明朝" w:hAnsi="ＭＳ 明朝" w:hint="eastAsia"/>
                          <w:szCs w:val="21"/>
                        </w:rPr>
                        <w:t>結核の発病予防のため、正しい知識の普及啓発及び健康教育を強化</w:t>
                      </w:r>
                    </w:p>
                    <w:p w:rsidR="005B460A" w:rsidRPr="007A6013" w:rsidRDefault="005B460A" w:rsidP="00657CBB">
                      <w:pPr>
                        <w:rPr>
                          <w:rFonts w:ascii="ＭＳ 明朝" w:eastAsia="ＭＳ 明朝" w:hAnsi="ＭＳ 明朝" w:cs="Times New Roman"/>
                          <w:sz w:val="22"/>
                        </w:rPr>
                      </w:pPr>
                    </w:p>
                  </w:txbxContent>
                </v:textbox>
                <w10:anchorlock/>
              </v:rect>
            </w:pict>
          </mc:Fallback>
        </mc:AlternateContent>
      </w:r>
    </w:p>
    <w:p w:rsidR="00657CBB" w:rsidRPr="00EF2C2E" w:rsidRDefault="00657CBB" w:rsidP="005158D6">
      <w:pPr>
        <w:widowControl/>
        <w:jc w:val="left"/>
        <w:rPr>
          <w:color w:val="000000" w:themeColor="text1"/>
        </w:rPr>
      </w:pPr>
      <w:r w:rsidRPr="00EF2C2E">
        <w:rPr>
          <w:color w:val="000000" w:themeColor="text1"/>
        </w:rPr>
        <w:br w:type="page"/>
      </w:r>
    </w:p>
    <w:tbl>
      <w:tblPr>
        <w:tblStyle w:val="a4"/>
        <w:tblW w:w="10490" w:type="dxa"/>
        <w:tblInd w:w="250" w:type="dxa"/>
        <w:tblLook w:val="04A0" w:firstRow="1" w:lastRow="0" w:firstColumn="1" w:lastColumn="0" w:noHBand="0" w:noVBand="1"/>
      </w:tblPr>
      <w:tblGrid>
        <w:gridCol w:w="7200"/>
        <w:gridCol w:w="3290"/>
      </w:tblGrid>
      <w:tr w:rsidR="00A31CED" w:rsidRPr="00EF2C2E" w:rsidTr="004B292E">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31CED" w:rsidRPr="00EF2C2E" w:rsidRDefault="00A31CED" w:rsidP="004B292E">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lastRenderedPageBreak/>
              <w:t>【西成特区構想】</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31CED" w:rsidRPr="00EF2C2E" w:rsidRDefault="00A31CED" w:rsidP="004B292E">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２３</w:t>
            </w:r>
            <w:r w:rsidRPr="00EF2C2E">
              <w:rPr>
                <w:rFonts w:ascii="ＭＳ Ｐゴシック" w:eastAsia="ＭＳ Ｐゴシック" w:hAnsi="ＭＳ Ｐゴシック" w:hint="eastAsia"/>
                <w:color w:val="000000" w:themeColor="text1"/>
                <w:sz w:val="22"/>
              </w:rPr>
              <w:t xml:space="preserve">　</w:t>
            </w:r>
          </w:p>
        </w:tc>
      </w:tr>
    </w:tbl>
    <w:p w:rsidR="00A31CED" w:rsidRPr="00EF2C2E" w:rsidRDefault="00A31CED" w:rsidP="00A31CED">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3EBC59D9" wp14:editId="5ACF9ED7">
                <wp:extent cx="6818630" cy="5400675"/>
                <wp:effectExtent l="0" t="0" r="20320" b="28575"/>
                <wp:docPr id="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400675"/>
                        </a:xfrm>
                        <a:prstGeom prst="rect">
                          <a:avLst/>
                        </a:prstGeom>
                        <a:solidFill>
                          <a:srgbClr val="FFFFFF"/>
                        </a:solidFill>
                        <a:ln w="9525">
                          <a:solidFill>
                            <a:srgbClr val="000000"/>
                          </a:solidFill>
                          <a:miter lim="800000"/>
                          <a:headEnd/>
                          <a:tailEnd/>
                        </a:ln>
                      </wps:spPr>
                      <wps:txbx>
                        <w:txbxContent>
                          <w:p w:rsidR="005B460A" w:rsidRDefault="005B460A" w:rsidP="005420FD">
                            <w:pPr>
                              <w:ind w:firstLineChars="100" w:firstLine="221"/>
                              <w:rPr>
                                <w:rFonts w:ascii="ＭＳ ゴシック" w:eastAsia="ＭＳ ゴシック" w:hAnsi="ＭＳ ゴシック"/>
                                <w:b/>
                                <w:sz w:val="22"/>
                              </w:rPr>
                            </w:pPr>
                            <w:r w:rsidRPr="009E7F46">
                              <w:rPr>
                                <w:rFonts w:ascii="ＭＳ ゴシック" w:eastAsia="ＭＳ ゴシック" w:hAnsi="ＭＳ ゴシック" w:hint="eastAsia"/>
                                <w:b/>
                                <w:sz w:val="22"/>
                              </w:rPr>
                              <w:t>令和</w:t>
                            </w:r>
                            <w:r>
                              <w:rPr>
                                <w:rFonts w:ascii="ＭＳ ゴシック" w:eastAsia="ＭＳ ゴシック" w:hAnsi="ＭＳ ゴシック" w:hint="eastAsia"/>
                                <w:b/>
                                <w:sz w:val="22"/>
                              </w:rPr>
                              <w:t>５</w:t>
                            </w:r>
                            <w:r w:rsidRPr="009E7F46">
                              <w:rPr>
                                <w:rFonts w:ascii="ＭＳ ゴシック" w:eastAsia="ＭＳ ゴシック" w:hAnsi="ＭＳ ゴシック" w:hint="eastAsia"/>
                                <w:b/>
                                <w:sz w:val="22"/>
                              </w:rPr>
                              <w:t xml:space="preserve">年度　西成特区構想関連事業　 </w:t>
                            </w:r>
                            <w:r>
                              <w:rPr>
                                <w:rFonts w:ascii="ＭＳ ゴシック" w:eastAsia="ＭＳ ゴシック" w:hAnsi="ＭＳ ゴシック" w:hint="eastAsia"/>
                                <w:b/>
                                <w:sz w:val="22"/>
                              </w:rPr>
                              <w:t>⑤ ９</w:t>
                            </w:r>
                            <w:r w:rsidRPr="009E7F46">
                              <w:rPr>
                                <w:rFonts w:ascii="ＭＳ ゴシック" w:eastAsia="ＭＳ ゴシック" w:hAnsi="ＭＳ ゴシック" w:hint="eastAsia"/>
                                <w:b/>
                                <w:sz w:val="22"/>
                              </w:rPr>
                              <w:t>億</w:t>
                            </w:r>
                            <w:r>
                              <w:rPr>
                                <w:rFonts w:ascii="ＭＳ ゴシック" w:eastAsia="ＭＳ ゴシック" w:hAnsi="ＭＳ ゴシック" w:hint="eastAsia"/>
                                <w:b/>
                                <w:sz w:val="22"/>
                              </w:rPr>
                              <w:t>４，３００</w:t>
                            </w:r>
                            <w:r w:rsidRPr="009E7F46">
                              <w:rPr>
                                <w:rFonts w:ascii="ＭＳ ゴシック" w:eastAsia="ＭＳ ゴシック" w:hAnsi="ＭＳ ゴシック" w:hint="eastAsia"/>
                                <w:b/>
                                <w:sz w:val="22"/>
                              </w:rPr>
                              <w:t>万円</w:t>
                            </w:r>
                            <w:r w:rsidRPr="0069277E">
                              <w:rPr>
                                <w:rFonts w:ascii="ＭＳ ゴシック" w:eastAsia="ＭＳ ゴシック" w:hAnsi="ＭＳ ゴシック" w:hint="eastAsia"/>
                                <w:b/>
                                <w:color w:val="000000"/>
                                <w:sz w:val="22"/>
                              </w:rPr>
                              <w:t>（④ ９億４，３００万円）</w:t>
                            </w:r>
                          </w:p>
                          <w:p w:rsidR="005B460A" w:rsidRPr="009E7F46" w:rsidRDefault="005B460A" w:rsidP="007A6013">
                            <w:pPr>
                              <w:rPr>
                                <w:rFonts w:ascii="ＭＳ ゴシック" w:eastAsia="ＭＳ ゴシック" w:hAnsi="ＭＳ ゴシック"/>
                                <w:b/>
                                <w:sz w:val="22"/>
                              </w:rPr>
                            </w:pPr>
                          </w:p>
                          <w:p w:rsidR="005B460A" w:rsidRPr="00503ECB" w:rsidRDefault="005B460A" w:rsidP="007A6013">
                            <w:pPr>
                              <w:ind w:firstLineChars="64" w:firstLine="141"/>
                              <w:rPr>
                                <w:rFonts w:ascii="ＭＳ ゴシック" w:eastAsia="ＭＳ ゴシック" w:hAnsi="ＭＳ ゴシック"/>
                                <w:b/>
                                <w:bCs/>
                                <w:sz w:val="22"/>
                              </w:rPr>
                            </w:pPr>
                            <w:r w:rsidRPr="00503ECB">
                              <w:rPr>
                                <w:rFonts w:ascii="ＭＳ ゴシック" w:eastAsia="ＭＳ ゴシック" w:hAnsi="ＭＳ ゴシック" w:hint="eastAsia"/>
                                <w:b/>
                                <w:bCs/>
                                <w:sz w:val="22"/>
                              </w:rPr>
                              <w:t>■　西成区こども生活・まなびサポート事業</w:t>
                            </w:r>
                            <w:r w:rsidRPr="00166844">
                              <w:rPr>
                                <w:rFonts w:ascii="ＭＳ ゴシック" w:eastAsia="ＭＳ ゴシック" w:hAnsi="ＭＳ ゴシック" w:hint="eastAsia"/>
                                <w:b/>
                                <w:bCs/>
                                <w:sz w:val="22"/>
                              </w:rPr>
                              <w:t xml:space="preserve">　</w:t>
                            </w:r>
                            <w:r w:rsidRPr="00166844">
                              <w:rPr>
                                <w:rFonts w:ascii="ＭＳ ゴシック" w:eastAsia="ＭＳ ゴシック" w:hAnsi="ＭＳ ゴシック" w:hint="eastAsia"/>
                                <w:b/>
                                <w:sz w:val="22"/>
                              </w:rPr>
                              <w:t xml:space="preserve">⑤ ８，２００万円（④ ６，９００万円）　</w:t>
                            </w:r>
                          </w:p>
                          <w:p w:rsidR="005B460A" w:rsidRPr="00166844" w:rsidRDefault="005B460A" w:rsidP="003E1428">
                            <w:pPr>
                              <w:numPr>
                                <w:ilvl w:val="0"/>
                                <w:numId w:val="3"/>
                              </w:numPr>
                              <w:ind w:left="704"/>
                              <w:rPr>
                                <w:rFonts w:ascii="ＭＳ 明朝" w:hAnsi="ＭＳ 明朝"/>
                                <w:sz w:val="22"/>
                              </w:rPr>
                            </w:pPr>
                            <w:r w:rsidRPr="00166844">
                              <w:rPr>
                                <w:rFonts w:ascii="ＭＳ 明朝" w:hAnsi="ＭＳ 明朝" w:hint="eastAsia"/>
                                <w:sz w:val="22"/>
                              </w:rPr>
                              <w:t>家庭生活面等で課題を抱える児童生徒に対応するサポーターを区内の全小中学校（６中学校・10小学校）に配置</w:t>
                            </w:r>
                          </w:p>
                          <w:p w:rsidR="005B460A" w:rsidRDefault="005B460A" w:rsidP="003E1428">
                            <w:pPr>
                              <w:numPr>
                                <w:ilvl w:val="0"/>
                                <w:numId w:val="3"/>
                              </w:numPr>
                              <w:ind w:left="704"/>
                              <w:rPr>
                                <w:rFonts w:ascii="ＭＳ 明朝" w:hAnsi="ＭＳ 明朝"/>
                                <w:sz w:val="22"/>
                              </w:rPr>
                            </w:pPr>
                            <w:r w:rsidRPr="00166844">
                              <w:rPr>
                                <w:rFonts w:ascii="ＭＳ 明朝" w:hAnsi="ＭＳ 明朝" w:hint="eastAsia"/>
                                <w:sz w:val="22"/>
                              </w:rPr>
                              <w:t>区内全小中学校で、電話・家庭訪問による登校支援や登校後の学びの場に定着できるような支援を寄り添い型で実施</w:t>
                            </w:r>
                          </w:p>
                          <w:p w:rsidR="005B460A" w:rsidRPr="0052489C" w:rsidRDefault="005B460A" w:rsidP="003E1428">
                            <w:pPr>
                              <w:numPr>
                                <w:ilvl w:val="0"/>
                                <w:numId w:val="3"/>
                              </w:numPr>
                              <w:ind w:left="704"/>
                              <w:rPr>
                                <w:rFonts w:ascii="ＭＳ 明朝" w:hAnsi="ＭＳ 明朝"/>
                                <w:sz w:val="22"/>
                              </w:rPr>
                            </w:pPr>
                            <w:r w:rsidRPr="0069277E">
                              <w:rPr>
                                <w:rFonts w:ascii="ＭＳ 明朝" w:hAnsi="ＭＳ 明朝" w:hint="eastAsia"/>
                                <w:color w:val="000000"/>
                                <w:sz w:val="22"/>
                              </w:rPr>
                              <w:t>授業に集中できない児童に対し、状況に応じた声掛けや児童から個別に話を聴くなど、学習習慣の定着に向けた登校後の寄り添い型支援を区内２小学校でモデル実施</w:t>
                            </w:r>
                            <w:r w:rsidRPr="0052489C">
                              <w:rPr>
                                <w:rFonts w:ascii="ＭＳ 明朝" w:hAnsi="ＭＳ 明朝" w:hint="eastAsia"/>
                                <w:sz w:val="22"/>
                              </w:rPr>
                              <w:t xml:space="preserve">　</w:t>
                            </w:r>
                            <w:r w:rsidRPr="0052489C">
                              <w:rPr>
                                <w:rFonts w:ascii="ＭＳ ゴシック" w:eastAsia="ＭＳ ゴシック" w:hAnsi="ＭＳ ゴシック" w:hint="eastAsia"/>
                                <w:b/>
                                <w:color w:val="000000"/>
                                <w:sz w:val="22"/>
                                <w:bdr w:val="single" w:sz="4" w:space="0" w:color="auto"/>
                                <w:shd w:val="pct15" w:color="auto" w:fill="FFFFFF"/>
                              </w:rPr>
                              <w:t>新規</w:t>
                            </w:r>
                          </w:p>
                          <w:p w:rsidR="005B460A" w:rsidRPr="00503ECB" w:rsidRDefault="005B460A" w:rsidP="007A6013">
                            <w:pPr>
                              <w:ind w:leftChars="67" w:left="141"/>
                              <w:rPr>
                                <w:rFonts w:ascii="ＭＳ ゴシック" w:eastAsia="ＭＳ ゴシック" w:hAnsi="ＭＳ ゴシック"/>
                                <w:b/>
                                <w:bCs/>
                                <w:sz w:val="22"/>
                              </w:rPr>
                            </w:pPr>
                            <w:r w:rsidRPr="00503ECB">
                              <w:rPr>
                                <w:rFonts w:ascii="ＭＳ ゴシック" w:eastAsia="ＭＳ ゴシック" w:hAnsi="ＭＳ ゴシック" w:hint="eastAsia"/>
                                <w:b/>
                                <w:bCs/>
                                <w:sz w:val="22"/>
                              </w:rPr>
                              <w:t xml:space="preserve">■　プレーパーク事業　</w:t>
                            </w:r>
                            <w:r>
                              <w:rPr>
                                <w:rFonts w:ascii="ＭＳ ゴシック" w:eastAsia="ＭＳ ゴシック" w:hAnsi="ＭＳ ゴシック" w:hint="eastAsia"/>
                                <w:b/>
                                <w:bCs/>
                                <w:sz w:val="22"/>
                              </w:rPr>
                              <w:t>⑤</w:t>
                            </w:r>
                            <w:r w:rsidRPr="00503ECB">
                              <w:rPr>
                                <w:rFonts w:ascii="ＭＳ ゴシック" w:eastAsia="ＭＳ ゴシック" w:hAnsi="ＭＳ ゴシック" w:hint="eastAsia"/>
                                <w:b/>
                                <w:bCs/>
                                <w:sz w:val="22"/>
                              </w:rPr>
                              <w:t xml:space="preserve"> </w:t>
                            </w:r>
                            <w:r>
                              <w:rPr>
                                <w:rFonts w:ascii="ＭＳ ゴシック" w:eastAsia="ＭＳ ゴシック" w:hAnsi="ＭＳ ゴシック" w:hint="eastAsia"/>
                                <w:b/>
                                <w:bCs/>
                                <w:sz w:val="22"/>
                              </w:rPr>
                              <w:t>１，７００</w:t>
                            </w:r>
                            <w:r w:rsidRPr="00503ECB">
                              <w:rPr>
                                <w:rFonts w:ascii="ＭＳ ゴシック" w:eastAsia="ＭＳ ゴシック" w:hAnsi="ＭＳ ゴシック" w:hint="eastAsia"/>
                                <w:b/>
                                <w:bCs/>
                                <w:sz w:val="22"/>
                              </w:rPr>
                              <w:t>万円　（</w:t>
                            </w:r>
                            <w:r>
                              <w:rPr>
                                <w:rFonts w:ascii="ＭＳ ゴシック" w:eastAsia="ＭＳ ゴシック" w:hAnsi="ＭＳ ゴシック" w:hint="eastAsia"/>
                                <w:b/>
                                <w:bCs/>
                                <w:sz w:val="22"/>
                              </w:rPr>
                              <w:t>④</w:t>
                            </w:r>
                            <w:r w:rsidRPr="00503ECB">
                              <w:rPr>
                                <w:rFonts w:ascii="ＭＳ ゴシック" w:eastAsia="ＭＳ ゴシック" w:hAnsi="ＭＳ ゴシック" w:hint="eastAsia"/>
                                <w:b/>
                                <w:bCs/>
                                <w:sz w:val="22"/>
                              </w:rPr>
                              <w:t xml:space="preserve"> １，２００万円）</w:t>
                            </w:r>
                          </w:p>
                          <w:p w:rsidR="005B460A" w:rsidRPr="00514D78" w:rsidRDefault="005B460A" w:rsidP="003E1428">
                            <w:pPr>
                              <w:numPr>
                                <w:ilvl w:val="0"/>
                                <w:numId w:val="3"/>
                              </w:numPr>
                              <w:ind w:left="567" w:hanging="283"/>
                              <w:rPr>
                                <w:sz w:val="22"/>
                              </w:rPr>
                            </w:pPr>
                            <w:r>
                              <w:rPr>
                                <w:sz w:val="22"/>
                              </w:rPr>
                              <w:t xml:space="preserve"> </w:t>
                            </w:r>
                            <w:r>
                              <w:rPr>
                                <w:rFonts w:hint="eastAsia"/>
                                <w:sz w:val="22"/>
                              </w:rPr>
                              <w:t>こ</w:t>
                            </w:r>
                            <w:r w:rsidRPr="006B6125">
                              <w:rPr>
                                <w:rFonts w:hint="eastAsia"/>
                                <w:sz w:val="22"/>
                              </w:rPr>
                              <w:t>どもの生きる力を育む居場所として、</w:t>
                            </w:r>
                            <w:r>
                              <w:rPr>
                                <w:rFonts w:hint="eastAsia"/>
                                <w:sz w:val="22"/>
                              </w:rPr>
                              <w:t>こどもがやりたい、遊びたいと思うことを自由にできる</w:t>
                            </w:r>
                            <w:r>
                              <w:rPr>
                                <w:rFonts w:ascii="ＭＳ 明朝" w:hAnsi="ＭＳ 明朝" w:cs="Courier New" w:hint="eastAsia"/>
                                <w:szCs w:val="21"/>
                              </w:rPr>
                              <w:t xml:space="preserve">冒険 </w:t>
                            </w:r>
                          </w:p>
                          <w:p w:rsidR="005B460A" w:rsidRDefault="005B460A" w:rsidP="007A6013">
                            <w:pPr>
                              <w:ind w:left="567"/>
                              <w:rPr>
                                <w:sz w:val="22"/>
                              </w:rPr>
                            </w:pPr>
                            <w:r>
                              <w:rPr>
                                <w:rFonts w:ascii="ＭＳ 明朝" w:hAnsi="ＭＳ 明朝" w:cs="Courier New"/>
                                <w:szCs w:val="21"/>
                              </w:rPr>
                              <w:t xml:space="preserve"> </w:t>
                            </w:r>
                            <w:r w:rsidRPr="006B6125">
                              <w:rPr>
                                <w:rFonts w:hint="eastAsia"/>
                                <w:sz w:val="22"/>
                              </w:rPr>
                              <w:t>遊び場（プレーパーク）事業を実施</w:t>
                            </w:r>
                          </w:p>
                          <w:p w:rsidR="005B460A" w:rsidRDefault="005B460A" w:rsidP="007A6013">
                            <w:pPr>
                              <w:pStyle w:val="a3"/>
                              <w:ind w:leftChars="0" w:left="220" w:firstLineChars="100" w:firstLine="220"/>
                              <w:rPr>
                                <w:rFonts w:ascii="ＭＳ 明朝" w:hAnsi="ＭＳ 明朝"/>
                                <w:szCs w:val="21"/>
                              </w:rPr>
                            </w:pPr>
                            <w:r>
                              <w:rPr>
                                <w:sz w:val="22"/>
                              </w:rPr>
                              <w:t xml:space="preserve"> </w:t>
                            </w:r>
                            <w:r>
                              <w:rPr>
                                <w:rFonts w:hint="eastAsia"/>
                                <w:sz w:val="22"/>
                              </w:rPr>
                              <w:t>（参考）来場者数令和４年</w:t>
                            </w:r>
                            <w:r>
                              <w:rPr>
                                <w:rFonts w:ascii="ＭＳ 明朝" w:hAnsi="ＭＳ 明朝" w:hint="eastAsia"/>
                                <w:sz w:val="22"/>
                              </w:rPr>
                              <w:t>度（59日間）：延べ7,266人（123人／日）※令和４年11月</w:t>
                            </w:r>
                            <w:r>
                              <w:rPr>
                                <w:rFonts w:hint="eastAsia"/>
                                <w:sz w:val="22"/>
                              </w:rPr>
                              <w:t>末時点</w:t>
                            </w:r>
                          </w:p>
                          <w:p w:rsidR="005B460A" w:rsidRPr="009B45B1" w:rsidRDefault="005B460A" w:rsidP="003E1428">
                            <w:pPr>
                              <w:numPr>
                                <w:ilvl w:val="0"/>
                                <w:numId w:val="3"/>
                              </w:numPr>
                              <w:ind w:left="704"/>
                              <w:rPr>
                                <w:rFonts w:ascii="ＭＳ 明朝" w:hAnsi="ＭＳ 明朝"/>
                              </w:rPr>
                            </w:pPr>
                            <w:r w:rsidRPr="00D82682">
                              <w:rPr>
                                <w:rFonts w:ascii="ＭＳ 明朝" w:hAnsi="ＭＳ 明朝" w:hint="eastAsia"/>
                                <w:sz w:val="22"/>
                              </w:rPr>
                              <w:t>区内各地から参加しやすくするために、中学校校舎や公園などを利用して、区内各地で巡回型開催により実施</w:t>
                            </w:r>
                            <w:r>
                              <w:rPr>
                                <w:rFonts w:ascii="ＭＳ 明朝" w:hAnsi="ＭＳ 明朝" w:hint="eastAsia"/>
                                <w:sz w:val="22"/>
                              </w:rPr>
                              <w:t>し</w:t>
                            </w:r>
                            <w:r w:rsidRPr="00D82682">
                              <w:rPr>
                                <w:rFonts w:ascii="ＭＳ 明朝" w:hAnsi="ＭＳ 明朝" w:hint="eastAsia"/>
                                <w:sz w:val="22"/>
                              </w:rPr>
                              <w:t>、土・日・祝日を中心に年間72日程度の開催を予定</w:t>
                            </w:r>
                          </w:p>
                          <w:p w:rsidR="005B460A" w:rsidRPr="003C2B20" w:rsidRDefault="005B460A" w:rsidP="003E1428">
                            <w:pPr>
                              <w:numPr>
                                <w:ilvl w:val="0"/>
                                <w:numId w:val="3"/>
                              </w:numPr>
                              <w:ind w:left="567" w:hanging="283"/>
                              <w:rPr>
                                <w:rFonts w:ascii="游ゴシック Light" w:eastAsia="游ゴシック Light" w:hAnsi="游ゴシック Light"/>
                                <w:b/>
                                <w:sz w:val="22"/>
                                <w:u w:val="single"/>
                              </w:rPr>
                            </w:pPr>
                            <w:r>
                              <w:rPr>
                                <w:rFonts w:ascii="ＭＳ 明朝" w:hAnsi="ＭＳ 明朝" w:hint="eastAsia"/>
                                <w:szCs w:val="21"/>
                              </w:rPr>
                              <w:t xml:space="preserve"> </w:t>
                            </w:r>
                            <w:r w:rsidRPr="001530D3">
                              <w:rPr>
                                <w:rFonts w:ascii="ＭＳ 明朝" w:hAnsi="ＭＳ 明朝" w:hint="eastAsia"/>
                                <w:szCs w:val="21"/>
                              </w:rPr>
                              <w:t>科学実験やものづくり体験などの</w:t>
                            </w:r>
                            <w:r>
                              <w:rPr>
                                <w:rFonts w:ascii="ＭＳ 明朝" w:hAnsi="ＭＳ 明朝" w:hint="eastAsia"/>
                                <w:szCs w:val="21"/>
                              </w:rPr>
                              <w:t>こ</w:t>
                            </w:r>
                            <w:r w:rsidRPr="001530D3">
                              <w:rPr>
                                <w:rFonts w:ascii="ＭＳ 明朝" w:hAnsi="ＭＳ 明朝" w:hint="eastAsia"/>
                                <w:szCs w:val="21"/>
                              </w:rPr>
                              <w:t>どもの</w:t>
                            </w:r>
                            <w:r w:rsidRPr="001530D3">
                              <w:rPr>
                                <w:rFonts w:ascii="ＭＳ 明朝" w:hAnsi="ＭＳ 明朝" w:hint="eastAsia"/>
                                <w:bCs/>
                                <w:szCs w:val="21"/>
                              </w:rPr>
                              <w:t>興味・関心を刺激する仕掛けを強化し、</w:t>
                            </w:r>
                            <w:r w:rsidRPr="001530D3">
                              <w:rPr>
                                <w:rFonts w:ascii="ＭＳ 明朝" w:hAnsi="ＭＳ 明朝" w:hint="eastAsia"/>
                                <w:color w:val="000000"/>
                                <w:kern w:val="24"/>
                              </w:rPr>
                              <w:t>学習意欲を引き出せる</w:t>
                            </w:r>
                            <w:r>
                              <w:rPr>
                                <w:rFonts w:ascii="ＭＳ 明朝" w:hAnsi="ＭＳ 明朝" w:hint="eastAsia"/>
                                <w:color w:val="000000"/>
                                <w:kern w:val="24"/>
                              </w:rPr>
                              <w:t xml:space="preserve"> </w:t>
                            </w:r>
                            <w:r>
                              <w:rPr>
                                <w:rFonts w:ascii="ＭＳ 明朝" w:hAnsi="ＭＳ 明朝"/>
                                <w:color w:val="000000"/>
                                <w:kern w:val="24"/>
                              </w:rPr>
                              <w:t xml:space="preserve"> </w:t>
                            </w:r>
                          </w:p>
                          <w:p w:rsidR="005B460A" w:rsidRPr="003068DC" w:rsidRDefault="005B460A" w:rsidP="007A6013">
                            <w:pPr>
                              <w:ind w:left="567"/>
                              <w:rPr>
                                <w:rFonts w:ascii="游ゴシック Light" w:eastAsia="游ゴシック Light" w:hAnsi="游ゴシック Light"/>
                                <w:b/>
                                <w:sz w:val="22"/>
                                <w:u w:val="single"/>
                              </w:rPr>
                            </w:pPr>
                            <w:r>
                              <w:rPr>
                                <w:rFonts w:ascii="ＭＳ 明朝" w:hAnsi="ＭＳ 明朝" w:hint="eastAsia"/>
                                <w:color w:val="000000"/>
                                <w:kern w:val="24"/>
                              </w:rPr>
                              <w:t xml:space="preserve"> </w:t>
                            </w:r>
                            <w:r w:rsidRPr="001530D3">
                              <w:rPr>
                                <w:rFonts w:ascii="ＭＳ 明朝" w:hAnsi="ＭＳ 明朝" w:hint="eastAsia"/>
                                <w:bCs/>
                                <w:szCs w:val="21"/>
                              </w:rPr>
                              <w:t>側面も併せ持つプレーパーク</w:t>
                            </w:r>
                            <w:r w:rsidRPr="0069277E">
                              <w:rPr>
                                <w:rFonts w:ascii="ＭＳ 明朝" w:hAnsi="ＭＳ 明朝" w:hint="eastAsia"/>
                                <w:bCs/>
                                <w:color w:val="000000"/>
                                <w:szCs w:val="21"/>
                              </w:rPr>
                              <w:t>をめざす</w:t>
                            </w:r>
                          </w:p>
                          <w:p w:rsidR="005B460A" w:rsidRPr="00503ECB" w:rsidRDefault="005B460A" w:rsidP="007A6013">
                            <w:pPr>
                              <w:ind w:firstLineChars="64" w:firstLine="141"/>
                              <w:rPr>
                                <w:rFonts w:ascii="ＭＳ ゴシック" w:eastAsia="ＭＳ ゴシック" w:hAnsi="ＭＳ ゴシック"/>
                                <w:b/>
                                <w:bCs/>
                                <w:sz w:val="22"/>
                              </w:rPr>
                            </w:pPr>
                            <w:r w:rsidRPr="00503ECB">
                              <w:rPr>
                                <w:rFonts w:ascii="ＭＳ ゴシック" w:eastAsia="ＭＳ ゴシック" w:hAnsi="ＭＳ ゴシック" w:hint="eastAsia"/>
                                <w:b/>
                                <w:bCs/>
                                <w:sz w:val="22"/>
                              </w:rPr>
                              <w:t xml:space="preserve">■　あいりん地域環境整備事業　</w:t>
                            </w:r>
                            <w:r>
                              <w:rPr>
                                <w:rFonts w:ascii="ＭＳ ゴシック" w:eastAsia="ＭＳ ゴシック" w:hAnsi="ＭＳ ゴシック" w:cs="ＭＳゴシック" w:hint="eastAsia"/>
                                <w:b/>
                                <w:kern w:val="0"/>
                                <w:sz w:val="22"/>
                              </w:rPr>
                              <w:t xml:space="preserve">⑤ </w:t>
                            </w:r>
                            <w:r w:rsidRPr="003C49BE">
                              <w:rPr>
                                <w:rFonts w:ascii="ＭＳ ゴシック" w:eastAsia="ＭＳ ゴシック" w:hAnsi="ＭＳ ゴシック" w:cs="ＭＳゴシック" w:hint="eastAsia"/>
                                <w:b/>
                                <w:kern w:val="0"/>
                                <w:sz w:val="22"/>
                              </w:rPr>
                              <w:t>１億</w:t>
                            </w:r>
                            <w:r>
                              <w:rPr>
                                <w:rFonts w:ascii="ＭＳ ゴシック" w:eastAsia="ＭＳ ゴシック" w:hAnsi="ＭＳ ゴシック" w:cs="ＭＳゴシック" w:hint="eastAsia"/>
                                <w:b/>
                                <w:kern w:val="0"/>
                                <w:sz w:val="22"/>
                              </w:rPr>
                              <w:t>６</w:t>
                            </w:r>
                            <w:r w:rsidRPr="003C49BE">
                              <w:rPr>
                                <w:rFonts w:ascii="ＭＳ ゴシック" w:eastAsia="ＭＳ ゴシック" w:hAnsi="ＭＳ ゴシック" w:cs="ＭＳゴシック" w:hint="eastAsia"/>
                                <w:b/>
                                <w:kern w:val="0"/>
                                <w:sz w:val="22"/>
                              </w:rPr>
                              <w:t>００万円</w:t>
                            </w:r>
                            <w:r w:rsidRPr="003C49BE">
                              <w:rPr>
                                <w:rFonts w:ascii="ＭＳ ゴシック" w:eastAsia="ＭＳ ゴシック" w:hAnsi="ＭＳ ゴシック" w:cs="ＭＳゴシック"/>
                                <w:b/>
                                <w:kern w:val="0"/>
                                <w:sz w:val="22"/>
                              </w:rPr>
                              <w:t xml:space="preserve"> </w:t>
                            </w:r>
                            <w:r w:rsidRPr="003C49BE">
                              <w:rPr>
                                <w:rFonts w:ascii="ＭＳ ゴシック" w:eastAsia="ＭＳ ゴシック" w:hAnsi="ＭＳ ゴシック" w:cs="ＭＳゴシック" w:hint="eastAsia"/>
                                <w:b/>
                                <w:kern w:val="0"/>
                                <w:sz w:val="22"/>
                              </w:rPr>
                              <w:t>（</w:t>
                            </w:r>
                            <w:r>
                              <w:rPr>
                                <w:rFonts w:ascii="ＭＳ ゴシック" w:eastAsia="ＭＳ ゴシック" w:hAnsi="ＭＳ ゴシック" w:cs="ＭＳゴシック" w:hint="eastAsia"/>
                                <w:b/>
                                <w:kern w:val="0"/>
                                <w:sz w:val="22"/>
                              </w:rPr>
                              <w:t>④</w:t>
                            </w:r>
                            <w:r w:rsidRPr="003C49BE">
                              <w:rPr>
                                <w:rFonts w:ascii="ＭＳ ゴシック" w:eastAsia="ＭＳ ゴシック" w:hAnsi="ＭＳ ゴシック" w:cs="ＭＳゴシック"/>
                                <w:b/>
                                <w:kern w:val="0"/>
                                <w:sz w:val="22"/>
                              </w:rPr>
                              <w:t xml:space="preserve"> </w:t>
                            </w:r>
                            <w:r w:rsidRPr="003C49BE">
                              <w:rPr>
                                <w:rFonts w:ascii="ＭＳ ゴシック" w:eastAsia="ＭＳ ゴシック" w:hAnsi="ＭＳ ゴシック" w:cs="ＭＳゴシック" w:hint="eastAsia"/>
                                <w:b/>
                                <w:kern w:val="0"/>
                                <w:sz w:val="22"/>
                              </w:rPr>
                              <w:t>１億</w:t>
                            </w:r>
                            <w:r>
                              <w:rPr>
                                <w:rFonts w:ascii="ＭＳ ゴシック" w:eastAsia="ＭＳ ゴシック" w:hAnsi="ＭＳ ゴシック" w:cs="ＭＳゴシック" w:hint="eastAsia"/>
                                <w:b/>
                                <w:kern w:val="0"/>
                                <w:sz w:val="22"/>
                              </w:rPr>
                              <w:t>４</w:t>
                            </w:r>
                            <w:r w:rsidRPr="003C49BE">
                              <w:rPr>
                                <w:rFonts w:ascii="ＭＳ ゴシック" w:eastAsia="ＭＳ ゴシック" w:hAnsi="ＭＳ ゴシック" w:cs="ＭＳゴシック" w:hint="eastAsia"/>
                                <w:b/>
                                <w:kern w:val="0"/>
                                <w:sz w:val="22"/>
                              </w:rPr>
                              <w:t>００万円）</w:t>
                            </w:r>
                          </w:p>
                          <w:p w:rsidR="005B460A" w:rsidRPr="00BC54D5" w:rsidRDefault="005B460A" w:rsidP="007A6013">
                            <w:pPr>
                              <w:numPr>
                                <w:ilvl w:val="0"/>
                                <w:numId w:val="2"/>
                              </w:numPr>
                              <w:tabs>
                                <w:tab w:val="left" w:pos="426"/>
                              </w:tabs>
                              <w:ind w:left="703"/>
                              <w:rPr>
                                <w:sz w:val="22"/>
                              </w:rPr>
                            </w:pPr>
                            <w:r w:rsidRPr="00BC54D5">
                              <w:rPr>
                                <w:rFonts w:hint="eastAsia"/>
                                <w:sz w:val="22"/>
                              </w:rPr>
                              <w:t>ごみの不法投棄防止を目的とした巡回、排出ルールの啓発</w:t>
                            </w:r>
                          </w:p>
                          <w:p w:rsidR="005B460A" w:rsidRDefault="005B460A" w:rsidP="007A6013">
                            <w:pPr>
                              <w:numPr>
                                <w:ilvl w:val="0"/>
                                <w:numId w:val="2"/>
                              </w:numPr>
                              <w:ind w:left="703"/>
                              <w:rPr>
                                <w:sz w:val="22"/>
                              </w:rPr>
                            </w:pPr>
                            <w:r w:rsidRPr="00BC54D5">
                              <w:rPr>
                                <w:rFonts w:hint="eastAsia"/>
                                <w:sz w:val="22"/>
                              </w:rPr>
                              <w:t>路上の迷惑駐輪抑制のため、</w:t>
                            </w:r>
                            <w:r>
                              <w:rPr>
                                <w:rFonts w:hint="eastAsia"/>
                                <w:sz w:val="22"/>
                              </w:rPr>
                              <w:t>自転車置き場の維持管理や利用促進などのマナー啓発</w:t>
                            </w:r>
                            <w:r w:rsidRPr="00BC54D5">
                              <w:rPr>
                                <w:rFonts w:hint="eastAsia"/>
                                <w:sz w:val="22"/>
                              </w:rPr>
                              <w:t>など</w:t>
                            </w:r>
                          </w:p>
                          <w:p w:rsidR="005B460A" w:rsidRPr="00047D42" w:rsidRDefault="005B460A" w:rsidP="007A6013">
                            <w:pPr>
                              <w:numPr>
                                <w:ilvl w:val="0"/>
                                <w:numId w:val="2"/>
                              </w:numPr>
                              <w:ind w:left="703"/>
                              <w:rPr>
                                <w:color w:val="000000"/>
                                <w:sz w:val="22"/>
                              </w:rPr>
                            </w:pPr>
                            <w:r w:rsidRPr="00047D42">
                              <w:rPr>
                                <w:rFonts w:ascii="Arial" w:hint="eastAsia"/>
                                <w:color w:val="000000"/>
                                <w:kern w:val="24"/>
                                <w:sz w:val="22"/>
                              </w:rPr>
                              <w:t>地域や関係先と連携・協働して、これまでの取組のノウハウを</w:t>
                            </w:r>
                            <w:r w:rsidRPr="0069277E">
                              <w:rPr>
                                <w:rFonts w:ascii="Arial" w:hint="eastAsia"/>
                                <w:color w:val="000000"/>
                                <w:kern w:val="24"/>
                                <w:sz w:val="22"/>
                              </w:rPr>
                              <w:t>区内全域で展開</w:t>
                            </w:r>
                          </w:p>
                          <w:p w:rsidR="005B460A" w:rsidRPr="00047D42" w:rsidRDefault="005B460A" w:rsidP="007A6013">
                            <w:pPr>
                              <w:ind w:firstLineChars="67" w:firstLine="141"/>
                              <w:rPr>
                                <w:rFonts w:ascii="ＭＳ ゴシック" w:eastAsia="ＭＳ ゴシック" w:hAnsi="ＭＳ ゴシック"/>
                                <w:b/>
                                <w:bCs/>
                                <w:color w:val="000000"/>
                              </w:rPr>
                            </w:pPr>
                          </w:p>
                          <w:p w:rsidR="005B460A" w:rsidRPr="003068DC" w:rsidRDefault="005B460A" w:rsidP="007A6013">
                            <w:r>
                              <w:rPr>
                                <w:rFonts w:hint="eastAsia"/>
                              </w:rPr>
                              <w:t>このほか「あいりん地域を中心とした結核対策事業」「あいりん日雇労働者等自立支援事業」など</w:t>
                            </w:r>
                            <w:r w:rsidRPr="00E86A00">
                              <w:rPr>
                                <w:rFonts w:ascii="ＭＳ 明朝" w:hAnsi="ＭＳ 明朝" w:hint="eastAsia"/>
                              </w:rPr>
                              <w:t>計</w:t>
                            </w:r>
                            <w:r>
                              <w:rPr>
                                <w:rFonts w:ascii="ＭＳ 明朝" w:hAnsi="ＭＳ 明朝" w:hint="eastAsia"/>
                              </w:rPr>
                              <w:t>18</w:t>
                            </w:r>
                            <w:r w:rsidRPr="00E86A00">
                              <w:rPr>
                                <w:rFonts w:ascii="ＭＳ 明朝" w:hAnsi="ＭＳ 明朝" w:hint="eastAsia"/>
                              </w:rPr>
                              <w:t>事</w:t>
                            </w:r>
                            <w:r>
                              <w:rPr>
                                <w:rFonts w:hint="eastAsia"/>
                              </w:rPr>
                              <w:t>業</w:t>
                            </w:r>
                          </w:p>
                          <w:p w:rsidR="005B460A" w:rsidRPr="007A6013" w:rsidRDefault="005B460A" w:rsidP="00A31CED">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3EBC59D9" id="_x0000_s1053" style="width:536.9pt;height:4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">
                <v:textbox inset="5.85pt,.7pt,5.85pt,.7pt">
                  <w:txbxContent>
                    <w:p w:rsidR="005B460A" w:rsidRDefault="005B460A" w:rsidP="005420FD">
                      <w:pPr>
                        <w:ind w:firstLineChars="100" w:firstLine="221"/>
                        <w:rPr>
                          <w:rFonts w:ascii="ＭＳ ゴシック" w:eastAsia="ＭＳ ゴシック" w:hAnsi="ＭＳ ゴシック"/>
                          <w:b/>
                          <w:sz w:val="22"/>
                        </w:rPr>
                      </w:pPr>
                      <w:r w:rsidRPr="009E7F46">
                        <w:rPr>
                          <w:rFonts w:ascii="ＭＳ ゴシック" w:eastAsia="ＭＳ ゴシック" w:hAnsi="ＭＳ ゴシック" w:hint="eastAsia"/>
                          <w:b/>
                          <w:sz w:val="22"/>
                        </w:rPr>
                        <w:t>令和</w:t>
                      </w:r>
                      <w:r>
                        <w:rPr>
                          <w:rFonts w:ascii="ＭＳ ゴシック" w:eastAsia="ＭＳ ゴシック" w:hAnsi="ＭＳ ゴシック" w:hint="eastAsia"/>
                          <w:b/>
                          <w:sz w:val="22"/>
                        </w:rPr>
                        <w:t>５</w:t>
                      </w:r>
                      <w:r w:rsidRPr="009E7F46">
                        <w:rPr>
                          <w:rFonts w:ascii="ＭＳ ゴシック" w:eastAsia="ＭＳ ゴシック" w:hAnsi="ＭＳ ゴシック" w:hint="eastAsia"/>
                          <w:b/>
                          <w:sz w:val="22"/>
                        </w:rPr>
                        <w:t xml:space="preserve">年度　西成特区構想関連事業　 </w:t>
                      </w:r>
                      <w:r>
                        <w:rPr>
                          <w:rFonts w:ascii="ＭＳ ゴシック" w:eastAsia="ＭＳ ゴシック" w:hAnsi="ＭＳ ゴシック" w:hint="eastAsia"/>
                          <w:b/>
                          <w:sz w:val="22"/>
                        </w:rPr>
                        <w:t>⑤ ９</w:t>
                      </w:r>
                      <w:r w:rsidRPr="009E7F46">
                        <w:rPr>
                          <w:rFonts w:ascii="ＭＳ ゴシック" w:eastAsia="ＭＳ ゴシック" w:hAnsi="ＭＳ ゴシック" w:hint="eastAsia"/>
                          <w:b/>
                          <w:sz w:val="22"/>
                        </w:rPr>
                        <w:t>億</w:t>
                      </w:r>
                      <w:r>
                        <w:rPr>
                          <w:rFonts w:ascii="ＭＳ ゴシック" w:eastAsia="ＭＳ ゴシック" w:hAnsi="ＭＳ ゴシック" w:hint="eastAsia"/>
                          <w:b/>
                          <w:sz w:val="22"/>
                        </w:rPr>
                        <w:t>４，３００</w:t>
                      </w:r>
                      <w:r w:rsidRPr="009E7F46">
                        <w:rPr>
                          <w:rFonts w:ascii="ＭＳ ゴシック" w:eastAsia="ＭＳ ゴシック" w:hAnsi="ＭＳ ゴシック" w:hint="eastAsia"/>
                          <w:b/>
                          <w:sz w:val="22"/>
                        </w:rPr>
                        <w:t>万円</w:t>
                      </w:r>
                      <w:r w:rsidRPr="0069277E">
                        <w:rPr>
                          <w:rFonts w:ascii="ＭＳ ゴシック" w:eastAsia="ＭＳ ゴシック" w:hAnsi="ＭＳ ゴシック" w:hint="eastAsia"/>
                          <w:b/>
                          <w:color w:val="000000"/>
                          <w:sz w:val="22"/>
                        </w:rPr>
                        <w:t>（④ ９億４，３００万円）</w:t>
                      </w:r>
                    </w:p>
                    <w:p w:rsidR="005B460A" w:rsidRPr="009E7F46" w:rsidRDefault="005B460A" w:rsidP="007A6013">
                      <w:pPr>
                        <w:rPr>
                          <w:rFonts w:ascii="ＭＳ ゴシック" w:eastAsia="ＭＳ ゴシック" w:hAnsi="ＭＳ ゴシック"/>
                          <w:b/>
                          <w:sz w:val="22"/>
                        </w:rPr>
                      </w:pPr>
                    </w:p>
                    <w:p w:rsidR="005B460A" w:rsidRPr="00503ECB" w:rsidRDefault="005B460A" w:rsidP="007A6013">
                      <w:pPr>
                        <w:ind w:firstLineChars="64" w:firstLine="141"/>
                        <w:rPr>
                          <w:rFonts w:ascii="ＭＳ ゴシック" w:eastAsia="ＭＳ ゴシック" w:hAnsi="ＭＳ ゴシック"/>
                          <w:b/>
                          <w:bCs/>
                          <w:sz w:val="22"/>
                        </w:rPr>
                      </w:pPr>
                      <w:r w:rsidRPr="00503ECB">
                        <w:rPr>
                          <w:rFonts w:ascii="ＭＳ ゴシック" w:eastAsia="ＭＳ ゴシック" w:hAnsi="ＭＳ ゴシック" w:hint="eastAsia"/>
                          <w:b/>
                          <w:bCs/>
                          <w:sz w:val="22"/>
                        </w:rPr>
                        <w:t>■　西成区こども生活・まなびサポート事業</w:t>
                      </w:r>
                      <w:r w:rsidRPr="00166844">
                        <w:rPr>
                          <w:rFonts w:ascii="ＭＳ ゴシック" w:eastAsia="ＭＳ ゴシック" w:hAnsi="ＭＳ ゴシック" w:hint="eastAsia"/>
                          <w:b/>
                          <w:bCs/>
                          <w:sz w:val="22"/>
                        </w:rPr>
                        <w:t xml:space="preserve">　</w:t>
                      </w:r>
                      <w:r w:rsidRPr="00166844">
                        <w:rPr>
                          <w:rFonts w:ascii="ＭＳ ゴシック" w:eastAsia="ＭＳ ゴシック" w:hAnsi="ＭＳ ゴシック" w:hint="eastAsia"/>
                          <w:b/>
                          <w:sz w:val="22"/>
                        </w:rPr>
                        <w:t xml:space="preserve">⑤ ８，２００万円（④ ６，９００万円）　</w:t>
                      </w:r>
                    </w:p>
                    <w:p w:rsidR="005B460A" w:rsidRPr="00166844" w:rsidRDefault="005B460A" w:rsidP="003E1428">
                      <w:pPr>
                        <w:numPr>
                          <w:ilvl w:val="0"/>
                          <w:numId w:val="3"/>
                        </w:numPr>
                        <w:ind w:left="704"/>
                        <w:rPr>
                          <w:rFonts w:ascii="ＭＳ 明朝" w:hAnsi="ＭＳ 明朝"/>
                          <w:sz w:val="22"/>
                        </w:rPr>
                      </w:pPr>
                      <w:r w:rsidRPr="00166844">
                        <w:rPr>
                          <w:rFonts w:ascii="ＭＳ 明朝" w:hAnsi="ＭＳ 明朝" w:hint="eastAsia"/>
                          <w:sz w:val="22"/>
                        </w:rPr>
                        <w:t>家庭生活面等で課題を抱える児童生徒に対応するサポーターを区内の全小中学校（６中学校・10小学校）に配置</w:t>
                      </w:r>
                    </w:p>
                    <w:p w:rsidR="005B460A" w:rsidRDefault="005B460A" w:rsidP="003E1428">
                      <w:pPr>
                        <w:numPr>
                          <w:ilvl w:val="0"/>
                          <w:numId w:val="3"/>
                        </w:numPr>
                        <w:ind w:left="704"/>
                        <w:rPr>
                          <w:rFonts w:ascii="ＭＳ 明朝" w:hAnsi="ＭＳ 明朝"/>
                          <w:sz w:val="22"/>
                        </w:rPr>
                      </w:pPr>
                      <w:r w:rsidRPr="00166844">
                        <w:rPr>
                          <w:rFonts w:ascii="ＭＳ 明朝" w:hAnsi="ＭＳ 明朝" w:hint="eastAsia"/>
                          <w:sz w:val="22"/>
                        </w:rPr>
                        <w:t>区内全小中学校で、電話・家庭訪問による登校支援や登校後の学びの場に定着できるような支援を寄り添い型で実施</w:t>
                      </w:r>
                    </w:p>
                    <w:p w:rsidR="005B460A" w:rsidRPr="0052489C" w:rsidRDefault="005B460A" w:rsidP="003E1428">
                      <w:pPr>
                        <w:numPr>
                          <w:ilvl w:val="0"/>
                          <w:numId w:val="3"/>
                        </w:numPr>
                        <w:ind w:left="704"/>
                        <w:rPr>
                          <w:rFonts w:ascii="ＭＳ 明朝" w:hAnsi="ＭＳ 明朝"/>
                          <w:sz w:val="22"/>
                        </w:rPr>
                      </w:pPr>
                      <w:r w:rsidRPr="0069277E">
                        <w:rPr>
                          <w:rFonts w:ascii="ＭＳ 明朝" w:hAnsi="ＭＳ 明朝" w:hint="eastAsia"/>
                          <w:color w:val="000000"/>
                          <w:sz w:val="22"/>
                        </w:rPr>
                        <w:t>授業に集中できない児童に対し、状況に応じた声掛けや児童から個別に話を聴くなど、学習習慣の定着に向けた登校後の寄り添い型支援を区内２小学校でモデル実施</w:t>
                      </w:r>
                      <w:r w:rsidRPr="0052489C">
                        <w:rPr>
                          <w:rFonts w:ascii="ＭＳ 明朝" w:hAnsi="ＭＳ 明朝" w:hint="eastAsia"/>
                          <w:sz w:val="22"/>
                        </w:rPr>
                        <w:t xml:space="preserve">　</w:t>
                      </w:r>
                      <w:r w:rsidRPr="0052489C">
                        <w:rPr>
                          <w:rFonts w:ascii="ＭＳ ゴシック" w:eastAsia="ＭＳ ゴシック" w:hAnsi="ＭＳ ゴシック" w:hint="eastAsia"/>
                          <w:b/>
                          <w:color w:val="000000"/>
                          <w:sz w:val="22"/>
                          <w:bdr w:val="single" w:sz="4" w:space="0" w:color="auto"/>
                          <w:shd w:val="pct15" w:color="auto" w:fill="FFFFFF"/>
                        </w:rPr>
                        <w:t>新規</w:t>
                      </w:r>
                    </w:p>
                    <w:p w:rsidR="005B460A" w:rsidRPr="00503ECB" w:rsidRDefault="005B460A" w:rsidP="007A6013">
                      <w:pPr>
                        <w:ind w:leftChars="67" w:left="141"/>
                        <w:rPr>
                          <w:rFonts w:ascii="ＭＳ ゴシック" w:eastAsia="ＭＳ ゴシック" w:hAnsi="ＭＳ ゴシック"/>
                          <w:b/>
                          <w:bCs/>
                          <w:sz w:val="22"/>
                        </w:rPr>
                      </w:pPr>
                      <w:r w:rsidRPr="00503ECB">
                        <w:rPr>
                          <w:rFonts w:ascii="ＭＳ ゴシック" w:eastAsia="ＭＳ ゴシック" w:hAnsi="ＭＳ ゴシック" w:hint="eastAsia"/>
                          <w:b/>
                          <w:bCs/>
                          <w:sz w:val="22"/>
                        </w:rPr>
                        <w:t xml:space="preserve">■　プレーパーク事業　</w:t>
                      </w:r>
                      <w:r>
                        <w:rPr>
                          <w:rFonts w:ascii="ＭＳ ゴシック" w:eastAsia="ＭＳ ゴシック" w:hAnsi="ＭＳ ゴシック" w:hint="eastAsia"/>
                          <w:b/>
                          <w:bCs/>
                          <w:sz w:val="22"/>
                        </w:rPr>
                        <w:t>⑤</w:t>
                      </w:r>
                      <w:r w:rsidRPr="00503ECB">
                        <w:rPr>
                          <w:rFonts w:ascii="ＭＳ ゴシック" w:eastAsia="ＭＳ ゴシック" w:hAnsi="ＭＳ ゴシック" w:hint="eastAsia"/>
                          <w:b/>
                          <w:bCs/>
                          <w:sz w:val="22"/>
                        </w:rPr>
                        <w:t xml:space="preserve"> </w:t>
                      </w:r>
                      <w:r>
                        <w:rPr>
                          <w:rFonts w:ascii="ＭＳ ゴシック" w:eastAsia="ＭＳ ゴシック" w:hAnsi="ＭＳ ゴシック" w:hint="eastAsia"/>
                          <w:b/>
                          <w:bCs/>
                          <w:sz w:val="22"/>
                        </w:rPr>
                        <w:t>１，７００</w:t>
                      </w:r>
                      <w:r w:rsidRPr="00503ECB">
                        <w:rPr>
                          <w:rFonts w:ascii="ＭＳ ゴシック" w:eastAsia="ＭＳ ゴシック" w:hAnsi="ＭＳ ゴシック" w:hint="eastAsia"/>
                          <w:b/>
                          <w:bCs/>
                          <w:sz w:val="22"/>
                        </w:rPr>
                        <w:t>万円　（</w:t>
                      </w:r>
                      <w:r>
                        <w:rPr>
                          <w:rFonts w:ascii="ＭＳ ゴシック" w:eastAsia="ＭＳ ゴシック" w:hAnsi="ＭＳ ゴシック" w:hint="eastAsia"/>
                          <w:b/>
                          <w:bCs/>
                          <w:sz w:val="22"/>
                        </w:rPr>
                        <w:t>④</w:t>
                      </w:r>
                      <w:r w:rsidRPr="00503ECB">
                        <w:rPr>
                          <w:rFonts w:ascii="ＭＳ ゴシック" w:eastAsia="ＭＳ ゴシック" w:hAnsi="ＭＳ ゴシック" w:hint="eastAsia"/>
                          <w:b/>
                          <w:bCs/>
                          <w:sz w:val="22"/>
                        </w:rPr>
                        <w:t xml:space="preserve"> １，２００万円）</w:t>
                      </w:r>
                    </w:p>
                    <w:p w:rsidR="005B460A" w:rsidRPr="00514D78" w:rsidRDefault="005B460A" w:rsidP="003E1428">
                      <w:pPr>
                        <w:numPr>
                          <w:ilvl w:val="0"/>
                          <w:numId w:val="3"/>
                        </w:numPr>
                        <w:ind w:left="567" w:hanging="283"/>
                        <w:rPr>
                          <w:sz w:val="22"/>
                        </w:rPr>
                      </w:pPr>
                      <w:r>
                        <w:rPr>
                          <w:sz w:val="22"/>
                        </w:rPr>
                        <w:t xml:space="preserve"> </w:t>
                      </w:r>
                      <w:r>
                        <w:rPr>
                          <w:rFonts w:hint="eastAsia"/>
                          <w:sz w:val="22"/>
                        </w:rPr>
                        <w:t>こ</w:t>
                      </w:r>
                      <w:r w:rsidRPr="006B6125">
                        <w:rPr>
                          <w:rFonts w:hint="eastAsia"/>
                          <w:sz w:val="22"/>
                        </w:rPr>
                        <w:t>どもの生きる力を育む居場所として、</w:t>
                      </w:r>
                      <w:r>
                        <w:rPr>
                          <w:rFonts w:hint="eastAsia"/>
                          <w:sz w:val="22"/>
                        </w:rPr>
                        <w:t>こどもがやりたい、遊びたいと思うことを自由にできる</w:t>
                      </w:r>
                      <w:r>
                        <w:rPr>
                          <w:rFonts w:ascii="ＭＳ 明朝" w:hAnsi="ＭＳ 明朝" w:cs="Courier New" w:hint="eastAsia"/>
                          <w:szCs w:val="21"/>
                        </w:rPr>
                        <w:t xml:space="preserve">冒険 </w:t>
                      </w:r>
                    </w:p>
                    <w:p w:rsidR="005B460A" w:rsidRDefault="005B460A" w:rsidP="007A6013">
                      <w:pPr>
                        <w:ind w:left="567"/>
                        <w:rPr>
                          <w:sz w:val="22"/>
                        </w:rPr>
                      </w:pPr>
                      <w:r>
                        <w:rPr>
                          <w:rFonts w:ascii="ＭＳ 明朝" w:hAnsi="ＭＳ 明朝" w:cs="Courier New"/>
                          <w:szCs w:val="21"/>
                        </w:rPr>
                        <w:t xml:space="preserve"> </w:t>
                      </w:r>
                      <w:r w:rsidRPr="006B6125">
                        <w:rPr>
                          <w:rFonts w:hint="eastAsia"/>
                          <w:sz w:val="22"/>
                        </w:rPr>
                        <w:t>遊び場（プレーパーク）事業を実施</w:t>
                      </w:r>
                    </w:p>
                    <w:p w:rsidR="005B460A" w:rsidRDefault="005B460A" w:rsidP="007A6013">
                      <w:pPr>
                        <w:pStyle w:val="a3"/>
                        <w:ind w:leftChars="0" w:left="220" w:firstLineChars="100" w:firstLine="220"/>
                        <w:rPr>
                          <w:rFonts w:ascii="ＭＳ 明朝" w:hAnsi="ＭＳ 明朝"/>
                          <w:szCs w:val="21"/>
                        </w:rPr>
                      </w:pPr>
                      <w:r>
                        <w:rPr>
                          <w:sz w:val="22"/>
                        </w:rPr>
                        <w:t xml:space="preserve"> </w:t>
                      </w:r>
                      <w:r>
                        <w:rPr>
                          <w:rFonts w:hint="eastAsia"/>
                          <w:sz w:val="22"/>
                        </w:rPr>
                        <w:t>（参考）来場者数令和４年</w:t>
                      </w:r>
                      <w:r>
                        <w:rPr>
                          <w:rFonts w:ascii="ＭＳ 明朝" w:hAnsi="ＭＳ 明朝" w:hint="eastAsia"/>
                          <w:sz w:val="22"/>
                        </w:rPr>
                        <w:t>度（59日間）：延べ7,266人（123人／日）※令和４年11月</w:t>
                      </w:r>
                      <w:r>
                        <w:rPr>
                          <w:rFonts w:hint="eastAsia"/>
                          <w:sz w:val="22"/>
                        </w:rPr>
                        <w:t>末時点</w:t>
                      </w:r>
                    </w:p>
                    <w:p w:rsidR="005B460A" w:rsidRPr="009B45B1" w:rsidRDefault="005B460A" w:rsidP="003E1428">
                      <w:pPr>
                        <w:numPr>
                          <w:ilvl w:val="0"/>
                          <w:numId w:val="3"/>
                        </w:numPr>
                        <w:ind w:left="704"/>
                        <w:rPr>
                          <w:rFonts w:ascii="ＭＳ 明朝" w:hAnsi="ＭＳ 明朝"/>
                        </w:rPr>
                      </w:pPr>
                      <w:r w:rsidRPr="00D82682">
                        <w:rPr>
                          <w:rFonts w:ascii="ＭＳ 明朝" w:hAnsi="ＭＳ 明朝" w:hint="eastAsia"/>
                          <w:sz w:val="22"/>
                        </w:rPr>
                        <w:t>区内各地から参加しやすくするために、中学校校舎や公園などを利用して、区内各地で巡回型開催により実施</w:t>
                      </w:r>
                      <w:r>
                        <w:rPr>
                          <w:rFonts w:ascii="ＭＳ 明朝" w:hAnsi="ＭＳ 明朝" w:hint="eastAsia"/>
                          <w:sz w:val="22"/>
                        </w:rPr>
                        <w:t>し</w:t>
                      </w:r>
                      <w:r w:rsidRPr="00D82682">
                        <w:rPr>
                          <w:rFonts w:ascii="ＭＳ 明朝" w:hAnsi="ＭＳ 明朝" w:hint="eastAsia"/>
                          <w:sz w:val="22"/>
                        </w:rPr>
                        <w:t>、土・日・祝日を中心に年間72日程度の開催を予定</w:t>
                      </w:r>
                    </w:p>
                    <w:p w:rsidR="005B460A" w:rsidRPr="003C2B20" w:rsidRDefault="005B460A" w:rsidP="003E1428">
                      <w:pPr>
                        <w:numPr>
                          <w:ilvl w:val="0"/>
                          <w:numId w:val="3"/>
                        </w:numPr>
                        <w:ind w:left="567" w:hanging="283"/>
                        <w:rPr>
                          <w:rFonts w:ascii="游ゴシック Light" w:eastAsia="游ゴシック Light" w:hAnsi="游ゴシック Light"/>
                          <w:b/>
                          <w:sz w:val="22"/>
                          <w:u w:val="single"/>
                        </w:rPr>
                      </w:pPr>
                      <w:r>
                        <w:rPr>
                          <w:rFonts w:ascii="ＭＳ 明朝" w:hAnsi="ＭＳ 明朝" w:hint="eastAsia"/>
                          <w:szCs w:val="21"/>
                        </w:rPr>
                        <w:t xml:space="preserve"> </w:t>
                      </w:r>
                      <w:r w:rsidRPr="001530D3">
                        <w:rPr>
                          <w:rFonts w:ascii="ＭＳ 明朝" w:hAnsi="ＭＳ 明朝" w:hint="eastAsia"/>
                          <w:szCs w:val="21"/>
                        </w:rPr>
                        <w:t>科学実験やものづくり体験などの</w:t>
                      </w:r>
                      <w:r>
                        <w:rPr>
                          <w:rFonts w:ascii="ＭＳ 明朝" w:hAnsi="ＭＳ 明朝" w:hint="eastAsia"/>
                          <w:szCs w:val="21"/>
                        </w:rPr>
                        <w:t>こ</w:t>
                      </w:r>
                      <w:r w:rsidRPr="001530D3">
                        <w:rPr>
                          <w:rFonts w:ascii="ＭＳ 明朝" w:hAnsi="ＭＳ 明朝" w:hint="eastAsia"/>
                          <w:szCs w:val="21"/>
                        </w:rPr>
                        <w:t>どもの</w:t>
                      </w:r>
                      <w:r w:rsidRPr="001530D3">
                        <w:rPr>
                          <w:rFonts w:ascii="ＭＳ 明朝" w:hAnsi="ＭＳ 明朝" w:hint="eastAsia"/>
                          <w:bCs/>
                          <w:szCs w:val="21"/>
                        </w:rPr>
                        <w:t>興味・関心を刺激する仕掛けを強化し、</w:t>
                      </w:r>
                      <w:r w:rsidRPr="001530D3">
                        <w:rPr>
                          <w:rFonts w:ascii="ＭＳ 明朝" w:hAnsi="ＭＳ 明朝" w:hint="eastAsia"/>
                          <w:color w:val="000000"/>
                          <w:kern w:val="24"/>
                        </w:rPr>
                        <w:t>学習意欲を引き出せる</w:t>
                      </w:r>
                      <w:r>
                        <w:rPr>
                          <w:rFonts w:ascii="ＭＳ 明朝" w:hAnsi="ＭＳ 明朝" w:hint="eastAsia"/>
                          <w:color w:val="000000"/>
                          <w:kern w:val="24"/>
                        </w:rPr>
                        <w:t xml:space="preserve"> </w:t>
                      </w:r>
                      <w:r>
                        <w:rPr>
                          <w:rFonts w:ascii="ＭＳ 明朝" w:hAnsi="ＭＳ 明朝"/>
                          <w:color w:val="000000"/>
                          <w:kern w:val="24"/>
                        </w:rPr>
                        <w:t xml:space="preserve"> </w:t>
                      </w:r>
                    </w:p>
                    <w:p w:rsidR="005B460A" w:rsidRPr="003068DC" w:rsidRDefault="005B460A" w:rsidP="007A6013">
                      <w:pPr>
                        <w:ind w:left="567"/>
                        <w:rPr>
                          <w:rFonts w:ascii="游ゴシック Light" w:eastAsia="游ゴシック Light" w:hAnsi="游ゴシック Light"/>
                          <w:b/>
                          <w:sz w:val="22"/>
                          <w:u w:val="single"/>
                        </w:rPr>
                      </w:pPr>
                      <w:r>
                        <w:rPr>
                          <w:rFonts w:ascii="ＭＳ 明朝" w:hAnsi="ＭＳ 明朝" w:hint="eastAsia"/>
                          <w:color w:val="000000"/>
                          <w:kern w:val="24"/>
                        </w:rPr>
                        <w:t xml:space="preserve"> </w:t>
                      </w:r>
                      <w:r w:rsidRPr="001530D3">
                        <w:rPr>
                          <w:rFonts w:ascii="ＭＳ 明朝" w:hAnsi="ＭＳ 明朝" w:hint="eastAsia"/>
                          <w:bCs/>
                          <w:szCs w:val="21"/>
                        </w:rPr>
                        <w:t>側面も併せ持つプレーパーク</w:t>
                      </w:r>
                      <w:r w:rsidRPr="0069277E">
                        <w:rPr>
                          <w:rFonts w:ascii="ＭＳ 明朝" w:hAnsi="ＭＳ 明朝" w:hint="eastAsia"/>
                          <w:bCs/>
                          <w:color w:val="000000"/>
                          <w:szCs w:val="21"/>
                        </w:rPr>
                        <w:t>をめざす</w:t>
                      </w:r>
                    </w:p>
                    <w:p w:rsidR="005B460A" w:rsidRPr="00503ECB" w:rsidRDefault="005B460A" w:rsidP="007A6013">
                      <w:pPr>
                        <w:ind w:firstLineChars="64" w:firstLine="141"/>
                        <w:rPr>
                          <w:rFonts w:ascii="ＭＳ ゴシック" w:eastAsia="ＭＳ ゴシック" w:hAnsi="ＭＳ ゴシック"/>
                          <w:b/>
                          <w:bCs/>
                          <w:sz w:val="22"/>
                        </w:rPr>
                      </w:pPr>
                      <w:r w:rsidRPr="00503ECB">
                        <w:rPr>
                          <w:rFonts w:ascii="ＭＳ ゴシック" w:eastAsia="ＭＳ ゴシック" w:hAnsi="ＭＳ ゴシック" w:hint="eastAsia"/>
                          <w:b/>
                          <w:bCs/>
                          <w:sz w:val="22"/>
                        </w:rPr>
                        <w:t xml:space="preserve">■　あいりん地域環境整備事業　</w:t>
                      </w:r>
                      <w:r>
                        <w:rPr>
                          <w:rFonts w:ascii="ＭＳ ゴシック" w:eastAsia="ＭＳ ゴシック" w:hAnsi="ＭＳ ゴシック" w:cs="ＭＳゴシック" w:hint="eastAsia"/>
                          <w:b/>
                          <w:kern w:val="0"/>
                          <w:sz w:val="22"/>
                        </w:rPr>
                        <w:t xml:space="preserve">⑤ </w:t>
                      </w:r>
                      <w:r w:rsidRPr="003C49BE">
                        <w:rPr>
                          <w:rFonts w:ascii="ＭＳ ゴシック" w:eastAsia="ＭＳ ゴシック" w:hAnsi="ＭＳ ゴシック" w:cs="ＭＳゴシック" w:hint="eastAsia"/>
                          <w:b/>
                          <w:kern w:val="0"/>
                          <w:sz w:val="22"/>
                        </w:rPr>
                        <w:t>１億</w:t>
                      </w:r>
                      <w:r>
                        <w:rPr>
                          <w:rFonts w:ascii="ＭＳ ゴシック" w:eastAsia="ＭＳ ゴシック" w:hAnsi="ＭＳ ゴシック" w:cs="ＭＳゴシック" w:hint="eastAsia"/>
                          <w:b/>
                          <w:kern w:val="0"/>
                          <w:sz w:val="22"/>
                        </w:rPr>
                        <w:t>６</w:t>
                      </w:r>
                      <w:r w:rsidRPr="003C49BE">
                        <w:rPr>
                          <w:rFonts w:ascii="ＭＳ ゴシック" w:eastAsia="ＭＳ ゴシック" w:hAnsi="ＭＳ ゴシック" w:cs="ＭＳゴシック" w:hint="eastAsia"/>
                          <w:b/>
                          <w:kern w:val="0"/>
                          <w:sz w:val="22"/>
                        </w:rPr>
                        <w:t>００万円</w:t>
                      </w:r>
                      <w:r w:rsidRPr="003C49BE">
                        <w:rPr>
                          <w:rFonts w:ascii="ＭＳ ゴシック" w:eastAsia="ＭＳ ゴシック" w:hAnsi="ＭＳ ゴシック" w:cs="ＭＳゴシック"/>
                          <w:b/>
                          <w:kern w:val="0"/>
                          <w:sz w:val="22"/>
                        </w:rPr>
                        <w:t xml:space="preserve"> </w:t>
                      </w:r>
                      <w:r w:rsidRPr="003C49BE">
                        <w:rPr>
                          <w:rFonts w:ascii="ＭＳ ゴシック" w:eastAsia="ＭＳ ゴシック" w:hAnsi="ＭＳ ゴシック" w:cs="ＭＳゴシック" w:hint="eastAsia"/>
                          <w:b/>
                          <w:kern w:val="0"/>
                          <w:sz w:val="22"/>
                        </w:rPr>
                        <w:t>（</w:t>
                      </w:r>
                      <w:r>
                        <w:rPr>
                          <w:rFonts w:ascii="ＭＳ ゴシック" w:eastAsia="ＭＳ ゴシック" w:hAnsi="ＭＳ ゴシック" w:cs="ＭＳゴシック" w:hint="eastAsia"/>
                          <w:b/>
                          <w:kern w:val="0"/>
                          <w:sz w:val="22"/>
                        </w:rPr>
                        <w:t>④</w:t>
                      </w:r>
                      <w:r w:rsidRPr="003C49BE">
                        <w:rPr>
                          <w:rFonts w:ascii="ＭＳ ゴシック" w:eastAsia="ＭＳ ゴシック" w:hAnsi="ＭＳ ゴシック" w:cs="ＭＳゴシック"/>
                          <w:b/>
                          <w:kern w:val="0"/>
                          <w:sz w:val="22"/>
                        </w:rPr>
                        <w:t xml:space="preserve"> </w:t>
                      </w:r>
                      <w:r w:rsidRPr="003C49BE">
                        <w:rPr>
                          <w:rFonts w:ascii="ＭＳ ゴシック" w:eastAsia="ＭＳ ゴシック" w:hAnsi="ＭＳ ゴシック" w:cs="ＭＳゴシック" w:hint="eastAsia"/>
                          <w:b/>
                          <w:kern w:val="0"/>
                          <w:sz w:val="22"/>
                        </w:rPr>
                        <w:t>１億</w:t>
                      </w:r>
                      <w:r>
                        <w:rPr>
                          <w:rFonts w:ascii="ＭＳ ゴシック" w:eastAsia="ＭＳ ゴシック" w:hAnsi="ＭＳ ゴシック" w:cs="ＭＳゴシック" w:hint="eastAsia"/>
                          <w:b/>
                          <w:kern w:val="0"/>
                          <w:sz w:val="22"/>
                        </w:rPr>
                        <w:t>４</w:t>
                      </w:r>
                      <w:r w:rsidRPr="003C49BE">
                        <w:rPr>
                          <w:rFonts w:ascii="ＭＳ ゴシック" w:eastAsia="ＭＳ ゴシック" w:hAnsi="ＭＳ ゴシック" w:cs="ＭＳゴシック" w:hint="eastAsia"/>
                          <w:b/>
                          <w:kern w:val="0"/>
                          <w:sz w:val="22"/>
                        </w:rPr>
                        <w:t>００万円）</w:t>
                      </w:r>
                    </w:p>
                    <w:p w:rsidR="005B460A" w:rsidRPr="00BC54D5" w:rsidRDefault="005B460A" w:rsidP="007A6013">
                      <w:pPr>
                        <w:numPr>
                          <w:ilvl w:val="0"/>
                          <w:numId w:val="2"/>
                        </w:numPr>
                        <w:tabs>
                          <w:tab w:val="left" w:pos="426"/>
                        </w:tabs>
                        <w:ind w:left="703"/>
                        <w:rPr>
                          <w:sz w:val="22"/>
                        </w:rPr>
                      </w:pPr>
                      <w:r w:rsidRPr="00BC54D5">
                        <w:rPr>
                          <w:rFonts w:hint="eastAsia"/>
                          <w:sz w:val="22"/>
                        </w:rPr>
                        <w:t>ごみの不法投棄防止を目的とした巡回、排出ルールの啓発</w:t>
                      </w:r>
                    </w:p>
                    <w:p w:rsidR="005B460A" w:rsidRDefault="005B460A" w:rsidP="007A6013">
                      <w:pPr>
                        <w:numPr>
                          <w:ilvl w:val="0"/>
                          <w:numId w:val="2"/>
                        </w:numPr>
                        <w:ind w:left="703"/>
                        <w:rPr>
                          <w:sz w:val="22"/>
                        </w:rPr>
                      </w:pPr>
                      <w:r w:rsidRPr="00BC54D5">
                        <w:rPr>
                          <w:rFonts w:hint="eastAsia"/>
                          <w:sz w:val="22"/>
                        </w:rPr>
                        <w:t>路上の迷惑駐輪抑制のため、</w:t>
                      </w:r>
                      <w:r>
                        <w:rPr>
                          <w:rFonts w:hint="eastAsia"/>
                          <w:sz w:val="22"/>
                        </w:rPr>
                        <w:t>自転車置き場の維持管理や利用促進などのマナー啓発</w:t>
                      </w:r>
                      <w:r w:rsidRPr="00BC54D5">
                        <w:rPr>
                          <w:rFonts w:hint="eastAsia"/>
                          <w:sz w:val="22"/>
                        </w:rPr>
                        <w:t>など</w:t>
                      </w:r>
                    </w:p>
                    <w:p w:rsidR="005B460A" w:rsidRPr="00047D42" w:rsidRDefault="005B460A" w:rsidP="007A6013">
                      <w:pPr>
                        <w:numPr>
                          <w:ilvl w:val="0"/>
                          <w:numId w:val="2"/>
                        </w:numPr>
                        <w:ind w:left="703"/>
                        <w:rPr>
                          <w:color w:val="000000"/>
                          <w:sz w:val="22"/>
                        </w:rPr>
                      </w:pPr>
                      <w:r w:rsidRPr="00047D42">
                        <w:rPr>
                          <w:rFonts w:ascii="Arial" w:hint="eastAsia"/>
                          <w:color w:val="000000"/>
                          <w:kern w:val="24"/>
                          <w:sz w:val="22"/>
                        </w:rPr>
                        <w:t>地域や関係先と連携・協働して、これまでの取組のノウハウを</w:t>
                      </w:r>
                      <w:r w:rsidRPr="0069277E">
                        <w:rPr>
                          <w:rFonts w:ascii="Arial" w:hint="eastAsia"/>
                          <w:color w:val="000000"/>
                          <w:kern w:val="24"/>
                          <w:sz w:val="22"/>
                        </w:rPr>
                        <w:t>区内全域で展開</w:t>
                      </w:r>
                    </w:p>
                    <w:p w:rsidR="005B460A" w:rsidRPr="00047D42" w:rsidRDefault="005B460A" w:rsidP="007A6013">
                      <w:pPr>
                        <w:ind w:firstLineChars="67" w:firstLine="141"/>
                        <w:rPr>
                          <w:rFonts w:ascii="ＭＳ ゴシック" w:eastAsia="ＭＳ ゴシック" w:hAnsi="ＭＳ ゴシック"/>
                          <w:b/>
                          <w:bCs/>
                          <w:color w:val="000000"/>
                        </w:rPr>
                      </w:pPr>
                    </w:p>
                    <w:p w:rsidR="005B460A" w:rsidRPr="003068DC" w:rsidRDefault="005B460A" w:rsidP="007A6013">
                      <w:r>
                        <w:rPr>
                          <w:rFonts w:hint="eastAsia"/>
                        </w:rPr>
                        <w:t>このほか「あいりん地域を中心とした結核対策事業」「あいりん日雇労働者等自立支援事業」など</w:t>
                      </w:r>
                      <w:r w:rsidRPr="00E86A00">
                        <w:rPr>
                          <w:rFonts w:ascii="ＭＳ 明朝" w:hAnsi="ＭＳ 明朝" w:hint="eastAsia"/>
                        </w:rPr>
                        <w:t>計</w:t>
                      </w:r>
                      <w:r>
                        <w:rPr>
                          <w:rFonts w:ascii="ＭＳ 明朝" w:hAnsi="ＭＳ 明朝" w:hint="eastAsia"/>
                        </w:rPr>
                        <w:t>18</w:t>
                      </w:r>
                      <w:r w:rsidRPr="00E86A00">
                        <w:rPr>
                          <w:rFonts w:ascii="ＭＳ 明朝" w:hAnsi="ＭＳ 明朝" w:hint="eastAsia"/>
                        </w:rPr>
                        <w:t>事</w:t>
                      </w:r>
                      <w:r>
                        <w:rPr>
                          <w:rFonts w:hint="eastAsia"/>
                        </w:rPr>
                        <w:t>業</w:t>
                      </w:r>
                    </w:p>
                    <w:p w:rsidR="005B460A" w:rsidRPr="007A6013" w:rsidRDefault="005B460A" w:rsidP="00A31CED">
                      <w:pPr>
                        <w:tabs>
                          <w:tab w:val="num" w:pos="988"/>
                        </w:tabs>
                        <w:rPr>
                          <w:rFonts w:ascii="ＭＳ 明朝" w:eastAsia="ＭＳ 明朝" w:hAnsi="ＭＳ 明朝" w:cs="Times New Roman"/>
                          <w:sz w:val="22"/>
                        </w:rPr>
                      </w:pPr>
                    </w:p>
                  </w:txbxContent>
                </v:textbox>
                <w10:anchorlock/>
              </v:rect>
            </w:pict>
          </mc:Fallback>
        </mc:AlternateContent>
      </w:r>
    </w:p>
    <w:p w:rsidR="00A31CED" w:rsidRPr="00EF2C2E" w:rsidRDefault="00A31CED" w:rsidP="00A31CED">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color w:val="000000" w:themeColor="text1"/>
          <w:sz w:val="22"/>
        </w:rPr>
        <w:br w:type="page"/>
      </w:r>
    </w:p>
    <w:p w:rsidR="006E7A84" w:rsidRPr="00EF2C2E" w:rsidRDefault="006E7A84" w:rsidP="006E7A84">
      <w:pPr>
        <w:ind w:firstLineChars="200" w:firstLine="440"/>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hint="eastAsia"/>
          <w:color w:val="000000" w:themeColor="text1"/>
          <w:sz w:val="22"/>
        </w:rPr>
        <w:lastRenderedPageBreak/>
        <w:t>①ウィズコロナにおける対策と大阪の再生</w:t>
      </w:r>
    </w:p>
    <w:p w:rsidR="00F86D65" w:rsidRPr="00EF2C2E" w:rsidRDefault="00F86D65" w:rsidP="00F86D65">
      <w:pPr>
        <w:ind w:firstLineChars="300" w:firstLine="660"/>
        <w:jc w:val="left"/>
        <w:rPr>
          <w:rFonts w:ascii="ＭＳ Ｐゴシック" w:eastAsia="ＭＳ Ｐゴシック" w:hAnsi="ＭＳ Ｐゴシック" w:cs="Times New Roman"/>
          <w:color w:val="000000" w:themeColor="text1"/>
          <w:sz w:val="22"/>
        </w:rPr>
      </w:pPr>
      <w:r w:rsidRPr="00EF2C2E">
        <w:rPr>
          <w:rFonts w:ascii="ＭＳ Ｐゴシック" w:eastAsia="ＭＳ Ｐゴシック" w:hAnsi="ＭＳ Ｐゴシック" w:hint="eastAsia"/>
          <w:color w:val="000000" w:themeColor="text1"/>
          <w:sz w:val="22"/>
        </w:rPr>
        <w:t>大阪経済の再生</w:t>
      </w:r>
    </w:p>
    <w:tbl>
      <w:tblPr>
        <w:tblStyle w:val="a4"/>
        <w:tblW w:w="10490" w:type="dxa"/>
        <w:tblInd w:w="250" w:type="dxa"/>
        <w:tblLook w:val="04A0" w:firstRow="1" w:lastRow="0" w:firstColumn="1" w:lastColumn="0" w:noHBand="0" w:noVBand="1"/>
      </w:tblPr>
      <w:tblGrid>
        <w:gridCol w:w="6771"/>
        <w:gridCol w:w="3719"/>
      </w:tblGrid>
      <w:tr w:rsidR="00913697" w:rsidRPr="00EF2C2E" w:rsidTr="0091369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913697">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w:t>
            </w:r>
            <w:r w:rsidR="00E6595D" w:rsidRPr="00E6595D">
              <w:rPr>
                <w:rFonts w:ascii="ＭＳ Ｐゴシック" w:eastAsia="ＭＳ Ｐゴシック" w:hAnsi="ＭＳ Ｐゴシック" w:hint="eastAsia"/>
                <w:color w:val="000000" w:themeColor="text1"/>
                <w:sz w:val="22"/>
              </w:rPr>
              <w:t>中小企業等の事業継続と文化芸術活動等の回復・活性化</w:t>
            </w:r>
            <w:r w:rsidRPr="00EF2C2E">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913697">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２４</w:t>
            </w:r>
          </w:p>
        </w:tc>
      </w:tr>
    </w:tbl>
    <w:p w:rsidR="00913697" w:rsidRPr="00EF2C2E" w:rsidRDefault="00DB10D3" w:rsidP="00913697">
      <w:pPr>
        <w:widowControl/>
        <w:jc w:val="left"/>
        <w:rPr>
          <w:color w:val="000000" w:themeColor="text1"/>
        </w:rPr>
      </w:pP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56E55641" wp14:editId="372ADC32">
                <wp:extent cx="6818630" cy="6410325"/>
                <wp:effectExtent l="0" t="0" r="20320" b="28575"/>
                <wp:docPr id="45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410325"/>
                        </a:xfrm>
                        <a:prstGeom prst="rect">
                          <a:avLst/>
                        </a:prstGeom>
                        <a:solidFill>
                          <a:srgbClr val="FFFFFF"/>
                        </a:solidFill>
                        <a:ln w="9525">
                          <a:solidFill>
                            <a:srgbClr val="000000"/>
                          </a:solidFill>
                          <a:miter lim="800000"/>
                          <a:headEnd/>
                          <a:tailEnd/>
                        </a:ln>
                      </wps:spPr>
                      <wps:txbx>
                        <w:txbxContent>
                          <w:p w:rsidR="005B460A" w:rsidRPr="00DD6A6A" w:rsidRDefault="005B460A" w:rsidP="007A6013">
                            <w:pPr>
                              <w:ind w:firstLineChars="100" w:firstLine="221"/>
                              <w:rPr>
                                <w:rFonts w:ascii="ＭＳ ゴシック" w:eastAsia="ＭＳ ゴシック" w:hAnsi="ＭＳ ゴシック"/>
                                <w:b/>
                                <w:sz w:val="22"/>
                              </w:rPr>
                            </w:pPr>
                            <w:r w:rsidRPr="00DD6A6A">
                              <w:rPr>
                                <w:rFonts w:ascii="ＭＳ ゴシック" w:eastAsia="ＭＳ ゴシック" w:hAnsi="ＭＳ ゴシック" w:hint="eastAsia"/>
                                <w:b/>
                                <w:sz w:val="22"/>
                              </w:rPr>
                              <w:t xml:space="preserve">■　小規模事業者の事業継続に向けた販路拡大等サポート事業　⑤ ７,０００万円　 </w:t>
                            </w:r>
                            <w:r w:rsidRPr="00DD6A6A">
                              <w:rPr>
                                <w:rFonts w:ascii="ＭＳ ゴシック" w:eastAsia="ＭＳ ゴシック" w:hAnsi="ＭＳ ゴシック" w:hint="eastAsia"/>
                                <w:b/>
                                <w:sz w:val="22"/>
                                <w:bdr w:val="single" w:sz="4" w:space="0" w:color="auto" w:frame="1"/>
                                <w:shd w:val="pct15" w:color="auto" w:fill="FFFFFF"/>
                              </w:rPr>
                              <w:t>新規</w:t>
                            </w:r>
                          </w:p>
                          <w:p w:rsidR="005B460A" w:rsidRPr="00DD6A6A" w:rsidRDefault="005B460A" w:rsidP="004A4101">
                            <w:pPr>
                              <w:numPr>
                                <w:ilvl w:val="1"/>
                                <w:numId w:val="1"/>
                              </w:numPr>
                              <w:tabs>
                                <w:tab w:val="clear" w:pos="988"/>
                                <w:tab w:val="num" w:pos="840"/>
                              </w:tabs>
                              <w:ind w:left="840"/>
                              <w:rPr>
                                <w:rFonts w:ascii="ＭＳ 明朝" w:hAnsi="ＭＳ 明朝"/>
                                <w:sz w:val="22"/>
                              </w:rPr>
                            </w:pPr>
                            <w:r w:rsidRPr="00DD6A6A">
                              <w:rPr>
                                <w:rFonts w:ascii="ＭＳ 明朝" w:hAnsi="ＭＳ 明朝" w:hint="eastAsia"/>
                                <w:sz w:val="22"/>
                              </w:rPr>
                              <w:t>新型コロナウイルス感染症の長期化をはじめ、原油価格や原材料費の高騰等の影響による経営環境の変化に起因した経営課題の解決に向け、新商品</w:t>
                            </w:r>
                            <w:r>
                              <w:rPr>
                                <w:rFonts w:ascii="ＭＳ 明朝" w:hAnsi="ＭＳ 明朝" w:hint="eastAsia"/>
                                <w:sz w:val="22"/>
                              </w:rPr>
                              <w:t>の開発</w:t>
                            </w:r>
                            <w:r w:rsidRPr="00DD6A6A">
                              <w:rPr>
                                <w:rFonts w:ascii="ＭＳ 明朝" w:hAnsi="ＭＳ 明朝" w:hint="eastAsia"/>
                                <w:sz w:val="22"/>
                              </w:rPr>
                              <w:t>や</w:t>
                            </w:r>
                            <w:r>
                              <w:rPr>
                                <w:rFonts w:ascii="ＭＳ 明朝" w:hAnsi="ＭＳ 明朝" w:hint="eastAsia"/>
                                <w:sz w:val="22"/>
                              </w:rPr>
                              <w:t>新</w:t>
                            </w:r>
                            <w:r w:rsidRPr="00DD6A6A">
                              <w:rPr>
                                <w:rFonts w:ascii="ＭＳ 明朝" w:hAnsi="ＭＳ 明朝" w:hint="eastAsia"/>
                                <w:sz w:val="22"/>
                              </w:rPr>
                              <w:t>サービスの</w:t>
                            </w:r>
                            <w:r>
                              <w:rPr>
                                <w:rFonts w:ascii="ＭＳ 明朝" w:hAnsi="ＭＳ 明朝" w:hint="eastAsia"/>
                                <w:sz w:val="22"/>
                              </w:rPr>
                              <w:t>導入</w:t>
                            </w:r>
                            <w:r w:rsidRPr="00DD6A6A">
                              <w:rPr>
                                <w:rFonts w:ascii="ＭＳ 明朝" w:hAnsi="ＭＳ 明朝" w:hint="eastAsia"/>
                                <w:sz w:val="22"/>
                              </w:rPr>
                              <w:t>による販路拡大等に取り組む市内小規模事業者に対して、その経費</w:t>
                            </w:r>
                            <w:r>
                              <w:rPr>
                                <w:rFonts w:ascii="ＭＳ 明朝" w:hAnsi="ＭＳ 明朝" w:hint="eastAsia"/>
                                <w:sz w:val="22"/>
                              </w:rPr>
                              <w:t>の一部を補助するとともに、伴走支援を実施</w:t>
                            </w:r>
                          </w:p>
                          <w:p w:rsidR="005B460A" w:rsidRPr="00DD6A6A" w:rsidRDefault="005B460A" w:rsidP="004A4101">
                            <w:pPr>
                              <w:ind w:leftChars="300" w:left="1070" w:hangingChars="200" w:hanging="440"/>
                              <w:rPr>
                                <w:rFonts w:ascii="ＭＳ 明朝" w:hAnsi="ＭＳ 明朝"/>
                                <w:sz w:val="22"/>
                              </w:rPr>
                            </w:pPr>
                            <w:r w:rsidRPr="00DD6A6A">
                              <w:rPr>
                                <w:rFonts w:ascii="ＭＳ 明朝" w:hAnsi="ＭＳ 明朝" w:hint="eastAsia"/>
                                <w:sz w:val="22"/>
                              </w:rPr>
                              <w:t>・　対 象 者：市内小規模事業者</w:t>
                            </w:r>
                          </w:p>
                          <w:p w:rsidR="005B460A" w:rsidRPr="00DD6A6A" w:rsidRDefault="005B460A" w:rsidP="004A4101">
                            <w:pPr>
                              <w:ind w:leftChars="300" w:left="2170" w:hangingChars="700" w:hanging="1540"/>
                              <w:rPr>
                                <w:rFonts w:ascii="ＭＳ 明朝" w:hAnsi="ＭＳ 明朝"/>
                                <w:sz w:val="22"/>
                              </w:rPr>
                            </w:pPr>
                            <w:r w:rsidRPr="00DD6A6A">
                              <w:rPr>
                                <w:rFonts w:ascii="ＭＳ 明朝" w:hAnsi="ＭＳ 明朝" w:hint="eastAsia"/>
                                <w:sz w:val="22"/>
                              </w:rPr>
                              <w:t>・　対象経費：</w:t>
                            </w:r>
                            <w:r w:rsidRPr="00A420DE">
                              <w:rPr>
                                <w:rFonts w:ascii="ＭＳ 明朝" w:hAnsi="ＭＳ 明朝" w:hint="eastAsia"/>
                                <w:sz w:val="22"/>
                              </w:rPr>
                              <w:t>新商品の開発や新サービスの導入などの取組、及び当該取組にか</w:t>
                            </w:r>
                            <w:r w:rsidRPr="00DD6A6A">
                              <w:rPr>
                                <w:rFonts w:ascii="ＭＳ 明朝" w:hAnsi="ＭＳ 明朝" w:hint="eastAsia"/>
                                <w:sz w:val="22"/>
                              </w:rPr>
                              <w:t>かる販路拡大や開拓に要する経費</w:t>
                            </w:r>
                          </w:p>
                          <w:p w:rsidR="005B460A" w:rsidRDefault="005B460A" w:rsidP="004A4101">
                            <w:pPr>
                              <w:ind w:left="630"/>
                              <w:rPr>
                                <w:rFonts w:ascii="ＭＳ 明朝" w:hAnsi="ＭＳ 明朝"/>
                                <w:sz w:val="22"/>
                              </w:rPr>
                            </w:pPr>
                            <w:r w:rsidRPr="00DD6A6A">
                              <w:rPr>
                                <w:rFonts w:ascii="ＭＳ 明朝" w:hAnsi="ＭＳ 明朝" w:hint="eastAsia"/>
                                <w:sz w:val="22"/>
                              </w:rPr>
                              <w:t>・　補 助 率：２／３（上限40万円）</w:t>
                            </w:r>
                          </w:p>
                          <w:p w:rsidR="005B460A" w:rsidRDefault="005B460A" w:rsidP="006347C0">
                            <w:pPr>
                              <w:ind w:left="630"/>
                              <w:rPr>
                                <w:rFonts w:ascii="ＭＳ 明朝" w:hAnsi="ＭＳ 明朝"/>
                                <w:sz w:val="22"/>
                              </w:rPr>
                            </w:pPr>
                            <w:r w:rsidRPr="00DD6A6A">
                              <w:rPr>
                                <w:rFonts w:ascii="ＭＳ 明朝" w:hAnsi="ＭＳ 明朝" w:hint="eastAsia"/>
                                <w:sz w:val="22"/>
                              </w:rPr>
                              <w:t>・　伴走支援：補助事業実施にあたり</w:t>
                            </w:r>
                            <w:r w:rsidRPr="00DD6A6A">
                              <w:rPr>
                                <w:rFonts w:hint="eastAsia"/>
                                <w:sz w:val="22"/>
                              </w:rPr>
                              <w:t>専門家による面談等を通じた支援を実施</w:t>
                            </w:r>
                          </w:p>
                          <w:p w:rsidR="005B460A" w:rsidRPr="006347C0" w:rsidRDefault="005B460A" w:rsidP="006347C0">
                            <w:pPr>
                              <w:ind w:firstLineChars="100" w:firstLine="221"/>
                              <w:rPr>
                                <w:rFonts w:ascii="ＭＳ 明朝" w:hAnsi="ＭＳ 明朝"/>
                                <w:sz w:val="22"/>
                              </w:rPr>
                            </w:pPr>
                            <w:r w:rsidRPr="00EF2C2E">
                              <w:rPr>
                                <w:rFonts w:ascii="ＭＳ ゴシック" w:eastAsia="ＭＳ ゴシック" w:hAnsi="ＭＳ ゴシック" w:hint="eastAsia"/>
                                <w:b/>
                                <w:sz w:val="22"/>
                              </w:rPr>
                              <w:t>■　セーフティネット保証制度の認定等にかかる体制強化　⑤ ３，３００万円　（④ ３，５００万円）</w:t>
                            </w:r>
                          </w:p>
                          <w:p w:rsidR="005B460A" w:rsidRPr="00E67468" w:rsidRDefault="005B460A" w:rsidP="00126532">
                            <w:pPr>
                              <w:numPr>
                                <w:ilvl w:val="0"/>
                                <w:numId w:val="108"/>
                              </w:numPr>
                              <w:rPr>
                                <w:sz w:val="22"/>
                              </w:rPr>
                            </w:pPr>
                            <w:r w:rsidRPr="00E67468">
                              <w:rPr>
                                <w:rFonts w:hint="eastAsia"/>
                                <w:sz w:val="22"/>
                              </w:rPr>
                              <w:t>新型コロナウイルス感染症等の影響に伴う信用保証協会の保証付き融資の申込みに必要な本市認定書の交付申請受付等に迅速に対応するため、会計年度任用職員を配置し、体制を強化</w:t>
                            </w:r>
                          </w:p>
                          <w:p w:rsidR="005B460A" w:rsidRPr="00E67468" w:rsidRDefault="005B460A" w:rsidP="00126532">
                            <w:pPr>
                              <w:numPr>
                                <w:ilvl w:val="0"/>
                                <w:numId w:val="107"/>
                              </w:numPr>
                              <w:rPr>
                                <w:rFonts w:ascii="ＭＳ ゴシック" w:eastAsia="ＭＳ ゴシック" w:hAnsi="ＭＳ ゴシック"/>
                                <w:b/>
                                <w:sz w:val="22"/>
                              </w:rPr>
                            </w:pPr>
                            <w:r w:rsidRPr="00E67468">
                              <w:rPr>
                                <w:rFonts w:ascii="ＭＳ ゴシック" w:eastAsia="ＭＳ ゴシック" w:hAnsi="ＭＳ ゴシック" w:hint="eastAsia"/>
                                <w:b/>
                                <w:sz w:val="22"/>
                              </w:rPr>
                              <w:t>大阪文化芸術創出事業　⑤</w:t>
                            </w:r>
                            <w:r w:rsidRPr="00E67468">
                              <w:rPr>
                                <w:rFonts w:ascii="ＭＳ ゴシック" w:eastAsia="ＭＳ ゴシック" w:hAnsi="ＭＳ ゴシック"/>
                                <w:b/>
                                <w:sz w:val="22"/>
                              </w:rPr>
                              <w:t xml:space="preserve"> </w:t>
                            </w:r>
                            <w:r w:rsidRPr="00E67468">
                              <w:rPr>
                                <w:rFonts w:ascii="ＭＳ ゴシック" w:eastAsia="ＭＳ ゴシック" w:hAnsi="ＭＳ ゴシック" w:hint="eastAsia"/>
                                <w:b/>
                                <w:sz w:val="22"/>
                              </w:rPr>
                              <w:t>１億５，０００万円</w:t>
                            </w:r>
                            <w:r w:rsidRPr="00E67468">
                              <w:rPr>
                                <w:rFonts w:ascii="ＭＳ ゴシック" w:eastAsia="ＭＳ ゴシック" w:hAnsi="ＭＳ ゴシック"/>
                                <w:b/>
                                <w:sz w:val="22"/>
                              </w:rPr>
                              <w:t xml:space="preserve"> </w:t>
                            </w:r>
                            <w:r w:rsidRPr="00E67468">
                              <w:rPr>
                                <w:rFonts w:ascii="ＭＳ ゴシック" w:eastAsia="ＭＳ ゴシック" w:hAnsi="ＭＳ ゴシック" w:hint="eastAsia"/>
                                <w:b/>
                                <w:sz w:val="22"/>
                              </w:rPr>
                              <w:t>（④ ３億円）</w:t>
                            </w:r>
                          </w:p>
                          <w:p w:rsidR="005B460A" w:rsidRPr="00E67468" w:rsidRDefault="005B460A" w:rsidP="007A6013">
                            <w:pPr>
                              <w:numPr>
                                <w:ilvl w:val="1"/>
                                <w:numId w:val="1"/>
                              </w:numPr>
                              <w:tabs>
                                <w:tab w:val="clear" w:pos="988"/>
                                <w:tab w:val="num" w:pos="840"/>
                              </w:tabs>
                              <w:ind w:left="840"/>
                              <w:rPr>
                                <w:rFonts w:ascii="ＭＳ ゴシック" w:eastAsia="ＭＳ ゴシック" w:hAnsi="ＭＳ ゴシック"/>
                                <w:b/>
                                <w:sz w:val="22"/>
                              </w:rPr>
                            </w:pPr>
                            <w:r w:rsidRPr="00E67468">
                              <w:rPr>
                                <w:rFonts w:ascii="ＭＳ 明朝" w:hAnsi="ＭＳ 明朝" w:hint="eastAsia"/>
                                <w:bCs/>
                                <w:kern w:val="24"/>
                                <w:sz w:val="22"/>
                              </w:rPr>
                              <w:t>新型コロナウイルスの感染拡大により、舞台公演等の文化芸術活動に影響を受けているアーティストや演芸人などに対し、公演等実施にかかる施設使用料の一部を補助することにより文化芸術活動の継続支援を実施</w:t>
                            </w:r>
                          </w:p>
                          <w:p w:rsidR="005B460A" w:rsidRPr="00EF2C2E" w:rsidRDefault="005B460A" w:rsidP="00126532">
                            <w:pPr>
                              <w:numPr>
                                <w:ilvl w:val="0"/>
                                <w:numId w:val="107"/>
                              </w:numPr>
                              <w:rPr>
                                <w:rFonts w:ascii="ＭＳ ゴシック" w:eastAsia="ＭＳ ゴシック" w:hAnsi="ＭＳ ゴシック"/>
                                <w:b/>
                                <w:sz w:val="22"/>
                              </w:rPr>
                            </w:pPr>
                            <w:r w:rsidRPr="00EF2C2E">
                              <w:rPr>
                                <w:rFonts w:ascii="ＭＳ ゴシック" w:eastAsia="ＭＳ ゴシック" w:hAnsi="ＭＳ ゴシック" w:hint="eastAsia"/>
                                <w:b/>
                                <w:sz w:val="22"/>
                              </w:rPr>
                              <w:t>アーティストサポート事業　⑤</w:t>
                            </w:r>
                            <w:r w:rsidRPr="00EF2C2E">
                              <w:rPr>
                                <w:rFonts w:ascii="ＭＳ ゴシック" w:eastAsia="ＭＳ ゴシック" w:hAnsi="ＭＳ ゴシック"/>
                                <w:b/>
                                <w:sz w:val="22"/>
                              </w:rPr>
                              <w:t xml:space="preserve"> </w:t>
                            </w:r>
                            <w:r w:rsidRPr="00EF2C2E">
                              <w:rPr>
                                <w:rFonts w:ascii="ＭＳ ゴシック" w:eastAsia="ＭＳ ゴシック" w:hAnsi="ＭＳ ゴシック" w:hint="eastAsia"/>
                                <w:b/>
                                <w:sz w:val="22"/>
                              </w:rPr>
                              <w:t>１，９００万円</w:t>
                            </w:r>
                            <w:r w:rsidRPr="00EF2C2E">
                              <w:rPr>
                                <w:rFonts w:ascii="ＭＳ ゴシック" w:eastAsia="ＭＳ ゴシック" w:hAnsi="ＭＳ ゴシック"/>
                                <w:b/>
                                <w:sz w:val="22"/>
                              </w:rPr>
                              <w:t xml:space="preserve"> </w:t>
                            </w:r>
                            <w:r w:rsidRPr="00EF2C2E">
                              <w:rPr>
                                <w:rFonts w:ascii="ＭＳ ゴシック" w:eastAsia="ＭＳ ゴシック" w:hAnsi="ＭＳ ゴシック" w:hint="eastAsia"/>
                                <w:b/>
                                <w:sz w:val="22"/>
                              </w:rPr>
                              <w:t>（④ １，９００万円）</w:t>
                            </w:r>
                          </w:p>
                          <w:p w:rsidR="005B460A" w:rsidRPr="00EF2C2E" w:rsidRDefault="005B460A" w:rsidP="007A6013">
                            <w:pPr>
                              <w:numPr>
                                <w:ilvl w:val="1"/>
                                <w:numId w:val="1"/>
                              </w:numPr>
                              <w:tabs>
                                <w:tab w:val="clear" w:pos="988"/>
                                <w:tab w:val="num" w:pos="840"/>
                              </w:tabs>
                              <w:ind w:left="840"/>
                              <w:rPr>
                                <w:rFonts w:ascii="ＭＳ 明朝" w:hAnsi="ＭＳ 明朝"/>
                                <w:sz w:val="22"/>
                              </w:rPr>
                            </w:pPr>
                            <w:r w:rsidRPr="00EF2C2E">
                              <w:rPr>
                                <w:rFonts w:ascii="ＭＳ 明朝" w:hAnsi="ＭＳ 明朝" w:hint="eastAsia"/>
                                <w:sz w:val="22"/>
                              </w:rPr>
                              <w:t>新型コロナウイルス感染拡大の影響により停滞した文化芸術活動を支援するため、アーティストや文化芸術関係者及び団体（以下、文化芸術関係者等という）に対し、活動の継続や再開、各種支援制度（給付・助成・貸付など）に関する一元的な相談サポートを実施</w:t>
                            </w:r>
                          </w:p>
                          <w:p w:rsidR="005B460A" w:rsidRPr="00DD6A6A" w:rsidRDefault="005B460A" w:rsidP="00126532">
                            <w:pPr>
                              <w:numPr>
                                <w:ilvl w:val="1"/>
                                <w:numId w:val="107"/>
                              </w:numPr>
                              <w:rPr>
                                <w:rFonts w:ascii="ＭＳ 明朝" w:hAnsi="ＭＳ 明朝"/>
                                <w:sz w:val="22"/>
                              </w:rPr>
                            </w:pPr>
                            <w:r w:rsidRPr="00DD6A6A">
                              <w:rPr>
                                <w:rFonts w:ascii="ＭＳ 明朝" w:hAnsi="ＭＳ 明朝" w:cs="Segoe UI Symbol" w:hint="eastAsia"/>
                                <w:sz w:val="22"/>
                              </w:rPr>
                              <w:t>対象</w:t>
                            </w:r>
                            <w:r w:rsidRPr="00DD6A6A">
                              <w:rPr>
                                <w:rFonts w:ascii="ＭＳ 明朝" w:hAnsi="ＭＳ 明朝" w:hint="eastAsia"/>
                                <w:sz w:val="22"/>
                              </w:rPr>
                              <w:t>：大阪市内で活動する文化芸術関係者等</w:t>
                            </w:r>
                          </w:p>
                          <w:p w:rsidR="005B460A" w:rsidRPr="00DD6A6A" w:rsidRDefault="005B460A" w:rsidP="00126532">
                            <w:pPr>
                              <w:numPr>
                                <w:ilvl w:val="1"/>
                                <w:numId w:val="107"/>
                              </w:numPr>
                              <w:rPr>
                                <w:rFonts w:ascii="ＭＳ 明朝" w:hAnsi="ＭＳ 明朝"/>
                                <w:sz w:val="22"/>
                              </w:rPr>
                            </w:pPr>
                            <w:r w:rsidRPr="00DD6A6A">
                              <w:rPr>
                                <w:rFonts w:ascii="ＭＳ 明朝" w:hAnsi="ＭＳ 明朝" w:hint="eastAsia"/>
                                <w:sz w:val="22"/>
                              </w:rPr>
                              <w:t>実施</w:t>
                            </w:r>
                            <w:r w:rsidRPr="00DD6A6A">
                              <w:rPr>
                                <w:rFonts w:ascii="ＭＳ 明朝" w:hAnsi="ＭＳ 明朝" w:cs="Segoe UI Symbol" w:hint="eastAsia"/>
                                <w:sz w:val="22"/>
                              </w:rPr>
                              <w:t>内容</w:t>
                            </w:r>
                            <w:r w:rsidRPr="00DD6A6A">
                              <w:rPr>
                                <w:rFonts w:ascii="ＭＳ 明朝" w:hAnsi="ＭＳ 明朝" w:hint="eastAsia"/>
                                <w:sz w:val="22"/>
                              </w:rPr>
                              <w:t>：文化芸術関係者等からの相談に対して一元的に対応する「大阪市アーティストサポート窓口」を開設、文化芸術関係者等からのニーズが高いテーマによる個別相談会及び講座の開催</w:t>
                            </w:r>
                          </w:p>
                          <w:p w:rsidR="005B460A" w:rsidRPr="00DD6A6A" w:rsidRDefault="005B460A" w:rsidP="00126532">
                            <w:pPr>
                              <w:numPr>
                                <w:ilvl w:val="0"/>
                                <w:numId w:val="107"/>
                              </w:numPr>
                              <w:rPr>
                                <w:rFonts w:ascii="ＭＳ ゴシック" w:eastAsia="ＭＳ ゴシック" w:hAnsi="ＭＳ ゴシック"/>
                                <w:b/>
                                <w:sz w:val="22"/>
                              </w:rPr>
                            </w:pPr>
                            <w:r w:rsidRPr="00DD6A6A">
                              <w:rPr>
                                <w:rFonts w:ascii="ＭＳ ゴシック" w:eastAsia="ＭＳ ゴシック" w:hAnsi="ＭＳ ゴシック" w:hint="eastAsia"/>
                                <w:b/>
                                <w:sz w:val="22"/>
                              </w:rPr>
                              <w:t>スポーツ応援事業　⑤</w:t>
                            </w:r>
                            <w:r w:rsidRPr="00DD6A6A">
                              <w:rPr>
                                <w:rFonts w:ascii="ＭＳ ゴシック" w:eastAsia="ＭＳ ゴシック" w:hAnsi="ＭＳ ゴシック"/>
                                <w:b/>
                                <w:sz w:val="22"/>
                              </w:rPr>
                              <w:t xml:space="preserve"> </w:t>
                            </w:r>
                            <w:r w:rsidRPr="00DD6A6A">
                              <w:rPr>
                                <w:rFonts w:ascii="ＭＳ ゴシック" w:eastAsia="ＭＳ ゴシック" w:hAnsi="ＭＳ ゴシック" w:hint="eastAsia"/>
                                <w:b/>
                                <w:sz w:val="22"/>
                              </w:rPr>
                              <w:t>４，６００万円</w:t>
                            </w:r>
                            <w:r w:rsidRPr="00DD6A6A">
                              <w:rPr>
                                <w:rFonts w:ascii="ＭＳ ゴシック" w:eastAsia="ＭＳ ゴシック" w:hAnsi="ＭＳ ゴシック"/>
                                <w:b/>
                                <w:sz w:val="22"/>
                              </w:rPr>
                              <w:t xml:space="preserve"> </w:t>
                            </w:r>
                            <w:r w:rsidRPr="00DD6A6A">
                              <w:rPr>
                                <w:rFonts w:ascii="ＭＳ ゴシック" w:eastAsia="ＭＳ ゴシック" w:hAnsi="ＭＳ ゴシック" w:hint="eastAsia"/>
                                <w:b/>
                                <w:sz w:val="22"/>
                              </w:rPr>
                              <w:t>（④ ５，０００万円）</w:t>
                            </w:r>
                          </w:p>
                          <w:p w:rsidR="005B460A" w:rsidRPr="007A6013" w:rsidRDefault="005B460A" w:rsidP="00126532">
                            <w:pPr>
                              <w:pStyle w:val="a3"/>
                              <w:numPr>
                                <w:ilvl w:val="0"/>
                                <w:numId w:val="108"/>
                              </w:numPr>
                              <w:tabs>
                                <w:tab w:val="num" w:pos="988"/>
                              </w:tabs>
                              <w:ind w:leftChars="0"/>
                              <w:rPr>
                                <w:rFonts w:ascii="ＭＳ 明朝" w:eastAsia="ＭＳ 明朝" w:hAnsi="ＭＳ 明朝" w:cs="Times New Roman"/>
                                <w:sz w:val="24"/>
                              </w:rPr>
                            </w:pPr>
                            <w:r w:rsidRPr="007A6013">
                              <w:rPr>
                                <w:rFonts w:hint="eastAsia"/>
                                <w:sz w:val="22"/>
                              </w:rPr>
                              <w:t>新型コロナウイルス感染拡大の影響によりスポーツ観戦等から遠ざかっていた市民に対して、試合への観戦招待に加え、エスコートキッズや選手との記念撮影など現地でしか体験できないコンテンツを提供することで、スポーツ観戦者数の回復、増加に向けた支援を実施</w:t>
                            </w:r>
                          </w:p>
                        </w:txbxContent>
                      </wps:txbx>
                      <wps:bodyPr rot="0" vert="horz" wrap="square" lIns="74295" tIns="8890" rIns="74295" bIns="8890" anchor="t" anchorCtr="0" upright="1">
                        <a:noAutofit/>
                      </wps:bodyPr>
                    </wps:wsp>
                  </a:graphicData>
                </a:graphic>
              </wp:inline>
            </w:drawing>
          </mc:Choice>
          <mc:Fallback>
            <w:pict>
              <v:rect w14:anchorId="56E55641" id="_x0000_s1054" style="width:536.9pt;height:5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">
                <v:textbox inset="5.85pt,.7pt,5.85pt,.7pt">
                  <w:txbxContent>
                    <w:p w:rsidR="005B460A" w:rsidRPr="00DD6A6A" w:rsidRDefault="005B460A" w:rsidP="007A6013">
                      <w:pPr>
                        <w:ind w:firstLineChars="100" w:firstLine="221"/>
                        <w:rPr>
                          <w:rFonts w:ascii="ＭＳ ゴシック" w:eastAsia="ＭＳ ゴシック" w:hAnsi="ＭＳ ゴシック"/>
                          <w:b/>
                          <w:sz w:val="22"/>
                        </w:rPr>
                      </w:pPr>
                      <w:r w:rsidRPr="00DD6A6A">
                        <w:rPr>
                          <w:rFonts w:ascii="ＭＳ ゴシック" w:eastAsia="ＭＳ ゴシック" w:hAnsi="ＭＳ ゴシック" w:hint="eastAsia"/>
                          <w:b/>
                          <w:sz w:val="22"/>
                        </w:rPr>
                        <w:t xml:space="preserve">■　小規模事業者の事業継続に向けた販路拡大等サポート事業　⑤ ７,０００万円　 </w:t>
                      </w:r>
                      <w:r w:rsidRPr="00DD6A6A">
                        <w:rPr>
                          <w:rFonts w:ascii="ＭＳ ゴシック" w:eastAsia="ＭＳ ゴシック" w:hAnsi="ＭＳ ゴシック" w:hint="eastAsia"/>
                          <w:b/>
                          <w:sz w:val="22"/>
                          <w:bdr w:val="single" w:sz="4" w:space="0" w:color="auto" w:frame="1"/>
                          <w:shd w:val="pct15" w:color="auto" w:fill="FFFFFF"/>
                        </w:rPr>
                        <w:t>新規</w:t>
                      </w:r>
                    </w:p>
                    <w:p w:rsidR="005B460A" w:rsidRPr="00DD6A6A" w:rsidRDefault="005B460A" w:rsidP="004A4101">
                      <w:pPr>
                        <w:numPr>
                          <w:ilvl w:val="1"/>
                          <w:numId w:val="1"/>
                        </w:numPr>
                        <w:tabs>
                          <w:tab w:val="clear" w:pos="988"/>
                          <w:tab w:val="num" w:pos="840"/>
                        </w:tabs>
                        <w:ind w:left="840"/>
                        <w:rPr>
                          <w:rFonts w:ascii="ＭＳ 明朝" w:hAnsi="ＭＳ 明朝"/>
                          <w:sz w:val="22"/>
                        </w:rPr>
                      </w:pPr>
                      <w:r w:rsidRPr="00DD6A6A">
                        <w:rPr>
                          <w:rFonts w:ascii="ＭＳ 明朝" w:hAnsi="ＭＳ 明朝" w:hint="eastAsia"/>
                          <w:sz w:val="22"/>
                        </w:rPr>
                        <w:t>新型コロナウイルス感染症の長期化をはじめ、原油価格や原材料費の高騰等の影響による経営環境の変化に起因した経営課題の解決に向け、新商品</w:t>
                      </w:r>
                      <w:r>
                        <w:rPr>
                          <w:rFonts w:ascii="ＭＳ 明朝" w:hAnsi="ＭＳ 明朝" w:hint="eastAsia"/>
                          <w:sz w:val="22"/>
                        </w:rPr>
                        <w:t>の開発</w:t>
                      </w:r>
                      <w:r w:rsidRPr="00DD6A6A">
                        <w:rPr>
                          <w:rFonts w:ascii="ＭＳ 明朝" w:hAnsi="ＭＳ 明朝" w:hint="eastAsia"/>
                          <w:sz w:val="22"/>
                        </w:rPr>
                        <w:t>や</w:t>
                      </w:r>
                      <w:r>
                        <w:rPr>
                          <w:rFonts w:ascii="ＭＳ 明朝" w:hAnsi="ＭＳ 明朝" w:hint="eastAsia"/>
                          <w:sz w:val="22"/>
                        </w:rPr>
                        <w:t>新</w:t>
                      </w:r>
                      <w:r w:rsidRPr="00DD6A6A">
                        <w:rPr>
                          <w:rFonts w:ascii="ＭＳ 明朝" w:hAnsi="ＭＳ 明朝" w:hint="eastAsia"/>
                          <w:sz w:val="22"/>
                        </w:rPr>
                        <w:t>サービスの</w:t>
                      </w:r>
                      <w:r>
                        <w:rPr>
                          <w:rFonts w:ascii="ＭＳ 明朝" w:hAnsi="ＭＳ 明朝" w:hint="eastAsia"/>
                          <w:sz w:val="22"/>
                        </w:rPr>
                        <w:t>導入</w:t>
                      </w:r>
                      <w:r w:rsidRPr="00DD6A6A">
                        <w:rPr>
                          <w:rFonts w:ascii="ＭＳ 明朝" w:hAnsi="ＭＳ 明朝" w:hint="eastAsia"/>
                          <w:sz w:val="22"/>
                        </w:rPr>
                        <w:t>による販路拡大等に取り組む市内小規模事業者に対して、その経費</w:t>
                      </w:r>
                      <w:r>
                        <w:rPr>
                          <w:rFonts w:ascii="ＭＳ 明朝" w:hAnsi="ＭＳ 明朝" w:hint="eastAsia"/>
                          <w:sz w:val="22"/>
                        </w:rPr>
                        <w:t>の一部を補助するとともに、伴走支援を実施</w:t>
                      </w:r>
                    </w:p>
                    <w:p w:rsidR="005B460A" w:rsidRPr="00DD6A6A" w:rsidRDefault="005B460A" w:rsidP="004A4101">
                      <w:pPr>
                        <w:ind w:leftChars="300" w:left="1070" w:hangingChars="200" w:hanging="440"/>
                        <w:rPr>
                          <w:rFonts w:ascii="ＭＳ 明朝" w:hAnsi="ＭＳ 明朝"/>
                          <w:sz w:val="22"/>
                        </w:rPr>
                      </w:pPr>
                      <w:r w:rsidRPr="00DD6A6A">
                        <w:rPr>
                          <w:rFonts w:ascii="ＭＳ 明朝" w:hAnsi="ＭＳ 明朝" w:hint="eastAsia"/>
                          <w:sz w:val="22"/>
                        </w:rPr>
                        <w:t>・　対 象 者：市内小規模事業者</w:t>
                      </w:r>
                    </w:p>
                    <w:p w:rsidR="005B460A" w:rsidRPr="00DD6A6A" w:rsidRDefault="005B460A" w:rsidP="004A4101">
                      <w:pPr>
                        <w:ind w:leftChars="300" w:left="2170" w:hangingChars="700" w:hanging="1540"/>
                        <w:rPr>
                          <w:rFonts w:ascii="ＭＳ 明朝" w:hAnsi="ＭＳ 明朝"/>
                          <w:sz w:val="22"/>
                        </w:rPr>
                      </w:pPr>
                      <w:r w:rsidRPr="00DD6A6A">
                        <w:rPr>
                          <w:rFonts w:ascii="ＭＳ 明朝" w:hAnsi="ＭＳ 明朝" w:hint="eastAsia"/>
                          <w:sz w:val="22"/>
                        </w:rPr>
                        <w:t>・　対象経費：</w:t>
                      </w:r>
                      <w:r w:rsidRPr="00A420DE">
                        <w:rPr>
                          <w:rFonts w:ascii="ＭＳ 明朝" w:hAnsi="ＭＳ 明朝" w:hint="eastAsia"/>
                          <w:sz w:val="22"/>
                        </w:rPr>
                        <w:t>新商品の開発や新サービスの導入などの取組、及び当該取組にか</w:t>
                      </w:r>
                      <w:r w:rsidRPr="00DD6A6A">
                        <w:rPr>
                          <w:rFonts w:ascii="ＭＳ 明朝" w:hAnsi="ＭＳ 明朝" w:hint="eastAsia"/>
                          <w:sz w:val="22"/>
                        </w:rPr>
                        <w:t>かる販路拡大や開拓に要する経費</w:t>
                      </w:r>
                    </w:p>
                    <w:p w:rsidR="005B460A" w:rsidRDefault="005B460A" w:rsidP="004A4101">
                      <w:pPr>
                        <w:ind w:left="630"/>
                        <w:rPr>
                          <w:rFonts w:ascii="ＭＳ 明朝" w:hAnsi="ＭＳ 明朝"/>
                          <w:sz w:val="22"/>
                        </w:rPr>
                      </w:pPr>
                      <w:r w:rsidRPr="00DD6A6A">
                        <w:rPr>
                          <w:rFonts w:ascii="ＭＳ 明朝" w:hAnsi="ＭＳ 明朝" w:hint="eastAsia"/>
                          <w:sz w:val="22"/>
                        </w:rPr>
                        <w:t>・　補 助 率：２／３（上限40万円）</w:t>
                      </w:r>
                    </w:p>
                    <w:p w:rsidR="005B460A" w:rsidRDefault="005B460A" w:rsidP="006347C0">
                      <w:pPr>
                        <w:ind w:left="630"/>
                        <w:rPr>
                          <w:rFonts w:ascii="ＭＳ 明朝" w:hAnsi="ＭＳ 明朝"/>
                          <w:sz w:val="22"/>
                        </w:rPr>
                      </w:pPr>
                      <w:r w:rsidRPr="00DD6A6A">
                        <w:rPr>
                          <w:rFonts w:ascii="ＭＳ 明朝" w:hAnsi="ＭＳ 明朝" w:hint="eastAsia"/>
                          <w:sz w:val="22"/>
                        </w:rPr>
                        <w:t>・　伴走支援：補助事業実施にあたり</w:t>
                      </w:r>
                      <w:r w:rsidRPr="00DD6A6A">
                        <w:rPr>
                          <w:rFonts w:hint="eastAsia"/>
                          <w:sz w:val="22"/>
                        </w:rPr>
                        <w:t>専門家による面談等を通じた支援を実施</w:t>
                      </w:r>
                    </w:p>
                    <w:p w:rsidR="005B460A" w:rsidRPr="006347C0" w:rsidRDefault="005B460A" w:rsidP="006347C0">
                      <w:pPr>
                        <w:ind w:firstLineChars="100" w:firstLine="221"/>
                        <w:rPr>
                          <w:rFonts w:ascii="ＭＳ 明朝" w:hAnsi="ＭＳ 明朝"/>
                          <w:sz w:val="22"/>
                        </w:rPr>
                      </w:pPr>
                      <w:r w:rsidRPr="00EF2C2E">
                        <w:rPr>
                          <w:rFonts w:ascii="ＭＳ ゴシック" w:eastAsia="ＭＳ ゴシック" w:hAnsi="ＭＳ ゴシック" w:hint="eastAsia"/>
                          <w:b/>
                          <w:sz w:val="22"/>
                        </w:rPr>
                        <w:t>■　セーフティネット保証制度の認定等にかかる体制強化　⑤ ３，３００万円　（④ ３，５００万円）</w:t>
                      </w:r>
                    </w:p>
                    <w:p w:rsidR="005B460A" w:rsidRPr="00E67468" w:rsidRDefault="005B460A" w:rsidP="00126532">
                      <w:pPr>
                        <w:numPr>
                          <w:ilvl w:val="0"/>
                          <w:numId w:val="108"/>
                        </w:numPr>
                        <w:rPr>
                          <w:sz w:val="22"/>
                        </w:rPr>
                      </w:pPr>
                      <w:r w:rsidRPr="00E67468">
                        <w:rPr>
                          <w:rFonts w:hint="eastAsia"/>
                          <w:sz w:val="22"/>
                        </w:rPr>
                        <w:t>新型コロナウイルス感染症等の影響に伴う信用保証協会の保証付き融資の申込みに必要な本市認定書の交付申請受付等に迅速に対応するため、会計年度任用職員を配置し、体制を強化</w:t>
                      </w:r>
                    </w:p>
                    <w:p w:rsidR="005B460A" w:rsidRPr="00E67468" w:rsidRDefault="005B460A" w:rsidP="00126532">
                      <w:pPr>
                        <w:numPr>
                          <w:ilvl w:val="0"/>
                          <w:numId w:val="107"/>
                        </w:numPr>
                        <w:rPr>
                          <w:rFonts w:ascii="ＭＳ ゴシック" w:eastAsia="ＭＳ ゴシック" w:hAnsi="ＭＳ ゴシック"/>
                          <w:b/>
                          <w:sz w:val="22"/>
                        </w:rPr>
                      </w:pPr>
                      <w:r w:rsidRPr="00E67468">
                        <w:rPr>
                          <w:rFonts w:ascii="ＭＳ ゴシック" w:eastAsia="ＭＳ ゴシック" w:hAnsi="ＭＳ ゴシック" w:hint="eastAsia"/>
                          <w:b/>
                          <w:sz w:val="22"/>
                        </w:rPr>
                        <w:t>大阪文化芸術創出事業　⑤</w:t>
                      </w:r>
                      <w:r w:rsidRPr="00E67468">
                        <w:rPr>
                          <w:rFonts w:ascii="ＭＳ ゴシック" w:eastAsia="ＭＳ ゴシック" w:hAnsi="ＭＳ ゴシック"/>
                          <w:b/>
                          <w:sz w:val="22"/>
                        </w:rPr>
                        <w:t xml:space="preserve"> </w:t>
                      </w:r>
                      <w:r w:rsidRPr="00E67468">
                        <w:rPr>
                          <w:rFonts w:ascii="ＭＳ ゴシック" w:eastAsia="ＭＳ ゴシック" w:hAnsi="ＭＳ ゴシック" w:hint="eastAsia"/>
                          <w:b/>
                          <w:sz w:val="22"/>
                        </w:rPr>
                        <w:t>１億５，０００万円</w:t>
                      </w:r>
                      <w:r w:rsidRPr="00E67468">
                        <w:rPr>
                          <w:rFonts w:ascii="ＭＳ ゴシック" w:eastAsia="ＭＳ ゴシック" w:hAnsi="ＭＳ ゴシック"/>
                          <w:b/>
                          <w:sz w:val="22"/>
                        </w:rPr>
                        <w:t xml:space="preserve"> </w:t>
                      </w:r>
                      <w:r w:rsidRPr="00E67468">
                        <w:rPr>
                          <w:rFonts w:ascii="ＭＳ ゴシック" w:eastAsia="ＭＳ ゴシック" w:hAnsi="ＭＳ ゴシック" w:hint="eastAsia"/>
                          <w:b/>
                          <w:sz w:val="22"/>
                        </w:rPr>
                        <w:t>（④ ３億円）</w:t>
                      </w:r>
                    </w:p>
                    <w:p w:rsidR="005B460A" w:rsidRPr="00E67468" w:rsidRDefault="005B460A" w:rsidP="007A6013">
                      <w:pPr>
                        <w:numPr>
                          <w:ilvl w:val="1"/>
                          <w:numId w:val="1"/>
                        </w:numPr>
                        <w:tabs>
                          <w:tab w:val="clear" w:pos="988"/>
                          <w:tab w:val="num" w:pos="840"/>
                        </w:tabs>
                        <w:ind w:left="840"/>
                        <w:rPr>
                          <w:rFonts w:ascii="ＭＳ ゴシック" w:eastAsia="ＭＳ ゴシック" w:hAnsi="ＭＳ ゴシック"/>
                          <w:b/>
                          <w:sz w:val="22"/>
                        </w:rPr>
                      </w:pPr>
                      <w:r w:rsidRPr="00E67468">
                        <w:rPr>
                          <w:rFonts w:ascii="ＭＳ 明朝" w:hAnsi="ＭＳ 明朝" w:hint="eastAsia"/>
                          <w:bCs/>
                          <w:kern w:val="24"/>
                          <w:sz w:val="22"/>
                        </w:rPr>
                        <w:t>新型コロナウイルスの感染拡大により、舞台公演等の文化芸術活動に影響を受けているアーティストや演芸人などに対し、公演等実施にかかる施設使用料の一部を補助することにより文化芸術活動の継続支援を実施</w:t>
                      </w:r>
                    </w:p>
                    <w:p w:rsidR="005B460A" w:rsidRPr="00EF2C2E" w:rsidRDefault="005B460A" w:rsidP="00126532">
                      <w:pPr>
                        <w:numPr>
                          <w:ilvl w:val="0"/>
                          <w:numId w:val="107"/>
                        </w:numPr>
                        <w:rPr>
                          <w:rFonts w:ascii="ＭＳ ゴシック" w:eastAsia="ＭＳ ゴシック" w:hAnsi="ＭＳ ゴシック"/>
                          <w:b/>
                          <w:sz w:val="22"/>
                        </w:rPr>
                      </w:pPr>
                      <w:r w:rsidRPr="00EF2C2E">
                        <w:rPr>
                          <w:rFonts w:ascii="ＭＳ ゴシック" w:eastAsia="ＭＳ ゴシック" w:hAnsi="ＭＳ ゴシック" w:hint="eastAsia"/>
                          <w:b/>
                          <w:sz w:val="22"/>
                        </w:rPr>
                        <w:t>アーティストサポート事業　⑤</w:t>
                      </w:r>
                      <w:r w:rsidRPr="00EF2C2E">
                        <w:rPr>
                          <w:rFonts w:ascii="ＭＳ ゴシック" w:eastAsia="ＭＳ ゴシック" w:hAnsi="ＭＳ ゴシック"/>
                          <w:b/>
                          <w:sz w:val="22"/>
                        </w:rPr>
                        <w:t xml:space="preserve"> </w:t>
                      </w:r>
                      <w:r w:rsidRPr="00EF2C2E">
                        <w:rPr>
                          <w:rFonts w:ascii="ＭＳ ゴシック" w:eastAsia="ＭＳ ゴシック" w:hAnsi="ＭＳ ゴシック" w:hint="eastAsia"/>
                          <w:b/>
                          <w:sz w:val="22"/>
                        </w:rPr>
                        <w:t>１，９００万円</w:t>
                      </w:r>
                      <w:r w:rsidRPr="00EF2C2E">
                        <w:rPr>
                          <w:rFonts w:ascii="ＭＳ ゴシック" w:eastAsia="ＭＳ ゴシック" w:hAnsi="ＭＳ ゴシック"/>
                          <w:b/>
                          <w:sz w:val="22"/>
                        </w:rPr>
                        <w:t xml:space="preserve"> </w:t>
                      </w:r>
                      <w:r w:rsidRPr="00EF2C2E">
                        <w:rPr>
                          <w:rFonts w:ascii="ＭＳ ゴシック" w:eastAsia="ＭＳ ゴシック" w:hAnsi="ＭＳ ゴシック" w:hint="eastAsia"/>
                          <w:b/>
                          <w:sz w:val="22"/>
                        </w:rPr>
                        <w:t>（④ １，９００万円）</w:t>
                      </w:r>
                    </w:p>
                    <w:p w:rsidR="005B460A" w:rsidRPr="00EF2C2E" w:rsidRDefault="005B460A" w:rsidP="007A6013">
                      <w:pPr>
                        <w:numPr>
                          <w:ilvl w:val="1"/>
                          <w:numId w:val="1"/>
                        </w:numPr>
                        <w:tabs>
                          <w:tab w:val="clear" w:pos="988"/>
                          <w:tab w:val="num" w:pos="840"/>
                        </w:tabs>
                        <w:ind w:left="840"/>
                        <w:rPr>
                          <w:rFonts w:ascii="ＭＳ 明朝" w:hAnsi="ＭＳ 明朝"/>
                          <w:sz w:val="22"/>
                        </w:rPr>
                      </w:pPr>
                      <w:r w:rsidRPr="00EF2C2E">
                        <w:rPr>
                          <w:rFonts w:ascii="ＭＳ 明朝" w:hAnsi="ＭＳ 明朝" w:hint="eastAsia"/>
                          <w:sz w:val="22"/>
                        </w:rPr>
                        <w:t>新型コロナウイルス感染拡大の影響により停滞した文化芸術活動を支援するため、アーティストや文化芸術関係者及び団体（以下、文化芸術関係者等という）に対し、活動の継続や再開、各種支援制度（給付・助成・貸付など）に関する一元的な相談サポートを実施</w:t>
                      </w:r>
                    </w:p>
                    <w:p w:rsidR="005B460A" w:rsidRPr="00DD6A6A" w:rsidRDefault="005B460A" w:rsidP="00126532">
                      <w:pPr>
                        <w:numPr>
                          <w:ilvl w:val="1"/>
                          <w:numId w:val="107"/>
                        </w:numPr>
                        <w:rPr>
                          <w:rFonts w:ascii="ＭＳ 明朝" w:hAnsi="ＭＳ 明朝"/>
                          <w:sz w:val="22"/>
                        </w:rPr>
                      </w:pPr>
                      <w:r w:rsidRPr="00DD6A6A">
                        <w:rPr>
                          <w:rFonts w:ascii="ＭＳ 明朝" w:hAnsi="ＭＳ 明朝" w:cs="Segoe UI Symbol" w:hint="eastAsia"/>
                          <w:sz w:val="22"/>
                        </w:rPr>
                        <w:t>対象</w:t>
                      </w:r>
                      <w:r w:rsidRPr="00DD6A6A">
                        <w:rPr>
                          <w:rFonts w:ascii="ＭＳ 明朝" w:hAnsi="ＭＳ 明朝" w:hint="eastAsia"/>
                          <w:sz w:val="22"/>
                        </w:rPr>
                        <w:t>：大阪市内で活動する文化芸術関係者等</w:t>
                      </w:r>
                    </w:p>
                    <w:p w:rsidR="005B460A" w:rsidRPr="00DD6A6A" w:rsidRDefault="005B460A" w:rsidP="00126532">
                      <w:pPr>
                        <w:numPr>
                          <w:ilvl w:val="1"/>
                          <w:numId w:val="107"/>
                        </w:numPr>
                        <w:rPr>
                          <w:rFonts w:ascii="ＭＳ 明朝" w:hAnsi="ＭＳ 明朝"/>
                          <w:sz w:val="22"/>
                        </w:rPr>
                      </w:pPr>
                      <w:r w:rsidRPr="00DD6A6A">
                        <w:rPr>
                          <w:rFonts w:ascii="ＭＳ 明朝" w:hAnsi="ＭＳ 明朝" w:hint="eastAsia"/>
                          <w:sz w:val="22"/>
                        </w:rPr>
                        <w:t>実施</w:t>
                      </w:r>
                      <w:r w:rsidRPr="00DD6A6A">
                        <w:rPr>
                          <w:rFonts w:ascii="ＭＳ 明朝" w:hAnsi="ＭＳ 明朝" w:cs="Segoe UI Symbol" w:hint="eastAsia"/>
                          <w:sz w:val="22"/>
                        </w:rPr>
                        <w:t>内容</w:t>
                      </w:r>
                      <w:r w:rsidRPr="00DD6A6A">
                        <w:rPr>
                          <w:rFonts w:ascii="ＭＳ 明朝" w:hAnsi="ＭＳ 明朝" w:hint="eastAsia"/>
                          <w:sz w:val="22"/>
                        </w:rPr>
                        <w:t>：文化芸術関係者等からの相談に対して一元的に対応する「大阪市アーティストサポート窓口」を開設、文化芸術関係者等からのニーズが高いテーマによる個別相談会及び講座の開催</w:t>
                      </w:r>
                    </w:p>
                    <w:p w:rsidR="005B460A" w:rsidRPr="00DD6A6A" w:rsidRDefault="005B460A" w:rsidP="00126532">
                      <w:pPr>
                        <w:numPr>
                          <w:ilvl w:val="0"/>
                          <w:numId w:val="107"/>
                        </w:numPr>
                        <w:rPr>
                          <w:rFonts w:ascii="ＭＳ ゴシック" w:eastAsia="ＭＳ ゴシック" w:hAnsi="ＭＳ ゴシック"/>
                          <w:b/>
                          <w:sz w:val="22"/>
                        </w:rPr>
                      </w:pPr>
                      <w:r w:rsidRPr="00DD6A6A">
                        <w:rPr>
                          <w:rFonts w:ascii="ＭＳ ゴシック" w:eastAsia="ＭＳ ゴシック" w:hAnsi="ＭＳ ゴシック" w:hint="eastAsia"/>
                          <w:b/>
                          <w:sz w:val="22"/>
                        </w:rPr>
                        <w:t>スポーツ応援事業　⑤</w:t>
                      </w:r>
                      <w:r w:rsidRPr="00DD6A6A">
                        <w:rPr>
                          <w:rFonts w:ascii="ＭＳ ゴシック" w:eastAsia="ＭＳ ゴシック" w:hAnsi="ＭＳ ゴシック"/>
                          <w:b/>
                          <w:sz w:val="22"/>
                        </w:rPr>
                        <w:t xml:space="preserve"> </w:t>
                      </w:r>
                      <w:r w:rsidRPr="00DD6A6A">
                        <w:rPr>
                          <w:rFonts w:ascii="ＭＳ ゴシック" w:eastAsia="ＭＳ ゴシック" w:hAnsi="ＭＳ ゴシック" w:hint="eastAsia"/>
                          <w:b/>
                          <w:sz w:val="22"/>
                        </w:rPr>
                        <w:t>４，６００万円</w:t>
                      </w:r>
                      <w:r w:rsidRPr="00DD6A6A">
                        <w:rPr>
                          <w:rFonts w:ascii="ＭＳ ゴシック" w:eastAsia="ＭＳ ゴシック" w:hAnsi="ＭＳ ゴシック"/>
                          <w:b/>
                          <w:sz w:val="22"/>
                        </w:rPr>
                        <w:t xml:space="preserve"> </w:t>
                      </w:r>
                      <w:r w:rsidRPr="00DD6A6A">
                        <w:rPr>
                          <w:rFonts w:ascii="ＭＳ ゴシック" w:eastAsia="ＭＳ ゴシック" w:hAnsi="ＭＳ ゴシック" w:hint="eastAsia"/>
                          <w:b/>
                          <w:sz w:val="22"/>
                        </w:rPr>
                        <w:t>（④ ５，０００万円）</w:t>
                      </w:r>
                    </w:p>
                    <w:p w:rsidR="005B460A" w:rsidRPr="007A6013" w:rsidRDefault="005B460A" w:rsidP="00126532">
                      <w:pPr>
                        <w:pStyle w:val="a3"/>
                        <w:numPr>
                          <w:ilvl w:val="0"/>
                          <w:numId w:val="108"/>
                        </w:numPr>
                        <w:tabs>
                          <w:tab w:val="num" w:pos="988"/>
                        </w:tabs>
                        <w:ind w:leftChars="0"/>
                        <w:rPr>
                          <w:rFonts w:ascii="ＭＳ 明朝" w:eastAsia="ＭＳ 明朝" w:hAnsi="ＭＳ 明朝" w:cs="Times New Roman"/>
                          <w:sz w:val="24"/>
                        </w:rPr>
                      </w:pPr>
                      <w:r w:rsidRPr="007A6013">
                        <w:rPr>
                          <w:rFonts w:hint="eastAsia"/>
                          <w:sz w:val="22"/>
                        </w:rPr>
                        <w:t>新型コロナウイルス感染拡大の影響によりスポーツ観戦等から遠ざかっていた市民に対して、試合への観戦招待に加え、エスコートキッズや選手との記念撮影など現地でしか体験できないコンテンツを提供することで、スポーツ観戦者数の回復、増加に向けた支援を実施</w:t>
                      </w:r>
                    </w:p>
                  </w:txbxContent>
                </v:textbox>
                <w10:anchorlock/>
              </v:rect>
            </w:pict>
          </mc:Fallback>
        </mc:AlternateContent>
      </w:r>
    </w:p>
    <w:p w:rsidR="005506A7" w:rsidRPr="00EF2C2E" w:rsidRDefault="005506A7" w:rsidP="00913697">
      <w:pPr>
        <w:widowControl/>
        <w:jc w:val="left"/>
        <w:rPr>
          <w:color w:val="000000" w:themeColor="text1"/>
        </w:rPr>
      </w:pPr>
    </w:p>
    <w:p w:rsidR="005506A7" w:rsidRPr="00EF2C2E" w:rsidRDefault="005506A7" w:rsidP="00913697">
      <w:pPr>
        <w:widowControl/>
        <w:jc w:val="left"/>
        <w:rPr>
          <w:color w:val="000000" w:themeColor="text1"/>
        </w:rPr>
      </w:pPr>
    </w:p>
    <w:p w:rsidR="005506A7" w:rsidRPr="00EF2C2E" w:rsidRDefault="005506A7" w:rsidP="00913697">
      <w:pPr>
        <w:widowControl/>
        <w:jc w:val="left"/>
        <w:rPr>
          <w:color w:val="000000" w:themeColor="text1"/>
        </w:rPr>
      </w:pPr>
    </w:p>
    <w:p w:rsidR="005506A7" w:rsidRPr="00EF2C2E" w:rsidRDefault="005506A7" w:rsidP="00913697">
      <w:pPr>
        <w:widowControl/>
        <w:jc w:val="left"/>
        <w:rPr>
          <w:color w:val="000000" w:themeColor="text1"/>
        </w:rPr>
      </w:pPr>
    </w:p>
    <w:p w:rsidR="005506A7" w:rsidRPr="00EF2C2E" w:rsidRDefault="005506A7" w:rsidP="00913697">
      <w:pPr>
        <w:widowControl/>
        <w:jc w:val="left"/>
        <w:rPr>
          <w:color w:val="000000" w:themeColor="text1"/>
        </w:rPr>
      </w:pPr>
    </w:p>
    <w:p w:rsidR="005506A7" w:rsidRPr="00EF2C2E" w:rsidRDefault="005506A7" w:rsidP="00913697">
      <w:pPr>
        <w:widowControl/>
        <w:jc w:val="left"/>
        <w:rPr>
          <w:color w:val="000000" w:themeColor="text1"/>
        </w:rPr>
      </w:pPr>
    </w:p>
    <w:p w:rsidR="005506A7" w:rsidRPr="00EF2C2E" w:rsidRDefault="005506A7" w:rsidP="00913697">
      <w:pPr>
        <w:widowControl/>
        <w:jc w:val="left"/>
        <w:rPr>
          <w:color w:val="000000" w:themeColor="text1"/>
        </w:rPr>
      </w:pPr>
    </w:p>
    <w:p w:rsidR="005506A7" w:rsidRPr="00EF2C2E" w:rsidRDefault="005506A7" w:rsidP="00913697">
      <w:pPr>
        <w:widowControl/>
        <w:jc w:val="left"/>
        <w:rPr>
          <w:color w:val="000000" w:themeColor="text1"/>
        </w:rPr>
      </w:pPr>
    </w:p>
    <w:p w:rsidR="00524B18" w:rsidRPr="00EF2C2E" w:rsidRDefault="00524B18">
      <w:pPr>
        <w:rPr>
          <w:color w:val="000000" w:themeColor="text1"/>
        </w:rPr>
      </w:pPr>
      <w:r w:rsidRPr="00EF2C2E">
        <w:rPr>
          <w:color w:val="000000" w:themeColor="text1"/>
        </w:rPr>
        <w:br w:type="page"/>
      </w:r>
    </w:p>
    <w:p w:rsidR="00913697" w:rsidRPr="00EF2C2E" w:rsidRDefault="001F64D3" w:rsidP="001F64D3">
      <w:pPr>
        <w:ind w:firstLineChars="200" w:firstLine="440"/>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hint="eastAsia"/>
          <w:color w:val="000000" w:themeColor="text1"/>
          <w:sz w:val="22"/>
        </w:rPr>
        <w:lastRenderedPageBreak/>
        <w:t>②ポストコロナに向けた府市一体による大阪の</w:t>
      </w:r>
      <w:r w:rsidR="00913697" w:rsidRPr="00EF2C2E">
        <w:rPr>
          <w:rFonts w:ascii="ＭＳ Ｐゴシック" w:eastAsia="ＭＳ Ｐゴシック" w:hAnsi="ＭＳ Ｐゴシック" w:hint="eastAsia"/>
          <w:color w:val="000000" w:themeColor="text1"/>
          <w:sz w:val="22"/>
        </w:rPr>
        <w:t>成長</w:t>
      </w:r>
    </w:p>
    <w:p w:rsidR="00913697" w:rsidRPr="00EF2C2E" w:rsidRDefault="00913697" w:rsidP="002D0F98">
      <w:pPr>
        <w:ind w:firstLineChars="300" w:firstLine="660"/>
        <w:jc w:val="left"/>
        <w:rPr>
          <w:rFonts w:ascii="ＭＳ Ｐゴシック" w:eastAsia="ＭＳ Ｐゴシック" w:hAnsi="ＭＳ Ｐゴシック" w:cs="Times New Roman"/>
          <w:color w:val="000000" w:themeColor="text1"/>
          <w:sz w:val="22"/>
        </w:rPr>
      </w:pPr>
      <w:r w:rsidRPr="00EF2C2E">
        <w:rPr>
          <w:rFonts w:ascii="ＭＳ Ｐゴシック" w:eastAsia="ＭＳ Ｐゴシック" w:hAnsi="ＭＳ Ｐゴシック" w:cs="Times New Roman" w:hint="eastAsia"/>
          <w:color w:val="000000" w:themeColor="text1"/>
          <w:sz w:val="22"/>
        </w:rPr>
        <w:t>経済成長に向けた戦略の実行</w:t>
      </w:r>
    </w:p>
    <w:tbl>
      <w:tblPr>
        <w:tblStyle w:val="a4"/>
        <w:tblW w:w="10490" w:type="dxa"/>
        <w:tblInd w:w="250" w:type="dxa"/>
        <w:tblLook w:val="04A0" w:firstRow="1" w:lastRow="0" w:firstColumn="1" w:lastColumn="0" w:noHBand="0" w:noVBand="1"/>
      </w:tblPr>
      <w:tblGrid>
        <w:gridCol w:w="6771"/>
        <w:gridCol w:w="3719"/>
      </w:tblGrid>
      <w:tr w:rsidR="00913697" w:rsidRPr="00EF2C2E" w:rsidTr="0091369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913697">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【２０２５年日本国際博覧会の推進】</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913697">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２６</w:t>
            </w:r>
          </w:p>
        </w:tc>
      </w:tr>
    </w:tbl>
    <w:p w:rsidR="00913697" w:rsidRPr="00EF2C2E" w:rsidRDefault="00913697" w:rsidP="00913697">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7A5EB159" wp14:editId="1DC695AD">
                <wp:extent cx="6818630" cy="6524625"/>
                <wp:effectExtent l="0" t="0" r="20320" b="28575"/>
                <wp:docPr id="46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524625"/>
                        </a:xfrm>
                        <a:prstGeom prst="rect">
                          <a:avLst/>
                        </a:prstGeom>
                        <a:solidFill>
                          <a:srgbClr val="FFFFFF"/>
                        </a:solidFill>
                        <a:ln w="9525">
                          <a:solidFill>
                            <a:srgbClr val="000000"/>
                          </a:solidFill>
                          <a:miter lim="800000"/>
                          <a:headEnd/>
                          <a:tailEnd/>
                        </a:ln>
                      </wps:spPr>
                      <wps:txbx>
                        <w:txbxContent>
                          <w:p w:rsidR="005B460A" w:rsidRPr="00316EEC" w:rsidRDefault="005B460A" w:rsidP="007A6013">
                            <w:pPr>
                              <w:ind w:leftChars="100" w:left="650" w:hangingChars="200" w:hanging="440"/>
                              <w:rPr>
                                <w:rFonts w:ascii="ＭＳ 明朝" w:hAnsi="ＭＳ 明朝"/>
                                <w:sz w:val="22"/>
                              </w:rPr>
                            </w:pPr>
                            <w:r w:rsidRPr="007127FE">
                              <w:rPr>
                                <w:rFonts w:ascii="ＭＳ 明朝" w:hAnsi="ＭＳ 明朝" w:hint="eastAsia"/>
                                <w:sz w:val="22"/>
                              </w:rPr>
                              <w:t xml:space="preserve">◆　</w:t>
                            </w:r>
                            <w:r w:rsidRPr="00316EEC">
                              <w:rPr>
                                <w:rFonts w:ascii="ＭＳ 明朝" w:hAnsi="ＭＳ 明朝" w:hint="eastAsia"/>
                                <w:sz w:val="22"/>
                              </w:rPr>
                              <w:t>国連の掲げる持続可能な開発目標（Ｓ</w:t>
                            </w:r>
                            <w:r w:rsidRPr="00316EEC">
                              <w:rPr>
                                <w:rFonts w:ascii="ＭＳ 明朝" w:hAnsi="ＭＳ 明朝"/>
                                <w:sz w:val="22"/>
                              </w:rPr>
                              <w:t>ＤＧｓ</w:t>
                            </w:r>
                            <w:r w:rsidRPr="00316EEC">
                              <w:rPr>
                                <w:rFonts w:ascii="ＭＳ 明朝" w:hAnsi="ＭＳ 明朝" w:hint="eastAsia"/>
                                <w:sz w:val="22"/>
                              </w:rPr>
                              <w:t>）の達成に貢献するとともに、産業及び文化の発展に寄与する２０２５年日本国際博覧会の大阪・関西での開催に向けて、（公社）２０２５年日本国際博覧会協会と連携して開催準備を推進</w:t>
                            </w:r>
                          </w:p>
                          <w:p w:rsidR="005B460A" w:rsidRPr="00316EEC" w:rsidRDefault="005B460A" w:rsidP="007A6013">
                            <w:pPr>
                              <w:ind w:leftChars="100" w:left="652" w:hangingChars="200" w:hanging="442"/>
                              <w:rPr>
                                <w:rFonts w:ascii="ＭＳ ゴシック" w:eastAsia="ＭＳ ゴシック" w:hAnsi="ＭＳ ゴシック"/>
                                <w:b/>
                                <w:sz w:val="22"/>
                              </w:rPr>
                            </w:pPr>
                            <w:r w:rsidRPr="00316EEC">
                              <w:rPr>
                                <w:rFonts w:ascii="ＭＳ ゴシック" w:eastAsia="ＭＳ ゴシック" w:hAnsi="ＭＳ ゴシック" w:hint="eastAsia"/>
                                <w:b/>
                                <w:sz w:val="22"/>
                              </w:rPr>
                              <w:t>■　国際博覧会推進事業　⑤ １４０億７，６００万円（④ ５３億９，５００万円）</w:t>
                            </w:r>
                          </w:p>
                          <w:p w:rsidR="005B460A" w:rsidRPr="00316EEC" w:rsidRDefault="005B460A" w:rsidP="003E1428">
                            <w:pPr>
                              <w:numPr>
                                <w:ilvl w:val="0"/>
                                <w:numId w:val="15"/>
                              </w:numPr>
                              <w:rPr>
                                <w:rFonts w:ascii="ＭＳ 明朝" w:hAnsi="ＭＳ 明朝"/>
                                <w:sz w:val="22"/>
                              </w:rPr>
                            </w:pPr>
                            <w:r w:rsidRPr="00316EEC">
                              <w:rPr>
                                <w:rFonts w:ascii="ＭＳ 明朝" w:hAnsi="ＭＳ 明朝" w:hint="eastAsia"/>
                                <w:sz w:val="22"/>
                              </w:rPr>
                              <w:t>会場建設費の負担金（９４億３００万円）</w:t>
                            </w:r>
                          </w:p>
                          <w:p w:rsidR="005B460A" w:rsidRPr="00316EEC" w:rsidRDefault="005B460A" w:rsidP="003E1428">
                            <w:pPr>
                              <w:numPr>
                                <w:ilvl w:val="1"/>
                                <w:numId w:val="15"/>
                              </w:numPr>
                              <w:ind w:leftChars="300" w:left="1070" w:hangingChars="200" w:hanging="440"/>
                              <w:rPr>
                                <w:rFonts w:ascii="ＭＳ 明朝" w:hAnsi="ＭＳ 明朝"/>
                                <w:sz w:val="22"/>
                              </w:rPr>
                            </w:pPr>
                            <w:r w:rsidRPr="00316EEC">
                              <w:rPr>
                                <w:rFonts w:ascii="ＭＳ 明朝" w:hAnsi="ＭＳ 明朝" w:hint="eastAsia"/>
                                <w:sz w:val="22"/>
                              </w:rPr>
                              <w:t>会場建設及び</w:t>
                            </w:r>
                            <w:r w:rsidRPr="00316EEC">
                              <w:rPr>
                                <w:rFonts w:ascii="ＭＳ 明朝" w:hAnsi="ＭＳ 明朝"/>
                                <w:sz w:val="22"/>
                              </w:rPr>
                              <w:t>会場外駐車場</w:t>
                            </w:r>
                            <w:r w:rsidRPr="00316EEC">
                              <w:rPr>
                                <w:rFonts w:ascii="ＭＳ 明朝" w:hAnsi="ＭＳ 明朝" w:hint="eastAsia"/>
                                <w:sz w:val="22"/>
                              </w:rPr>
                              <w:t>に</w:t>
                            </w:r>
                            <w:r w:rsidRPr="00316EEC">
                              <w:rPr>
                                <w:rFonts w:ascii="ＭＳ 明朝" w:hAnsi="ＭＳ 明朝"/>
                                <w:sz w:val="22"/>
                              </w:rPr>
                              <w:t>関する</w:t>
                            </w:r>
                            <w:r w:rsidRPr="00316EEC">
                              <w:rPr>
                                <w:rFonts w:ascii="ＭＳ 明朝" w:hAnsi="ＭＳ 明朝" w:hint="eastAsia"/>
                                <w:sz w:val="22"/>
                              </w:rPr>
                              <w:t>調査</w:t>
                            </w:r>
                            <w:r w:rsidRPr="00316EEC">
                              <w:rPr>
                                <w:rFonts w:ascii="ＭＳ 明朝" w:hAnsi="ＭＳ 明朝"/>
                                <w:sz w:val="22"/>
                              </w:rPr>
                              <w:t>・設計・整備</w:t>
                            </w:r>
                          </w:p>
                          <w:p w:rsidR="005B460A" w:rsidRPr="00316EEC" w:rsidRDefault="005B460A" w:rsidP="003E1428">
                            <w:pPr>
                              <w:numPr>
                                <w:ilvl w:val="1"/>
                                <w:numId w:val="15"/>
                              </w:numPr>
                              <w:ind w:leftChars="300" w:left="1070" w:hangingChars="200" w:hanging="440"/>
                              <w:rPr>
                                <w:rFonts w:ascii="ＭＳ 明朝" w:hAnsi="ＭＳ 明朝"/>
                                <w:sz w:val="22"/>
                              </w:rPr>
                            </w:pPr>
                            <w:r w:rsidRPr="00316EEC">
                              <w:rPr>
                                <w:rFonts w:ascii="ＭＳ 明朝" w:hAnsi="ＭＳ 明朝" w:hint="eastAsia"/>
                                <w:sz w:val="22"/>
                              </w:rPr>
                              <w:t>国、地元自治体、経済界が１：１：１の割合で負担することとしており、地元自治体については府市１：１で負担</w:t>
                            </w:r>
                          </w:p>
                          <w:p w:rsidR="005B460A" w:rsidRPr="00316EEC" w:rsidRDefault="005B460A" w:rsidP="003E1428">
                            <w:pPr>
                              <w:numPr>
                                <w:ilvl w:val="1"/>
                                <w:numId w:val="15"/>
                              </w:numPr>
                              <w:ind w:leftChars="300" w:left="1070" w:hangingChars="200" w:hanging="440"/>
                              <w:rPr>
                                <w:rFonts w:ascii="ＭＳ 明朝" w:hAnsi="ＭＳ 明朝"/>
                                <w:sz w:val="22"/>
                              </w:rPr>
                            </w:pPr>
                            <w:r w:rsidRPr="00316EEC">
                              <w:rPr>
                                <w:rFonts w:ascii="ＭＳ 明朝" w:hAnsi="ＭＳ 明朝" w:hint="eastAsia"/>
                                <w:sz w:val="22"/>
                              </w:rPr>
                              <w:t>総会場建設費：約</w:t>
                            </w:r>
                            <w:r w:rsidR="004F4110">
                              <w:rPr>
                                <w:rFonts w:ascii="ＭＳ 明朝" w:hAnsi="ＭＳ 明朝" w:hint="eastAsia"/>
                                <w:sz w:val="22"/>
                              </w:rPr>
                              <w:t>1,850</w:t>
                            </w:r>
                            <w:r w:rsidRPr="00316EEC">
                              <w:rPr>
                                <w:rFonts w:ascii="ＭＳ 明朝" w:hAnsi="ＭＳ 明朝" w:hint="eastAsia"/>
                                <w:sz w:val="22"/>
                              </w:rPr>
                              <w:t>億円</w:t>
                            </w:r>
                          </w:p>
                          <w:p w:rsidR="005B460A" w:rsidRPr="00316EEC" w:rsidRDefault="005B460A" w:rsidP="003E1428">
                            <w:pPr>
                              <w:numPr>
                                <w:ilvl w:val="0"/>
                                <w:numId w:val="16"/>
                              </w:numPr>
                              <w:rPr>
                                <w:rFonts w:ascii="ＭＳ 明朝" w:hAnsi="ＭＳ 明朝"/>
                                <w:sz w:val="22"/>
                              </w:rPr>
                            </w:pPr>
                            <w:r w:rsidRPr="00316EEC">
                              <w:rPr>
                                <w:rFonts w:ascii="ＭＳ 明朝" w:hAnsi="ＭＳ 明朝" w:hint="eastAsia"/>
                                <w:sz w:val="22"/>
                              </w:rPr>
                              <w:t>大阪パビリオンの出展に向けた準備（２５億８，３００万円）</w:t>
                            </w:r>
                            <w:r w:rsidRPr="00316EEC">
                              <w:rPr>
                                <w:rFonts w:ascii="ＭＳ ゴシック" w:eastAsia="ＭＳ ゴシック" w:hAnsi="ＭＳ ゴシック" w:hint="eastAsia"/>
                                <w:b/>
                                <w:sz w:val="22"/>
                                <w:bdr w:val="single" w:sz="4" w:space="0" w:color="auto"/>
                                <w:shd w:val="pct15" w:color="auto" w:fill="FFFFFF"/>
                              </w:rPr>
                              <w:t>拡充</w:t>
                            </w:r>
                          </w:p>
                          <w:p w:rsidR="005B460A" w:rsidRPr="00F81667" w:rsidRDefault="005B460A" w:rsidP="003E1428">
                            <w:pPr>
                              <w:numPr>
                                <w:ilvl w:val="1"/>
                                <w:numId w:val="16"/>
                              </w:numPr>
                              <w:ind w:leftChars="300" w:left="1070" w:hangingChars="200" w:hanging="440"/>
                              <w:rPr>
                                <w:rFonts w:ascii="ＭＳ 明朝" w:hAnsi="ＭＳ 明朝"/>
                                <w:color w:val="000000" w:themeColor="text1"/>
                                <w:sz w:val="22"/>
                              </w:rPr>
                            </w:pPr>
                            <w:r w:rsidRPr="00F81667">
                              <w:rPr>
                                <w:rFonts w:ascii="ＭＳ 明朝" w:hAnsi="ＭＳ 明朝" w:hint="eastAsia"/>
                                <w:color w:val="000000" w:themeColor="text1"/>
                                <w:sz w:val="22"/>
                              </w:rPr>
                              <w:t>建物</w:t>
                            </w:r>
                            <w:r w:rsidRPr="00F81667">
                              <w:rPr>
                                <w:rFonts w:ascii="ＭＳ 明朝" w:hAnsi="ＭＳ 明朝"/>
                                <w:color w:val="000000" w:themeColor="text1"/>
                                <w:sz w:val="22"/>
                              </w:rPr>
                              <w:t>の実施設計に基づき</w:t>
                            </w:r>
                            <w:r w:rsidRPr="00F81667">
                              <w:rPr>
                                <w:rFonts w:ascii="ＭＳ 明朝" w:hAnsi="ＭＳ 明朝" w:hint="eastAsia"/>
                                <w:color w:val="000000" w:themeColor="text1"/>
                                <w:sz w:val="22"/>
                              </w:rPr>
                              <w:t>建築</w:t>
                            </w:r>
                            <w:r w:rsidRPr="00F81667">
                              <w:rPr>
                                <w:rFonts w:ascii="ＭＳ 明朝" w:hAnsi="ＭＳ 明朝"/>
                                <w:color w:val="000000" w:themeColor="text1"/>
                                <w:sz w:val="22"/>
                              </w:rPr>
                              <w:t>工事</w:t>
                            </w:r>
                            <w:r w:rsidRPr="00F81667">
                              <w:rPr>
                                <w:rFonts w:ascii="ＭＳ 明朝" w:hAnsi="ＭＳ 明朝" w:hint="eastAsia"/>
                                <w:color w:val="000000" w:themeColor="text1"/>
                                <w:sz w:val="22"/>
                              </w:rPr>
                              <w:t>へ</w:t>
                            </w:r>
                            <w:r w:rsidRPr="00F81667">
                              <w:rPr>
                                <w:rFonts w:ascii="ＭＳ 明朝" w:hAnsi="ＭＳ 明朝"/>
                                <w:color w:val="000000" w:themeColor="text1"/>
                                <w:sz w:val="22"/>
                              </w:rPr>
                              <w:t>着手</w:t>
                            </w:r>
                            <w:r w:rsidRPr="00F81667">
                              <w:rPr>
                                <w:rFonts w:ascii="ＭＳ 明朝" w:hAnsi="ＭＳ 明朝" w:hint="eastAsia"/>
                                <w:color w:val="000000" w:themeColor="text1"/>
                                <w:sz w:val="22"/>
                              </w:rPr>
                              <w:t>するとともに</w:t>
                            </w:r>
                            <w:r w:rsidRPr="00F81667">
                              <w:rPr>
                                <w:rFonts w:ascii="ＭＳ 明朝" w:hAnsi="ＭＳ 明朝"/>
                                <w:color w:val="000000" w:themeColor="text1"/>
                                <w:sz w:val="22"/>
                              </w:rPr>
                              <w:t>、</w:t>
                            </w:r>
                            <w:r w:rsidRPr="00F81667">
                              <w:rPr>
                                <w:rFonts w:ascii="ＭＳ 明朝" w:hAnsi="ＭＳ 明朝" w:hint="eastAsia"/>
                                <w:color w:val="000000" w:themeColor="text1"/>
                                <w:sz w:val="22"/>
                              </w:rPr>
                              <w:t>万博</w:t>
                            </w:r>
                            <w:r w:rsidRPr="00F81667">
                              <w:rPr>
                                <w:rFonts w:ascii="ＭＳ 明朝" w:hAnsi="ＭＳ 明朝"/>
                                <w:color w:val="000000" w:themeColor="text1"/>
                                <w:sz w:val="22"/>
                              </w:rPr>
                              <w:t>開催に間に合うよう</w:t>
                            </w:r>
                            <w:r w:rsidRPr="00F81667">
                              <w:rPr>
                                <w:rFonts w:ascii="ＭＳ 明朝" w:hAnsi="ＭＳ 明朝" w:hint="eastAsia"/>
                                <w:color w:val="000000" w:themeColor="text1"/>
                                <w:sz w:val="22"/>
                              </w:rPr>
                              <w:t>適切</w:t>
                            </w:r>
                            <w:r w:rsidRPr="00F81667">
                              <w:rPr>
                                <w:rFonts w:ascii="ＭＳ 明朝" w:hAnsi="ＭＳ 明朝"/>
                                <w:color w:val="000000" w:themeColor="text1"/>
                                <w:sz w:val="22"/>
                              </w:rPr>
                              <w:t>な工事監理</w:t>
                            </w:r>
                            <w:r w:rsidRPr="00F81667">
                              <w:rPr>
                                <w:rFonts w:ascii="ＭＳ 明朝" w:hAnsi="ＭＳ 明朝" w:hint="eastAsia"/>
                                <w:color w:val="000000" w:themeColor="text1"/>
                                <w:sz w:val="22"/>
                              </w:rPr>
                              <w:t>を</w:t>
                            </w:r>
                            <w:r w:rsidRPr="00F81667">
                              <w:rPr>
                                <w:rFonts w:ascii="ＭＳ 明朝" w:hAnsi="ＭＳ 明朝"/>
                                <w:color w:val="000000" w:themeColor="text1"/>
                                <w:sz w:val="22"/>
                              </w:rPr>
                              <w:t>実施</w:t>
                            </w:r>
                          </w:p>
                          <w:p w:rsidR="005B460A" w:rsidRPr="00F81667" w:rsidRDefault="005B460A" w:rsidP="003E1428">
                            <w:pPr>
                              <w:numPr>
                                <w:ilvl w:val="1"/>
                                <w:numId w:val="16"/>
                              </w:numPr>
                              <w:ind w:leftChars="300" w:left="1070" w:hangingChars="200" w:hanging="440"/>
                              <w:rPr>
                                <w:rFonts w:ascii="ＭＳ 明朝" w:hAnsi="ＭＳ 明朝"/>
                                <w:color w:val="000000" w:themeColor="text1"/>
                                <w:sz w:val="22"/>
                              </w:rPr>
                            </w:pPr>
                            <w:r w:rsidRPr="00F81667">
                              <w:rPr>
                                <w:rFonts w:ascii="ＭＳ 明朝" w:hAnsi="ＭＳ 明朝"/>
                                <w:color w:val="000000" w:themeColor="text1"/>
                                <w:sz w:val="22"/>
                              </w:rPr>
                              <w:t>大阪</w:t>
                            </w:r>
                            <w:r w:rsidRPr="00F81667">
                              <w:rPr>
                                <w:rFonts w:ascii="ＭＳ 明朝" w:hAnsi="ＭＳ 明朝" w:hint="eastAsia"/>
                                <w:color w:val="000000" w:themeColor="text1"/>
                                <w:sz w:val="22"/>
                              </w:rPr>
                              <w:t>・</w:t>
                            </w:r>
                            <w:r w:rsidRPr="00F81667">
                              <w:rPr>
                                <w:rFonts w:ascii="ＭＳ 明朝" w:hAnsi="ＭＳ 明朝"/>
                                <w:color w:val="000000" w:themeColor="text1"/>
                                <w:sz w:val="22"/>
                              </w:rPr>
                              <w:t>関西の強みであるライフサイエンス</w:t>
                            </w:r>
                            <w:r w:rsidRPr="00F81667">
                              <w:rPr>
                                <w:rFonts w:ascii="ＭＳ 明朝" w:hAnsi="ＭＳ 明朝" w:hint="eastAsia"/>
                                <w:color w:val="000000" w:themeColor="text1"/>
                                <w:sz w:val="22"/>
                              </w:rPr>
                              <w:t>、</w:t>
                            </w:r>
                            <w:r w:rsidRPr="00F81667">
                              <w:rPr>
                                <w:rFonts w:ascii="ＭＳ 明朝" w:hAnsi="ＭＳ 明朝"/>
                                <w:color w:val="000000" w:themeColor="text1"/>
                                <w:sz w:val="22"/>
                              </w:rPr>
                              <w:t>とりわけ再生医療</w:t>
                            </w:r>
                            <w:r w:rsidRPr="00F81667">
                              <w:rPr>
                                <w:rFonts w:ascii="ＭＳ 明朝" w:hAnsi="ＭＳ 明朝" w:hint="eastAsia"/>
                                <w:color w:val="000000" w:themeColor="text1"/>
                                <w:sz w:val="22"/>
                              </w:rPr>
                              <w:t>を万博会場から国内外</w:t>
                            </w:r>
                            <w:r w:rsidRPr="00F81667">
                              <w:rPr>
                                <w:rFonts w:ascii="ＭＳ 明朝" w:hAnsi="ＭＳ 明朝"/>
                                <w:color w:val="000000" w:themeColor="text1"/>
                                <w:sz w:val="22"/>
                              </w:rPr>
                              <w:t>に発信</w:t>
                            </w:r>
                            <w:r w:rsidRPr="00F81667">
                              <w:rPr>
                                <w:rFonts w:ascii="ＭＳ 明朝" w:hAnsi="ＭＳ 明朝" w:hint="eastAsia"/>
                                <w:color w:val="000000" w:themeColor="text1"/>
                                <w:sz w:val="22"/>
                              </w:rPr>
                              <w:t>するため</w:t>
                            </w:r>
                            <w:r w:rsidRPr="00F81667">
                              <w:rPr>
                                <w:rFonts w:ascii="ＭＳ 明朝" w:hAnsi="ＭＳ 明朝"/>
                                <w:color w:val="000000" w:themeColor="text1"/>
                                <w:sz w:val="22"/>
                              </w:rPr>
                              <w:t>、</w:t>
                            </w:r>
                            <w:r w:rsidRPr="00F81667">
                              <w:rPr>
                                <w:rFonts w:ascii="ＭＳ 明朝" w:hAnsi="ＭＳ 明朝" w:hint="eastAsia"/>
                                <w:color w:val="000000" w:themeColor="text1"/>
                                <w:sz w:val="22"/>
                              </w:rPr>
                              <w:t>大阪</w:t>
                            </w:r>
                            <w:r w:rsidRPr="00F81667">
                              <w:rPr>
                                <w:rFonts w:ascii="ＭＳ 明朝" w:hAnsi="ＭＳ 明朝"/>
                                <w:color w:val="000000" w:themeColor="text1"/>
                                <w:sz w:val="22"/>
                              </w:rPr>
                              <w:t>パビリオン</w:t>
                            </w:r>
                            <w:r w:rsidRPr="00F81667">
                              <w:rPr>
                                <w:rFonts w:ascii="ＭＳ 明朝" w:hAnsi="ＭＳ 明朝" w:hint="eastAsia"/>
                                <w:color w:val="000000" w:themeColor="text1"/>
                                <w:sz w:val="22"/>
                              </w:rPr>
                              <w:t>での再生医療展示に向けた企画・</w:t>
                            </w:r>
                            <w:r w:rsidRPr="00F81667">
                              <w:rPr>
                                <w:rFonts w:ascii="ＭＳ 明朝" w:hAnsi="ＭＳ 明朝"/>
                                <w:color w:val="000000" w:themeColor="text1"/>
                                <w:sz w:val="22"/>
                              </w:rPr>
                              <w:t>設計</w:t>
                            </w:r>
                            <w:r w:rsidRPr="00F81667">
                              <w:rPr>
                                <w:rFonts w:ascii="ＭＳ 明朝" w:hAnsi="ＭＳ 明朝" w:hint="eastAsia"/>
                                <w:color w:val="000000" w:themeColor="text1"/>
                                <w:sz w:val="22"/>
                              </w:rPr>
                              <w:t>を</w:t>
                            </w:r>
                            <w:r w:rsidRPr="00F81667">
                              <w:rPr>
                                <w:rFonts w:ascii="ＭＳ 明朝" w:hAnsi="ＭＳ 明朝"/>
                                <w:color w:val="000000" w:themeColor="text1"/>
                                <w:sz w:val="22"/>
                              </w:rPr>
                              <w:t>実施</w:t>
                            </w:r>
                          </w:p>
                          <w:p w:rsidR="005B460A" w:rsidRPr="00316EEC" w:rsidRDefault="005B460A" w:rsidP="003E1428">
                            <w:pPr>
                              <w:numPr>
                                <w:ilvl w:val="0"/>
                                <w:numId w:val="16"/>
                              </w:numPr>
                              <w:rPr>
                                <w:rFonts w:ascii="ＭＳ 明朝" w:hAnsi="ＭＳ 明朝"/>
                                <w:sz w:val="22"/>
                              </w:rPr>
                            </w:pPr>
                            <w:r w:rsidRPr="00316EEC">
                              <w:rPr>
                                <w:rFonts w:ascii="ＭＳ 明朝" w:hAnsi="ＭＳ 明朝" w:hint="eastAsia"/>
                                <w:sz w:val="22"/>
                              </w:rPr>
                              <w:t>地下鉄の輸送力増強（１１億９，０００万円）</w:t>
                            </w:r>
                          </w:p>
                          <w:p w:rsidR="005B460A" w:rsidRPr="00E67468" w:rsidRDefault="005B460A" w:rsidP="003E1428">
                            <w:pPr>
                              <w:numPr>
                                <w:ilvl w:val="1"/>
                                <w:numId w:val="16"/>
                              </w:numPr>
                              <w:ind w:leftChars="300" w:left="1070" w:hangingChars="200" w:hanging="440"/>
                              <w:rPr>
                                <w:rFonts w:ascii="ＭＳ 明朝" w:hAnsi="ＭＳ 明朝"/>
                                <w:sz w:val="22"/>
                              </w:rPr>
                            </w:pPr>
                            <w:r w:rsidRPr="00316EEC">
                              <w:rPr>
                                <w:rFonts w:ascii="ＭＳ 明朝" w:hAnsi="ＭＳ 明朝" w:hint="eastAsia"/>
                                <w:sz w:val="22"/>
                              </w:rPr>
                              <w:t>２０２５年日本国際博覧会会期中の万博来場者の安全・安定輸送を図るため、鉄道事業者による北港テクノポート線（仮称）夢洲駅からO</w:t>
                            </w:r>
                            <w:r w:rsidRPr="00316EEC">
                              <w:rPr>
                                <w:rFonts w:ascii="ＭＳ 明朝" w:hAnsi="ＭＳ 明朝"/>
                                <w:sz w:val="22"/>
                              </w:rPr>
                              <w:t>saka Metro</w:t>
                            </w:r>
                            <w:r w:rsidRPr="00316EEC">
                              <w:rPr>
                                <w:rFonts w:ascii="ＭＳ 明朝" w:hAnsi="ＭＳ 明朝" w:hint="eastAsia"/>
                                <w:sz w:val="22"/>
                              </w:rPr>
                              <w:t>中央線長田駅間の運行間隔の</w:t>
                            </w:r>
                            <w:r w:rsidRPr="00316EEC">
                              <w:rPr>
                                <w:rFonts w:ascii="ＭＳ 明朝" w:hAnsi="ＭＳ 明朝"/>
                                <w:sz w:val="22"/>
                              </w:rPr>
                              <w:t>短縮に必要な</w:t>
                            </w:r>
                            <w:r w:rsidRPr="00E67468">
                              <w:rPr>
                                <w:rFonts w:ascii="ＭＳ 明朝" w:hAnsi="ＭＳ 明朝" w:hint="eastAsia"/>
                                <w:sz w:val="22"/>
                              </w:rPr>
                              <w:t>車両を</w:t>
                            </w:r>
                            <w:r w:rsidRPr="00E67468">
                              <w:rPr>
                                <w:rFonts w:ascii="ＭＳ 明朝" w:hAnsi="ＭＳ 明朝"/>
                                <w:sz w:val="22"/>
                              </w:rPr>
                              <w:t>留め置く</w:t>
                            </w:r>
                            <w:r w:rsidRPr="00E67468">
                              <w:rPr>
                                <w:rFonts w:ascii="ＭＳ 明朝" w:hAnsi="ＭＳ 明朝" w:hint="eastAsia"/>
                                <w:sz w:val="22"/>
                              </w:rPr>
                              <w:t>新たな留置線を</w:t>
                            </w:r>
                            <w:r w:rsidRPr="00E67468">
                              <w:rPr>
                                <w:rFonts w:ascii="ＭＳ 明朝" w:hAnsi="ＭＳ 明朝"/>
                                <w:sz w:val="22"/>
                              </w:rPr>
                              <w:t>整備する</w:t>
                            </w:r>
                            <w:r w:rsidRPr="00E67468">
                              <w:rPr>
                                <w:rFonts w:ascii="ＭＳ 明朝" w:hAnsi="ＭＳ 明朝" w:hint="eastAsia"/>
                                <w:sz w:val="22"/>
                              </w:rPr>
                              <w:t>など、輸送力増強にかかる施設整備費用の一部を、府市　１：１</w:t>
                            </w:r>
                            <w:r w:rsidRPr="00E67468">
                              <w:rPr>
                                <w:rFonts w:ascii="ＭＳ 明朝" w:hAnsi="ＭＳ 明朝"/>
                                <w:sz w:val="22"/>
                              </w:rPr>
                              <w:t>で負担</w:t>
                            </w:r>
                          </w:p>
                          <w:p w:rsidR="005B460A" w:rsidRPr="00316EEC" w:rsidRDefault="005B460A" w:rsidP="003E1428">
                            <w:pPr>
                              <w:numPr>
                                <w:ilvl w:val="0"/>
                                <w:numId w:val="16"/>
                              </w:numPr>
                              <w:rPr>
                                <w:rFonts w:ascii="ＭＳ 明朝" w:hAnsi="ＭＳ 明朝"/>
                                <w:sz w:val="22"/>
                              </w:rPr>
                            </w:pPr>
                            <w:r w:rsidRPr="00316EEC">
                              <w:rPr>
                                <w:rFonts w:ascii="ＭＳ 明朝" w:hAnsi="ＭＳ 明朝" w:hint="eastAsia"/>
                                <w:sz w:val="22"/>
                              </w:rPr>
                              <w:t>機運醸成及び参加促進等（９</w:t>
                            </w:r>
                            <w:r w:rsidRPr="00316EEC">
                              <w:rPr>
                                <w:rFonts w:ascii="ＭＳ 明朝" w:hAnsi="ＭＳ 明朝"/>
                                <w:sz w:val="22"/>
                              </w:rPr>
                              <w:t>億</w:t>
                            </w:r>
                            <w:r w:rsidRPr="00316EEC">
                              <w:rPr>
                                <w:rFonts w:ascii="ＭＳ 明朝" w:hAnsi="ＭＳ 明朝" w:hint="eastAsia"/>
                                <w:sz w:val="22"/>
                              </w:rPr>
                              <w:t>円）</w:t>
                            </w:r>
                            <w:r w:rsidRPr="00316EEC">
                              <w:rPr>
                                <w:rFonts w:ascii="ＭＳ ゴシック" w:eastAsia="ＭＳ ゴシック" w:hAnsi="ＭＳ ゴシック" w:hint="eastAsia"/>
                                <w:b/>
                                <w:sz w:val="22"/>
                                <w:bdr w:val="single" w:sz="4" w:space="0" w:color="auto"/>
                                <w:shd w:val="pct15" w:color="auto" w:fill="FFFFFF"/>
                              </w:rPr>
                              <w:t>拡充</w:t>
                            </w:r>
                          </w:p>
                          <w:p w:rsidR="005B460A" w:rsidRPr="00F81667" w:rsidRDefault="005B460A" w:rsidP="007A6013">
                            <w:pPr>
                              <w:ind w:leftChars="295" w:left="1059" w:hangingChars="200" w:hanging="440"/>
                              <w:rPr>
                                <w:rFonts w:ascii="ＭＳ 明朝" w:hAnsi="ＭＳ 明朝"/>
                                <w:color w:val="000000" w:themeColor="text1"/>
                                <w:sz w:val="22"/>
                              </w:rPr>
                            </w:pPr>
                            <w:r w:rsidRPr="00896060">
                              <w:rPr>
                                <w:rFonts w:ascii="ＭＳ 明朝" w:hAnsi="ＭＳ 明朝" w:hint="eastAsia"/>
                                <w:sz w:val="22"/>
                              </w:rPr>
                              <w:t>・</w:t>
                            </w:r>
                            <w:r>
                              <w:rPr>
                                <w:rFonts w:ascii="ＭＳ 明朝" w:hAnsi="ＭＳ 明朝" w:hint="eastAsia"/>
                                <w:sz w:val="22"/>
                              </w:rPr>
                              <w:t xml:space="preserve">　</w:t>
                            </w:r>
                            <w:r w:rsidRPr="003B3946">
                              <w:rPr>
                                <w:rFonts w:ascii="ＭＳ 明朝" w:hAnsi="ＭＳ 明朝" w:hint="eastAsia"/>
                                <w:color w:val="000000" w:themeColor="text1"/>
                                <w:sz w:val="22"/>
                              </w:rPr>
                              <w:t>入場券前売り販売開始時期をはじめとした節目のタイミングを活用しな</w:t>
                            </w:r>
                            <w:r>
                              <w:rPr>
                                <w:rFonts w:ascii="ＭＳ 明朝" w:hAnsi="ＭＳ 明朝" w:hint="eastAsia"/>
                                <w:color w:val="000000" w:themeColor="text1"/>
                                <w:sz w:val="22"/>
                              </w:rPr>
                              <w:t>がら、若年層や全国への発信強化、地元でのさらなる機運醸成の取組</w:t>
                            </w:r>
                            <w:r w:rsidRPr="003B3946">
                              <w:rPr>
                                <w:rFonts w:ascii="ＭＳ 明朝" w:hAnsi="ＭＳ 明朝" w:hint="eastAsia"/>
                                <w:color w:val="000000" w:themeColor="text1"/>
                                <w:sz w:val="22"/>
                              </w:rPr>
                              <w:t>などを推進</w:t>
                            </w:r>
                          </w:p>
                          <w:p w:rsidR="005B460A" w:rsidRPr="00F81667" w:rsidRDefault="005B460A" w:rsidP="003E1428">
                            <w:pPr>
                              <w:numPr>
                                <w:ilvl w:val="1"/>
                                <w:numId w:val="16"/>
                              </w:numPr>
                              <w:ind w:left="1050" w:hanging="406"/>
                              <w:rPr>
                                <w:rFonts w:ascii="ＭＳ 明朝" w:hAnsi="ＭＳ 明朝"/>
                                <w:color w:val="000000" w:themeColor="text1"/>
                                <w:sz w:val="22"/>
                              </w:rPr>
                            </w:pPr>
                            <w:r w:rsidRPr="003B3946">
                              <w:rPr>
                                <w:rFonts w:ascii="ＭＳ 明朝" w:hAnsi="ＭＳ 明朝" w:hint="eastAsia"/>
                                <w:sz w:val="22"/>
                              </w:rPr>
                              <w:t>各区独自のネットワーク、地域特性等を活かした</w:t>
                            </w:r>
                            <w:r w:rsidR="004F4110">
                              <w:rPr>
                                <w:rFonts w:ascii="ＭＳ 明朝" w:hAnsi="ＭＳ 明朝" w:hint="eastAsia"/>
                                <w:sz w:val="22"/>
                              </w:rPr>
                              <w:t>ＰＲ</w:t>
                            </w:r>
                            <w:r w:rsidRPr="003B3946">
                              <w:rPr>
                                <w:rFonts w:ascii="ＭＳ 明朝" w:hAnsi="ＭＳ 明朝"/>
                                <w:sz w:val="22"/>
                              </w:rPr>
                              <w:t>グッズ作成や</w:t>
                            </w:r>
                            <w:r w:rsidRPr="003B3946">
                              <w:rPr>
                                <w:rFonts w:ascii="ＭＳ 明朝" w:hAnsi="ＭＳ 明朝" w:hint="eastAsia"/>
                                <w:sz w:val="22"/>
                              </w:rPr>
                              <w:t>庁舎・公用車装飾などを</w:t>
                            </w:r>
                            <w:r w:rsidRPr="003B3946">
                              <w:rPr>
                                <w:rFonts w:ascii="ＭＳ 明朝" w:hAnsi="ＭＳ 明朝"/>
                                <w:sz w:val="22"/>
                              </w:rPr>
                              <w:t>実施</w:t>
                            </w:r>
                          </w:p>
                          <w:p w:rsidR="005B460A" w:rsidRDefault="005B460A" w:rsidP="003E1428">
                            <w:pPr>
                              <w:numPr>
                                <w:ilvl w:val="1"/>
                                <w:numId w:val="16"/>
                              </w:numPr>
                              <w:ind w:left="1050" w:hanging="420"/>
                              <w:rPr>
                                <w:rFonts w:ascii="ＭＳ 明朝" w:hAnsi="ＭＳ 明朝"/>
                                <w:color w:val="000000" w:themeColor="text1"/>
                                <w:sz w:val="22"/>
                              </w:rPr>
                            </w:pPr>
                            <w:r w:rsidRPr="003B3946">
                              <w:rPr>
                                <w:rFonts w:ascii="ＭＳ 明朝" w:hAnsi="ＭＳ 明朝" w:hint="eastAsia"/>
                                <w:color w:val="000000" w:themeColor="text1"/>
                                <w:sz w:val="22"/>
                              </w:rPr>
                              <w:t>万博来場者等に対し、交通案内や観光案内を行うボランティアの受入準備及び参加者の募集</w:t>
                            </w:r>
                          </w:p>
                          <w:p w:rsidR="005B460A" w:rsidRPr="00E67468" w:rsidRDefault="005B460A" w:rsidP="00E52C3B">
                            <w:pPr>
                              <w:numPr>
                                <w:ilvl w:val="1"/>
                                <w:numId w:val="16"/>
                              </w:numPr>
                              <w:ind w:left="1078"/>
                              <w:rPr>
                                <w:rFonts w:ascii="ＭＳ 明朝" w:hAnsi="ＭＳ 明朝"/>
                                <w:sz w:val="22"/>
                              </w:rPr>
                            </w:pPr>
                            <w:r w:rsidRPr="00E67468">
                              <w:rPr>
                                <w:rFonts w:ascii="ＭＳ 明朝" w:hAnsi="ＭＳ 明朝" w:hint="eastAsia"/>
                                <w:sz w:val="22"/>
                              </w:rPr>
                              <w:t>大阪の魅力発信等につながるよう、万博会場内の催事に向けた、</w:t>
                            </w:r>
                            <w:r w:rsidRPr="00E67468">
                              <w:rPr>
                                <w:rFonts w:ascii="ＭＳ 明朝" w:hAnsi="ＭＳ 明朝"/>
                                <w:sz w:val="22"/>
                              </w:rPr>
                              <w:t>企画</w:t>
                            </w:r>
                            <w:r w:rsidRPr="00E67468">
                              <w:rPr>
                                <w:rFonts w:ascii="ＭＳ 明朝" w:hAnsi="ＭＳ 明朝" w:hint="eastAsia"/>
                                <w:sz w:val="22"/>
                              </w:rPr>
                              <w:t>・検討を実施</w:t>
                            </w:r>
                          </w:p>
                          <w:p w:rsidR="005B460A" w:rsidRPr="00F81667" w:rsidRDefault="005B460A" w:rsidP="003E1428">
                            <w:pPr>
                              <w:numPr>
                                <w:ilvl w:val="1"/>
                                <w:numId w:val="16"/>
                              </w:numPr>
                              <w:ind w:left="1050" w:hanging="420"/>
                              <w:rPr>
                                <w:rFonts w:ascii="ＭＳ 明朝" w:hAnsi="ＭＳ 明朝"/>
                                <w:color w:val="000000" w:themeColor="text1"/>
                                <w:sz w:val="22"/>
                              </w:rPr>
                            </w:pPr>
                            <w:r w:rsidRPr="00F81667">
                              <w:rPr>
                                <w:rFonts w:ascii="ＭＳ 明朝" w:hAnsi="ＭＳ 明朝" w:hint="eastAsia"/>
                                <w:color w:val="000000" w:themeColor="text1"/>
                                <w:sz w:val="22"/>
                              </w:rPr>
                              <w:t>万博期間中は、万博関連交通と通勤等にかかる一般交通が輻輳することから、博覧会協会とも連携の上、時差出勤やテレワーク等の働きかけ</w:t>
                            </w:r>
                            <w:r w:rsidR="004F4110">
                              <w:rPr>
                                <w:rFonts w:ascii="ＭＳ 明朝" w:hAnsi="ＭＳ 明朝" w:hint="eastAsia"/>
                                <w:color w:val="000000" w:themeColor="text1"/>
                                <w:sz w:val="22"/>
                              </w:rPr>
                              <w:t>ＴＤＭ</w:t>
                            </w:r>
                            <w:r w:rsidRPr="00F81667">
                              <w:rPr>
                                <w:rFonts w:ascii="ＭＳ 明朝" w:hAnsi="ＭＳ 明朝" w:hint="eastAsia"/>
                                <w:color w:val="000000" w:themeColor="text1"/>
                                <w:sz w:val="22"/>
                              </w:rPr>
                              <w:t>の対象・メニューを整理し、効果的な対策案などを作成</w:t>
                            </w:r>
                          </w:p>
                          <w:p w:rsidR="005B460A" w:rsidRPr="007A6013" w:rsidRDefault="005B460A" w:rsidP="00913697">
                            <w:pPr>
                              <w:rPr>
                                <w:sz w:val="22"/>
                                <w:highlight w:val="yellow"/>
                              </w:rPr>
                            </w:pPr>
                          </w:p>
                        </w:txbxContent>
                      </wps:txbx>
                      <wps:bodyPr rot="0" vert="horz" wrap="square" lIns="74295" tIns="8890" rIns="74295" bIns="8890" anchor="t" anchorCtr="0" upright="1">
                        <a:noAutofit/>
                      </wps:bodyPr>
                    </wps:wsp>
                  </a:graphicData>
                </a:graphic>
              </wp:inline>
            </w:drawing>
          </mc:Choice>
          <mc:Fallback>
            <w:pict>
              <v:rect w14:anchorId="7A5EB159" id="_x0000_s1055" style="width:536.9pt;height:5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">
                <v:textbox inset="5.85pt,.7pt,5.85pt,.7pt">
                  <w:txbxContent>
                    <w:p w:rsidR="005B460A" w:rsidRPr="00316EEC" w:rsidRDefault="005B460A" w:rsidP="007A6013">
                      <w:pPr>
                        <w:ind w:leftChars="100" w:left="650" w:hangingChars="200" w:hanging="440"/>
                        <w:rPr>
                          <w:rFonts w:ascii="ＭＳ 明朝" w:hAnsi="ＭＳ 明朝"/>
                          <w:sz w:val="22"/>
                        </w:rPr>
                      </w:pPr>
                      <w:r w:rsidRPr="007127FE">
                        <w:rPr>
                          <w:rFonts w:ascii="ＭＳ 明朝" w:hAnsi="ＭＳ 明朝" w:hint="eastAsia"/>
                          <w:sz w:val="22"/>
                        </w:rPr>
                        <w:t xml:space="preserve">◆　</w:t>
                      </w:r>
                      <w:r w:rsidRPr="00316EEC">
                        <w:rPr>
                          <w:rFonts w:ascii="ＭＳ 明朝" w:hAnsi="ＭＳ 明朝" w:hint="eastAsia"/>
                          <w:sz w:val="22"/>
                        </w:rPr>
                        <w:t>国連の掲げる持続可能な開発目標（Ｓ</w:t>
                      </w:r>
                      <w:r w:rsidRPr="00316EEC">
                        <w:rPr>
                          <w:rFonts w:ascii="ＭＳ 明朝" w:hAnsi="ＭＳ 明朝"/>
                          <w:sz w:val="22"/>
                        </w:rPr>
                        <w:t>ＤＧｓ</w:t>
                      </w:r>
                      <w:r w:rsidRPr="00316EEC">
                        <w:rPr>
                          <w:rFonts w:ascii="ＭＳ 明朝" w:hAnsi="ＭＳ 明朝" w:hint="eastAsia"/>
                          <w:sz w:val="22"/>
                        </w:rPr>
                        <w:t>）の達成に貢献するとともに、産業及び文化の発展に寄与する２０２５年日本国際博覧会の大阪・関西での開催に向けて、（公社）２０２５年日本国際博覧会協会と連携して開催準備を推進</w:t>
                      </w:r>
                    </w:p>
                    <w:p w:rsidR="005B460A" w:rsidRPr="00316EEC" w:rsidRDefault="005B460A" w:rsidP="007A6013">
                      <w:pPr>
                        <w:ind w:leftChars="100" w:left="652" w:hangingChars="200" w:hanging="442"/>
                        <w:rPr>
                          <w:rFonts w:ascii="ＭＳ ゴシック" w:eastAsia="ＭＳ ゴシック" w:hAnsi="ＭＳ ゴシック"/>
                          <w:b/>
                          <w:sz w:val="22"/>
                        </w:rPr>
                      </w:pPr>
                      <w:r w:rsidRPr="00316EEC">
                        <w:rPr>
                          <w:rFonts w:ascii="ＭＳ ゴシック" w:eastAsia="ＭＳ ゴシック" w:hAnsi="ＭＳ ゴシック" w:hint="eastAsia"/>
                          <w:b/>
                          <w:sz w:val="22"/>
                        </w:rPr>
                        <w:t>■　国際博覧会推進事業　⑤ １４０億７，６００万円（④ ５３億９，５００万円）</w:t>
                      </w:r>
                    </w:p>
                    <w:p w:rsidR="005B460A" w:rsidRPr="00316EEC" w:rsidRDefault="005B460A" w:rsidP="003E1428">
                      <w:pPr>
                        <w:numPr>
                          <w:ilvl w:val="0"/>
                          <w:numId w:val="15"/>
                        </w:numPr>
                        <w:rPr>
                          <w:rFonts w:ascii="ＭＳ 明朝" w:hAnsi="ＭＳ 明朝"/>
                          <w:sz w:val="22"/>
                        </w:rPr>
                      </w:pPr>
                      <w:r w:rsidRPr="00316EEC">
                        <w:rPr>
                          <w:rFonts w:ascii="ＭＳ 明朝" w:hAnsi="ＭＳ 明朝" w:hint="eastAsia"/>
                          <w:sz w:val="22"/>
                        </w:rPr>
                        <w:t>会場建設費の負担金（９４億３００万円）</w:t>
                      </w:r>
                    </w:p>
                    <w:p w:rsidR="005B460A" w:rsidRPr="00316EEC" w:rsidRDefault="005B460A" w:rsidP="003E1428">
                      <w:pPr>
                        <w:numPr>
                          <w:ilvl w:val="1"/>
                          <w:numId w:val="15"/>
                        </w:numPr>
                        <w:ind w:leftChars="300" w:left="1070" w:hangingChars="200" w:hanging="440"/>
                        <w:rPr>
                          <w:rFonts w:ascii="ＭＳ 明朝" w:hAnsi="ＭＳ 明朝"/>
                          <w:sz w:val="22"/>
                        </w:rPr>
                      </w:pPr>
                      <w:r w:rsidRPr="00316EEC">
                        <w:rPr>
                          <w:rFonts w:ascii="ＭＳ 明朝" w:hAnsi="ＭＳ 明朝" w:hint="eastAsia"/>
                          <w:sz w:val="22"/>
                        </w:rPr>
                        <w:t>会場建設及び</w:t>
                      </w:r>
                      <w:r w:rsidRPr="00316EEC">
                        <w:rPr>
                          <w:rFonts w:ascii="ＭＳ 明朝" w:hAnsi="ＭＳ 明朝"/>
                          <w:sz w:val="22"/>
                        </w:rPr>
                        <w:t>会場外駐車場</w:t>
                      </w:r>
                      <w:r w:rsidRPr="00316EEC">
                        <w:rPr>
                          <w:rFonts w:ascii="ＭＳ 明朝" w:hAnsi="ＭＳ 明朝" w:hint="eastAsia"/>
                          <w:sz w:val="22"/>
                        </w:rPr>
                        <w:t>に</w:t>
                      </w:r>
                      <w:r w:rsidRPr="00316EEC">
                        <w:rPr>
                          <w:rFonts w:ascii="ＭＳ 明朝" w:hAnsi="ＭＳ 明朝"/>
                          <w:sz w:val="22"/>
                        </w:rPr>
                        <w:t>関する</w:t>
                      </w:r>
                      <w:r w:rsidRPr="00316EEC">
                        <w:rPr>
                          <w:rFonts w:ascii="ＭＳ 明朝" w:hAnsi="ＭＳ 明朝" w:hint="eastAsia"/>
                          <w:sz w:val="22"/>
                        </w:rPr>
                        <w:t>調査</w:t>
                      </w:r>
                      <w:r w:rsidRPr="00316EEC">
                        <w:rPr>
                          <w:rFonts w:ascii="ＭＳ 明朝" w:hAnsi="ＭＳ 明朝"/>
                          <w:sz w:val="22"/>
                        </w:rPr>
                        <w:t>・設計・整備</w:t>
                      </w:r>
                    </w:p>
                    <w:p w:rsidR="005B460A" w:rsidRPr="00316EEC" w:rsidRDefault="005B460A" w:rsidP="003E1428">
                      <w:pPr>
                        <w:numPr>
                          <w:ilvl w:val="1"/>
                          <w:numId w:val="15"/>
                        </w:numPr>
                        <w:ind w:leftChars="300" w:left="1070" w:hangingChars="200" w:hanging="440"/>
                        <w:rPr>
                          <w:rFonts w:ascii="ＭＳ 明朝" w:hAnsi="ＭＳ 明朝"/>
                          <w:sz w:val="22"/>
                        </w:rPr>
                      </w:pPr>
                      <w:r w:rsidRPr="00316EEC">
                        <w:rPr>
                          <w:rFonts w:ascii="ＭＳ 明朝" w:hAnsi="ＭＳ 明朝" w:hint="eastAsia"/>
                          <w:sz w:val="22"/>
                        </w:rPr>
                        <w:t>国、地元自治体、経済界が１：１：１の割合で負担することとしており、地元自治体については府市１：１で負担</w:t>
                      </w:r>
                    </w:p>
                    <w:p w:rsidR="005B460A" w:rsidRPr="00316EEC" w:rsidRDefault="005B460A" w:rsidP="003E1428">
                      <w:pPr>
                        <w:numPr>
                          <w:ilvl w:val="1"/>
                          <w:numId w:val="15"/>
                        </w:numPr>
                        <w:ind w:leftChars="300" w:left="1070" w:hangingChars="200" w:hanging="440"/>
                        <w:rPr>
                          <w:rFonts w:ascii="ＭＳ 明朝" w:hAnsi="ＭＳ 明朝"/>
                          <w:sz w:val="22"/>
                        </w:rPr>
                      </w:pPr>
                      <w:r w:rsidRPr="00316EEC">
                        <w:rPr>
                          <w:rFonts w:ascii="ＭＳ 明朝" w:hAnsi="ＭＳ 明朝" w:hint="eastAsia"/>
                          <w:sz w:val="22"/>
                        </w:rPr>
                        <w:t>総会場建設費：約</w:t>
                      </w:r>
                      <w:r w:rsidR="004F4110">
                        <w:rPr>
                          <w:rFonts w:ascii="ＭＳ 明朝" w:hAnsi="ＭＳ 明朝" w:hint="eastAsia"/>
                          <w:sz w:val="22"/>
                        </w:rPr>
                        <w:t>1,850</w:t>
                      </w:r>
                      <w:r w:rsidRPr="00316EEC">
                        <w:rPr>
                          <w:rFonts w:ascii="ＭＳ 明朝" w:hAnsi="ＭＳ 明朝" w:hint="eastAsia"/>
                          <w:sz w:val="22"/>
                        </w:rPr>
                        <w:t>億円</w:t>
                      </w:r>
                    </w:p>
                    <w:p w:rsidR="005B460A" w:rsidRPr="00316EEC" w:rsidRDefault="005B460A" w:rsidP="003E1428">
                      <w:pPr>
                        <w:numPr>
                          <w:ilvl w:val="0"/>
                          <w:numId w:val="16"/>
                        </w:numPr>
                        <w:rPr>
                          <w:rFonts w:ascii="ＭＳ 明朝" w:hAnsi="ＭＳ 明朝"/>
                          <w:sz w:val="22"/>
                        </w:rPr>
                      </w:pPr>
                      <w:r w:rsidRPr="00316EEC">
                        <w:rPr>
                          <w:rFonts w:ascii="ＭＳ 明朝" w:hAnsi="ＭＳ 明朝" w:hint="eastAsia"/>
                          <w:sz w:val="22"/>
                        </w:rPr>
                        <w:t>大阪パビリオンの出展に向けた準備（２５億８，３００万円）</w:t>
                      </w:r>
                      <w:r w:rsidRPr="00316EEC">
                        <w:rPr>
                          <w:rFonts w:ascii="ＭＳ ゴシック" w:eastAsia="ＭＳ ゴシック" w:hAnsi="ＭＳ ゴシック" w:hint="eastAsia"/>
                          <w:b/>
                          <w:sz w:val="22"/>
                          <w:bdr w:val="single" w:sz="4" w:space="0" w:color="auto"/>
                          <w:shd w:val="pct15" w:color="auto" w:fill="FFFFFF"/>
                        </w:rPr>
                        <w:t>拡充</w:t>
                      </w:r>
                    </w:p>
                    <w:p w:rsidR="005B460A" w:rsidRPr="00F81667" w:rsidRDefault="005B460A" w:rsidP="003E1428">
                      <w:pPr>
                        <w:numPr>
                          <w:ilvl w:val="1"/>
                          <w:numId w:val="16"/>
                        </w:numPr>
                        <w:ind w:leftChars="300" w:left="1070" w:hangingChars="200" w:hanging="440"/>
                        <w:rPr>
                          <w:rFonts w:ascii="ＭＳ 明朝" w:hAnsi="ＭＳ 明朝"/>
                          <w:color w:val="000000" w:themeColor="text1"/>
                          <w:sz w:val="22"/>
                        </w:rPr>
                      </w:pPr>
                      <w:r w:rsidRPr="00F81667">
                        <w:rPr>
                          <w:rFonts w:ascii="ＭＳ 明朝" w:hAnsi="ＭＳ 明朝" w:hint="eastAsia"/>
                          <w:color w:val="000000" w:themeColor="text1"/>
                          <w:sz w:val="22"/>
                        </w:rPr>
                        <w:t>建物</w:t>
                      </w:r>
                      <w:r w:rsidRPr="00F81667">
                        <w:rPr>
                          <w:rFonts w:ascii="ＭＳ 明朝" w:hAnsi="ＭＳ 明朝"/>
                          <w:color w:val="000000" w:themeColor="text1"/>
                          <w:sz w:val="22"/>
                        </w:rPr>
                        <w:t>の実施設計に基づき</w:t>
                      </w:r>
                      <w:r w:rsidRPr="00F81667">
                        <w:rPr>
                          <w:rFonts w:ascii="ＭＳ 明朝" w:hAnsi="ＭＳ 明朝" w:hint="eastAsia"/>
                          <w:color w:val="000000" w:themeColor="text1"/>
                          <w:sz w:val="22"/>
                        </w:rPr>
                        <w:t>建築</w:t>
                      </w:r>
                      <w:r w:rsidRPr="00F81667">
                        <w:rPr>
                          <w:rFonts w:ascii="ＭＳ 明朝" w:hAnsi="ＭＳ 明朝"/>
                          <w:color w:val="000000" w:themeColor="text1"/>
                          <w:sz w:val="22"/>
                        </w:rPr>
                        <w:t>工事</w:t>
                      </w:r>
                      <w:r w:rsidRPr="00F81667">
                        <w:rPr>
                          <w:rFonts w:ascii="ＭＳ 明朝" w:hAnsi="ＭＳ 明朝" w:hint="eastAsia"/>
                          <w:color w:val="000000" w:themeColor="text1"/>
                          <w:sz w:val="22"/>
                        </w:rPr>
                        <w:t>へ</w:t>
                      </w:r>
                      <w:r w:rsidRPr="00F81667">
                        <w:rPr>
                          <w:rFonts w:ascii="ＭＳ 明朝" w:hAnsi="ＭＳ 明朝"/>
                          <w:color w:val="000000" w:themeColor="text1"/>
                          <w:sz w:val="22"/>
                        </w:rPr>
                        <w:t>着手</w:t>
                      </w:r>
                      <w:r w:rsidRPr="00F81667">
                        <w:rPr>
                          <w:rFonts w:ascii="ＭＳ 明朝" w:hAnsi="ＭＳ 明朝" w:hint="eastAsia"/>
                          <w:color w:val="000000" w:themeColor="text1"/>
                          <w:sz w:val="22"/>
                        </w:rPr>
                        <w:t>するとともに</w:t>
                      </w:r>
                      <w:r w:rsidRPr="00F81667">
                        <w:rPr>
                          <w:rFonts w:ascii="ＭＳ 明朝" w:hAnsi="ＭＳ 明朝"/>
                          <w:color w:val="000000" w:themeColor="text1"/>
                          <w:sz w:val="22"/>
                        </w:rPr>
                        <w:t>、</w:t>
                      </w:r>
                      <w:r w:rsidRPr="00F81667">
                        <w:rPr>
                          <w:rFonts w:ascii="ＭＳ 明朝" w:hAnsi="ＭＳ 明朝" w:hint="eastAsia"/>
                          <w:color w:val="000000" w:themeColor="text1"/>
                          <w:sz w:val="22"/>
                        </w:rPr>
                        <w:t>万博</w:t>
                      </w:r>
                      <w:r w:rsidRPr="00F81667">
                        <w:rPr>
                          <w:rFonts w:ascii="ＭＳ 明朝" w:hAnsi="ＭＳ 明朝"/>
                          <w:color w:val="000000" w:themeColor="text1"/>
                          <w:sz w:val="22"/>
                        </w:rPr>
                        <w:t>開催に間に合うよう</w:t>
                      </w:r>
                      <w:r w:rsidRPr="00F81667">
                        <w:rPr>
                          <w:rFonts w:ascii="ＭＳ 明朝" w:hAnsi="ＭＳ 明朝" w:hint="eastAsia"/>
                          <w:color w:val="000000" w:themeColor="text1"/>
                          <w:sz w:val="22"/>
                        </w:rPr>
                        <w:t>適切</w:t>
                      </w:r>
                      <w:r w:rsidRPr="00F81667">
                        <w:rPr>
                          <w:rFonts w:ascii="ＭＳ 明朝" w:hAnsi="ＭＳ 明朝"/>
                          <w:color w:val="000000" w:themeColor="text1"/>
                          <w:sz w:val="22"/>
                        </w:rPr>
                        <w:t>な工事監理</w:t>
                      </w:r>
                      <w:r w:rsidRPr="00F81667">
                        <w:rPr>
                          <w:rFonts w:ascii="ＭＳ 明朝" w:hAnsi="ＭＳ 明朝" w:hint="eastAsia"/>
                          <w:color w:val="000000" w:themeColor="text1"/>
                          <w:sz w:val="22"/>
                        </w:rPr>
                        <w:t>を</w:t>
                      </w:r>
                      <w:r w:rsidRPr="00F81667">
                        <w:rPr>
                          <w:rFonts w:ascii="ＭＳ 明朝" w:hAnsi="ＭＳ 明朝"/>
                          <w:color w:val="000000" w:themeColor="text1"/>
                          <w:sz w:val="22"/>
                        </w:rPr>
                        <w:t>実施</w:t>
                      </w:r>
                    </w:p>
                    <w:p w:rsidR="005B460A" w:rsidRPr="00F81667" w:rsidRDefault="005B460A" w:rsidP="003E1428">
                      <w:pPr>
                        <w:numPr>
                          <w:ilvl w:val="1"/>
                          <w:numId w:val="16"/>
                        </w:numPr>
                        <w:ind w:leftChars="300" w:left="1070" w:hangingChars="200" w:hanging="440"/>
                        <w:rPr>
                          <w:rFonts w:ascii="ＭＳ 明朝" w:hAnsi="ＭＳ 明朝"/>
                          <w:color w:val="000000" w:themeColor="text1"/>
                          <w:sz w:val="22"/>
                        </w:rPr>
                      </w:pPr>
                      <w:r w:rsidRPr="00F81667">
                        <w:rPr>
                          <w:rFonts w:ascii="ＭＳ 明朝" w:hAnsi="ＭＳ 明朝"/>
                          <w:color w:val="000000" w:themeColor="text1"/>
                          <w:sz w:val="22"/>
                        </w:rPr>
                        <w:t>大阪</w:t>
                      </w:r>
                      <w:r w:rsidRPr="00F81667">
                        <w:rPr>
                          <w:rFonts w:ascii="ＭＳ 明朝" w:hAnsi="ＭＳ 明朝" w:hint="eastAsia"/>
                          <w:color w:val="000000" w:themeColor="text1"/>
                          <w:sz w:val="22"/>
                        </w:rPr>
                        <w:t>・</w:t>
                      </w:r>
                      <w:r w:rsidRPr="00F81667">
                        <w:rPr>
                          <w:rFonts w:ascii="ＭＳ 明朝" w:hAnsi="ＭＳ 明朝"/>
                          <w:color w:val="000000" w:themeColor="text1"/>
                          <w:sz w:val="22"/>
                        </w:rPr>
                        <w:t>関西の強みであるライフサイエンス</w:t>
                      </w:r>
                      <w:r w:rsidRPr="00F81667">
                        <w:rPr>
                          <w:rFonts w:ascii="ＭＳ 明朝" w:hAnsi="ＭＳ 明朝" w:hint="eastAsia"/>
                          <w:color w:val="000000" w:themeColor="text1"/>
                          <w:sz w:val="22"/>
                        </w:rPr>
                        <w:t>、</w:t>
                      </w:r>
                      <w:r w:rsidRPr="00F81667">
                        <w:rPr>
                          <w:rFonts w:ascii="ＭＳ 明朝" w:hAnsi="ＭＳ 明朝"/>
                          <w:color w:val="000000" w:themeColor="text1"/>
                          <w:sz w:val="22"/>
                        </w:rPr>
                        <w:t>とりわけ再生医療</w:t>
                      </w:r>
                      <w:r w:rsidRPr="00F81667">
                        <w:rPr>
                          <w:rFonts w:ascii="ＭＳ 明朝" w:hAnsi="ＭＳ 明朝" w:hint="eastAsia"/>
                          <w:color w:val="000000" w:themeColor="text1"/>
                          <w:sz w:val="22"/>
                        </w:rPr>
                        <w:t>を万博会場から国内外</w:t>
                      </w:r>
                      <w:r w:rsidRPr="00F81667">
                        <w:rPr>
                          <w:rFonts w:ascii="ＭＳ 明朝" w:hAnsi="ＭＳ 明朝"/>
                          <w:color w:val="000000" w:themeColor="text1"/>
                          <w:sz w:val="22"/>
                        </w:rPr>
                        <w:t>に発信</w:t>
                      </w:r>
                      <w:r w:rsidRPr="00F81667">
                        <w:rPr>
                          <w:rFonts w:ascii="ＭＳ 明朝" w:hAnsi="ＭＳ 明朝" w:hint="eastAsia"/>
                          <w:color w:val="000000" w:themeColor="text1"/>
                          <w:sz w:val="22"/>
                        </w:rPr>
                        <w:t>するため</w:t>
                      </w:r>
                      <w:r w:rsidRPr="00F81667">
                        <w:rPr>
                          <w:rFonts w:ascii="ＭＳ 明朝" w:hAnsi="ＭＳ 明朝"/>
                          <w:color w:val="000000" w:themeColor="text1"/>
                          <w:sz w:val="22"/>
                        </w:rPr>
                        <w:t>、</w:t>
                      </w:r>
                      <w:r w:rsidRPr="00F81667">
                        <w:rPr>
                          <w:rFonts w:ascii="ＭＳ 明朝" w:hAnsi="ＭＳ 明朝" w:hint="eastAsia"/>
                          <w:color w:val="000000" w:themeColor="text1"/>
                          <w:sz w:val="22"/>
                        </w:rPr>
                        <w:t>大阪</w:t>
                      </w:r>
                      <w:r w:rsidRPr="00F81667">
                        <w:rPr>
                          <w:rFonts w:ascii="ＭＳ 明朝" w:hAnsi="ＭＳ 明朝"/>
                          <w:color w:val="000000" w:themeColor="text1"/>
                          <w:sz w:val="22"/>
                        </w:rPr>
                        <w:t>パビリオン</w:t>
                      </w:r>
                      <w:r w:rsidRPr="00F81667">
                        <w:rPr>
                          <w:rFonts w:ascii="ＭＳ 明朝" w:hAnsi="ＭＳ 明朝" w:hint="eastAsia"/>
                          <w:color w:val="000000" w:themeColor="text1"/>
                          <w:sz w:val="22"/>
                        </w:rPr>
                        <w:t>での再生医療展示に向けた企画・</w:t>
                      </w:r>
                      <w:r w:rsidRPr="00F81667">
                        <w:rPr>
                          <w:rFonts w:ascii="ＭＳ 明朝" w:hAnsi="ＭＳ 明朝"/>
                          <w:color w:val="000000" w:themeColor="text1"/>
                          <w:sz w:val="22"/>
                        </w:rPr>
                        <w:t>設計</w:t>
                      </w:r>
                      <w:r w:rsidRPr="00F81667">
                        <w:rPr>
                          <w:rFonts w:ascii="ＭＳ 明朝" w:hAnsi="ＭＳ 明朝" w:hint="eastAsia"/>
                          <w:color w:val="000000" w:themeColor="text1"/>
                          <w:sz w:val="22"/>
                        </w:rPr>
                        <w:t>を</w:t>
                      </w:r>
                      <w:r w:rsidRPr="00F81667">
                        <w:rPr>
                          <w:rFonts w:ascii="ＭＳ 明朝" w:hAnsi="ＭＳ 明朝"/>
                          <w:color w:val="000000" w:themeColor="text1"/>
                          <w:sz w:val="22"/>
                        </w:rPr>
                        <w:t>実施</w:t>
                      </w:r>
                    </w:p>
                    <w:p w:rsidR="005B460A" w:rsidRPr="00316EEC" w:rsidRDefault="005B460A" w:rsidP="003E1428">
                      <w:pPr>
                        <w:numPr>
                          <w:ilvl w:val="0"/>
                          <w:numId w:val="16"/>
                        </w:numPr>
                        <w:rPr>
                          <w:rFonts w:ascii="ＭＳ 明朝" w:hAnsi="ＭＳ 明朝"/>
                          <w:sz w:val="22"/>
                        </w:rPr>
                      </w:pPr>
                      <w:r w:rsidRPr="00316EEC">
                        <w:rPr>
                          <w:rFonts w:ascii="ＭＳ 明朝" w:hAnsi="ＭＳ 明朝" w:hint="eastAsia"/>
                          <w:sz w:val="22"/>
                        </w:rPr>
                        <w:t>地下鉄の輸送力増強（１１億９，０００万円）</w:t>
                      </w:r>
                    </w:p>
                    <w:p w:rsidR="005B460A" w:rsidRPr="00E67468" w:rsidRDefault="005B460A" w:rsidP="003E1428">
                      <w:pPr>
                        <w:numPr>
                          <w:ilvl w:val="1"/>
                          <w:numId w:val="16"/>
                        </w:numPr>
                        <w:ind w:leftChars="300" w:left="1070" w:hangingChars="200" w:hanging="440"/>
                        <w:rPr>
                          <w:rFonts w:ascii="ＭＳ 明朝" w:hAnsi="ＭＳ 明朝"/>
                          <w:sz w:val="22"/>
                        </w:rPr>
                      </w:pPr>
                      <w:r w:rsidRPr="00316EEC">
                        <w:rPr>
                          <w:rFonts w:ascii="ＭＳ 明朝" w:hAnsi="ＭＳ 明朝" w:hint="eastAsia"/>
                          <w:sz w:val="22"/>
                        </w:rPr>
                        <w:t>２０２５年日本国際博覧会会期中の万博来場者の安全・安定輸送を図るため、鉄道事業者による北港テクノポート線（仮称）夢洲駅からO</w:t>
                      </w:r>
                      <w:r w:rsidRPr="00316EEC">
                        <w:rPr>
                          <w:rFonts w:ascii="ＭＳ 明朝" w:hAnsi="ＭＳ 明朝"/>
                          <w:sz w:val="22"/>
                        </w:rPr>
                        <w:t>saka Metro</w:t>
                      </w:r>
                      <w:r w:rsidRPr="00316EEC">
                        <w:rPr>
                          <w:rFonts w:ascii="ＭＳ 明朝" w:hAnsi="ＭＳ 明朝" w:hint="eastAsia"/>
                          <w:sz w:val="22"/>
                        </w:rPr>
                        <w:t>中央線長田駅間の運行間隔の</w:t>
                      </w:r>
                      <w:r w:rsidRPr="00316EEC">
                        <w:rPr>
                          <w:rFonts w:ascii="ＭＳ 明朝" w:hAnsi="ＭＳ 明朝"/>
                          <w:sz w:val="22"/>
                        </w:rPr>
                        <w:t>短縮に必要な</w:t>
                      </w:r>
                      <w:r w:rsidRPr="00E67468">
                        <w:rPr>
                          <w:rFonts w:ascii="ＭＳ 明朝" w:hAnsi="ＭＳ 明朝" w:hint="eastAsia"/>
                          <w:sz w:val="22"/>
                        </w:rPr>
                        <w:t>車両を</w:t>
                      </w:r>
                      <w:r w:rsidRPr="00E67468">
                        <w:rPr>
                          <w:rFonts w:ascii="ＭＳ 明朝" w:hAnsi="ＭＳ 明朝"/>
                          <w:sz w:val="22"/>
                        </w:rPr>
                        <w:t>留め置く</w:t>
                      </w:r>
                      <w:r w:rsidRPr="00E67468">
                        <w:rPr>
                          <w:rFonts w:ascii="ＭＳ 明朝" w:hAnsi="ＭＳ 明朝" w:hint="eastAsia"/>
                          <w:sz w:val="22"/>
                        </w:rPr>
                        <w:t>新たな留置線を</w:t>
                      </w:r>
                      <w:r w:rsidRPr="00E67468">
                        <w:rPr>
                          <w:rFonts w:ascii="ＭＳ 明朝" w:hAnsi="ＭＳ 明朝"/>
                          <w:sz w:val="22"/>
                        </w:rPr>
                        <w:t>整備する</w:t>
                      </w:r>
                      <w:r w:rsidRPr="00E67468">
                        <w:rPr>
                          <w:rFonts w:ascii="ＭＳ 明朝" w:hAnsi="ＭＳ 明朝" w:hint="eastAsia"/>
                          <w:sz w:val="22"/>
                        </w:rPr>
                        <w:t>など、輸送力増強にかかる施設整備費用の一部を、府市　１：１</w:t>
                      </w:r>
                      <w:r w:rsidRPr="00E67468">
                        <w:rPr>
                          <w:rFonts w:ascii="ＭＳ 明朝" w:hAnsi="ＭＳ 明朝"/>
                          <w:sz w:val="22"/>
                        </w:rPr>
                        <w:t>で負担</w:t>
                      </w:r>
                    </w:p>
                    <w:p w:rsidR="005B460A" w:rsidRPr="00316EEC" w:rsidRDefault="005B460A" w:rsidP="003E1428">
                      <w:pPr>
                        <w:numPr>
                          <w:ilvl w:val="0"/>
                          <w:numId w:val="16"/>
                        </w:numPr>
                        <w:rPr>
                          <w:rFonts w:ascii="ＭＳ 明朝" w:hAnsi="ＭＳ 明朝"/>
                          <w:sz w:val="22"/>
                        </w:rPr>
                      </w:pPr>
                      <w:r w:rsidRPr="00316EEC">
                        <w:rPr>
                          <w:rFonts w:ascii="ＭＳ 明朝" w:hAnsi="ＭＳ 明朝" w:hint="eastAsia"/>
                          <w:sz w:val="22"/>
                        </w:rPr>
                        <w:t>機運醸成及び参加促進等（９</w:t>
                      </w:r>
                      <w:r w:rsidRPr="00316EEC">
                        <w:rPr>
                          <w:rFonts w:ascii="ＭＳ 明朝" w:hAnsi="ＭＳ 明朝"/>
                          <w:sz w:val="22"/>
                        </w:rPr>
                        <w:t>億</w:t>
                      </w:r>
                      <w:r w:rsidRPr="00316EEC">
                        <w:rPr>
                          <w:rFonts w:ascii="ＭＳ 明朝" w:hAnsi="ＭＳ 明朝" w:hint="eastAsia"/>
                          <w:sz w:val="22"/>
                        </w:rPr>
                        <w:t>円）</w:t>
                      </w:r>
                      <w:r w:rsidRPr="00316EEC">
                        <w:rPr>
                          <w:rFonts w:ascii="ＭＳ ゴシック" w:eastAsia="ＭＳ ゴシック" w:hAnsi="ＭＳ ゴシック" w:hint="eastAsia"/>
                          <w:b/>
                          <w:sz w:val="22"/>
                          <w:bdr w:val="single" w:sz="4" w:space="0" w:color="auto"/>
                          <w:shd w:val="pct15" w:color="auto" w:fill="FFFFFF"/>
                        </w:rPr>
                        <w:t>拡充</w:t>
                      </w:r>
                    </w:p>
                    <w:p w:rsidR="005B460A" w:rsidRPr="00F81667" w:rsidRDefault="005B460A" w:rsidP="007A6013">
                      <w:pPr>
                        <w:ind w:leftChars="295" w:left="1059" w:hangingChars="200" w:hanging="440"/>
                        <w:rPr>
                          <w:rFonts w:ascii="ＭＳ 明朝" w:hAnsi="ＭＳ 明朝"/>
                          <w:color w:val="000000" w:themeColor="text1"/>
                          <w:sz w:val="22"/>
                        </w:rPr>
                      </w:pPr>
                      <w:r w:rsidRPr="00896060">
                        <w:rPr>
                          <w:rFonts w:ascii="ＭＳ 明朝" w:hAnsi="ＭＳ 明朝" w:hint="eastAsia"/>
                          <w:sz w:val="22"/>
                        </w:rPr>
                        <w:t>・</w:t>
                      </w:r>
                      <w:r>
                        <w:rPr>
                          <w:rFonts w:ascii="ＭＳ 明朝" w:hAnsi="ＭＳ 明朝" w:hint="eastAsia"/>
                          <w:sz w:val="22"/>
                        </w:rPr>
                        <w:t xml:space="preserve">　</w:t>
                      </w:r>
                      <w:r w:rsidRPr="003B3946">
                        <w:rPr>
                          <w:rFonts w:ascii="ＭＳ 明朝" w:hAnsi="ＭＳ 明朝" w:hint="eastAsia"/>
                          <w:color w:val="000000" w:themeColor="text1"/>
                          <w:sz w:val="22"/>
                        </w:rPr>
                        <w:t>入場券前売り販売開始時期をはじめとした節目のタイミングを活用しな</w:t>
                      </w:r>
                      <w:r>
                        <w:rPr>
                          <w:rFonts w:ascii="ＭＳ 明朝" w:hAnsi="ＭＳ 明朝" w:hint="eastAsia"/>
                          <w:color w:val="000000" w:themeColor="text1"/>
                          <w:sz w:val="22"/>
                        </w:rPr>
                        <w:t>がら、若年層や全国への発信強化、地元でのさらなる機運醸成の取組</w:t>
                      </w:r>
                      <w:r w:rsidRPr="003B3946">
                        <w:rPr>
                          <w:rFonts w:ascii="ＭＳ 明朝" w:hAnsi="ＭＳ 明朝" w:hint="eastAsia"/>
                          <w:color w:val="000000" w:themeColor="text1"/>
                          <w:sz w:val="22"/>
                        </w:rPr>
                        <w:t>などを推進</w:t>
                      </w:r>
                    </w:p>
                    <w:p w:rsidR="005B460A" w:rsidRPr="00F81667" w:rsidRDefault="005B460A" w:rsidP="003E1428">
                      <w:pPr>
                        <w:numPr>
                          <w:ilvl w:val="1"/>
                          <w:numId w:val="16"/>
                        </w:numPr>
                        <w:ind w:left="1050" w:hanging="406"/>
                        <w:rPr>
                          <w:rFonts w:ascii="ＭＳ 明朝" w:hAnsi="ＭＳ 明朝"/>
                          <w:color w:val="000000" w:themeColor="text1"/>
                          <w:sz w:val="22"/>
                        </w:rPr>
                      </w:pPr>
                      <w:r w:rsidRPr="003B3946">
                        <w:rPr>
                          <w:rFonts w:ascii="ＭＳ 明朝" w:hAnsi="ＭＳ 明朝" w:hint="eastAsia"/>
                          <w:sz w:val="22"/>
                        </w:rPr>
                        <w:t>各区独自のネットワーク、地域特性等を活かした</w:t>
                      </w:r>
                      <w:r w:rsidR="004F4110">
                        <w:rPr>
                          <w:rFonts w:ascii="ＭＳ 明朝" w:hAnsi="ＭＳ 明朝" w:hint="eastAsia"/>
                          <w:sz w:val="22"/>
                        </w:rPr>
                        <w:t>ＰＲ</w:t>
                      </w:r>
                      <w:r w:rsidRPr="003B3946">
                        <w:rPr>
                          <w:rFonts w:ascii="ＭＳ 明朝" w:hAnsi="ＭＳ 明朝"/>
                          <w:sz w:val="22"/>
                        </w:rPr>
                        <w:t>グッズ作成や</w:t>
                      </w:r>
                      <w:r w:rsidRPr="003B3946">
                        <w:rPr>
                          <w:rFonts w:ascii="ＭＳ 明朝" w:hAnsi="ＭＳ 明朝" w:hint="eastAsia"/>
                          <w:sz w:val="22"/>
                        </w:rPr>
                        <w:t>庁舎・公用車装飾などを</w:t>
                      </w:r>
                      <w:r w:rsidRPr="003B3946">
                        <w:rPr>
                          <w:rFonts w:ascii="ＭＳ 明朝" w:hAnsi="ＭＳ 明朝"/>
                          <w:sz w:val="22"/>
                        </w:rPr>
                        <w:t>実施</w:t>
                      </w:r>
                    </w:p>
                    <w:p w:rsidR="005B460A" w:rsidRDefault="005B460A" w:rsidP="003E1428">
                      <w:pPr>
                        <w:numPr>
                          <w:ilvl w:val="1"/>
                          <w:numId w:val="16"/>
                        </w:numPr>
                        <w:ind w:left="1050" w:hanging="420"/>
                        <w:rPr>
                          <w:rFonts w:ascii="ＭＳ 明朝" w:hAnsi="ＭＳ 明朝"/>
                          <w:color w:val="000000" w:themeColor="text1"/>
                          <w:sz w:val="22"/>
                        </w:rPr>
                      </w:pPr>
                      <w:r w:rsidRPr="003B3946">
                        <w:rPr>
                          <w:rFonts w:ascii="ＭＳ 明朝" w:hAnsi="ＭＳ 明朝" w:hint="eastAsia"/>
                          <w:color w:val="000000" w:themeColor="text1"/>
                          <w:sz w:val="22"/>
                        </w:rPr>
                        <w:t>万博来場者等に対し、交通案内や観光案内を行うボランティアの受入準備及び参加者の募集</w:t>
                      </w:r>
                    </w:p>
                    <w:p w:rsidR="005B460A" w:rsidRPr="00E67468" w:rsidRDefault="005B460A" w:rsidP="00E52C3B">
                      <w:pPr>
                        <w:numPr>
                          <w:ilvl w:val="1"/>
                          <w:numId w:val="16"/>
                        </w:numPr>
                        <w:ind w:left="1078"/>
                        <w:rPr>
                          <w:rFonts w:ascii="ＭＳ 明朝" w:hAnsi="ＭＳ 明朝"/>
                          <w:sz w:val="22"/>
                        </w:rPr>
                      </w:pPr>
                      <w:r w:rsidRPr="00E67468">
                        <w:rPr>
                          <w:rFonts w:ascii="ＭＳ 明朝" w:hAnsi="ＭＳ 明朝" w:hint="eastAsia"/>
                          <w:sz w:val="22"/>
                        </w:rPr>
                        <w:t>大阪の魅力発信等につながるよう、万博会場内の催事に向けた、</w:t>
                      </w:r>
                      <w:r w:rsidRPr="00E67468">
                        <w:rPr>
                          <w:rFonts w:ascii="ＭＳ 明朝" w:hAnsi="ＭＳ 明朝"/>
                          <w:sz w:val="22"/>
                        </w:rPr>
                        <w:t>企画</w:t>
                      </w:r>
                      <w:r w:rsidRPr="00E67468">
                        <w:rPr>
                          <w:rFonts w:ascii="ＭＳ 明朝" w:hAnsi="ＭＳ 明朝" w:hint="eastAsia"/>
                          <w:sz w:val="22"/>
                        </w:rPr>
                        <w:t>・検討を実施</w:t>
                      </w:r>
                    </w:p>
                    <w:p w:rsidR="005B460A" w:rsidRPr="00F81667" w:rsidRDefault="005B460A" w:rsidP="003E1428">
                      <w:pPr>
                        <w:numPr>
                          <w:ilvl w:val="1"/>
                          <w:numId w:val="16"/>
                        </w:numPr>
                        <w:ind w:left="1050" w:hanging="420"/>
                        <w:rPr>
                          <w:rFonts w:ascii="ＭＳ 明朝" w:hAnsi="ＭＳ 明朝"/>
                          <w:color w:val="000000" w:themeColor="text1"/>
                          <w:sz w:val="22"/>
                        </w:rPr>
                      </w:pPr>
                      <w:r w:rsidRPr="00F81667">
                        <w:rPr>
                          <w:rFonts w:ascii="ＭＳ 明朝" w:hAnsi="ＭＳ 明朝" w:hint="eastAsia"/>
                          <w:color w:val="000000" w:themeColor="text1"/>
                          <w:sz w:val="22"/>
                        </w:rPr>
                        <w:t>万博期間中は、万博関連交通と通勤等にかかる一般交通が輻輳することから、博覧会協会とも連携の上、時差出勤やテレワーク等の働きかけ</w:t>
                      </w:r>
                      <w:r w:rsidR="004F4110">
                        <w:rPr>
                          <w:rFonts w:ascii="ＭＳ 明朝" w:hAnsi="ＭＳ 明朝" w:hint="eastAsia"/>
                          <w:color w:val="000000" w:themeColor="text1"/>
                          <w:sz w:val="22"/>
                        </w:rPr>
                        <w:t>ＴＤＭ</w:t>
                      </w:r>
                      <w:r w:rsidRPr="00F81667">
                        <w:rPr>
                          <w:rFonts w:ascii="ＭＳ 明朝" w:hAnsi="ＭＳ 明朝" w:hint="eastAsia"/>
                          <w:color w:val="000000" w:themeColor="text1"/>
                          <w:sz w:val="22"/>
                        </w:rPr>
                        <w:t>の対象・メニューを整理し、効果的な対策案などを作成</w:t>
                      </w:r>
                    </w:p>
                    <w:p w:rsidR="005B460A" w:rsidRPr="007A6013" w:rsidRDefault="005B460A" w:rsidP="00913697">
                      <w:pPr>
                        <w:rPr>
                          <w:sz w:val="22"/>
                          <w:highlight w:val="yellow"/>
                        </w:rPr>
                      </w:pPr>
                    </w:p>
                  </w:txbxContent>
                </v:textbox>
                <w10:anchorlock/>
              </v:rect>
            </w:pict>
          </mc:Fallback>
        </mc:AlternateContent>
      </w:r>
    </w:p>
    <w:p w:rsidR="007A6013" w:rsidRPr="00EF2C2E" w:rsidRDefault="007A6013" w:rsidP="00913697">
      <w:pPr>
        <w:widowControl/>
        <w:jc w:val="left"/>
        <w:rPr>
          <w:rFonts w:ascii="ＭＳ Ｐゴシック" w:eastAsia="ＭＳ Ｐゴシック" w:hAnsi="ＭＳ Ｐゴシック"/>
          <w:color w:val="000000" w:themeColor="text1"/>
          <w:sz w:val="22"/>
        </w:rPr>
      </w:pPr>
    </w:p>
    <w:p w:rsidR="007A6013" w:rsidRPr="00EF2C2E" w:rsidRDefault="007A6013">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7A6013" w:rsidRPr="00EF2C2E" w:rsidTr="0016336C">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6013" w:rsidRPr="00EF2C2E" w:rsidRDefault="00913697" w:rsidP="0016336C">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color w:val="000000" w:themeColor="text1"/>
                <w:sz w:val="22"/>
              </w:rPr>
              <w:lastRenderedPageBreak/>
              <w:br w:type="page"/>
            </w:r>
            <w:r w:rsidR="007A6013" w:rsidRPr="00EF2C2E">
              <w:rPr>
                <w:rFonts w:ascii="ＭＳ Ｐゴシック" w:eastAsia="ＭＳ Ｐゴシック" w:hAnsi="ＭＳ Ｐゴシック" w:hint="eastAsia"/>
                <w:color w:val="000000" w:themeColor="text1"/>
                <w:sz w:val="22"/>
              </w:rPr>
              <w:t>【万博推進関連事業①】</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A6013" w:rsidRPr="00EF2C2E" w:rsidRDefault="007A6013" w:rsidP="0016336C">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２７</w:t>
            </w:r>
            <w:r w:rsidRPr="00EF2C2E">
              <w:rPr>
                <w:rFonts w:ascii="ＭＳ Ｐゴシック" w:eastAsia="ＭＳ Ｐゴシック" w:hAnsi="ＭＳ Ｐゴシック" w:hint="eastAsia"/>
                <w:color w:val="000000" w:themeColor="text1"/>
                <w:sz w:val="22"/>
              </w:rPr>
              <w:t xml:space="preserve">　</w:t>
            </w:r>
          </w:p>
        </w:tc>
      </w:tr>
    </w:tbl>
    <w:p w:rsidR="007A6013" w:rsidRPr="00EF2C2E" w:rsidRDefault="007A6013" w:rsidP="007A6013">
      <w:pPr>
        <w:widowControl/>
        <w:jc w:val="left"/>
        <w:rPr>
          <w:rFonts w:ascii="ＭＳ Ｐゴシック" w:eastAsia="ＭＳ Ｐゴシック" w:hAnsi="ＭＳ Ｐゴシック"/>
          <w:color w:val="000000" w:themeColor="text1"/>
          <w:sz w:val="22"/>
        </w:rPr>
      </w:pPr>
      <w:r w:rsidRPr="00EF2C2E">
        <w:rPr>
          <w:rFonts w:asciiTheme="minorEastAsia" w:hAnsiTheme="minorEastAsia"/>
          <w:noProof/>
          <w:color w:val="000000" w:themeColor="text1"/>
          <w:sz w:val="22"/>
        </w:rPr>
        <w:drawing>
          <wp:anchor distT="0" distB="0" distL="114300" distR="114300" simplePos="0" relativeHeight="251802624" behindDoc="0" locked="0" layoutInCell="1" allowOverlap="1" wp14:anchorId="5443E760" wp14:editId="4C10362D">
            <wp:simplePos x="0" y="0"/>
            <wp:positionH relativeFrom="margin">
              <wp:posOffset>5596255</wp:posOffset>
            </wp:positionH>
            <wp:positionV relativeFrom="paragraph">
              <wp:posOffset>8731250</wp:posOffset>
            </wp:positionV>
            <wp:extent cx="1228725" cy="32385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24FB3032" wp14:editId="5374AB74">
                <wp:extent cx="6818630" cy="8991600"/>
                <wp:effectExtent l="0" t="0" r="20320" b="19050"/>
                <wp:docPr id="4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991600"/>
                        </a:xfrm>
                        <a:prstGeom prst="rect">
                          <a:avLst/>
                        </a:prstGeom>
                        <a:solidFill>
                          <a:srgbClr val="FFFFFF"/>
                        </a:solidFill>
                        <a:ln w="9525">
                          <a:solidFill>
                            <a:srgbClr val="000000"/>
                          </a:solidFill>
                          <a:miter lim="800000"/>
                          <a:headEnd/>
                          <a:tailEnd/>
                        </a:ln>
                      </wps:spPr>
                      <wps:txbx>
                        <w:txbxContent>
                          <w:p w:rsidR="005B460A" w:rsidRPr="00206E63" w:rsidRDefault="005B460A" w:rsidP="007A6013">
                            <w:pPr>
                              <w:ind w:leftChars="100" w:left="650" w:hangingChars="200" w:hanging="440"/>
                              <w:rPr>
                                <w:rFonts w:ascii="ＭＳ 明朝" w:hAnsi="ＭＳ 明朝"/>
                                <w:sz w:val="22"/>
                              </w:rPr>
                            </w:pPr>
                            <w:r w:rsidRPr="00477D06">
                              <w:rPr>
                                <w:rFonts w:ascii="ＭＳ 明朝" w:hAnsi="ＭＳ 明朝" w:hint="eastAsia"/>
                                <w:sz w:val="22"/>
                              </w:rPr>
                              <w:t>◆</w:t>
                            </w:r>
                            <w:r w:rsidRPr="00175B7D">
                              <w:rPr>
                                <w:rFonts w:ascii="ＭＳ 明朝" w:hAnsi="ＭＳ 明朝" w:hint="eastAsia"/>
                                <w:color w:val="FF0000"/>
                                <w:sz w:val="22"/>
                              </w:rPr>
                              <w:t xml:space="preserve">　</w:t>
                            </w:r>
                            <w:r w:rsidRPr="00153F65">
                              <w:rPr>
                                <w:rFonts w:ascii="ＭＳ 明朝" w:hAnsi="ＭＳ 明朝" w:hint="eastAsia"/>
                                <w:sz w:val="22"/>
                              </w:rPr>
                              <w:t>博</w:t>
                            </w:r>
                            <w:r>
                              <w:rPr>
                                <w:rFonts w:ascii="ＭＳ 明朝" w:hAnsi="ＭＳ 明朝" w:hint="eastAsia"/>
                                <w:sz w:val="22"/>
                              </w:rPr>
                              <w:t>覧会協会と連携して着実な開催準備を進める万博推進</w:t>
                            </w:r>
                            <w:r w:rsidRPr="00206E63">
                              <w:rPr>
                                <w:rFonts w:ascii="ＭＳ 明朝" w:hAnsi="ＭＳ 明朝" w:hint="eastAsia"/>
                                <w:sz w:val="22"/>
                              </w:rPr>
                              <w:t>局としての取組に加え、行政としての一体感を持ち、万博成功への確実性を高めるため</w:t>
                            </w:r>
                            <w:r w:rsidRPr="00206E63">
                              <w:rPr>
                                <w:rFonts w:ascii="ＭＳ 明朝" w:hAnsi="ＭＳ 明朝"/>
                                <w:sz w:val="22"/>
                              </w:rPr>
                              <w:t>、</w:t>
                            </w:r>
                            <w:r w:rsidRPr="00206E63">
                              <w:rPr>
                                <w:rFonts w:ascii="ＭＳ 明朝" w:hAnsi="ＭＳ 明朝" w:hint="eastAsia"/>
                                <w:sz w:val="22"/>
                              </w:rPr>
                              <w:t>府市の各部局や区役所などが主体的に取り組む事業を『万博開催</w:t>
                            </w:r>
                            <w:r w:rsidRPr="00206E63">
                              <w:rPr>
                                <w:rFonts w:ascii="ＭＳ 明朝" w:hAnsi="ＭＳ 明朝"/>
                                <w:sz w:val="22"/>
                              </w:rPr>
                              <w:t>に向けた</w:t>
                            </w:r>
                            <w:r w:rsidRPr="00206E63">
                              <w:rPr>
                                <w:rFonts w:ascii="ＭＳ 明朝" w:hAnsi="ＭＳ 明朝" w:hint="eastAsia"/>
                                <w:sz w:val="22"/>
                              </w:rPr>
                              <w:t>環境整備』、『地域特性等</w:t>
                            </w:r>
                            <w:r w:rsidRPr="00206E63">
                              <w:rPr>
                                <w:rFonts w:ascii="ＭＳ 明朝" w:hAnsi="ＭＳ 明朝"/>
                                <w:sz w:val="22"/>
                              </w:rPr>
                              <w:t>を</w:t>
                            </w:r>
                            <w:r w:rsidRPr="00206E63">
                              <w:rPr>
                                <w:rFonts w:ascii="ＭＳ 明朝" w:hAnsi="ＭＳ 明朝" w:hint="eastAsia"/>
                                <w:sz w:val="22"/>
                              </w:rPr>
                              <w:t>活かした機運醸成・ホスピタリティ向上』、『ヘルスケア』、『未来社会への投資』の大きく４分類に区分し万博推進関連事業</w:t>
                            </w:r>
                            <w:r w:rsidRPr="00206E63">
                              <w:rPr>
                                <w:rFonts w:ascii="ＭＳ 明朝" w:hAnsi="ＭＳ 明朝"/>
                                <w:sz w:val="22"/>
                              </w:rPr>
                              <w:t>として位置づけ</w:t>
                            </w:r>
                          </w:p>
                          <w:p w:rsidR="005B460A" w:rsidRDefault="004F4110" w:rsidP="007A6013">
                            <w:pPr>
                              <w:ind w:firstLineChars="100" w:firstLine="221"/>
                              <w:rPr>
                                <w:rFonts w:ascii="ＭＳ ゴシック" w:eastAsia="ＭＳ ゴシック" w:hAnsi="ＭＳ ゴシック"/>
                                <w:b/>
                                <w:bCs/>
                                <w:sz w:val="22"/>
                              </w:rPr>
                            </w:pPr>
                            <w:r>
                              <w:rPr>
                                <w:rFonts w:asciiTheme="majorEastAsia" w:eastAsiaTheme="majorEastAsia" w:hAnsiTheme="majorEastAsia" w:hint="eastAsia"/>
                                <w:b/>
                                <w:sz w:val="22"/>
                              </w:rPr>
                              <w:t>令和５年度</w:t>
                            </w:r>
                            <w:r>
                              <w:rPr>
                                <w:rFonts w:asciiTheme="majorEastAsia" w:eastAsiaTheme="majorEastAsia" w:hAnsiTheme="majorEastAsia"/>
                                <w:b/>
                                <w:sz w:val="22"/>
                              </w:rPr>
                              <w:t xml:space="preserve">　</w:t>
                            </w:r>
                            <w:r w:rsidR="005B460A" w:rsidRPr="001F0975">
                              <w:rPr>
                                <w:rFonts w:asciiTheme="majorEastAsia" w:eastAsiaTheme="majorEastAsia" w:hAnsiTheme="majorEastAsia" w:hint="eastAsia"/>
                                <w:b/>
                                <w:sz w:val="22"/>
                              </w:rPr>
                              <w:t>万博推進関連事業　⑤６</w:t>
                            </w:r>
                            <w:r w:rsidR="005B460A" w:rsidRPr="001F0975">
                              <w:rPr>
                                <w:rFonts w:asciiTheme="majorEastAsia" w:eastAsiaTheme="majorEastAsia" w:hAnsiTheme="majorEastAsia"/>
                                <w:b/>
                                <w:sz w:val="22"/>
                              </w:rPr>
                              <w:t>４億</w:t>
                            </w:r>
                            <w:r w:rsidR="005B460A" w:rsidRPr="001F0975">
                              <w:rPr>
                                <w:rFonts w:asciiTheme="majorEastAsia" w:eastAsiaTheme="majorEastAsia" w:hAnsiTheme="majorEastAsia" w:hint="eastAsia"/>
                                <w:b/>
                                <w:sz w:val="22"/>
                              </w:rPr>
                              <w:t>２</w:t>
                            </w:r>
                            <w:r w:rsidR="005B460A" w:rsidRPr="001F0975">
                              <w:rPr>
                                <w:rFonts w:asciiTheme="majorEastAsia" w:eastAsiaTheme="majorEastAsia" w:hAnsiTheme="majorEastAsia"/>
                                <w:b/>
                                <w:sz w:val="22"/>
                              </w:rPr>
                              <w:t>，</w:t>
                            </w:r>
                            <w:r w:rsidR="005B460A" w:rsidRPr="001F0975">
                              <w:rPr>
                                <w:rFonts w:asciiTheme="majorEastAsia" w:eastAsiaTheme="majorEastAsia" w:hAnsiTheme="majorEastAsia" w:hint="eastAsia"/>
                                <w:b/>
                                <w:sz w:val="22"/>
                              </w:rPr>
                              <w:t>４</w:t>
                            </w:r>
                            <w:r w:rsidR="005B460A" w:rsidRPr="001F0975">
                              <w:rPr>
                                <w:rFonts w:asciiTheme="majorEastAsia" w:eastAsiaTheme="majorEastAsia" w:hAnsiTheme="majorEastAsia"/>
                                <w:b/>
                                <w:sz w:val="22"/>
                              </w:rPr>
                              <w:t>００万円</w:t>
                            </w:r>
                            <w:r w:rsidR="005B460A" w:rsidRPr="001F0975">
                              <w:rPr>
                                <w:rFonts w:ascii="ＭＳ ゴシック" w:eastAsia="ＭＳ ゴシック" w:hAnsi="ＭＳ ゴシック" w:hint="eastAsia"/>
                                <w:b/>
                                <w:bCs/>
                                <w:sz w:val="22"/>
                              </w:rPr>
                              <w:t xml:space="preserve">　</w:t>
                            </w:r>
                          </w:p>
                          <w:p w:rsidR="005B460A" w:rsidRPr="00C22A2B" w:rsidRDefault="005B460A" w:rsidP="007A6013">
                            <w:pPr>
                              <w:ind w:firstLineChars="100" w:firstLine="221"/>
                              <w:rPr>
                                <w:rFonts w:ascii="ＭＳ 明朝" w:hAnsi="ＭＳ 明朝"/>
                                <w:sz w:val="22"/>
                              </w:rPr>
                            </w:pPr>
                            <w:r w:rsidRPr="00206E63">
                              <w:rPr>
                                <w:rFonts w:asciiTheme="majorEastAsia" w:eastAsiaTheme="majorEastAsia" w:hAnsiTheme="majorEastAsia" w:hint="eastAsia"/>
                                <w:b/>
                                <w:sz w:val="22"/>
                              </w:rPr>
                              <w:t>■　万博開催に向けた環境整備　⑤５３億</w:t>
                            </w:r>
                            <w:r w:rsidRPr="00206E63">
                              <w:rPr>
                                <w:rFonts w:asciiTheme="majorEastAsia" w:eastAsiaTheme="majorEastAsia" w:hAnsiTheme="majorEastAsia"/>
                                <w:b/>
                                <w:sz w:val="22"/>
                              </w:rPr>
                              <w:t>２，６００万円</w:t>
                            </w:r>
                            <w:r w:rsidRPr="00206E63">
                              <w:rPr>
                                <w:rFonts w:ascii="ＭＳ ゴシック" w:eastAsia="ＭＳ ゴシック" w:hAnsi="ＭＳ ゴシック" w:hint="eastAsia"/>
                                <w:b/>
                                <w:bCs/>
                                <w:sz w:val="22"/>
                              </w:rPr>
                              <w:t xml:space="preserve">　</w:t>
                            </w:r>
                            <w:r w:rsidRPr="003804A3">
                              <w:rPr>
                                <w:rFonts w:ascii="ＭＳ ゴシック" w:eastAsia="ＭＳ ゴシック" w:hAnsi="ＭＳ ゴシック" w:hint="eastAsia"/>
                                <w:b/>
                                <w:color w:val="000000" w:themeColor="text1"/>
                                <w:sz w:val="22"/>
                                <w:bdr w:val="single" w:sz="4" w:space="0" w:color="auto"/>
                                <w:shd w:val="pct15" w:color="auto" w:fill="FFFFFF"/>
                              </w:rPr>
                              <w:t>新規</w:t>
                            </w:r>
                            <w:r>
                              <w:rPr>
                                <w:rFonts w:ascii="ＭＳ ゴシック" w:eastAsia="ＭＳ ゴシック" w:hAnsi="ＭＳ ゴシック" w:hint="eastAsia"/>
                                <w:color w:val="000000" w:themeColor="text1"/>
                                <w:sz w:val="22"/>
                              </w:rPr>
                              <w:t>（一部継続含む）</w:t>
                            </w:r>
                          </w:p>
                          <w:p w:rsidR="005B460A" w:rsidRPr="00AB34F3" w:rsidRDefault="005B460A" w:rsidP="003E1428">
                            <w:pPr>
                              <w:pStyle w:val="a3"/>
                              <w:numPr>
                                <w:ilvl w:val="0"/>
                                <w:numId w:val="16"/>
                              </w:numPr>
                              <w:ind w:leftChars="0" w:left="851" w:hanging="291"/>
                              <w:rPr>
                                <w:rFonts w:ascii="ＭＳ 明朝" w:hAnsi="ＭＳ 明朝"/>
                                <w:sz w:val="22"/>
                              </w:rPr>
                            </w:pPr>
                            <w:r w:rsidRPr="00BE5E98">
                              <w:rPr>
                                <w:rFonts w:ascii="ＭＳ 明朝" w:hAnsi="ＭＳ 明朝" w:hint="eastAsia"/>
                                <w:sz w:val="22"/>
                              </w:rPr>
                              <w:t>万博の円滑な開催に向けて市内各エリアにおける環境整備などを実施</w:t>
                            </w:r>
                          </w:p>
                          <w:p w:rsidR="005B460A" w:rsidRPr="00206E63" w:rsidRDefault="005B460A" w:rsidP="007A6013">
                            <w:pPr>
                              <w:ind w:leftChars="338" w:left="992" w:hangingChars="128" w:hanging="282"/>
                              <w:rPr>
                                <w:rFonts w:ascii="ＭＳ 明朝" w:hAnsi="ＭＳ 明朝"/>
                                <w:sz w:val="22"/>
                              </w:rPr>
                            </w:pPr>
                            <w:r>
                              <w:rPr>
                                <w:rFonts w:ascii="ＭＳ 明朝" w:hAnsi="ＭＳ 明朝" w:hint="eastAsia"/>
                                <w:sz w:val="22"/>
                              </w:rPr>
                              <w:t>・</w:t>
                            </w:r>
                            <w:r w:rsidRPr="00CD7771">
                              <w:rPr>
                                <w:rFonts w:ascii="ＭＳ 明朝" w:hAnsi="ＭＳ 明朝" w:hint="eastAsia"/>
                                <w:sz w:val="22"/>
                              </w:rPr>
                              <w:t>万博来場者の安全・円滑な移動にかかるアクセスルートの整備</w:t>
                            </w:r>
                            <w:r w:rsidRPr="00206E63">
                              <w:rPr>
                                <w:rFonts w:ascii="ＭＳ 明朝" w:hAnsi="ＭＳ 明朝" w:hint="eastAsia"/>
                                <w:sz w:val="22"/>
                              </w:rPr>
                              <w:t>（１８</w:t>
                            </w:r>
                            <w:r w:rsidRPr="00206E63">
                              <w:rPr>
                                <w:rFonts w:ascii="ＭＳ 明朝" w:hAnsi="ＭＳ 明朝"/>
                                <w:sz w:val="22"/>
                              </w:rPr>
                              <w:t>億</w:t>
                            </w:r>
                            <w:r w:rsidRPr="00206E63">
                              <w:rPr>
                                <w:rFonts w:ascii="ＭＳ 明朝" w:hAnsi="ＭＳ 明朝" w:hint="eastAsia"/>
                                <w:sz w:val="22"/>
                              </w:rPr>
                              <w:t>４</w:t>
                            </w:r>
                            <w:r w:rsidRPr="00206E63">
                              <w:rPr>
                                <w:rFonts w:ascii="ＭＳ 明朝" w:hAnsi="ＭＳ 明朝"/>
                                <w:sz w:val="22"/>
                              </w:rPr>
                              <w:t>，</w:t>
                            </w:r>
                            <w:r w:rsidRPr="00206E63">
                              <w:rPr>
                                <w:rFonts w:ascii="ＭＳ 明朝" w:hAnsi="ＭＳ 明朝" w:hint="eastAsia"/>
                                <w:sz w:val="22"/>
                              </w:rPr>
                              <w:t>９</w:t>
                            </w:r>
                            <w:r w:rsidRPr="00206E63">
                              <w:rPr>
                                <w:rFonts w:ascii="ＭＳ 明朝" w:hAnsi="ＭＳ 明朝"/>
                                <w:sz w:val="22"/>
                              </w:rPr>
                              <w:t>００</w:t>
                            </w:r>
                            <w:r w:rsidRPr="00206E63">
                              <w:rPr>
                                <w:rFonts w:ascii="ＭＳ 明朝" w:hAnsi="ＭＳ 明朝" w:hint="eastAsia"/>
                                <w:sz w:val="22"/>
                              </w:rPr>
                              <w:t>万円</w:t>
                            </w:r>
                            <w:r w:rsidRPr="00206E63">
                              <w:rPr>
                                <w:rFonts w:ascii="ＭＳ 明朝" w:hAnsi="ＭＳ 明朝"/>
                                <w:sz w:val="22"/>
                              </w:rPr>
                              <w:t>）</w:t>
                            </w:r>
                          </w:p>
                          <w:p w:rsidR="005B460A" w:rsidRPr="00206E63" w:rsidRDefault="005B460A" w:rsidP="007A6013">
                            <w:pPr>
                              <w:ind w:leftChars="472" w:left="991" w:firstLine="1"/>
                              <w:rPr>
                                <w:rFonts w:ascii="ＭＳ 明朝" w:hAnsi="ＭＳ 明朝"/>
                                <w:sz w:val="22"/>
                              </w:rPr>
                            </w:pPr>
                            <w:r w:rsidRPr="00206E63">
                              <w:rPr>
                                <w:rFonts w:ascii="ＭＳ 明朝" w:hAnsi="ＭＳ 明朝" w:hint="eastAsia"/>
                                <w:sz w:val="22"/>
                              </w:rPr>
                              <w:t>シャトルバス</w:t>
                            </w:r>
                            <w:r w:rsidRPr="00206E63">
                              <w:rPr>
                                <w:rFonts w:ascii="ＭＳ 明朝" w:hAnsi="ＭＳ 明朝"/>
                                <w:sz w:val="22"/>
                              </w:rPr>
                              <w:t>や</w:t>
                            </w:r>
                            <w:r w:rsidRPr="00206E63">
                              <w:rPr>
                                <w:rFonts w:ascii="ＭＳ 明朝" w:hAnsi="ＭＳ 明朝" w:hint="eastAsia"/>
                                <w:sz w:val="22"/>
                              </w:rPr>
                              <w:t>一般の車</w:t>
                            </w:r>
                            <w:r w:rsidRPr="00206E63">
                              <w:rPr>
                                <w:rFonts w:ascii="ＭＳ 明朝" w:hAnsi="ＭＳ 明朝"/>
                                <w:sz w:val="22"/>
                              </w:rPr>
                              <w:t>が走行するアクセスルートにおいて、安全かつ円滑な移動を実現するため車両走行空間の環境整備を実施</w:t>
                            </w:r>
                          </w:p>
                          <w:p w:rsidR="005B460A" w:rsidRPr="00206E63" w:rsidRDefault="005B460A" w:rsidP="007A6013">
                            <w:pPr>
                              <w:ind w:leftChars="338" w:left="992" w:hangingChars="128" w:hanging="282"/>
                              <w:rPr>
                                <w:rFonts w:ascii="ＭＳ 明朝" w:hAnsi="ＭＳ 明朝"/>
                                <w:sz w:val="22"/>
                              </w:rPr>
                            </w:pPr>
                            <w:r w:rsidRPr="00206E63">
                              <w:rPr>
                                <w:rFonts w:ascii="ＭＳ 明朝" w:hAnsi="ＭＳ 明朝" w:hint="eastAsia"/>
                                <w:sz w:val="22"/>
                              </w:rPr>
                              <w:t>・主要集客エリアにおける環境整備・景観向上（１６億</w:t>
                            </w:r>
                            <w:r w:rsidRPr="00206E63">
                              <w:rPr>
                                <w:rFonts w:ascii="ＭＳ 明朝" w:hAnsi="ＭＳ 明朝"/>
                                <w:sz w:val="22"/>
                              </w:rPr>
                              <w:t>２，３００</w:t>
                            </w:r>
                            <w:r w:rsidRPr="00206E63">
                              <w:rPr>
                                <w:rFonts w:ascii="ＭＳ 明朝" w:hAnsi="ＭＳ 明朝" w:hint="eastAsia"/>
                                <w:sz w:val="22"/>
                              </w:rPr>
                              <w:t>万円</w:t>
                            </w:r>
                            <w:r w:rsidRPr="00206E63">
                              <w:rPr>
                                <w:rFonts w:ascii="ＭＳ 明朝" w:hAnsi="ＭＳ 明朝"/>
                                <w:sz w:val="22"/>
                              </w:rPr>
                              <w:t>）</w:t>
                            </w:r>
                          </w:p>
                          <w:p w:rsidR="005B460A" w:rsidRPr="00206E63" w:rsidRDefault="005B460A" w:rsidP="007A6013">
                            <w:pPr>
                              <w:ind w:leftChars="472" w:left="991" w:firstLine="1"/>
                              <w:rPr>
                                <w:rFonts w:ascii="ＭＳ 明朝" w:hAnsi="ＭＳ 明朝"/>
                                <w:sz w:val="22"/>
                              </w:rPr>
                            </w:pPr>
                            <w:r w:rsidRPr="00206E63">
                              <w:rPr>
                                <w:rFonts w:ascii="ＭＳ 明朝" w:hAnsi="ＭＳ 明朝" w:hint="eastAsia"/>
                                <w:sz w:val="22"/>
                              </w:rPr>
                              <w:t>主要集客</w:t>
                            </w:r>
                            <w:r w:rsidRPr="00206E63">
                              <w:rPr>
                                <w:rFonts w:ascii="ＭＳ 明朝" w:hAnsi="ＭＳ 明朝"/>
                                <w:sz w:val="22"/>
                              </w:rPr>
                              <w:t>エリアにおいて、多くの万博来場者を</w:t>
                            </w:r>
                            <w:r w:rsidRPr="000A7A2B">
                              <w:rPr>
                                <w:rFonts w:ascii="ＭＳ 明朝" w:hAnsi="ＭＳ 明朝" w:hint="eastAsia"/>
                                <w:sz w:val="22"/>
                              </w:rPr>
                              <w:t>お出迎え</w:t>
                            </w:r>
                            <w:r w:rsidRPr="00206E63">
                              <w:rPr>
                                <w:rFonts w:ascii="ＭＳ 明朝" w:hAnsi="ＭＳ 明朝"/>
                                <w:sz w:val="22"/>
                              </w:rPr>
                              <w:t>するため、歩行者空間の環境整備のほか、</w:t>
                            </w:r>
                            <w:r w:rsidRPr="00206E63">
                              <w:rPr>
                                <w:rFonts w:ascii="ＭＳ 明朝" w:hAnsi="ＭＳ 明朝" w:hint="eastAsia"/>
                                <w:sz w:val="22"/>
                              </w:rPr>
                              <w:t>公共空間</w:t>
                            </w:r>
                            <w:r w:rsidRPr="00206E63">
                              <w:rPr>
                                <w:rFonts w:ascii="ＭＳ 明朝" w:hAnsi="ＭＳ 明朝"/>
                                <w:sz w:val="22"/>
                              </w:rPr>
                              <w:t>の花飾りやライトアップなど</w:t>
                            </w:r>
                            <w:r w:rsidRPr="00206E63">
                              <w:rPr>
                                <w:rFonts w:ascii="ＭＳ 明朝" w:hAnsi="ＭＳ 明朝" w:hint="eastAsia"/>
                                <w:sz w:val="22"/>
                              </w:rPr>
                              <w:t>、</w:t>
                            </w:r>
                            <w:r w:rsidRPr="00206E63">
                              <w:rPr>
                                <w:rFonts w:ascii="ＭＳ 明朝" w:hAnsi="ＭＳ 明朝"/>
                                <w:sz w:val="22"/>
                              </w:rPr>
                              <w:t>まちの</w:t>
                            </w:r>
                            <w:r w:rsidRPr="00206E63">
                              <w:rPr>
                                <w:rFonts w:ascii="ＭＳ 明朝" w:hAnsi="ＭＳ 明朝" w:hint="eastAsia"/>
                                <w:sz w:val="22"/>
                              </w:rPr>
                              <w:t>景観向上</w:t>
                            </w:r>
                            <w:r w:rsidRPr="00206E63">
                              <w:rPr>
                                <w:rFonts w:ascii="ＭＳ 明朝" w:hAnsi="ＭＳ 明朝"/>
                                <w:sz w:val="22"/>
                              </w:rPr>
                              <w:t>につながる取組を実施</w:t>
                            </w:r>
                          </w:p>
                          <w:p w:rsidR="005B460A" w:rsidRPr="00206E63" w:rsidRDefault="005B460A" w:rsidP="007A6013">
                            <w:pPr>
                              <w:ind w:leftChars="338" w:left="992" w:hangingChars="128" w:hanging="282"/>
                              <w:rPr>
                                <w:rFonts w:ascii="ＭＳ 明朝" w:hAnsi="ＭＳ 明朝"/>
                                <w:sz w:val="22"/>
                              </w:rPr>
                            </w:pPr>
                            <w:r w:rsidRPr="00206E63">
                              <w:rPr>
                                <w:rFonts w:ascii="ＭＳ 明朝" w:hAnsi="ＭＳ 明朝" w:hint="eastAsia"/>
                                <w:sz w:val="22"/>
                              </w:rPr>
                              <w:t>・万博を契機とした市内全域での路上喫煙禁止（</w:t>
                            </w:r>
                            <w:r w:rsidRPr="00206E63">
                              <w:rPr>
                                <w:rFonts w:ascii="ＭＳ 明朝" w:hAnsi="ＭＳ 明朝"/>
                                <w:sz w:val="22"/>
                              </w:rPr>
                              <w:t>９億４，</w:t>
                            </w:r>
                            <w:r w:rsidRPr="00206E63">
                              <w:rPr>
                                <w:rFonts w:ascii="ＭＳ 明朝" w:hAnsi="ＭＳ 明朝" w:hint="eastAsia"/>
                                <w:sz w:val="22"/>
                              </w:rPr>
                              <w:t>７００</w:t>
                            </w:r>
                            <w:r w:rsidRPr="00206E63">
                              <w:rPr>
                                <w:rFonts w:ascii="ＭＳ 明朝" w:hAnsi="ＭＳ 明朝"/>
                                <w:sz w:val="22"/>
                              </w:rPr>
                              <w:t>万円）</w:t>
                            </w:r>
                          </w:p>
                          <w:p w:rsidR="005B460A" w:rsidRPr="00206E63" w:rsidRDefault="005B460A" w:rsidP="007A6013">
                            <w:pPr>
                              <w:ind w:leftChars="472" w:left="991" w:firstLine="1"/>
                              <w:rPr>
                                <w:rFonts w:ascii="ＭＳ 明朝" w:hAnsi="ＭＳ 明朝"/>
                                <w:sz w:val="22"/>
                              </w:rPr>
                            </w:pPr>
                            <w:r w:rsidRPr="00206E63">
                              <w:rPr>
                                <w:rFonts w:ascii="ＭＳ 明朝" w:hAnsi="ＭＳ 明朝" w:hint="eastAsia"/>
                                <w:sz w:val="22"/>
                              </w:rPr>
                              <w:t>市内全域における路上喫煙禁止の実効性を確保し</w:t>
                            </w:r>
                            <w:r w:rsidRPr="00206E63">
                              <w:rPr>
                                <w:rFonts w:ascii="ＭＳ 明朝" w:hAnsi="ＭＳ 明朝"/>
                                <w:sz w:val="22"/>
                              </w:rPr>
                              <w:t>、</w:t>
                            </w:r>
                            <w:r w:rsidRPr="00206E63">
                              <w:rPr>
                                <w:rFonts w:ascii="ＭＳ 明朝" w:hAnsi="ＭＳ 明朝" w:hint="eastAsia"/>
                                <w:sz w:val="22"/>
                              </w:rPr>
                              <w:t>国際観光都市大阪の更なるイメージアップにつなげるため、喫煙者と非喫煙者が共存できる分煙環境の整備などを</w:t>
                            </w:r>
                            <w:r w:rsidRPr="00206E63">
                              <w:rPr>
                                <w:rFonts w:ascii="ＭＳ 明朝" w:hAnsi="ＭＳ 明朝"/>
                                <w:sz w:val="22"/>
                              </w:rPr>
                              <w:t>実施</w:t>
                            </w:r>
                          </w:p>
                          <w:p w:rsidR="005B460A" w:rsidRPr="0053583F" w:rsidRDefault="005B460A" w:rsidP="007A6013">
                            <w:pPr>
                              <w:ind w:leftChars="338" w:left="992" w:hangingChars="128" w:hanging="282"/>
                              <w:rPr>
                                <w:rFonts w:ascii="ＭＳ 明朝" w:hAnsi="ＭＳ 明朝"/>
                                <w:b/>
                                <w:sz w:val="22"/>
                              </w:rPr>
                            </w:pPr>
                            <w:r w:rsidRPr="00206E63">
                              <w:rPr>
                                <w:rFonts w:ascii="ＭＳ 明朝" w:hAnsi="ＭＳ 明朝" w:hint="eastAsia"/>
                                <w:sz w:val="22"/>
                              </w:rPr>
                              <w:t>・万博を契機としたバス事業者の脱炭素化促進事業（</w:t>
                            </w:r>
                            <w:r w:rsidRPr="00206E63">
                              <w:rPr>
                                <w:rFonts w:ascii="ＭＳ 明朝" w:hAnsi="ＭＳ 明朝"/>
                                <w:sz w:val="22"/>
                              </w:rPr>
                              <w:t>４億</w:t>
                            </w:r>
                            <w:r w:rsidRPr="00206E63">
                              <w:rPr>
                                <w:rFonts w:ascii="ＭＳ 明朝" w:hAnsi="ＭＳ 明朝" w:hint="eastAsia"/>
                                <w:sz w:val="22"/>
                              </w:rPr>
                              <w:t>５，９００</w:t>
                            </w:r>
                            <w:r w:rsidRPr="00206E63">
                              <w:rPr>
                                <w:rFonts w:ascii="ＭＳ 明朝" w:hAnsi="ＭＳ 明朝"/>
                                <w:sz w:val="22"/>
                              </w:rPr>
                              <w:t>万円）</w:t>
                            </w:r>
                            <w:r w:rsidRPr="0053583F">
                              <w:rPr>
                                <w:rFonts w:ascii="ＭＳ 明朝" w:hAnsi="ＭＳ 明朝" w:hint="eastAsia"/>
                                <w:b/>
                                <w:sz w:val="22"/>
                              </w:rPr>
                              <w:t>【後掲（フリップ３５）】</w:t>
                            </w:r>
                          </w:p>
                          <w:p w:rsidR="005B460A" w:rsidRPr="003B231D" w:rsidRDefault="005B460A" w:rsidP="007A6013">
                            <w:pPr>
                              <w:ind w:leftChars="338" w:left="992" w:hangingChars="128" w:hanging="282"/>
                              <w:rPr>
                                <w:rFonts w:ascii="ＭＳ 明朝" w:hAnsi="ＭＳ 明朝"/>
                                <w:color w:val="FF0000"/>
                                <w:sz w:val="22"/>
                              </w:rPr>
                            </w:pPr>
                            <w:r w:rsidRPr="003B231D">
                              <w:rPr>
                                <w:rFonts w:ascii="ＭＳ 明朝" w:hAnsi="ＭＳ 明朝" w:hint="eastAsia"/>
                                <w:sz w:val="22"/>
                              </w:rPr>
                              <w:t>・みち版・公園版未来社会の体</w:t>
                            </w:r>
                            <w:r w:rsidRPr="00206E63">
                              <w:rPr>
                                <w:rFonts w:ascii="ＭＳ 明朝" w:hAnsi="ＭＳ 明朝" w:hint="eastAsia"/>
                                <w:sz w:val="22"/>
                              </w:rPr>
                              <w:t>験（１</w:t>
                            </w:r>
                            <w:r w:rsidRPr="00206E63">
                              <w:rPr>
                                <w:rFonts w:ascii="ＭＳ 明朝" w:hAnsi="ＭＳ 明朝"/>
                                <w:sz w:val="22"/>
                              </w:rPr>
                              <w:t>億</w:t>
                            </w:r>
                            <w:r w:rsidRPr="00206E63">
                              <w:rPr>
                                <w:rFonts w:ascii="ＭＳ 明朝" w:hAnsi="ＭＳ 明朝" w:hint="eastAsia"/>
                                <w:sz w:val="22"/>
                              </w:rPr>
                              <w:t>６，７００</w:t>
                            </w:r>
                            <w:r w:rsidRPr="00206E63">
                              <w:rPr>
                                <w:rFonts w:ascii="ＭＳ 明朝" w:hAnsi="ＭＳ 明朝"/>
                                <w:sz w:val="22"/>
                              </w:rPr>
                              <w:t>万円）</w:t>
                            </w:r>
                          </w:p>
                          <w:p w:rsidR="005B460A" w:rsidRPr="00BE5E98" w:rsidRDefault="005B460A" w:rsidP="007A6013">
                            <w:pPr>
                              <w:ind w:leftChars="472" w:left="991" w:firstLine="1"/>
                              <w:rPr>
                                <w:rFonts w:ascii="ＭＳ 明朝" w:hAnsi="ＭＳ 明朝"/>
                                <w:sz w:val="22"/>
                              </w:rPr>
                            </w:pPr>
                            <w:r w:rsidRPr="000A7A2B">
                              <w:rPr>
                                <w:rFonts w:ascii="ＭＳ 明朝" w:eastAsia="ＭＳ 明朝" w:hAnsi="ＭＳ 明朝" w:hint="eastAsia"/>
                                <w:szCs w:val="21"/>
                              </w:rPr>
                              <w:t>御堂筋や鶴見緑地において、万博と連携したショーケース事業</w:t>
                            </w:r>
                            <w:r w:rsidRPr="000A7A2B">
                              <w:rPr>
                                <w:rFonts w:hint="eastAsia"/>
                                <w:sz w:val="22"/>
                              </w:rPr>
                              <w:t>や国際交流プログラム</w:t>
                            </w:r>
                            <w:r w:rsidRPr="000A7A2B">
                              <w:rPr>
                                <w:rFonts w:ascii="ＭＳ 明朝" w:eastAsia="ＭＳ 明朝" w:hAnsi="ＭＳ 明朝" w:hint="eastAsia"/>
                                <w:szCs w:val="21"/>
                              </w:rPr>
                              <w:t>のフィールド提供や受入調整に必要となる企画や調整・整備等を実施</w:t>
                            </w:r>
                          </w:p>
                          <w:p w:rsidR="005B460A" w:rsidRPr="00206E63" w:rsidRDefault="005B460A" w:rsidP="007A6013">
                            <w:pPr>
                              <w:ind w:leftChars="338" w:left="992" w:hangingChars="128" w:hanging="282"/>
                              <w:rPr>
                                <w:rFonts w:ascii="ＭＳ 明朝" w:hAnsi="ＭＳ 明朝"/>
                                <w:sz w:val="22"/>
                              </w:rPr>
                            </w:pPr>
                            <w:r>
                              <w:rPr>
                                <w:rFonts w:ascii="ＭＳ 明朝" w:hAnsi="ＭＳ 明朝" w:hint="eastAsia"/>
                                <w:sz w:val="22"/>
                              </w:rPr>
                              <w:t>・</w:t>
                            </w:r>
                            <w:r w:rsidRPr="00CD7771">
                              <w:rPr>
                                <w:rFonts w:ascii="ＭＳ 明朝" w:hAnsi="ＭＳ 明朝" w:hint="eastAsia"/>
                                <w:sz w:val="22"/>
                              </w:rPr>
                              <w:t>万博会場周辺の修景（夢洲</w:t>
                            </w:r>
                            <w:r>
                              <w:rPr>
                                <w:rFonts w:ascii="ＭＳ 明朝" w:hAnsi="ＭＳ 明朝" w:hint="eastAsia"/>
                                <w:sz w:val="22"/>
                              </w:rPr>
                              <w:t>２</w:t>
                            </w:r>
                            <w:r w:rsidRPr="00CD7771">
                              <w:rPr>
                                <w:rFonts w:ascii="ＭＳ 明朝" w:hAnsi="ＭＳ 明朝" w:hint="eastAsia"/>
                                <w:sz w:val="22"/>
                              </w:rPr>
                              <w:t>区南東部（12ha）盛土部）</w:t>
                            </w:r>
                            <w:r w:rsidRPr="00206E63">
                              <w:rPr>
                                <w:rFonts w:ascii="ＭＳ 明朝" w:hAnsi="ＭＳ 明朝" w:hint="eastAsia"/>
                                <w:sz w:val="22"/>
                              </w:rPr>
                              <w:t>（</w:t>
                            </w:r>
                            <w:r w:rsidRPr="00206E63">
                              <w:rPr>
                                <w:rFonts w:ascii="ＭＳ 明朝" w:hAnsi="ＭＳ 明朝"/>
                                <w:sz w:val="22"/>
                              </w:rPr>
                              <w:t>１億２，８００万円）</w:t>
                            </w:r>
                          </w:p>
                          <w:p w:rsidR="005B460A" w:rsidRPr="00206E63" w:rsidRDefault="005B460A" w:rsidP="007A6013">
                            <w:pPr>
                              <w:ind w:leftChars="472" w:left="991" w:firstLine="1"/>
                              <w:rPr>
                                <w:rFonts w:ascii="ＭＳ 明朝" w:hAnsi="ＭＳ 明朝"/>
                                <w:sz w:val="22"/>
                              </w:rPr>
                            </w:pPr>
                            <w:r w:rsidRPr="00206E63">
                              <w:rPr>
                                <w:rFonts w:ascii="ＭＳ 明朝" w:hAnsi="ＭＳ 明朝" w:hint="eastAsia"/>
                                <w:sz w:val="22"/>
                              </w:rPr>
                              <w:t>夢洲２区南東部（12ha）の盛土部について、緑化などの修景を実施</w:t>
                            </w:r>
                          </w:p>
                          <w:p w:rsidR="005B460A" w:rsidRPr="00206E63" w:rsidRDefault="005B460A" w:rsidP="007A6013">
                            <w:pPr>
                              <w:wordWrap w:val="0"/>
                              <w:ind w:left="1078" w:hanging="308"/>
                              <w:jc w:val="right"/>
                              <w:rPr>
                                <w:rFonts w:ascii="ＭＳ 明朝" w:hAnsi="ＭＳ 明朝"/>
                                <w:sz w:val="22"/>
                              </w:rPr>
                            </w:pPr>
                            <w:r w:rsidRPr="00206E63">
                              <w:rPr>
                                <w:rFonts w:ascii="ＭＳ 明朝" w:hAnsi="ＭＳ 明朝"/>
                                <w:sz w:val="22"/>
                              </w:rPr>
                              <w:t>など</w:t>
                            </w:r>
                            <w:r w:rsidRPr="00206E63">
                              <w:rPr>
                                <w:rFonts w:ascii="ＭＳ 明朝" w:hAnsi="ＭＳ 明朝" w:hint="eastAsia"/>
                                <w:sz w:val="22"/>
                              </w:rPr>
                              <w:t xml:space="preserve">　</w:t>
                            </w:r>
                          </w:p>
                          <w:p w:rsidR="005B460A" w:rsidRPr="001F0975" w:rsidRDefault="005B460A" w:rsidP="007A6013">
                            <w:pPr>
                              <w:ind w:firstLineChars="100" w:firstLine="221"/>
                              <w:rPr>
                                <w:rFonts w:ascii="ＭＳ 明朝" w:hAnsi="ＭＳ 明朝"/>
                                <w:sz w:val="22"/>
                              </w:rPr>
                            </w:pPr>
                            <w:r w:rsidRPr="00206E63">
                              <w:rPr>
                                <w:rFonts w:asciiTheme="majorEastAsia" w:eastAsiaTheme="majorEastAsia" w:hAnsiTheme="majorEastAsia" w:hint="eastAsia"/>
                                <w:b/>
                                <w:sz w:val="22"/>
                              </w:rPr>
                              <w:t xml:space="preserve">■　</w:t>
                            </w:r>
                            <w:r w:rsidRPr="001F0975">
                              <w:rPr>
                                <w:rFonts w:asciiTheme="majorEastAsia" w:eastAsiaTheme="majorEastAsia" w:hAnsiTheme="majorEastAsia"/>
                                <w:b/>
                                <w:sz w:val="22"/>
                              </w:rPr>
                              <w:t>地</w:t>
                            </w:r>
                            <w:r w:rsidRPr="001F0975">
                              <w:rPr>
                                <w:rFonts w:asciiTheme="majorEastAsia" w:eastAsiaTheme="majorEastAsia" w:hAnsiTheme="majorEastAsia" w:hint="eastAsia"/>
                                <w:b/>
                                <w:sz w:val="22"/>
                              </w:rPr>
                              <w:t>域特性等を活かした機運醸成・ホスピタリティ向上</w:t>
                            </w:r>
                            <w:r w:rsidRPr="001F0975">
                              <w:rPr>
                                <w:rFonts w:ascii="ＭＳ ゴシック" w:eastAsia="ＭＳ ゴシック" w:hAnsi="ＭＳ ゴシック" w:hint="eastAsia"/>
                                <w:b/>
                                <w:bCs/>
                                <w:sz w:val="22"/>
                              </w:rPr>
                              <w:t xml:space="preserve">　⑤７</w:t>
                            </w:r>
                            <w:r w:rsidRPr="001F0975">
                              <w:rPr>
                                <w:rFonts w:ascii="ＭＳ ゴシック" w:eastAsia="ＭＳ ゴシック" w:hAnsi="ＭＳ ゴシック"/>
                                <w:b/>
                                <w:bCs/>
                                <w:sz w:val="22"/>
                              </w:rPr>
                              <w:t>億</w:t>
                            </w:r>
                            <w:r w:rsidRPr="001F0975">
                              <w:rPr>
                                <w:rFonts w:ascii="ＭＳ ゴシック" w:eastAsia="ＭＳ ゴシック" w:hAnsi="ＭＳ ゴシック" w:hint="eastAsia"/>
                                <w:b/>
                                <w:bCs/>
                                <w:sz w:val="22"/>
                              </w:rPr>
                              <w:t>８</w:t>
                            </w:r>
                            <w:r w:rsidRPr="001F0975">
                              <w:rPr>
                                <w:rFonts w:ascii="ＭＳ ゴシック" w:eastAsia="ＭＳ ゴシック" w:hAnsi="ＭＳ ゴシック"/>
                                <w:b/>
                                <w:bCs/>
                                <w:sz w:val="22"/>
                              </w:rPr>
                              <w:t>，</w:t>
                            </w:r>
                            <w:r w:rsidRPr="001F0975">
                              <w:rPr>
                                <w:rFonts w:ascii="ＭＳ ゴシック" w:eastAsia="ＭＳ ゴシック" w:hAnsi="ＭＳ ゴシック" w:hint="eastAsia"/>
                                <w:b/>
                                <w:bCs/>
                                <w:sz w:val="22"/>
                              </w:rPr>
                              <w:t>６</w:t>
                            </w:r>
                            <w:r w:rsidRPr="001F0975">
                              <w:rPr>
                                <w:rFonts w:ascii="ＭＳ ゴシック" w:eastAsia="ＭＳ ゴシック" w:hAnsi="ＭＳ ゴシック"/>
                                <w:b/>
                                <w:bCs/>
                                <w:sz w:val="22"/>
                              </w:rPr>
                              <w:t>００</w:t>
                            </w:r>
                            <w:r w:rsidRPr="001F0975">
                              <w:rPr>
                                <w:rFonts w:ascii="ＭＳ ゴシック" w:eastAsia="ＭＳ ゴシック" w:hAnsi="ＭＳ ゴシック" w:hint="eastAsia"/>
                                <w:b/>
                                <w:bCs/>
                                <w:sz w:val="22"/>
                              </w:rPr>
                              <w:t xml:space="preserve">万円　</w:t>
                            </w:r>
                            <w:r w:rsidRPr="001F0975">
                              <w:rPr>
                                <w:rFonts w:ascii="ＭＳ ゴシック" w:eastAsia="ＭＳ ゴシック" w:hAnsi="ＭＳ ゴシック" w:hint="eastAsia"/>
                                <w:b/>
                                <w:sz w:val="22"/>
                                <w:bdr w:val="single" w:sz="4" w:space="0" w:color="auto"/>
                                <w:shd w:val="pct15" w:color="auto" w:fill="FFFFFF"/>
                              </w:rPr>
                              <w:t>新規</w:t>
                            </w:r>
                          </w:p>
                          <w:p w:rsidR="005B460A" w:rsidRPr="001F0975" w:rsidRDefault="005B460A" w:rsidP="003E1428">
                            <w:pPr>
                              <w:pStyle w:val="a3"/>
                              <w:numPr>
                                <w:ilvl w:val="0"/>
                                <w:numId w:val="16"/>
                              </w:numPr>
                              <w:ind w:leftChars="0" w:left="851" w:hanging="284"/>
                              <w:rPr>
                                <w:rFonts w:ascii="ＭＳ 明朝" w:hAnsi="ＭＳ 明朝"/>
                                <w:sz w:val="22"/>
                              </w:rPr>
                            </w:pPr>
                            <w:r w:rsidRPr="001F0975">
                              <w:rPr>
                                <w:rFonts w:ascii="ＭＳ 明朝" w:hAnsi="ＭＳ 明朝" w:hint="eastAsia"/>
                                <w:sz w:val="22"/>
                              </w:rPr>
                              <w:t>万博開催に向けた様々な機運醸成・ホスピタリティ向上に取り組むとともに、観光・文化・スポーツなどの</w:t>
                            </w:r>
                            <w:r w:rsidRPr="001F0975">
                              <w:rPr>
                                <w:rFonts w:ascii="ＭＳ 明朝" w:hAnsi="ＭＳ 明朝"/>
                                <w:sz w:val="22"/>
                              </w:rPr>
                              <w:t>分野</w:t>
                            </w:r>
                            <w:r w:rsidRPr="001F0975">
                              <w:rPr>
                                <w:rFonts w:ascii="ＭＳ 明朝" w:hAnsi="ＭＳ 明朝" w:hint="eastAsia"/>
                                <w:sz w:val="22"/>
                              </w:rPr>
                              <w:t>においても都市魅力向上による相乗効果をめざす事業を実施</w:t>
                            </w:r>
                          </w:p>
                          <w:p w:rsidR="005B460A" w:rsidRPr="001F0975" w:rsidRDefault="005B460A" w:rsidP="007A6013">
                            <w:pPr>
                              <w:ind w:left="709"/>
                              <w:rPr>
                                <w:rFonts w:ascii="ＭＳ 明朝" w:hAnsi="ＭＳ 明朝"/>
                                <w:sz w:val="22"/>
                              </w:rPr>
                            </w:pPr>
                            <w:r w:rsidRPr="001F0975">
                              <w:rPr>
                                <w:rFonts w:ascii="ＭＳ 明朝" w:hAnsi="ＭＳ 明朝" w:hint="eastAsia"/>
                                <w:sz w:val="22"/>
                              </w:rPr>
                              <w:t>・大阪の観光資源の強みを活かした集客及び周遊促進（３億</w:t>
                            </w:r>
                            <w:r w:rsidRPr="001F0975">
                              <w:rPr>
                                <w:rFonts w:ascii="ＭＳ 明朝" w:hAnsi="ＭＳ 明朝"/>
                                <w:sz w:val="22"/>
                              </w:rPr>
                              <w:t>４，０００万円）</w:t>
                            </w:r>
                          </w:p>
                          <w:p w:rsidR="005B460A" w:rsidRPr="00206E63" w:rsidRDefault="005B460A" w:rsidP="007A6013">
                            <w:pPr>
                              <w:ind w:leftChars="472" w:left="991"/>
                              <w:rPr>
                                <w:rFonts w:ascii="ＭＳ 明朝" w:hAnsi="ＭＳ 明朝"/>
                                <w:sz w:val="22"/>
                              </w:rPr>
                            </w:pPr>
                            <w:r w:rsidRPr="001F0975">
                              <w:rPr>
                                <w:rFonts w:ascii="ＭＳ 明朝" w:hAnsi="ＭＳ 明朝" w:hint="eastAsia"/>
                                <w:sz w:val="22"/>
                              </w:rPr>
                              <w:t>食や歴史</w:t>
                            </w:r>
                            <w:r w:rsidRPr="001F0975">
                              <w:rPr>
                                <w:rFonts w:ascii="ＭＳ 明朝" w:hAnsi="ＭＳ 明朝"/>
                                <w:sz w:val="22"/>
                              </w:rPr>
                              <w:t>・文化、</w:t>
                            </w:r>
                            <w:r w:rsidRPr="001F0975">
                              <w:rPr>
                                <w:rFonts w:ascii="ＭＳ 明朝" w:hAnsi="ＭＳ 明朝" w:hint="eastAsia"/>
                                <w:sz w:val="22"/>
                              </w:rPr>
                              <w:t>エンターテインメント</w:t>
                            </w:r>
                            <w:r w:rsidRPr="001F0975">
                              <w:rPr>
                                <w:rFonts w:ascii="ＭＳ 明朝" w:hAnsi="ＭＳ 明朝"/>
                                <w:sz w:val="22"/>
                              </w:rPr>
                              <w:t>など</w:t>
                            </w:r>
                            <w:r w:rsidRPr="001F0975">
                              <w:rPr>
                                <w:rFonts w:ascii="ＭＳ 明朝" w:hAnsi="ＭＳ 明朝" w:hint="eastAsia"/>
                                <w:sz w:val="22"/>
                              </w:rPr>
                              <w:t>大阪</w:t>
                            </w:r>
                            <w:r w:rsidRPr="00EE476F">
                              <w:rPr>
                                <w:rFonts w:ascii="ＭＳ 明朝" w:hAnsi="ＭＳ 明朝" w:hint="eastAsia"/>
                                <w:sz w:val="22"/>
                              </w:rPr>
                              <w:t>の強み</w:t>
                            </w:r>
                            <w:r w:rsidRPr="00EE476F">
                              <w:rPr>
                                <w:rFonts w:ascii="ＭＳ 明朝" w:hAnsi="ＭＳ 明朝"/>
                                <w:sz w:val="22"/>
                              </w:rPr>
                              <w:t>を</w:t>
                            </w:r>
                            <w:r w:rsidRPr="00EE476F">
                              <w:rPr>
                                <w:rFonts w:ascii="ＭＳ 明朝" w:hAnsi="ＭＳ 明朝" w:hint="eastAsia"/>
                                <w:sz w:val="22"/>
                              </w:rPr>
                              <w:t>活</w:t>
                            </w:r>
                            <w:r w:rsidRPr="00EE476F">
                              <w:rPr>
                                <w:rFonts w:ascii="ＭＳ 明朝" w:hAnsi="ＭＳ 明朝"/>
                                <w:sz w:val="22"/>
                              </w:rPr>
                              <w:t>かしたイベントや</w:t>
                            </w:r>
                            <w:r w:rsidRPr="00EE476F">
                              <w:rPr>
                                <w:rFonts w:ascii="ＭＳ 明朝" w:hAnsi="ＭＳ 明朝" w:hint="eastAsia"/>
                                <w:sz w:val="22"/>
                              </w:rPr>
                              <w:t>観光コンテンツの</w:t>
                            </w:r>
                            <w:r w:rsidRPr="00206E63">
                              <w:rPr>
                                <w:rFonts w:ascii="ＭＳ 明朝" w:hAnsi="ＭＳ 明朝" w:hint="eastAsia"/>
                                <w:sz w:val="22"/>
                              </w:rPr>
                              <w:t>造成</w:t>
                            </w:r>
                            <w:r w:rsidRPr="00206E63">
                              <w:rPr>
                                <w:rFonts w:ascii="ＭＳ 明朝" w:hAnsi="ＭＳ 明朝"/>
                                <w:sz w:val="22"/>
                              </w:rPr>
                              <w:t>、</w:t>
                            </w:r>
                            <w:r w:rsidRPr="00206E63">
                              <w:rPr>
                                <w:rFonts w:ascii="ＭＳ 明朝" w:hAnsi="ＭＳ 明朝" w:hint="eastAsia"/>
                                <w:sz w:val="22"/>
                              </w:rPr>
                              <w:t>共同プロモーションを実施することにより</w:t>
                            </w:r>
                            <w:r w:rsidRPr="00206E63">
                              <w:rPr>
                                <w:rFonts w:ascii="ＭＳ 明朝" w:hAnsi="ＭＳ 明朝"/>
                                <w:sz w:val="22"/>
                              </w:rPr>
                              <w:t>、大阪が持つ多彩な観光資源</w:t>
                            </w:r>
                            <w:r w:rsidRPr="00206E63">
                              <w:rPr>
                                <w:rFonts w:ascii="ＭＳ 明朝" w:hAnsi="ＭＳ 明朝" w:hint="eastAsia"/>
                                <w:sz w:val="22"/>
                              </w:rPr>
                              <w:t>の</w:t>
                            </w:r>
                            <w:r w:rsidRPr="00206E63">
                              <w:rPr>
                                <w:rFonts w:ascii="ＭＳ 明朝" w:hAnsi="ＭＳ 明朝"/>
                                <w:sz w:val="22"/>
                              </w:rPr>
                              <w:t>魅力</w:t>
                            </w:r>
                            <w:r w:rsidRPr="00206E63">
                              <w:rPr>
                                <w:rFonts w:ascii="ＭＳ 明朝" w:hAnsi="ＭＳ 明朝" w:hint="eastAsia"/>
                                <w:sz w:val="22"/>
                              </w:rPr>
                              <w:t>と</w:t>
                            </w:r>
                            <w:r w:rsidRPr="00206E63">
                              <w:rPr>
                                <w:rFonts w:ascii="ＭＳ 明朝" w:hAnsi="ＭＳ 明朝"/>
                                <w:sz w:val="22"/>
                              </w:rPr>
                              <w:t>万博開催を</w:t>
                            </w:r>
                            <w:r w:rsidRPr="00206E63">
                              <w:rPr>
                                <w:rFonts w:ascii="ＭＳ 明朝" w:hAnsi="ＭＳ 明朝" w:hint="eastAsia"/>
                                <w:sz w:val="22"/>
                              </w:rPr>
                              <w:t>国内外に発信し</w:t>
                            </w:r>
                            <w:r w:rsidRPr="00206E63">
                              <w:rPr>
                                <w:rFonts w:ascii="ＭＳ 明朝" w:hAnsi="ＭＳ 明朝"/>
                                <w:sz w:val="22"/>
                              </w:rPr>
                              <w:t>、大阪への誘客</w:t>
                            </w:r>
                            <w:r w:rsidRPr="00206E63">
                              <w:rPr>
                                <w:rFonts w:ascii="ＭＳ 明朝" w:hAnsi="ＭＳ 明朝" w:hint="eastAsia"/>
                                <w:sz w:val="22"/>
                              </w:rPr>
                              <w:t>及び</w:t>
                            </w:r>
                            <w:r w:rsidRPr="00206E63">
                              <w:rPr>
                                <w:rFonts w:ascii="ＭＳ 明朝" w:hAnsi="ＭＳ 明朝"/>
                                <w:sz w:val="22"/>
                              </w:rPr>
                              <w:t>域内での周遊を促進</w:t>
                            </w:r>
                          </w:p>
                          <w:p w:rsidR="005B460A" w:rsidRPr="00206E63" w:rsidRDefault="005B460A" w:rsidP="007A6013">
                            <w:pPr>
                              <w:ind w:left="709"/>
                              <w:rPr>
                                <w:rFonts w:ascii="ＭＳ 明朝" w:hAnsi="ＭＳ 明朝"/>
                                <w:sz w:val="22"/>
                              </w:rPr>
                            </w:pPr>
                            <w:r w:rsidRPr="00206E63">
                              <w:rPr>
                                <w:rFonts w:ascii="ＭＳ 明朝" w:hAnsi="ＭＳ 明朝" w:hint="eastAsia"/>
                                <w:sz w:val="22"/>
                              </w:rPr>
                              <w:t>・水と光を活かした東西軸の魅力創出（</w:t>
                            </w:r>
                            <w:r w:rsidRPr="00206E63">
                              <w:rPr>
                                <w:rFonts w:ascii="ＭＳ 明朝" w:hAnsi="ＭＳ 明朝"/>
                                <w:sz w:val="22"/>
                              </w:rPr>
                              <w:t>１，０００万円）</w:t>
                            </w:r>
                          </w:p>
                          <w:p w:rsidR="005B460A" w:rsidRPr="00206E63" w:rsidRDefault="005B460A" w:rsidP="007A6013">
                            <w:pPr>
                              <w:ind w:leftChars="472" w:left="991"/>
                              <w:rPr>
                                <w:rFonts w:ascii="ＭＳ 明朝" w:hAnsi="ＭＳ 明朝"/>
                                <w:sz w:val="22"/>
                              </w:rPr>
                            </w:pPr>
                            <w:r w:rsidRPr="00206E63">
                              <w:rPr>
                                <w:rFonts w:ascii="ＭＳ 明朝" w:hAnsi="ＭＳ 明朝" w:hint="eastAsia"/>
                                <w:sz w:val="22"/>
                              </w:rPr>
                              <w:t>水と光のシンボルである中之島（都心部）と万博会場（ベイエリア）を結ぶ「水と光の東西軸」を創出し、</w:t>
                            </w:r>
                            <w:r w:rsidRPr="00206E63">
                              <w:rPr>
                                <w:rFonts w:ascii="ＭＳ 明朝" w:hAnsi="ＭＳ 明朝"/>
                                <w:sz w:val="22"/>
                              </w:rPr>
                              <w:t>水上交通の活性化</w:t>
                            </w:r>
                            <w:r w:rsidRPr="00206E63">
                              <w:rPr>
                                <w:rFonts w:ascii="ＭＳ 明朝" w:hAnsi="ＭＳ 明朝" w:hint="eastAsia"/>
                                <w:sz w:val="22"/>
                              </w:rPr>
                              <w:t>を</w:t>
                            </w:r>
                            <w:r w:rsidRPr="00206E63">
                              <w:rPr>
                                <w:rFonts w:ascii="ＭＳ 明朝" w:hAnsi="ＭＳ 明朝"/>
                                <w:sz w:val="22"/>
                              </w:rPr>
                              <w:t>図る</w:t>
                            </w:r>
                            <w:r w:rsidRPr="00206E63">
                              <w:rPr>
                                <w:rFonts w:ascii="ＭＳ 明朝" w:hAnsi="ＭＳ 明朝" w:hint="eastAsia"/>
                                <w:sz w:val="22"/>
                              </w:rPr>
                              <w:t>ため</w:t>
                            </w:r>
                            <w:r w:rsidRPr="00206E63">
                              <w:rPr>
                                <w:rFonts w:ascii="ＭＳ 明朝" w:hAnsi="ＭＳ 明朝"/>
                                <w:sz w:val="22"/>
                              </w:rPr>
                              <w:t>、</w:t>
                            </w:r>
                            <w:r w:rsidRPr="00206E63">
                              <w:rPr>
                                <w:rFonts w:ascii="ＭＳ 明朝" w:hAnsi="ＭＳ 明朝" w:hint="eastAsia"/>
                                <w:sz w:val="22"/>
                              </w:rPr>
                              <w:t>モニュメント設置やウォーターショーなどの水と光の演出に向けた調査等を実施</w:t>
                            </w:r>
                          </w:p>
                          <w:p w:rsidR="005B460A" w:rsidRPr="00206E63" w:rsidRDefault="005B460A" w:rsidP="007A6013">
                            <w:pPr>
                              <w:ind w:left="709"/>
                              <w:rPr>
                                <w:rFonts w:ascii="ＭＳ 明朝" w:hAnsi="ＭＳ 明朝"/>
                                <w:sz w:val="22"/>
                              </w:rPr>
                            </w:pPr>
                            <w:r w:rsidRPr="00206E63">
                              <w:rPr>
                                <w:rFonts w:ascii="ＭＳ 明朝" w:hAnsi="ＭＳ 明朝" w:hint="eastAsia"/>
                                <w:sz w:val="22"/>
                              </w:rPr>
                              <w:t>・大阪文化芸術祭事業（</w:t>
                            </w:r>
                            <w:r w:rsidRPr="00206E63">
                              <w:rPr>
                                <w:rFonts w:ascii="ＭＳ 明朝" w:hAnsi="ＭＳ 明朝"/>
                                <w:sz w:val="22"/>
                              </w:rPr>
                              <w:t>２億９，０００万円）</w:t>
                            </w:r>
                          </w:p>
                          <w:p w:rsidR="005B460A" w:rsidRPr="00EE476F" w:rsidRDefault="005B460A" w:rsidP="007A6013">
                            <w:pPr>
                              <w:ind w:leftChars="472" w:left="991"/>
                              <w:rPr>
                                <w:rFonts w:ascii="ＭＳ 明朝" w:hAnsi="ＭＳ 明朝"/>
                                <w:sz w:val="22"/>
                              </w:rPr>
                            </w:pPr>
                            <w:r w:rsidRPr="00206E63">
                              <w:rPr>
                                <w:rFonts w:ascii="ＭＳ 明朝" w:hAnsi="ＭＳ 明朝" w:hint="eastAsia"/>
                                <w:sz w:val="22"/>
                              </w:rPr>
                              <w:t>大阪</w:t>
                            </w:r>
                            <w:r w:rsidRPr="00206E63">
                              <w:rPr>
                                <w:rFonts w:ascii="ＭＳ 明朝" w:hAnsi="ＭＳ 明朝"/>
                                <w:sz w:val="22"/>
                              </w:rPr>
                              <w:t>・関西万博</w:t>
                            </w:r>
                            <w:r w:rsidRPr="00206E63">
                              <w:rPr>
                                <w:rFonts w:ascii="ＭＳ 明朝" w:hAnsi="ＭＳ 明朝" w:hint="eastAsia"/>
                                <w:sz w:val="22"/>
                              </w:rPr>
                              <w:t>を</w:t>
                            </w:r>
                            <w:r w:rsidRPr="00206E63">
                              <w:rPr>
                                <w:rFonts w:ascii="ＭＳ 明朝" w:hAnsi="ＭＳ 明朝"/>
                                <w:sz w:val="22"/>
                              </w:rPr>
                              <w:t>契機として</w:t>
                            </w:r>
                            <w:r w:rsidRPr="00206E63">
                              <w:rPr>
                                <w:rFonts w:ascii="ＭＳ 明朝" w:hAnsi="ＭＳ 明朝" w:hint="eastAsia"/>
                                <w:sz w:val="22"/>
                              </w:rPr>
                              <w:t>、国内外からの</w:t>
                            </w:r>
                            <w:r w:rsidRPr="00206E63">
                              <w:rPr>
                                <w:rFonts w:ascii="ＭＳ 明朝" w:hAnsi="ＭＳ 明朝"/>
                                <w:sz w:val="22"/>
                              </w:rPr>
                              <w:t>来阪者に大阪の文化芸術を楽しんで</w:t>
                            </w:r>
                            <w:r w:rsidRPr="00EE476F">
                              <w:rPr>
                                <w:rFonts w:ascii="ＭＳ 明朝" w:hAnsi="ＭＳ 明朝"/>
                                <w:sz w:val="22"/>
                              </w:rPr>
                              <w:t>いただ</w:t>
                            </w:r>
                            <w:r w:rsidRPr="00EE476F">
                              <w:rPr>
                                <w:rFonts w:ascii="ＭＳ 明朝" w:hAnsi="ＭＳ 明朝" w:hint="eastAsia"/>
                                <w:sz w:val="22"/>
                              </w:rPr>
                              <w:t>くた</w:t>
                            </w:r>
                            <w:r w:rsidRPr="00EE476F">
                              <w:rPr>
                                <w:rFonts w:ascii="ＭＳ 明朝" w:hAnsi="ＭＳ 明朝"/>
                                <w:sz w:val="22"/>
                              </w:rPr>
                              <w:t>め、多種多様な文化芸術</w:t>
                            </w:r>
                            <w:r w:rsidRPr="00EE476F">
                              <w:rPr>
                                <w:rFonts w:ascii="ＭＳ 明朝" w:hAnsi="ＭＳ 明朝" w:hint="eastAsia"/>
                                <w:sz w:val="22"/>
                              </w:rPr>
                              <w:t>プログラムの</w:t>
                            </w:r>
                            <w:r w:rsidRPr="00EE476F">
                              <w:rPr>
                                <w:rFonts w:ascii="ＭＳ 明朝" w:hAnsi="ＭＳ 明朝"/>
                                <w:sz w:val="22"/>
                              </w:rPr>
                              <w:t>開催</w:t>
                            </w:r>
                            <w:r w:rsidRPr="00EE476F">
                              <w:rPr>
                                <w:rFonts w:ascii="ＭＳ 明朝" w:hAnsi="ＭＳ 明朝" w:hint="eastAsia"/>
                                <w:sz w:val="22"/>
                              </w:rPr>
                              <w:t>や多言語対応等の</w:t>
                            </w:r>
                            <w:r w:rsidRPr="00EE476F">
                              <w:rPr>
                                <w:rFonts w:ascii="ＭＳ 明朝" w:hAnsi="ＭＳ 明朝"/>
                                <w:sz w:val="22"/>
                              </w:rPr>
                              <w:t>環境整備</w:t>
                            </w:r>
                            <w:r w:rsidRPr="00EE476F">
                              <w:rPr>
                                <w:rFonts w:ascii="ＭＳ 明朝" w:hAnsi="ＭＳ 明朝" w:hint="eastAsia"/>
                                <w:sz w:val="22"/>
                              </w:rPr>
                              <w:t>、2025</w:t>
                            </w:r>
                            <w:r w:rsidRPr="00EE476F">
                              <w:rPr>
                                <w:rFonts w:ascii="ＭＳ 明朝" w:hAnsi="ＭＳ 明朝"/>
                                <w:sz w:val="22"/>
                              </w:rPr>
                              <w:t>年に開催予定</w:t>
                            </w:r>
                            <w:r w:rsidRPr="00EE476F">
                              <w:rPr>
                                <w:rFonts w:ascii="ＭＳ 明朝" w:hAnsi="ＭＳ 明朝" w:hint="eastAsia"/>
                                <w:sz w:val="22"/>
                              </w:rPr>
                              <w:t>の</w:t>
                            </w:r>
                            <w:r w:rsidRPr="00EE476F">
                              <w:rPr>
                                <w:rFonts w:ascii="ＭＳ 明朝" w:hAnsi="ＭＳ 明朝"/>
                                <w:sz w:val="22"/>
                              </w:rPr>
                              <w:t>大規模</w:t>
                            </w:r>
                            <w:r w:rsidRPr="00EE476F">
                              <w:rPr>
                                <w:rFonts w:ascii="ＭＳ 明朝" w:hAnsi="ＭＳ 明朝" w:hint="eastAsia"/>
                                <w:sz w:val="22"/>
                              </w:rPr>
                              <w:t>な</w:t>
                            </w:r>
                            <w:r w:rsidRPr="00EE476F">
                              <w:rPr>
                                <w:rFonts w:ascii="ＭＳ 明朝" w:hAnsi="ＭＳ 明朝"/>
                                <w:sz w:val="22"/>
                              </w:rPr>
                              <w:t>文化芸術</w:t>
                            </w:r>
                            <w:r w:rsidRPr="00EE476F">
                              <w:rPr>
                                <w:rFonts w:ascii="ＭＳ 明朝" w:hAnsi="ＭＳ 明朝" w:hint="eastAsia"/>
                                <w:sz w:val="22"/>
                              </w:rPr>
                              <w:t>祭に</w:t>
                            </w:r>
                            <w:r w:rsidRPr="001F0975">
                              <w:rPr>
                                <w:rFonts w:ascii="ＭＳ 明朝" w:hAnsi="ＭＳ 明朝" w:hint="eastAsia"/>
                                <w:sz w:val="22"/>
                              </w:rPr>
                              <w:t>かかる</w:t>
                            </w:r>
                            <w:r w:rsidRPr="00EE476F">
                              <w:rPr>
                                <w:rFonts w:ascii="ＭＳ 明朝" w:hAnsi="ＭＳ 明朝" w:hint="eastAsia"/>
                                <w:sz w:val="22"/>
                              </w:rPr>
                              <w:t>事前準備など</w:t>
                            </w:r>
                            <w:r w:rsidRPr="00EE476F">
                              <w:rPr>
                                <w:rFonts w:ascii="ＭＳ 明朝" w:hAnsi="ＭＳ 明朝"/>
                                <w:sz w:val="22"/>
                              </w:rPr>
                              <w:t>を実施</w:t>
                            </w:r>
                          </w:p>
                          <w:p w:rsidR="005B460A" w:rsidRPr="007A6013" w:rsidRDefault="005B460A" w:rsidP="007A6013">
                            <w:pPr>
                              <w:rPr>
                                <w:rFonts w:ascii="ＭＳ 明朝" w:hAnsi="ＭＳ 明朝"/>
                                <w:color w:val="000000" w:themeColor="text1"/>
                              </w:rPr>
                            </w:pPr>
                          </w:p>
                        </w:txbxContent>
                      </wps:txbx>
                      <wps:bodyPr rot="0" vert="horz" wrap="square" lIns="74295" tIns="8890" rIns="74295" bIns="8890" anchor="t" anchorCtr="0" upright="1">
                        <a:noAutofit/>
                      </wps:bodyPr>
                    </wps:wsp>
                  </a:graphicData>
                </a:graphic>
              </wp:inline>
            </w:drawing>
          </mc:Choice>
          <mc:Fallback>
            <w:pict>
              <v:rect w14:anchorId="24FB3032" id="_x0000_s1056" style="width:536.9pt;height:7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">
                <v:textbox inset="5.85pt,.7pt,5.85pt,.7pt">
                  <w:txbxContent>
                    <w:p w:rsidR="005B460A" w:rsidRPr="00206E63" w:rsidRDefault="005B460A" w:rsidP="007A6013">
                      <w:pPr>
                        <w:ind w:leftChars="100" w:left="650" w:hangingChars="200" w:hanging="440"/>
                        <w:rPr>
                          <w:rFonts w:ascii="ＭＳ 明朝" w:hAnsi="ＭＳ 明朝"/>
                          <w:sz w:val="22"/>
                        </w:rPr>
                      </w:pPr>
                      <w:r w:rsidRPr="00477D06">
                        <w:rPr>
                          <w:rFonts w:ascii="ＭＳ 明朝" w:hAnsi="ＭＳ 明朝" w:hint="eastAsia"/>
                          <w:sz w:val="22"/>
                        </w:rPr>
                        <w:t>◆</w:t>
                      </w:r>
                      <w:r w:rsidRPr="00175B7D">
                        <w:rPr>
                          <w:rFonts w:ascii="ＭＳ 明朝" w:hAnsi="ＭＳ 明朝" w:hint="eastAsia"/>
                          <w:color w:val="FF0000"/>
                          <w:sz w:val="22"/>
                        </w:rPr>
                        <w:t xml:space="preserve">　</w:t>
                      </w:r>
                      <w:r w:rsidRPr="00153F65">
                        <w:rPr>
                          <w:rFonts w:ascii="ＭＳ 明朝" w:hAnsi="ＭＳ 明朝" w:hint="eastAsia"/>
                          <w:sz w:val="22"/>
                        </w:rPr>
                        <w:t>博</w:t>
                      </w:r>
                      <w:r>
                        <w:rPr>
                          <w:rFonts w:ascii="ＭＳ 明朝" w:hAnsi="ＭＳ 明朝" w:hint="eastAsia"/>
                          <w:sz w:val="22"/>
                        </w:rPr>
                        <w:t>覧会協会と連携して着実な開催準備を進める万博推進</w:t>
                      </w:r>
                      <w:r w:rsidRPr="00206E63">
                        <w:rPr>
                          <w:rFonts w:ascii="ＭＳ 明朝" w:hAnsi="ＭＳ 明朝" w:hint="eastAsia"/>
                          <w:sz w:val="22"/>
                        </w:rPr>
                        <w:t>局としての取組に加え、行政としての一体感を持ち、万博成功への確実性を高めるため</w:t>
                      </w:r>
                      <w:r w:rsidRPr="00206E63">
                        <w:rPr>
                          <w:rFonts w:ascii="ＭＳ 明朝" w:hAnsi="ＭＳ 明朝"/>
                          <w:sz w:val="22"/>
                        </w:rPr>
                        <w:t>、</w:t>
                      </w:r>
                      <w:r w:rsidRPr="00206E63">
                        <w:rPr>
                          <w:rFonts w:ascii="ＭＳ 明朝" w:hAnsi="ＭＳ 明朝" w:hint="eastAsia"/>
                          <w:sz w:val="22"/>
                        </w:rPr>
                        <w:t>府市の各部局や区役所などが主体的に取り組む事業を『万博開催</w:t>
                      </w:r>
                      <w:r w:rsidRPr="00206E63">
                        <w:rPr>
                          <w:rFonts w:ascii="ＭＳ 明朝" w:hAnsi="ＭＳ 明朝"/>
                          <w:sz w:val="22"/>
                        </w:rPr>
                        <w:t>に向けた</w:t>
                      </w:r>
                      <w:r w:rsidRPr="00206E63">
                        <w:rPr>
                          <w:rFonts w:ascii="ＭＳ 明朝" w:hAnsi="ＭＳ 明朝" w:hint="eastAsia"/>
                          <w:sz w:val="22"/>
                        </w:rPr>
                        <w:t>環境整備』、『地域特性等</w:t>
                      </w:r>
                      <w:r w:rsidRPr="00206E63">
                        <w:rPr>
                          <w:rFonts w:ascii="ＭＳ 明朝" w:hAnsi="ＭＳ 明朝"/>
                          <w:sz w:val="22"/>
                        </w:rPr>
                        <w:t>を</w:t>
                      </w:r>
                      <w:r w:rsidRPr="00206E63">
                        <w:rPr>
                          <w:rFonts w:ascii="ＭＳ 明朝" w:hAnsi="ＭＳ 明朝" w:hint="eastAsia"/>
                          <w:sz w:val="22"/>
                        </w:rPr>
                        <w:t>活かした機運醸成・ホスピタリティ向上』、『ヘルスケア』、『未来社会への投資』の大きく４分類に区分し万博推進関連事業</w:t>
                      </w:r>
                      <w:r w:rsidRPr="00206E63">
                        <w:rPr>
                          <w:rFonts w:ascii="ＭＳ 明朝" w:hAnsi="ＭＳ 明朝"/>
                          <w:sz w:val="22"/>
                        </w:rPr>
                        <w:t>として位置づけ</w:t>
                      </w:r>
                    </w:p>
                    <w:p w:rsidR="005B460A" w:rsidRDefault="004F4110" w:rsidP="007A6013">
                      <w:pPr>
                        <w:ind w:firstLineChars="100" w:firstLine="221"/>
                        <w:rPr>
                          <w:rFonts w:ascii="ＭＳ ゴシック" w:eastAsia="ＭＳ ゴシック" w:hAnsi="ＭＳ ゴシック"/>
                          <w:b/>
                          <w:bCs/>
                          <w:sz w:val="22"/>
                        </w:rPr>
                      </w:pPr>
                      <w:r>
                        <w:rPr>
                          <w:rFonts w:asciiTheme="majorEastAsia" w:eastAsiaTheme="majorEastAsia" w:hAnsiTheme="majorEastAsia" w:hint="eastAsia"/>
                          <w:b/>
                          <w:sz w:val="22"/>
                        </w:rPr>
                        <w:t>令和５年度</w:t>
                      </w:r>
                      <w:r>
                        <w:rPr>
                          <w:rFonts w:asciiTheme="majorEastAsia" w:eastAsiaTheme="majorEastAsia" w:hAnsiTheme="majorEastAsia"/>
                          <w:b/>
                          <w:sz w:val="22"/>
                        </w:rPr>
                        <w:t xml:space="preserve">　</w:t>
                      </w:r>
                      <w:r w:rsidR="005B460A" w:rsidRPr="001F0975">
                        <w:rPr>
                          <w:rFonts w:asciiTheme="majorEastAsia" w:eastAsiaTheme="majorEastAsia" w:hAnsiTheme="majorEastAsia" w:hint="eastAsia"/>
                          <w:b/>
                          <w:sz w:val="22"/>
                        </w:rPr>
                        <w:t>万博推進関連事業　⑤６</w:t>
                      </w:r>
                      <w:r w:rsidR="005B460A" w:rsidRPr="001F0975">
                        <w:rPr>
                          <w:rFonts w:asciiTheme="majorEastAsia" w:eastAsiaTheme="majorEastAsia" w:hAnsiTheme="majorEastAsia"/>
                          <w:b/>
                          <w:sz w:val="22"/>
                        </w:rPr>
                        <w:t>４億</w:t>
                      </w:r>
                      <w:r w:rsidR="005B460A" w:rsidRPr="001F0975">
                        <w:rPr>
                          <w:rFonts w:asciiTheme="majorEastAsia" w:eastAsiaTheme="majorEastAsia" w:hAnsiTheme="majorEastAsia" w:hint="eastAsia"/>
                          <w:b/>
                          <w:sz w:val="22"/>
                        </w:rPr>
                        <w:t>２</w:t>
                      </w:r>
                      <w:r w:rsidR="005B460A" w:rsidRPr="001F0975">
                        <w:rPr>
                          <w:rFonts w:asciiTheme="majorEastAsia" w:eastAsiaTheme="majorEastAsia" w:hAnsiTheme="majorEastAsia"/>
                          <w:b/>
                          <w:sz w:val="22"/>
                        </w:rPr>
                        <w:t>，</w:t>
                      </w:r>
                      <w:r w:rsidR="005B460A" w:rsidRPr="001F0975">
                        <w:rPr>
                          <w:rFonts w:asciiTheme="majorEastAsia" w:eastAsiaTheme="majorEastAsia" w:hAnsiTheme="majorEastAsia" w:hint="eastAsia"/>
                          <w:b/>
                          <w:sz w:val="22"/>
                        </w:rPr>
                        <w:t>４</w:t>
                      </w:r>
                      <w:r w:rsidR="005B460A" w:rsidRPr="001F0975">
                        <w:rPr>
                          <w:rFonts w:asciiTheme="majorEastAsia" w:eastAsiaTheme="majorEastAsia" w:hAnsiTheme="majorEastAsia"/>
                          <w:b/>
                          <w:sz w:val="22"/>
                        </w:rPr>
                        <w:t>００万円</w:t>
                      </w:r>
                      <w:r w:rsidR="005B460A" w:rsidRPr="001F0975">
                        <w:rPr>
                          <w:rFonts w:ascii="ＭＳ ゴシック" w:eastAsia="ＭＳ ゴシック" w:hAnsi="ＭＳ ゴシック" w:hint="eastAsia"/>
                          <w:b/>
                          <w:bCs/>
                          <w:sz w:val="22"/>
                        </w:rPr>
                        <w:t xml:space="preserve">　</w:t>
                      </w:r>
                    </w:p>
                    <w:p w:rsidR="005B460A" w:rsidRPr="00C22A2B" w:rsidRDefault="005B460A" w:rsidP="007A6013">
                      <w:pPr>
                        <w:ind w:firstLineChars="100" w:firstLine="221"/>
                        <w:rPr>
                          <w:rFonts w:ascii="ＭＳ 明朝" w:hAnsi="ＭＳ 明朝"/>
                          <w:sz w:val="22"/>
                        </w:rPr>
                      </w:pPr>
                      <w:r w:rsidRPr="00206E63">
                        <w:rPr>
                          <w:rFonts w:asciiTheme="majorEastAsia" w:eastAsiaTheme="majorEastAsia" w:hAnsiTheme="majorEastAsia" w:hint="eastAsia"/>
                          <w:b/>
                          <w:sz w:val="22"/>
                        </w:rPr>
                        <w:t>■　万博開催に向けた環境整備　⑤５３億</w:t>
                      </w:r>
                      <w:r w:rsidRPr="00206E63">
                        <w:rPr>
                          <w:rFonts w:asciiTheme="majorEastAsia" w:eastAsiaTheme="majorEastAsia" w:hAnsiTheme="majorEastAsia"/>
                          <w:b/>
                          <w:sz w:val="22"/>
                        </w:rPr>
                        <w:t>２，６００万円</w:t>
                      </w:r>
                      <w:r w:rsidRPr="00206E63">
                        <w:rPr>
                          <w:rFonts w:ascii="ＭＳ ゴシック" w:eastAsia="ＭＳ ゴシック" w:hAnsi="ＭＳ ゴシック" w:hint="eastAsia"/>
                          <w:b/>
                          <w:bCs/>
                          <w:sz w:val="22"/>
                        </w:rPr>
                        <w:t xml:space="preserve">　</w:t>
                      </w:r>
                      <w:r w:rsidRPr="003804A3">
                        <w:rPr>
                          <w:rFonts w:ascii="ＭＳ ゴシック" w:eastAsia="ＭＳ ゴシック" w:hAnsi="ＭＳ ゴシック" w:hint="eastAsia"/>
                          <w:b/>
                          <w:color w:val="000000" w:themeColor="text1"/>
                          <w:sz w:val="22"/>
                          <w:bdr w:val="single" w:sz="4" w:space="0" w:color="auto"/>
                          <w:shd w:val="pct15" w:color="auto" w:fill="FFFFFF"/>
                        </w:rPr>
                        <w:t>新規</w:t>
                      </w:r>
                      <w:r>
                        <w:rPr>
                          <w:rFonts w:ascii="ＭＳ ゴシック" w:eastAsia="ＭＳ ゴシック" w:hAnsi="ＭＳ ゴシック" w:hint="eastAsia"/>
                          <w:color w:val="000000" w:themeColor="text1"/>
                          <w:sz w:val="22"/>
                        </w:rPr>
                        <w:t>（一部継続含む）</w:t>
                      </w:r>
                    </w:p>
                    <w:p w:rsidR="005B460A" w:rsidRPr="00AB34F3" w:rsidRDefault="005B460A" w:rsidP="003E1428">
                      <w:pPr>
                        <w:pStyle w:val="a3"/>
                        <w:numPr>
                          <w:ilvl w:val="0"/>
                          <w:numId w:val="16"/>
                        </w:numPr>
                        <w:ind w:leftChars="0" w:left="851" w:hanging="291"/>
                        <w:rPr>
                          <w:rFonts w:ascii="ＭＳ 明朝" w:hAnsi="ＭＳ 明朝"/>
                          <w:sz w:val="22"/>
                        </w:rPr>
                      </w:pPr>
                      <w:r w:rsidRPr="00BE5E98">
                        <w:rPr>
                          <w:rFonts w:ascii="ＭＳ 明朝" w:hAnsi="ＭＳ 明朝" w:hint="eastAsia"/>
                          <w:sz w:val="22"/>
                        </w:rPr>
                        <w:t>万博の円滑な開催に向けて市内各エリアにおける環境整備などを実施</w:t>
                      </w:r>
                    </w:p>
                    <w:p w:rsidR="005B460A" w:rsidRPr="00206E63" w:rsidRDefault="005B460A" w:rsidP="007A6013">
                      <w:pPr>
                        <w:ind w:leftChars="338" w:left="992" w:hangingChars="128" w:hanging="282"/>
                        <w:rPr>
                          <w:rFonts w:ascii="ＭＳ 明朝" w:hAnsi="ＭＳ 明朝"/>
                          <w:sz w:val="22"/>
                        </w:rPr>
                      </w:pPr>
                      <w:r>
                        <w:rPr>
                          <w:rFonts w:ascii="ＭＳ 明朝" w:hAnsi="ＭＳ 明朝" w:hint="eastAsia"/>
                          <w:sz w:val="22"/>
                        </w:rPr>
                        <w:t>・</w:t>
                      </w:r>
                      <w:r w:rsidRPr="00CD7771">
                        <w:rPr>
                          <w:rFonts w:ascii="ＭＳ 明朝" w:hAnsi="ＭＳ 明朝" w:hint="eastAsia"/>
                          <w:sz w:val="22"/>
                        </w:rPr>
                        <w:t>万博来場者の安全・円滑な移動にかかるアクセスルートの整備</w:t>
                      </w:r>
                      <w:r w:rsidRPr="00206E63">
                        <w:rPr>
                          <w:rFonts w:ascii="ＭＳ 明朝" w:hAnsi="ＭＳ 明朝" w:hint="eastAsia"/>
                          <w:sz w:val="22"/>
                        </w:rPr>
                        <w:t>（１８</w:t>
                      </w:r>
                      <w:r w:rsidRPr="00206E63">
                        <w:rPr>
                          <w:rFonts w:ascii="ＭＳ 明朝" w:hAnsi="ＭＳ 明朝"/>
                          <w:sz w:val="22"/>
                        </w:rPr>
                        <w:t>億</w:t>
                      </w:r>
                      <w:r w:rsidRPr="00206E63">
                        <w:rPr>
                          <w:rFonts w:ascii="ＭＳ 明朝" w:hAnsi="ＭＳ 明朝" w:hint="eastAsia"/>
                          <w:sz w:val="22"/>
                        </w:rPr>
                        <w:t>４</w:t>
                      </w:r>
                      <w:r w:rsidRPr="00206E63">
                        <w:rPr>
                          <w:rFonts w:ascii="ＭＳ 明朝" w:hAnsi="ＭＳ 明朝"/>
                          <w:sz w:val="22"/>
                        </w:rPr>
                        <w:t>，</w:t>
                      </w:r>
                      <w:r w:rsidRPr="00206E63">
                        <w:rPr>
                          <w:rFonts w:ascii="ＭＳ 明朝" w:hAnsi="ＭＳ 明朝" w:hint="eastAsia"/>
                          <w:sz w:val="22"/>
                        </w:rPr>
                        <w:t>９</w:t>
                      </w:r>
                      <w:r w:rsidRPr="00206E63">
                        <w:rPr>
                          <w:rFonts w:ascii="ＭＳ 明朝" w:hAnsi="ＭＳ 明朝"/>
                          <w:sz w:val="22"/>
                        </w:rPr>
                        <w:t>００</w:t>
                      </w:r>
                      <w:r w:rsidRPr="00206E63">
                        <w:rPr>
                          <w:rFonts w:ascii="ＭＳ 明朝" w:hAnsi="ＭＳ 明朝" w:hint="eastAsia"/>
                          <w:sz w:val="22"/>
                        </w:rPr>
                        <w:t>万円</w:t>
                      </w:r>
                      <w:r w:rsidRPr="00206E63">
                        <w:rPr>
                          <w:rFonts w:ascii="ＭＳ 明朝" w:hAnsi="ＭＳ 明朝"/>
                          <w:sz w:val="22"/>
                        </w:rPr>
                        <w:t>）</w:t>
                      </w:r>
                    </w:p>
                    <w:p w:rsidR="005B460A" w:rsidRPr="00206E63" w:rsidRDefault="005B460A" w:rsidP="007A6013">
                      <w:pPr>
                        <w:ind w:leftChars="472" w:left="991" w:firstLine="1"/>
                        <w:rPr>
                          <w:rFonts w:ascii="ＭＳ 明朝" w:hAnsi="ＭＳ 明朝"/>
                          <w:sz w:val="22"/>
                        </w:rPr>
                      </w:pPr>
                      <w:r w:rsidRPr="00206E63">
                        <w:rPr>
                          <w:rFonts w:ascii="ＭＳ 明朝" w:hAnsi="ＭＳ 明朝" w:hint="eastAsia"/>
                          <w:sz w:val="22"/>
                        </w:rPr>
                        <w:t>シャトルバス</w:t>
                      </w:r>
                      <w:r w:rsidRPr="00206E63">
                        <w:rPr>
                          <w:rFonts w:ascii="ＭＳ 明朝" w:hAnsi="ＭＳ 明朝"/>
                          <w:sz w:val="22"/>
                        </w:rPr>
                        <w:t>や</w:t>
                      </w:r>
                      <w:r w:rsidRPr="00206E63">
                        <w:rPr>
                          <w:rFonts w:ascii="ＭＳ 明朝" w:hAnsi="ＭＳ 明朝" w:hint="eastAsia"/>
                          <w:sz w:val="22"/>
                        </w:rPr>
                        <w:t>一般の車</w:t>
                      </w:r>
                      <w:r w:rsidRPr="00206E63">
                        <w:rPr>
                          <w:rFonts w:ascii="ＭＳ 明朝" w:hAnsi="ＭＳ 明朝"/>
                          <w:sz w:val="22"/>
                        </w:rPr>
                        <w:t>が走行するアクセスルートにおいて、安全かつ円滑な移動を実現するため車両走行空間の環境整備を実施</w:t>
                      </w:r>
                    </w:p>
                    <w:p w:rsidR="005B460A" w:rsidRPr="00206E63" w:rsidRDefault="005B460A" w:rsidP="007A6013">
                      <w:pPr>
                        <w:ind w:leftChars="338" w:left="992" w:hangingChars="128" w:hanging="282"/>
                        <w:rPr>
                          <w:rFonts w:ascii="ＭＳ 明朝" w:hAnsi="ＭＳ 明朝"/>
                          <w:sz w:val="22"/>
                        </w:rPr>
                      </w:pPr>
                      <w:r w:rsidRPr="00206E63">
                        <w:rPr>
                          <w:rFonts w:ascii="ＭＳ 明朝" w:hAnsi="ＭＳ 明朝" w:hint="eastAsia"/>
                          <w:sz w:val="22"/>
                        </w:rPr>
                        <w:t>・主要集客エリアにおける環境整備・景観向上（１６億</w:t>
                      </w:r>
                      <w:r w:rsidRPr="00206E63">
                        <w:rPr>
                          <w:rFonts w:ascii="ＭＳ 明朝" w:hAnsi="ＭＳ 明朝"/>
                          <w:sz w:val="22"/>
                        </w:rPr>
                        <w:t>２，３００</w:t>
                      </w:r>
                      <w:r w:rsidRPr="00206E63">
                        <w:rPr>
                          <w:rFonts w:ascii="ＭＳ 明朝" w:hAnsi="ＭＳ 明朝" w:hint="eastAsia"/>
                          <w:sz w:val="22"/>
                        </w:rPr>
                        <w:t>万円</w:t>
                      </w:r>
                      <w:r w:rsidRPr="00206E63">
                        <w:rPr>
                          <w:rFonts w:ascii="ＭＳ 明朝" w:hAnsi="ＭＳ 明朝"/>
                          <w:sz w:val="22"/>
                        </w:rPr>
                        <w:t>）</w:t>
                      </w:r>
                    </w:p>
                    <w:p w:rsidR="005B460A" w:rsidRPr="00206E63" w:rsidRDefault="005B460A" w:rsidP="007A6013">
                      <w:pPr>
                        <w:ind w:leftChars="472" w:left="991" w:firstLine="1"/>
                        <w:rPr>
                          <w:rFonts w:ascii="ＭＳ 明朝" w:hAnsi="ＭＳ 明朝"/>
                          <w:sz w:val="22"/>
                        </w:rPr>
                      </w:pPr>
                      <w:r w:rsidRPr="00206E63">
                        <w:rPr>
                          <w:rFonts w:ascii="ＭＳ 明朝" w:hAnsi="ＭＳ 明朝" w:hint="eastAsia"/>
                          <w:sz w:val="22"/>
                        </w:rPr>
                        <w:t>主要集客</w:t>
                      </w:r>
                      <w:r w:rsidRPr="00206E63">
                        <w:rPr>
                          <w:rFonts w:ascii="ＭＳ 明朝" w:hAnsi="ＭＳ 明朝"/>
                          <w:sz w:val="22"/>
                        </w:rPr>
                        <w:t>エリアにおいて、多くの万博来場者を</w:t>
                      </w:r>
                      <w:r w:rsidRPr="000A7A2B">
                        <w:rPr>
                          <w:rFonts w:ascii="ＭＳ 明朝" w:hAnsi="ＭＳ 明朝" w:hint="eastAsia"/>
                          <w:sz w:val="22"/>
                        </w:rPr>
                        <w:t>お出迎え</w:t>
                      </w:r>
                      <w:r w:rsidRPr="00206E63">
                        <w:rPr>
                          <w:rFonts w:ascii="ＭＳ 明朝" w:hAnsi="ＭＳ 明朝"/>
                          <w:sz w:val="22"/>
                        </w:rPr>
                        <w:t>するため、歩行者空間の環境整備のほか、</w:t>
                      </w:r>
                      <w:r w:rsidRPr="00206E63">
                        <w:rPr>
                          <w:rFonts w:ascii="ＭＳ 明朝" w:hAnsi="ＭＳ 明朝" w:hint="eastAsia"/>
                          <w:sz w:val="22"/>
                        </w:rPr>
                        <w:t>公共空間</w:t>
                      </w:r>
                      <w:r w:rsidRPr="00206E63">
                        <w:rPr>
                          <w:rFonts w:ascii="ＭＳ 明朝" w:hAnsi="ＭＳ 明朝"/>
                          <w:sz w:val="22"/>
                        </w:rPr>
                        <w:t>の花飾りやライトアップなど</w:t>
                      </w:r>
                      <w:r w:rsidRPr="00206E63">
                        <w:rPr>
                          <w:rFonts w:ascii="ＭＳ 明朝" w:hAnsi="ＭＳ 明朝" w:hint="eastAsia"/>
                          <w:sz w:val="22"/>
                        </w:rPr>
                        <w:t>、</w:t>
                      </w:r>
                      <w:r w:rsidRPr="00206E63">
                        <w:rPr>
                          <w:rFonts w:ascii="ＭＳ 明朝" w:hAnsi="ＭＳ 明朝"/>
                          <w:sz w:val="22"/>
                        </w:rPr>
                        <w:t>まちの</w:t>
                      </w:r>
                      <w:r w:rsidRPr="00206E63">
                        <w:rPr>
                          <w:rFonts w:ascii="ＭＳ 明朝" w:hAnsi="ＭＳ 明朝" w:hint="eastAsia"/>
                          <w:sz w:val="22"/>
                        </w:rPr>
                        <w:t>景観向上</w:t>
                      </w:r>
                      <w:r w:rsidRPr="00206E63">
                        <w:rPr>
                          <w:rFonts w:ascii="ＭＳ 明朝" w:hAnsi="ＭＳ 明朝"/>
                          <w:sz w:val="22"/>
                        </w:rPr>
                        <w:t>につながる取組を実施</w:t>
                      </w:r>
                    </w:p>
                    <w:p w:rsidR="005B460A" w:rsidRPr="00206E63" w:rsidRDefault="005B460A" w:rsidP="007A6013">
                      <w:pPr>
                        <w:ind w:leftChars="338" w:left="992" w:hangingChars="128" w:hanging="282"/>
                        <w:rPr>
                          <w:rFonts w:ascii="ＭＳ 明朝" w:hAnsi="ＭＳ 明朝"/>
                          <w:sz w:val="22"/>
                        </w:rPr>
                      </w:pPr>
                      <w:r w:rsidRPr="00206E63">
                        <w:rPr>
                          <w:rFonts w:ascii="ＭＳ 明朝" w:hAnsi="ＭＳ 明朝" w:hint="eastAsia"/>
                          <w:sz w:val="22"/>
                        </w:rPr>
                        <w:t>・万博を契機とした市内全域での路上喫煙禁止（</w:t>
                      </w:r>
                      <w:r w:rsidRPr="00206E63">
                        <w:rPr>
                          <w:rFonts w:ascii="ＭＳ 明朝" w:hAnsi="ＭＳ 明朝"/>
                          <w:sz w:val="22"/>
                        </w:rPr>
                        <w:t>９億４，</w:t>
                      </w:r>
                      <w:r w:rsidRPr="00206E63">
                        <w:rPr>
                          <w:rFonts w:ascii="ＭＳ 明朝" w:hAnsi="ＭＳ 明朝" w:hint="eastAsia"/>
                          <w:sz w:val="22"/>
                        </w:rPr>
                        <w:t>７００</w:t>
                      </w:r>
                      <w:r w:rsidRPr="00206E63">
                        <w:rPr>
                          <w:rFonts w:ascii="ＭＳ 明朝" w:hAnsi="ＭＳ 明朝"/>
                          <w:sz w:val="22"/>
                        </w:rPr>
                        <w:t>万円）</w:t>
                      </w:r>
                    </w:p>
                    <w:p w:rsidR="005B460A" w:rsidRPr="00206E63" w:rsidRDefault="005B460A" w:rsidP="007A6013">
                      <w:pPr>
                        <w:ind w:leftChars="472" w:left="991" w:firstLine="1"/>
                        <w:rPr>
                          <w:rFonts w:ascii="ＭＳ 明朝" w:hAnsi="ＭＳ 明朝"/>
                          <w:sz w:val="22"/>
                        </w:rPr>
                      </w:pPr>
                      <w:r w:rsidRPr="00206E63">
                        <w:rPr>
                          <w:rFonts w:ascii="ＭＳ 明朝" w:hAnsi="ＭＳ 明朝" w:hint="eastAsia"/>
                          <w:sz w:val="22"/>
                        </w:rPr>
                        <w:t>市内全域における路上喫煙禁止の実効性を確保し</w:t>
                      </w:r>
                      <w:r w:rsidRPr="00206E63">
                        <w:rPr>
                          <w:rFonts w:ascii="ＭＳ 明朝" w:hAnsi="ＭＳ 明朝"/>
                          <w:sz w:val="22"/>
                        </w:rPr>
                        <w:t>、</w:t>
                      </w:r>
                      <w:r w:rsidRPr="00206E63">
                        <w:rPr>
                          <w:rFonts w:ascii="ＭＳ 明朝" w:hAnsi="ＭＳ 明朝" w:hint="eastAsia"/>
                          <w:sz w:val="22"/>
                        </w:rPr>
                        <w:t>国際観光都市大阪の更なるイメージアップにつなげるため、喫煙者と非喫煙者が共存できる分煙環境の整備などを</w:t>
                      </w:r>
                      <w:r w:rsidRPr="00206E63">
                        <w:rPr>
                          <w:rFonts w:ascii="ＭＳ 明朝" w:hAnsi="ＭＳ 明朝"/>
                          <w:sz w:val="22"/>
                        </w:rPr>
                        <w:t>実施</w:t>
                      </w:r>
                    </w:p>
                    <w:p w:rsidR="005B460A" w:rsidRPr="0053583F" w:rsidRDefault="005B460A" w:rsidP="007A6013">
                      <w:pPr>
                        <w:ind w:leftChars="338" w:left="992" w:hangingChars="128" w:hanging="282"/>
                        <w:rPr>
                          <w:rFonts w:ascii="ＭＳ 明朝" w:hAnsi="ＭＳ 明朝"/>
                          <w:b/>
                          <w:sz w:val="22"/>
                        </w:rPr>
                      </w:pPr>
                      <w:r w:rsidRPr="00206E63">
                        <w:rPr>
                          <w:rFonts w:ascii="ＭＳ 明朝" w:hAnsi="ＭＳ 明朝" w:hint="eastAsia"/>
                          <w:sz w:val="22"/>
                        </w:rPr>
                        <w:t>・万博を契機としたバス事業者の脱炭素化促進事業（</w:t>
                      </w:r>
                      <w:r w:rsidRPr="00206E63">
                        <w:rPr>
                          <w:rFonts w:ascii="ＭＳ 明朝" w:hAnsi="ＭＳ 明朝"/>
                          <w:sz w:val="22"/>
                        </w:rPr>
                        <w:t>４億</w:t>
                      </w:r>
                      <w:r w:rsidRPr="00206E63">
                        <w:rPr>
                          <w:rFonts w:ascii="ＭＳ 明朝" w:hAnsi="ＭＳ 明朝" w:hint="eastAsia"/>
                          <w:sz w:val="22"/>
                        </w:rPr>
                        <w:t>５，９００</w:t>
                      </w:r>
                      <w:r w:rsidRPr="00206E63">
                        <w:rPr>
                          <w:rFonts w:ascii="ＭＳ 明朝" w:hAnsi="ＭＳ 明朝"/>
                          <w:sz w:val="22"/>
                        </w:rPr>
                        <w:t>万円）</w:t>
                      </w:r>
                      <w:r w:rsidRPr="0053583F">
                        <w:rPr>
                          <w:rFonts w:ascii="ＭＳ 明朝" w:hAnsi="ＭＳ 明朝" w:hint="eastAsia"/>
                          <w:b/>
                          <w:sz w:val="22"/>
                        </w:rPr>
                        <w:t>【後掲（フリップ３５）】</w:t>
                      </w:r>
                    </w:p>
                    <w:p w:rsidR="005B460A" w:rsidRPr="003B231D" w:rsidRDefault="005B460A" w:rsidP="007A6013">
                      <w:pPr>
                        <w:ind w:leftChars="338" w:left="992" w:hangingChars="128" w:hanging="282"/>
                        <w:rPr>
                          <w:rFonts w:ascii="ＭＳ 明朝" w:hAnsi="ＭＳ 明朝"/>
                          <w:color w:val="FF0000"/>
                          <w:sz w:val="22"/>
                        </w:rPr>
                      </w:pPr>
                      <w:r w:rsidRPr="003B231D">
                        <w:rPr>
                          <w:rFonts w:ascii="ＭＳ 明朝" w:hAnsi="ＭＳ 明朝" w:hint="eastAsia"/>
                          <w:sz w:val="22"/>
                        </w:rPr>
                        <w:t>・みち版・公園版未来社会の体</w:t>
                      </w:r>
                      <w:r w:rsidRPr="00206E63">
                        <w:rPr>
                          <w:rFonts w:ascii="ＭＳ 明朝" w:hAnsi="ＭＳ 明朝" w:hint="eastAsia"/>
                          <w:sz w:val="22"/>
                        </w:rPr>
                        <w:t>験（１</w:t>
                      </w:r>
                      <w:r w:rsidRPr="00206E63">
                        <w:rPr>
                          <w:rFonts w:ascii="ＭＳ 明朝" w:hAnsi="ＭＳ 明朝"/>
                          <w:sz w:val="22"/>
                        </w:rPr>
                        <w:t>億</w:t>
                      </w:r>
                      <w:r w:rsidRPr="00206E63">
                        <w:rPr>
                          <w:rFonts w:ascii="ＭＳ 明朝" w:hAnsi="ＭＳ 明朝" w:hint="eastAsia"/>
                          <w:sz w:val="22"/>
                        </w:rPr>
                        <w:t>６，７００</w:t>
                      </w:r>
                      <w:r w:rsidRPr="00206E63">
                        <w:rPr>
                          <w:rFonts w:ascii="ＭＳ 明朝" w:hAnsi="ＭＳ 明朝"/>
                          <w:sz w:val="22"/>
                        </w:rPr>
                        <w:t>万円）</w:t>
                      </w:r>
                    </w:p>
                    <w:p w:rsidR="005B460A" w:rsidRPr="00BE5E98" w:rsidRDefault="005B460A" w:rsidP="007A6013">
                      <w:pPr>
                        <w:ind w:leftChars="472" w:left="991" w:firstLine="1"/>
                        <w:rPr>
                          <w:rFonts w:ascii="ＭＳ 明朝" w:hAnsi="ＭＳ 明朝"/>
                          <w:sz w:val="22"/>
                        </w:rPr>
                      </w:pPr>
                      <w:r w:rsidRPr="000A7A2B">
                        <w:rPr>
                          <w:rFonts w:ascii="ＭＳ 明朝" w:eastAsia="ＭＳ 明朝" w:hAnsi="ＭＳ 明朝" w:hint="eastAsia"/>
                          <w:szCs w:val="21"/>
                        </w:rPr>
                        <w:t>御堂筋や鶴見緑地において、万博と連携したショーケース事業</w:t>
                      </w:r>
                      <w:r w:rsidRPr="000A7A2B">
                        <w:rPr>
                          <w:rFonts w:hint="eastAsia"/>
                          <w:sz w:val="22"/>
                        </w:rPr>
                        <w:t>や国際交流プログラム</w:t>
                      </w:r>
                      <w:r w:rsidRPr="000A7A2B">
                        <w:rPr>
                          <w:rFonts w:ascii="ＭＳ 明朝" w:eastAsia="ＭＳ 明朝" w:hAnsi="ＭＳ 明朝" w:hint="eastAsia"/>
                          <w:szCs w:val="21"/>
                        </w:rPr>
                        <w:t>のフィールド提供や受入調整に必要となる企画や調整・整備等を実施</w:t>
                      </w:r>
                    </w:p>
                    <w:p w:rsidR="005B460A" w:rsidRPr="00206E63" w:rsidRDefault="005B460A" w:rsidP="007A6013">
                      <w:pPr>
                        <w:ind w:leftChars="338" w:left="992" w:hangingChars="128" w:hanging="282"/>
                        <w:rPr>
                          <w:rFonts w:ascii="ＭＳ 明朝" w:hAnsi="ＭＳ 明朝"/>
                          <w:sz w:val="22"/>
                        </w:rPr>
                      </w:pPr>
                      <w:r>
                        <w:rPr>
                          <w:rFonts w:ascii="ＭＳ 明朝" w:hAnsi="ＭＳ 明朝" w:hint="eastAsia"/>
                          <w:sz w:val="22"/>
                        </w:rPr>
                        <w:t>・</w:t>
                      </w:r>
                      <w:r w:rsidRPr="00CD7771">
                        <w:rPr>
                          <w:rFonts w:ascii="ＭＳ 明朝" w:hAnsi="ＭＳ 明朝" w:hint="eastAsia"/>
                          <w:sz w:val="22"/>
                        </w:rPr>
                        <w:t>万博会場周辺の修景（夢洲</w:t>
                      </w:r>
                      <w:r>
                        <w:rPr>
                          <w:rFonts w:ascii="ＭＳ 明朝" w:hAnsi="ＭＳ 明朝" w:hint="eastAsia"/>
                          <w:sz w:val="22"/>
                        </w:rPr>
                        <w:t>２</w:t>
                      </w:r>
                      <w:r w:rsidRPr="00CD7771">
                        <w:rPr>
                          <w:rFonts w:ascii="ＭＳ 明朝" w:hAnsi="ＭＳ 明朝" w:hint="eastAsia"/>
                          <w:sz w:val="22"/>
                        </w:rPr>
                        <w:t>区南東部（12ha）盛土部）</w:t>
                      </w:r>
                      <w:r w:rsidRPr="00206E63">
                        <w:rPr>
                          <w:rFonts w:ascii="ＭＳ 明朝" w:hAnsi="ＭＳ 明朝" w:hint="eastAsia"/>
                          <w:sz w:val="22"/>
                        </w:rPr>
                        <w:t>（</w:t>
                      </w:r>
                      <w:r w:rsidRPr="00206E63">
                        <w:rPr>
                          <w:rFonts w:ascii="ＭＳ 明朝" w:hAnsi="ＭＳ 明朝"/>
                          <w:sz w:val="22"/>
                        </w:rPr>
                        <w:t>１億２，８００万円）</w:t>
                      </w:r>
                    </w:p>
                    <w:p w:rsidR="005B460A" w:rsidRPr="00206E63" w:rsidRDefault="005B460A" w:rsidP="007A6013">
                      <w:pPr>
                        <w:ind w:leftChars="472" w:left="991" w:firstLine="1"/>
                        <w:rPr>
                          <w:rFonts w:ascii="ＭＳ 明朝" w:hAnsi="ＭＳ 明朝"/>
                          <w:sz w:val="22"/>
                        </w:rPr>
                      </w:pPr>
                      <w:r w:rsidRPr="00206E63">
                        <w:rPr>
                          <w:rFonts w:ascii="ＭＳ 明朝" w:hAnsi="ＭＳ 明朝" w:hint="eastAsia"/>
                          <w:sz w:val="22"/>
                        </w:rPr>
                        <w:t>夢洲２区南東部（12ha）の盛土部について、緑化などの修景を実施</w:t>
                      </w:r>
                    </w:p>
                    <w:p w:rsidR="005B460A" w:rsidRPr="00206E63" w:rsidRDefault="005B460A" w:rsidP="007A6013">
                      <w:pPr>
                        <w:wordWrap w:val="0"/>
                        <w:ind w:left="1078" w:hanging="308"/>
                        <w:jc w:val="right"/>
                        <w:rPr>
                          <w:rFonts w:ascii="ＭＳ 明朝" w:hAnsi="ＭＳ 明朝"/>
                          <w:sz w:val="22"/>
                        </w:rPr>
                      </w:pPr>
                      <w:r w:rsidRPr="00206E63">
                        <w:rPr>
                          <w:rFonts w:ascii="ＭＳ 明朝" w:hAnsi="ＭＳ 明朝"/>
                          <w:sz w:val="22"/>
                        </w:rPr>
                        <w:t>など</w:t>
                      </w:r>
                      <w:r w:rsidRPr="00206E63">
                        <w:rPr>
                          <w:rFonts w:ascii="ＭＳ 明朝" w:hAnsi="ＭＳ 明朝" w:hint="eastAsia"/>
                          <w:sz w:val="22"/>
                        </w:rPr>
                        <w:t xml:space="preserve">　</w:t>
                      </w:r>
                    </w:p>
                    <w:p w:rsidR="005B460A" w:rsidRPr="001F0975" w:rsidRDefault="005B460A" w:rsidP="007A6013">
                      <w:pPr>
                        <w:ind w:firstLineChars="100" w:firstLine="221"/>
                        <w:rPr>
                          <w:rFonts w:ascii="ＭＳ 明朝" w:hAnsi="ＭＳ 明朝"/>
                          <w:sz w:val="22"/>
                        </w:rPr>
                      </w:pPr>
                      <w:r w:rsidRPr="00206E63">
                        <w:rPr>
                          <w:rFonts w:asciiTheme="majorEastAsia" w:eastAsiaTheme="majorEastAsia" w:hAnsiTheme="majorEastAsia" w:hint="eastAsia"/>
                          <w:b/>
                          <w:sz w:val="22"/>
                        </w:rPr>
                        <w:t xml:space="preserve">■　</w:t>
                      </w:r>
                      <w:r w:rsidRPr="001F0975">
                        <w:rPr>
                          <w:rFonts w:asciiTheme="majorEastAsia" w:eastAsiaTheme="majorEastAsia" w:hAnsiTheme="majorEastAsia"/>
                          <w:b/>
                          <w:sz w:val="22"/>
                        </w:rPr>
                        <w:t>地</w:t>
                      </w:r>
                      <w:r w:rsidRPr="001F0975">
                        <w:rPr>
                          <w:rFonts w:asciiTheme="majorEastAsia" w:eastAsiaTheme="majorEastAsia" w:hAnsiTheme="majorEastAsia" w:hint="eastAsia"/>
                          <w:b/>
                          <w:sz w:val="22"/>
                        </w:rPr>
                        <w:t>域特性等を活かした機運醸成・ホスピタリティ向上</w:t>
                      </w:r>
                      <w:r w:rsidRPr="001F0975">
                        <w:rPr>
                          <w:rFonts w:ascii="ＭＳ ゴシック" w:eastAsia="ＭＳ ゴシック" w:hAnsi="ＭＳ ゴシック" w:hint="eastAsia"/>
                          <w:b/>
                          <w:bCs/>
                          <w:sz w:val="22"/>
                        </w:rPr>
                        <w:t xml:space="preserve">　⑤７</w:t>
                      </w:r>
                      <w:r w:rsidRPr="001F0975">
                        <w:rPr>
                          <w:rFonts w:ascii="ＭＳ ゴシック" w:eastAsia="ＭＳ ゴシック" w:hAnsi="ＭＳ ゴシック"/>
                          <w:b/>
                          <w:bCs/>
                          <w:sz w:val="22"/>
                        </w:rPr>
                        <w:t>億</w:t>
                      </w:r>
                      <w:r w:rsidRPr="001F0975">
                        <w:rPr>
                          <w:rFonts w:ascii="ＭＳ ゴシック" w:eastAsia="ＭＳ ゴシック" w:hAnsi="ＭＳ ゴシック" w:hint="eastAsia"/>
                          <w:b/>
                          <w:bCs/>
                          <w:sz w:val="22"/>
                        </w:rPr>
                        <w:t>８</w:t>
                      </w:r>
                      <w:r w:rsidRPr="001F0975">
                        <w:rPr>
                          <w:rFonts w:ascii="ＭＳ ゴシック" w:eastAsia="ＭＳ ゴシック" w:hAnsi="ＭＳ ゴシック"/>
                          <w:b/>
                          <w:bCs/>
                          <w:sz w:val="22"/>
                        </w:rPr>
                        <w:t>，</w:t>
                      </w:r>
                      <w:r w:rsidRPr="001F0975">
                        <w:rPr>
                          <w:rFonts w:ascii="ＭＳ ゴシック" w:eastAsia="ＭＳ ゴシック" w:hAnsi="ＭＳ ゴシック" w:hint="eastAsia"/>
                          <w:b/>
                          <w:bCs/>
                          <w:sz w:val="22"/>
                        </w:rPr>
                        <w:t>６</w:t>
                      </w:r>
                      <w:r w:rsidRPr="001F0975">
                        <w:rPr>
                          <w:rFonts w:ascii="ＭＳ ゴシック" w:eastAsia="ＭＳ ゴシック" w:hAnsi="ＭＳ ゴシック"/>
                          <w:b/>
                          <w:bCs/>
                          <w:sz w:val="22"/>
                        </w:rPr>
                        <w:t>００</w:t>
                      </w:r>
                      <w:r w:rsidRPr="001F0975">
                        <w:rPr>
                          <w:rFonts w:ascii="ＭＳ ゴシック" w:eastAsia="ＭＳ ゴシック" w:hAnsi="ＭＳ ゴシック" w:hint="eastAsia"/>
                          <w:b/>
                          <w:bCs/>
                          <w:sz w:val="22"/>
                        </w:rPr>
                        <w:t xml:space="preserve">万円　</w:t>
                      </w:r>
                      <w:r w:rsidRPr="001F0975">
                        <w:rPr>
                          <w:rFonts w:ascii="ＭＳ ゴシック" w:eastAsia="ＭＳ ゴシック" w:hAnsi="ＭＳ ゴシック" w:hint="eastAsia"/>
                          <w:b/>
                          <w:sz w:val="22"/>
                          <w:bdr w:val="single" w:sz="4" w:space="0" w:color="auto"/>
                          <w:shd w:val="pct15" w:color="auto" w:fill="FFFFFF"/>
                        </w:rPr>
                        <w:t>新規</w:t>
                      </w:r>
                    </w:p>
                    <w:p w:rsidR="005B460A" w:rsidRPr="001F0975" w:rsidRDefault="005B460A" w:rsidP="003E1428">
                      <w:pPr>
                        <w:pStyle w:val="a3"/>
                        <w:numPr>
                          <w:ilvl w:val="0"/>
                          <w:numId w:val="16"/>
                        </w:numPr>
                        <w:ind w:leftChars="0" w:left="851" w:hanging="284"/>
                        <w:rPr>
                          <w:rFonts w:ascii="ＭＳ 明朝" w:hAnsi="ＭＳ 明朝"/>
                          <w:sz w:val="22"/>
                        </w:rPr>
                      </w:pPr>
                      <w:r w:rsidRPr="001F0975">
                        <w:rPr>
                          <w:rFonts w:ascii="ＭＳ 明朝" w:hAnsi="ＭＳ 明朝" w:hint="eastAsia"/>
                          <w:sz w:val="22"/>
                        </w:rPr>
                        <w:t>万博開催に向けた様々な機運醸成・ホスピタリティ向上に取り組むとともに、観光・文化・スポーツなどの</w:t>
                      </w:r>
                      <w:r w:rsidRPr="001F0975">
                        <w:rPr>
                          <w:rFonts w:ascii="ＭＳ 明朝" w:hAnsi="ＭＳ 明朝"/>
                          <w:sz w:val="22"/>
                        </w:rPr>
                        <w:t>分野</w:t>
                      </w:r>
                      <w:r w:rsidRPr="001F0975">
                        <w:rPr>
                          <w:rFonts w:ascii="ＭＳ 明朝" w:hAnsi="ＭＳ 明朝" w:hint="eastAsia"/>
                          <w:sz w:val="22"/>
                        </w:rPr>
                        <w:t>においても都市魅力向上による相乗効果をめざす事業を実施</w:t>
                      </w:r>
                    </w:p>
                    <w:p w:rsidR="005B460A" w:rsidRPr="001F0975" w:rsidRDefault="005B460A" w:rsidP="007A6013">
                      <w:pPr>
                        <w:ind w:left="709"/>
                        <w:rPr>
                          <w:rFonts w:ascii="ＭＳ 明朝" w:hAnsi="ＭＳ 明朝"/>
                          <w:sz w:val="22"/>
                        </w:rPr>
                      </w:pPr>
                      <w:r w:rsidRPr="001F0975">
                        <w:rPr>
                          <w:rFonts w:ascii="ＭＳ 明朝" w:hAnsi="ＭＳ 明朝" w:hint="eastAsia"/>
                          <w:sz w:val="22"/>
                        </w:rPr>
                        <w:t>・大阪の観光資源の強みを活かした集客及び周遊促進（３億</w:t>
                      </w:r>
                      <w:r w:rsidRPr="001F0975">
                        <w:rPr>
                          <w:rFonts w:ascii="ＭＳ 明朝" w:hAnsi="ＭＳ 明朝"/>
                          <w:sz w:val="22"/>
                        </w:rPr>
                        <w:t>４，０００万円）</w:t>
                      </w:r>
                    </w:p>
                    <w:p w:rsidR="005B460A" w:rsidRPr="00206E63" w:rsidRDefault="005B460A" w:rsidP="007A6013">
                      <w:pPr>
                        <w:ind w:leftChars="472" w:left="991"/>
                        <w:rPr>
                          <w:rFonts w:ascii="ＭＳ 明朝" w:hAnsi="ＭＳ 明朝"/>
                          <w:sz w:val="22"/>
                        </w:rPr>
                      </w:pPr>
                      <w:r w:rsidRPr="001F0975">
                        <w:rPr>
                          <w:rFonts w:ascii="ＭＳ 明朝" w:hAnsi="ＭＳ 明朝" w:hint="eastAsia"/>
                          <w:sz w:val="22"/>
                        </w:rPr>
                        <w:t>食や歴史</w:t>
                      </w:r>
                      <w:r w:rsidRPr="001F0975">
                        <w:rPr>
                          <w:rFonts w:ascii="ＭＳ 明朝" w:hAnsi="ＭＳ 明朝"/>
                          <w:sz w:val="22"/>
                        </w:rPr>
                        <w:t>・文化、</w:t>
                      </w:r>
                      <w:r w:rsidRPr="001F0975">
                        <w:rPr>
                          <w:rFonts w:ascii="ＭＳ 明朝" w:hAnsi="ＭＳ 明朝" w:hint="eastAsia"/>
                          <w:sz w:val="22"/>
                        </w:rPr>
                        <w:t>エンターテインメント</w:t>
                      </w:r>
                      <w:r w:rsidRPr="001F0975">
                        <w:rPr>
                          <w:rFonts w:ascii="ＭＳ 明朝" w:hAnsi="ＭＳ 明朝"/>
                          <w:sz w:val="22"/>
                        </w:rPr>
                        <w:t>など</w:t>
                      </w:r>
                      <w:r w:rsidRPr="001F0975">
                        <w:rPr>
                          <w:rFonts w:ascii="ＭＳ 明朝" w:hAnsi="ＭＳ 明朝" w:hint="eastAsia"/>
                          <w:sz w:val="22"/>
                        </w:rPr>
                        <w:t>大阪</w:t>
                      </w:r>
                      <w:r w:rsidRPr="00EE476F">
                        <w:rPr>
                          <w:rFonts w:ascii="ＭＳ 明朝" w:hAnsi="ＭＳ 明朝" w:hint="eastAsia"/>
                          <w:sz w:val="22"/>
                        </w:rPr>
                        <w:t>の強み</w:t>
                      </w:r>
                      <w:r w:rsidRPr="00EE476F">
                        <w:rPr>
                          <w:rFonts w:ascii="ＭＳ 明朝" w:hAnsi="ＭＳ 明朝"/>
                          <w:sz w:val="22"/>
                        </w:rPr>
                        <w:t>を</w:t>
                      </w:r>
                      <w:r w:rsidRPr="00EE476F">
                        <w:rPr>
                          <w:rFonts w:ascii="ＭＳ 明朝" w:hAnsi="ＭＳ 明朝" w:hint="eastAsia"/>
                          <w:sz w:val="22"/>
                        </w:rPr>
                        <w:t>活</w:t>
                      </w:r>
                      <w:r w:rsidRPr="00EE476F">
                        <w:rPr>
                          <w:rFonts w:ascii="ＭＳ 明朝" w:hAnsi="ＭＳ 明朝"/>
                          <w:sz w:val="22"/>
                        </w:rPr>
                        <w:t>かしたイベントや</w:t>
                      </w:r>
                      <w:r w:rsidRPr="00EE476F">
                        <w:rPr>
                          <w:rFonts w:ascii="ＭＳ 明朝" w:hAnsi="ＭＳ 明朝" w:hint="eastAsia"/>
                          <w:sz w:val="22"/>
                        </w:rPr>
                        <w:t>観光コンテンツの</w:t>
                      </w:r>
                      <w:r w:rsidRPr="00206E63">
                        <w:rPr>
                          <w:rFonts w:ascii="ＭＳ 明朝" w:hAnsi="ＭＳ 明朝" w:hint="eastAsia"/>
                          <w:sz w:val="22"/>
                        </w:rPr>
                        <w:t>造成</w:t>
                      </w:r>
                      <w:r w:rsidRPr="00206E63">
                        <w:rPr>
                          <w:rFonts w:ascii="ＭＳ 明朝" w:hAnsi="ＭＳ 明朝"/>
                          <w:sz w:val="22"/>
                        </w:rPr>
                        <w:t>、</w:t>
                      </w:r>
                      <w:r w:rsidRPr="00206E63">
                        <w:rPr>
                          <w:rFonts w:ascii="ＭＳ 明朝" w:hAnsi="ＭＳ 明朝" w:hint="eastAsia"/>
                          <w:sz w:val="22"/>
                        </w:rPr>
                        <w:t>共同プロモーションを実施することにより</w:t>
                      </w:r>
                      <w:r w:rsidRPr="00206E63">
                        <w:rPr>
                          <w:rFonts w:ascii="ＭＳ 明朝" w:hAnsi="ＭＳ 明朝"/>
                          <w:sz w:val="22"/>
                        </w:rPr>
                        <w:t>、大阪が持つ多彩な観光資源</w:t>
                      </w:r>
                      <w:r w:rsidRPr="00206E63">
                        <w:rPr>
                          <w:rFonts w:ascii="ＭＳ 明朝" w:hAnsi="ＭＳ 明朝" w:hint="eastAsia"/>
                          <w:sz w:val="22"/>
                        </w:rPr>
                        <w:t>の</w:t>
                      </w:r>
                      <w:r w:rsidRPr="00206E63">
                        <w:rPr>
                          <w:rFonts w:ascii="ＭＳ 明朝" w:hAnsi="ＭＳ 明朝"/>
                          <w:sz w:val="22"/>
                        </w:rPr>
                        <w:t>魅力</w:t>
                      </w:r>
                      <w:r w:rsidRPr="00206E63">
                        <w:rPr>
                          <w:rFonts w:ascii="ＭＳ 明朝" w:hAnsi="ＭＳ 明朝" w:hint="eastAsia"/>
                          <w:sz w:val="22"/>
                        </w:rPr>
                        <w:t>と</w:t>
                      </w:r>
                      <w:r w:rsidRPr="00206E63">
                        <w:rPr>
                          <w:rFonts w:ascii="ＭＳ 明朝" w:hAnsi="ＭＳ 明朝"/>
                          <w:sz w:val="22"/>
                        </w:rPr>
                        <w:t>万博開催を</w:t>
                      </w:r>
                      <w:r w:rsidRPr="00206E63">
                        <w:rPr>
                          <w:rFonts w:ascii="ＭＳ 明朝" w:hAnsi="ＭＳ 明朝" w:hint="eastAsia"/>
                          <w:sz w:val="22"/>
                        </w:rPr>
                        <w:t>国内外に発信し</w:t>
                      </w:r>
                      <w:r w:rsidRPr="00206E63">
                        <w:rPr>
                          <w:rFonts w:ascii="ＭＳ 明朝" w:hAnsi="ＭＳ 明朝"/>
                          <w:sz w:val="22"/>
                        </w:rPr>
                        <w:t>、大阪への誘客</w:t>
                      </w:r>
                      <w:r w:rsidRPr="00206E63">
                        <w:rPr>
                          <w:rFonts w:ascii="ＭＳ 明朝" w:hAnsi="ＭＳ 明朝" w:hint="eastAsia"/>
                          <w:sz w:val="22"/>
                        </w:rPr>
                        <w:t>及び</w:t>
                      </w:r>
                      <w:r w:rsidRPr="00206E63">
                        <w:rPr>
                          <w:rFonts w:ascii="ＭＳ 明朝" w:hAnsi="ＭＳ 明朝"/>
                          <w:sz w:val="22"/>
                        </w:rPr>
                        <w:t>域内での周遊を促進</w:t>
                      </w:r>
                    </w:p>
                    <w:p w:rsidR="005B460A" w:rsidRPr="00206E63" w:rsidRDefault="005B460A" w:rsidP="007A6013">
                      <w:pPr>
                        <w:ind w:left="709"/>
                        <w:rPr>
                          <w:rFonts w:ascii="ＭＳ 明朝" w:hAnsi="ＭＳ 明朝"/>
                          <w:sz w:val="22"/>
                        </w:rPr>
                      </w:pPr>
                      <w:r w:rsidRPr="00206E63">
                        <w:rPr>
                          <w:rFonts w:ascii="ＭＳ 明朝" w:hAnsi="ＭＳ 明朝" w:hint="eastAsia"/>
                          <w:sz w:val="22"/>
                        </w:rPr>
                        <w:t>・水と光を活かした東西軸の魅力創出（</w:t>
                      </w:r>
                      <w:r w:rsidRPr="00206E63">
                        <w:rPr>
                          <w:rFonts w:ascii="ＭＳ 明朝" w:hAnsi="ＭＳ 明朝"/>
                          <w:sz w:val="22"/>
                        </w:rPr>
                        <w:t>１，０００万円）</w:t>
                      </w:r>
                    </w:p>
                    <w:p w:rsidR="005B460A" w:rsidRPr="00206E63" w:rsidRDefault="005B460A" w:rsidP="007A6013">
                      <w:pPr>
                        <w:ind w:leftChars="472" w:left="991"/>
                        <w:rPr>
                          <w:rFonts w:ascii="ＭＳ 明朝" w:hAnsi="ＭＳ 明朝"/>
                          <w:sz w:val="22"/>
                        </w:rPr>
                      </w:pPr>
                      <w:r w:rsidRPr="00206E63">
                        <w:rPr>
                          <w:rFonts w:ascii="ＭＳ 明朝" w:hAnsi="ＭＳ 明朝" w:hint="eastAsia"/>
                          <w:sz w:val="22"/>
                        </w:rPr>
                        <w:t>水と光のシンボルである中之島（都心部）と万博会場（ベイエリア）を結ぶ「水と光の東西軸」を創出し、</w:t>
                      </w:r>
                      <w:r w:rsidRPr="00206E63">
                        <w:rPr>
                          <w:rFonts w:ascii="ＭＳ 明朝" w:hAnsi="ＭＳ 明朝"/>
                          <w:sz w:val="22"/>
                        </w:rPr>
                        <w:t>水上交通の活性化</w:t>
                      </w:r>
                      <w:r w:rsidRPr="00206E63">
                        <w:rPr>
                          <w:rFonts w:ascii="ＭＳ 明朝" w:hAnsi="ＭＳ 明朝" w:hint="eastAsia"/>
                          <w:sz w:val="22"/>
                        </w:rPr>
                        <w:t>を</w:t>
                      </w:r>
                      <w:r w:rsidRPr="00206E63">
                        <w:rPr>
                          <w:rFonts w:ascii="ＭＳ 明朝" w:hAnsi="ＭＳ 明朝"/>
                          <w:sz w:val="22"/>
                        </w:rPr>
                        <w:t>図る</w:t>
                      </w:r>
                      <w:r w:rsidRPr="00206E63">
                        <w:rPr>
                          <w:rFonts w:ascii="ＭＳ 明朝" w:hAnsi="ＭＳ 明朝" w:hint="eastAsia"/>
                          <w:sz w:val="22"/>
                        </w:rPr>
                        <w:t>ため</w:t>
                      </w:r>
                      <w:r w:rsidRPr="00206E63">
                        <w:rPr>
                          <w:rFonts w:ascii="ＭＳ 明朝" w:hAnsi="ＭＳ 明朝"/>
                          <w:sz w:val="22"/>
                        </w:rPr>
                        <w:t>、</w:t>
                      </w:r>
                      <w:r w:rsidRPr="00206E63">
                        <w:rPr>
                          <w:rFonts w:ascii="ＭＳ 明朝" w:hAnsi="ＭＳ 明朝" w:hint="eastAsia"/>
                          <w:sz w:val="22"/>
                        </w:rPr>
                        <w:t>モニュメント設置やウォーターショーなどの水と光の演出に向けた調査等を実施</w:t>
                      </w:r>
                    </w:p>
                    <w:p w:rsidR="005B460A" w:rsidRPr="00206E63" w:rsidRDefault="005B460A" w:rsidP="007A6013">
                      <w:pPr>
                        <w:ind w:left="709"/>
                        <w:rPr>
                          <w:rFonts w:ascii="ＭＳ 明朝" w:hAnsi="ＭＳ 明朝"/>
                          <w:sz w:val="22"/>
                        </w:rPr>
                      </w:pPr>
                      <w:r w:rsidRPr="00206E63">
                        <w:rPr>
                          <w:rFonts w:ascii="ＭＳ 明朝" w:hAnsi="ＭＳ 明朝" w:hint="eastAsia"/>
                          <w:sz w:val="22"/>
                        </w:rPr>
                        <w:t>・大阪文化芸術祭事業（</w:t>
                      </w:r>
                      <w:r w:rsidRPr="00206E63">
                        <w:rPr>
                          <w:rFonts w:ascii="ＭＳ 明朝" w:hAnsi="ＭＳ 明朝"/>
                          <w:sz w:val="22"/>
                        </w:rPr>
                        <w:t>２億９，０００万円）</w:t>
                      </w:r>
                    </w:p>
                    <w:p w:rsidR="005B460A" w:rsidRPr="00EE476F" w:rsidRDefault="005B460A" w:rsidP="007A6013">
                      <w:pPr>
                        <w:ind w:leftChars="472" w:left="991"/>
                        <w:rPr>
                          <w:rFonts w:ascii="ＭＳ 明朝" w:hAnsi="ＭＳ 明朝"/>
                          <w:sz w:val="22"/>
                        </w:rPr>
                      </w:pPr>
                      <w:r w:rsidRPr="00206E63">
                        <w:rPr>
                          <w:rFonts w:ascii="ＭＳ 明朝" w:hAnsi="ＭＳ 明朝" w:hint="eastAsia"/>
                          <w:sz w:val="22"/>
                        </w:rPr>
                        <w:t>大阪</w:t>
                      </w:r>
                      <w:r w:rsidRPr="00206E63">
                        <w:rPr>
                          <w:rFonts w:ascii="ＭＳ 明朝" w:hAnsi="ＭＳ 明朝"/>
                          <w:sz w:val="22"/>
                        </w:rPr>
                        <w:t>・関西万博</w:t>
                      </w:r>
                      <w:r w:rsidRPr="00206E63">
                        <w:rPr>
                          <w:rFonts w:ascii="ＭＳ 明朝" w:hAnsi="ＭＳ 明朝" w:hint="eastAsia"/>
                          <w:sz w:val="22"/>
                        </w:rPr>
                        <w:t>を</w:t>
                      </w:r>
                      <w:r w:rsidRPr="00206E63">
                        <w:rPr>
                          <w:rFonts w:ascii="ＭＳ 明朝" w:hAnsi="ＭＳ 明朝"/>
                          <w:sz w:val="22"/>
                        </w:rPr>
                        <w:t>契機として</w:t>
                      </w:r>
                      <w:r w:rsidRPr="00206E63">
                        <w:rPr>
                          <w:rFonts w:ascii="ＭＳ 明朝" w:hAnsi="ＭＳ 明朝" w:hint="eastAsia"/>
                          <w:sz w:val="22"/>
                        </w:rPr>
                        <w:t>、国内外からの</w:t>
                      </w:r>
                      <w:r w:rsidRPr="00206E63">
                        <w:rPr>
                          <w:rFonts w:ascii="ＭＳ 明朝" w:hAnsi="ＭＳ 明朝"/>
                          <w:sz w:val="22"/>
                        </w:rPr>
                        <w:t>来阪者に大阪の文化芸術を楽しんで</w:t>
                      </w:r>
                      <w:r w:rsidRPr="00EE476F">
                        <w:rPr>
                          <w:rFonts w:ascii="ＭＳ 明朝" w:hAnsi="ＭＳ 明朝"/>
                          <w:sz w:val="22"/>
                        </w:rPr>
                        <w:t>いただ</w:t>
                      </w:r>
                      <w:r w:rsidRPr="00EE476F">
                        <w:rPr>
                          <w:rFonts w:ascii="ＭＳ 明朝" w:hAnsi="ＭＳ 明朝" w:hint="eastAsia"/>
                          <w:sz w:val="22"/>
                        </w:rPr>
                        <w:t>くた</w:t>
                      </w:r>
                      <w:r w:rsidRPr="00EE476F">
                        <w:rPr>
                          <w:rFonts w:ascii="ＭＳ 明朝" w:hAnsi="ＭＳ 明朝"/>
                          <w:sz w:val="22"/>
                        </w:rPr>
                        <w:t>め、多種多様な文化芸術</w:t>
                      </w:r>
                      <w:r w:rsidRPr="00EE476F">
                        <w:rPr>
                          <w:rFonts w:ascii="ＭＳ 明朝" w:hAnsi="ＭＳ 明朝" w:hint="eastAsia"/>
                          <w:sz w:val="22"/>
                        </w:rPr>
                        <w:t>プログラムの</w:t>
                      </w:r>
                      <w:r w:rsidRPr="00EE476F">
                        <w:rPr>
                          <w:rFonts w:ascii="ＭＳ 明朝" w:hAnsi="ＭＳ 明朝"/>
                          <w:sz w:val="22"/>
                        </w:rPr>
                        <w:t>開催</w:t>
                      </w:r>
                      <w:r w:rsidRPr="00EE476F">
                        <w:rPr>
                          <w:rFonts w:ascii="ＭＳ 明朝" w:hAnsi="ＭＳ 明朝" w:hint="eastAsia"/>
                          <w:sz w:val="22"/>
                        </w:rPr>
                        <w:t>や多言語対応等の</w:t>
                      </w:r>
                      <w:r w:rsidRPr="00EE476F">
                        <w:rPr>
                          <w:rFonts w:ascii="ＭＳ 明朝" w:hAnsi="ＭＳ 明朝"/>
                          <w:sz w:val="22"/>
                        </w:rPr>
                        <w:t>環境整備</w:t>
                      </w:r>
                      <w:r w:rsidRPr="00EE476F">
                        <w:rPr>
                          <w:rFonts w:ascii="ＭＳ 明朝" w:hAnsi="ＭＳ 明朝" w:hint="eastAsia"/>
                          <w:sz w:val="22"/>
                        </w:rPr>
                        <w:t>、2025</w:t>
                      </w:r>
                      <w:r w:rsidRPr="00EE476F">
                        <w:rPr>
                          <w:rFonts w:ascii="ＭＳ 明朝" w:hAnsi="ＭＳ 明朝"/>
                          <w:sz w:val="22"/>
                        </w:rPr>
                        <w:t>年に開催予定</w:t>
                      </w:r>
                      <w:r w:rsidRPr="00EE476F">
                        <w:rPr>
                          <w:rFonts w:ascii="ＭＳ 明朝" w:hAnsi="ＭＳ 明朝" w:hint="eastAsia"/>
                          <w:sz w:val="22"/>
                        </w:rPr>
                        <w:t>の</w:t>
                      </w:r>
                      <w:r w:rsidRPr="00EE476F">
                        <w:rPr>
                          <w:rFonts w:ascii="ＭＳ 明朝" w:hAnsi="ＭＳ 明朝"/>
                          <w:sz w:val="22"/>
                        </w:rPr>
                        <w:t>大規模</w:t>
                      </w:r>
                      <w:r w:rsidRPr="00EE476F">
                        <w:rPr>
                          <w:rFonts w:ascii="ＭＳ 明朝" w:hAnsi="ＭＳ 明朝" w:hint="eastAsia"/>
                          <w:sz w:val="22"/>
                        </w:rPr>
                        <w:t>な</w:t>
                      </w:r>
                      <w:r w:rsidRPr="00EE476F">
                        <w:rPr>
                          <w:rFonts w:ascii="ＭＳ 明朝" w:hAnsi="ＭＳ 明朝"/>
                          <w:sz w:val="22"/>
                        </w:rPr>
                        <w:t>文化芸術</w:t>
                      </w:r>
                      <w:r w:rsidRPr="00EE476F">
                        <w:rPr>
                          <w:rFonts w:ascii="ＭＳ 明朝" w:hAnsi="ＭＳ 明朝" w:hint="eastAsia"/>
                          <w:sz w:val="22"/>
                        </w:rPr>
                        <w:t>祭に</w:t>
                      </w:r>
                      <w:r w:rsidRPr="001F0975">
                        <w:rPr>
                          <w:rFonts w:ascii="ＭＳ 明朝" w:hAnsi="ＭＳ 明朝" w:hint="eastAsia"/>
                          <w:sz w:val="22"/>
                        </w:rPr>
                        <w:t>かかる</w:t>
                      </w:r>
                      <w:r w:rsidRPr="00EE476F">
                        <w:rPr>
                          <w:rFonts w:ascii="ＭＳ 明朝" w:hAnsi="ＭＳ 明朝" w:hint="eastAsia"/>
                          <w:sz w:val="22"/>
                        </w:rPr>
                        <w:t>事前準備など</w:t>
                      </w:r>
                      <w:r w:rsidRPr="00EE476F">
                        <w:rPr>
                          <w:rFonts w:ascii="ＭＳ 明朝" w:hAnsi="ＭＳ 明朝"/>
                          <w:sz w:val="22"/>
                        </w:rPr>
                        <w:t>を実施</w:t>
                      </w:r>
                    </w:p>
                    <w:p w:rsidR="005B460A" w:rsidRPr="007A6013" w:rsidRDefault="005B460A" w:rsidP="007A6013">
                      <w:pPr>
                        <w:rPr>
                          <w:rFonts w:ascii="ＭＳ 明朝" w:hAnsi="ＭＳ 明朝"/>
                          <w:color w:val="000000" w:themeColor="text1"/>
                        </w:rPr>
                      </w:pPr>
                    </w:p>
                  </w:txbxContent>
                </v:textbox>
                <w10:anchorlock/>
              </v:rect>
            </w:pict>
          </mc:Fallback>
        </mc:AlternateContent>
      </w:r>
    </w:p>
    <w:p w:rsidR="007A6013" w:rsidRPr="00EF2C2E" w:rsidRDefault="007A6013" w:rsidP="007A6013">
      <w:pPr>
        <w:widowControl/>
        <w:jc w:val="left"/>
        <w:rPr>
          <w:rFonts w:ascii="ＭＳ Ｐゴシック" w:eastAsia="ＭＳ Ｐゴシック" w:hAnsi="ＭＳ Ｐゴシック"/>
          <w:color w:val="000000" w:themeColor="text1"/>
          <w:sz w:val="22"/>
        </w:rPr>
      </w:pPr>
    </w:p>
    <w:p w:rsidR="007A6013" w:rsidRPr="00EF2C2E" w:rsidRDefault="007A6013" w:rsidP="007A6013">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color w:val="000000" w:themeColor="text1"/>
          <w:sz w:val="22"/>
        </w:rPr>
        <w:br w:type="page"/>
      </w:r>
      <w:r w:rsidRPr="00EF2C2E">
        <w:rPr>
          <w:rFonts w:ascii="ＭＳ Ｐゴシック" w:eastAsia="ＭＳ Ｐゴシック" w:hAnsi="ＭＳ Ｐゴシック"/>
          <w:noProof/>
          <w:color w:val="000000" w:themeColor="text1"/>
          <w:sz w:val="22"/>
        </w:rPr>
        <w:lastRenderedPageBreak/>
        <mc:AlternateContent>
          <mc:Choice Requires="wps">
            <w:drawing>
              <wp:inline distT="0" distB="0" distL="0" distR="0" wp14:anchorId="36407491" wp14:editId="61C4A33C">
                <wp:extent cx="6818630" cy="3333750"/>
                <wp:effectExtent l="0" t="0" r="20320" b="19050"/>
                <wp:docPr id="4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333750"/>
                        </a:xfrm>
                        <a:prstGeom prst="rect">
                          <a:avLst/>
                        </a:prstGeom>
                        <a:solidFill>
                          <a:srgbClr val="FFFFFF"/>
                        </a:solidFill>
                        <a:ln w="9525">
                          <a:solidFill>
                            <a:srgbClr val="000000"/>
                          </a:solidFill>
                          <a:miter lim="800000"/>
                          <a:headEnd/>
                          <a:tailEnd/>
                        </a:ln>
                      </wps:spPr>
                      <wps:txbx>
                        <w:txbxContent>
                          <w:p w:rsidR="005B460A" w:rsidRPr="001F0975" w:rsidRDefault="005B460A" w:rsidP="007A6013">
                            <w:pPr>
                              <w:ind w:left="709"/>
                              <w:rPr>
                                <w:rFonts w:ascii="ＭＳ 明朝" w:hAnsi="ＭＳ 明朝"/>
                                <w:sz w:val="22"/>
                              </w:rPr>
                            </w:pPr>
                            <w:r>
                              <w:rPr>
                                <w:rFonts w:ascii="ＭＳ 明朝" w:hAnsi="ＭＳ 明朝" w:hint="eastAsia"/>
                                <w:sz w:val="22"/>
                              </w:rPr>
                              <w:t>・</w:t>
                            </w:r>
                            <w:r w:rsidRPr="001F0975">
                              <w:rPr>
                                <w:rFonts w:ascii="ＭＳ 明朝" w:hAnsi="ＭＳ 明朝" w:hint="eastAsia"/>
                                <w:sz w:val="22"/>
                              </w:rPr>
                              <w:t>スポーツを活用した万博の機運醸成（～いのち輝くスポーツプロジェクト～）（５</w:t>
                            </w:r>
                            <w:r w:rsidRPr="001F0975">
                              <w:rPr>
                                <w:rFonts w:ascii="ＭＳ 明朝" w:hAnsi="ＭＳ 明朝"/>
                                <w:sz w:val="22"/>
                              </w:rPr>
                              <w:t>，</w:t>
                            </w:r>
                            <w:r w:rsidRPr="001F0975">
                              <w:rPr>
                                <w:rFonts w:ascii="ＭＳ 明朝" w:hAnsi="ＭＳ 明朝" w:hint="eastAsia"/>
                                <w:sz w:val="22"/>
                              </w:rPr>
                              <w:t>９</w:t>
                            </w:r>
                            <w:r w:rsidRPr="001F0975">
                              <w:rPr>
                                <w:rFonts w:ascii="ＭＳ 明朝" w:hAnsi="ＭＳ 明朝"/>
                                <w:sz w:val="22"/>
                              </w:rPr>
                              <w:t>００万円）</w:t>
                            </w:r>
                          </w:p>
                          <w:p w:rsidR="005B460A" w:rsidRPr="001F0975" w:rsidRDefault="005B460A" w:rsidP="007A6013">
                            <w:pPr>
                              <w:ind w:leftChars="472" w:left="991"/>
                              <w:rPr>
                                <w:rFonts w:ascii="ＭＳ 明朝" w:hAnsi="ＭＳ 明朝"/>
                                <w:b/>
                                <w:sz w:val="22"/>
                              </w:rPr>
                            </w:pPr>
                            <w:r w:rsidRPr="001F0975">
                              <w:rPr>
                                <w:rFonts w:ascii="ＭＳ 明朝" w:hAnsi="ＭＳ 明朝"/>
                                <w:sz w:val="22"/>
                              </w:rPr>
                              <w:t>本市と</w:t>
                            </w:r>
                            <w:r w:rsidRPr="001F0975">
                              <w:rPr>
                                <w:rFonts w:ascii="ＭＳ 明朝" w:hAnsi="ＭＳ 明朝" w:hint="eastAsia"/>
                                <w:sz w:val="22"/>
                              </w:rPr>
                              <w:t>包括連携協定を締結しているスポーツチームとの連携、「いのち輝く」をテーマとした参加型</w:t>
                            </w:r>
                            <w:r w:rsidRPr="001F0975">
                              <w:rPr>
                                <w:rFonts w:ascii="ＭＳ 明朝" w:hAnsi="ＭＳ 明朝"/>
                                <w:sz w:val="22"/>
                              </w:rPr>
                              <w:t>スポーツイベント</w:t>
                            </w:r>
                            <w:r w:rsidRPr="001F0975">
                              <w:rPr>
                                <w:rFonts w:ascii="ＭＳ 明朝" w:hAnsi="ＭＳ 明朝" w:hint="eastAsia"/>
                                <w:sz w:val="22"/>
                              </w:rPr>
                              <w:t>等、誰もが楽しめるスポーツコンテンツ</w:t>
                            </w:r>
                            <w:r w:rsidRPr="001F0975">
                              <w:rPr>
                                <w:rFonts w:ascii="ＭＳ 明朝" w:hAnsi="ＭＳ 明朝"/>
                                <w:sz w:val="22"/>
                              </w:rPr>
                              <w:t>の創出</w:t>
                            </w:r>
                            <w:r w:rsidRPr="001F0975">
                              <w:rPr>
                                <w:rFonts w:ascii="ＭＳ 明朝" w:hAnsi="ＭＳ 明朝" w:hint="eastAsia"/>
                                <w:sz w:val="22"/>
                              </w:rPr>
                              <w:t>により万博の機運を醸成</w:t>
                            </w:r>
                          </w:p>
                          <w:p w:rsidR="005B460A" w:rsidRPr="001F0975" w:rsidRDefault="005B460A" w:rsidP="007A6013">
                            <w:pPr>
                              <w:ind w:left="709"/>
                              <w:rPr>
                                <w:rFonts w:ascii="ＭＳ 明朝" w:hAnsi="ＭＳ 明朝"/>
                                <w:sz w:val="22"/>
                              </w:rPr>
                            </w:pPr>
                            <w:r w:rsidRPr="001F0975">
                              <w:rPr>
                                <w:rFonts w:ascii="ＭＳ 明朝" w:hAnsi="ＭＳ 明朝" w:hint="eastAsia"/>
                                <w:sz w:val="22"/>
                              </w:rPr>
                              <w:t>・学校園への啓発及び参加促進（１００</w:t>
                            </w:r>
                            <w:r w:rsidRPr="001F0975">
                              <w:rPr>
                                <w:rFonts w:ascii="ＭＳ 明朝" w:hAnsi="ＭＳ 明朝"/>
                                <w:sz w:val="22"/>
                              </w:rPr>
                              <w:t>万円）</w:t>
                            </w:r>
                          </w:p>
                          <w:p w:rsidR="005B460A" w:rsidRPr="00206E63" w:rsidRDefault="005B460A" w:rsidP="007A6013">
                            <w:pPr>
                              <w:ind w:leftChars="472" w:left="991"/>
                              <w:rPr>
                                <w:rFonts w:ascii="ＭＳ 明朝" w:hAnsi="ＭＳ 明朝"/>
                                <w:sz w:val="22"/>
                              </w:rPr>
                            </w:pPr>
                            <w:r w:rsidRPr="001F0975">
                              <w:rPr>
                                <w:rFonts w:ascii="ＭＳ 明朝" w:hAnsi="ＭＳ 明朝" w:hint="eastAsia"/>
                                <w:sz w:val="22"/>
                              </w:rPr>
                              <w:t>大阪・関西万博へ向けて、全学校園の幼児児童生徒が</w:t>
                            </w:r>
                            <w:r w:rsidRPr="001F0975">
                              <w:rPr>
                                <w:rFonts w:ascii="ＭＳ 明朝" w:hAnsi="ＭＳ 明朝"/>
                                <w:sz w:val="22"/>
                              </w:rPr>
                              <w:t>ＳＤＧｓ</w:t>
                            </w:r>
                            <w:r w:rsidRPr="001F0975">
                              <w:rPr>
                                <w:rFonts w:ascii="ＭＳ 明朝" w:hAnsi="ＭＳ 明朝" w:hint="eastAsia"/>
                                <w:sz w:val="22"/>
                              </w:rPr>
                              <w:t>を学び、万博のテーマである「いのち輝く未来社会」へ向けて機運醸成を図る啓発</w:t>
                            </w:r>
                            <w:r w:rsidRPr="001F0975">
                              <w:rPr>
                                <w:rFonts w:ascii="ＭＳ 明朝" w:hAnsi="ＭＳ 明朝"/>
                                <w:sz w:val="22"/>
                              </w:rPr>
                              <w:t>を</w:t>
                            </w:r>
                            <w:r w:rsidRPr="001F0975">
                              <w:rPr>
                                <w:rFonts w:ascii="ＭＳ 明朝" w:hAnsi="ＭＳ 明朝" w:hint="eastAsia"/>
                                <w:sz w:val="22"/>
                              </w:rPr>
                              <w:t>行う</w:t>
                            </w:r>
                            <w:r w:rsidRPr="001F0975">
                              <w:rPr>
                                <w:rFonts w:ascii="ＭＳ 明朝" w:hAnsi="ＭＳ 明朝"/>
                                <w:sz w:val="22"/>
                              </w:rPr>
                              <w:t>とともに、</w:t>
                            </w:r>
                            <w:r w:rsidRPr="001F0975">
                              <w:rPr>
                                <w:rFonts w:ascii="ＭＳ 明朝" w:hAnsi="ＭＳ 明朝" w:hint="eastAsia"/>
                                <w:sz w:val="22"/>
                              </w:rPr>
                              <w:t>啓発の過程で学習したことを踏まえ、実際に万博を体験することで、</w:t>
                            </w:r>
                            <w:r w:rsidRPr="001F0975">
                              <w:rPr>
                                <w:rFonts w:ascii="ＭＳ 明朝" w:hAnsi="ＭＳ 明朝"/>
                                <w:sz w:val="22"/>
                              </w:rPr>
                              <w:t>ＳＤＧｓへの関心</w:t>
                            </w:r>
                            <w:r w:rsidRPr="00206E63">
                              <w:rPr>
                                <w:rFonts w:ascii="ＭＳ 明朝" w:hAnsi="ＭＳ 明朝"/>
                                <w:sz w:val="22"/>
                              </w:rPr>
                              <w:t>を高め</w:t>
                            </w:r>
                            <w:r w:rsidRPr="00206E63">
                              <w:rPr>
                                <w:rFonts w:ascii="ＭＳ 明朝" w:hAnsi="ＭＳ 明朝" w:hint="eastAsia"/>
                                <w:sz w:val="22"/>
                              </w:rPr>
                              <w:t>、持続可能な社会を担う人材を育成</w:t>
                            </w:r>
                          </w:p>
                          <w:p w:rsidR="005B460A" w:rsidRPr="00206E63" w:rsidRDefault="005B460A" w:rsidP="007A6013">
                            <w:pPr>
                              <w:ind w:left="709"/>
                              <w:rPr>
                                <w:rFonts w:ascii="ＭＳ 明朝" w:hAnsi="ＭＳ 明朝"/>
                                <w:sz w:val="22"/>
                              </w:rPr>
                            </w:pPr>
                            <w:r w:rsidRPr="00206E63">
                              <w:rPr>
                                <w:rFonts w:ascii="ＭＳ 明朝" w:hAnsi="ＭＳ 明朝" w:hint="eastAsia"/>
                                <w:sz w:val="22"/>
                              </w:rPr>
                              <w:t>・万博公式キャラクター入りナンバープレート（原動機付自転車）の交付（</w:t>
                            </w:r>
                            <w:r w:rsidRPr="00206E63">
                              <w:rPr>
                                <w:rFonts w:ascii="ＭＳ 明朝" w:hAnsi="ＭＳ 明朝"/>
                                <w:sz w:val="22"/>
                              </w:rPr>
                              <w:t>７００万円）</w:t>
                            </w:r>
                          </w:p>
                          <w:p w:rsidR="005B460A" w:rsidRPr="00206E63" w:rsidRDefault="005B460A" w:rsidP="00C22A2B">
                            <w:pPr>
                              <w:ind w:firstLineChars="450" w:firstLine="990"/>
                              <w:rPr>
                                <w:rFonts w:ascii="ＭＳ 明朝" w:hAnsi="ＭＳ 明朝"/>
                                <w:sz w:val="22"/>
                              </w:rPr>
                            </w:pPr>
                            <w:r w:rsidRPr="00206E63">
                              <w:rPr>
                                <w:rFonts w:ascii="ＭＳ 明朝" w:hAnsi="ＭＳ 明朝" w:hint="eastAsia"/>
                                <w:sz w:val="22"/>
                              </w:rPr>
                              <w:t>万博公式</w:t>
                            </w:r>
                            <w:r w:rsidRPr="00206E63">
                              <w:rPr>
                                <w:rFonts w:ascii="ＭＳ 明朝" w:hAnsi="ＭＳ 明朝"/>
                                <w:sz w:val="22"/>
                              </w:rPr>
                              <w:t>キャラクター</w:t>
                            </w:r>
                            <w:r w:rsidRPr="00206E63">
                              <w:rPr>
                                <w:rFonts w:ascii="ＭＳ 明朝" w:hAnsi="ＭＳ 明朝" w:hint="eastAsia"/>
                                <w:sz w:val="22"/>
                              </w:rPr>
                              <w:t>が</w:t>
                            </w:r>
                            <w:r w:rsidRPr="00206E63">
                              <w:rPr>
                                <w:rFonts w:ascii="ＭＳ 明朝" w:hAnsi="ＭＳ 明朝"/>
                                <w:sz w:val="22"/>
                              </w:rPr>
                              <w:t>デザインされた原動機付</w:t>
                            </w:r>
                            <w:r w:rsidRPr="00206E63">
                              <w:rPr>
                                <w:rFonts w:ascii="ＭＳ 明朝" w:hAnsi="ＭＳ 明朝" w:hint="eastAsia"/>
                                <w:sz w:val="22"/>
                              </w:rPr>
                              <w:t>自転車</w:t>
                            </w:r>
                            <w:r w:rsidRPr="00206E63">
                              <w:rPr>
                                <w:rFonts w:ascii="ＭＳ 明朝" w:hAnsi="ＭＳ 明朝"/>
                                <w:sz w:val="22"/>
                              </w:rPr>
                              <w:t>のナンバープレート</w:t>
                            </w:r>
                            <w:r w:rsidRPr="00206E63">
                              <w:rPr>
                                <w:rFonts w:ascii="ＭＳ 明朝" w:hAnsi="ＭＳ 明朝" w:hint="eastAsia"/>
                                <w:sz w:val="22"/>
                              </w:rPr>
                              <w:t>及び</w:t>
                            </w:r>
                            <w:r w:rsidRPr="00206E63">
                              <w:rPr>
                                <w:rFonts w:ascii="ＭＳ 明朝" w:hAnsi="ＭＳ 明朝"/>
                                <w:sz w:val="22"/>
                              </w:rPr>
                              <w:t>記念品</w:t>
                            </w:r>
                            <w:r w:rsidRPr="00206E63">
                              <w:rPr>
                                <w:rFonts w:ascii="ＭＳ 明朝" w:hAnsi="ＭＳ 明朝" w:hint="eastAsia"/>
                                <w:sz w:val="22"/>
                              </w:rPr>
                              <w:t>を</w:t>
                            </w:r>
                            <w:r w:rsidRPr="00206E63">
                              <w:rPr>
                                <w:rFonts w:ascii="ＭＳ 明朝" w:hAnsi="ＭＳ 明朝"/>
                                <w:sz w:val="22"/>
                              </w:rPr>
                              <w:t>交付</w:t>
                            </w:r>
                          </w:p>
                          <w:p w:rsidR="005B460A" w:rsidRPr="00206E63" w:rsidRDefault="005B460A" w:rsidP="007A6013">
                            <w:pPr>
                              <w:ind w:left="709"/>
                              <w:rPr>
                                <w:rFonts w:ascii="ＭＳ 明朝" w:hAnsi="ＭＳ 明朝"/>
                                <w:sz w:val="22"/>
                              </w:rPr>
                            </w:pPr>
                            <w:r w:rsidRPr="00206E63">
                              <w:rPr>
                                <w:rFonts w:ascii="ＭＳ 明朝" w:hAnsi="ＭＳ 明朝" w:hint="eastAsia"/>
                                <w:sz w:val="22"/>
                              </w:rPr>
                              <w:t>・デザインマンホール（</w:t>
                            </w:r>
                            <w:r w:rsidRPr="00206E63">
                              <w:rPr>
                                <w:rFonts w:ascii="ＭＳ 明朝" w:hAnsi="ＭＳ 明朝"/>
                                <w:sz w:val="22"/>
                              </w:rPr>
                              <w:t xml:space="preserve">９００万円）　　　　　　</w:t>
                            </w:r>
                          </w:p>
                          <w:p w:rsidR="005B460A" w:rsidRPr="00206E63" w:rsidRDefault="005B460A" w:rsidP="007A6013">
                            <w:pPr>
                              <w:ind w:leftChars="472" w:left="991"/>
                              <w:rPr>
                                <w:rFonts w:ascii="ＭＳ 明朝" w:hAnsi="ＭＳ 明朝"/>
                                <w:sz w:val="22"/>
                              </w:rPr>
                            </w:pPr>
                            <w:r w:rsidRPr="00206E63">
                              <w:rPr>
                                <w:rFonts w:ascii="ＭＳ 明朝" w:hAnsi="ＭＳ 明朝"/>
                                <w:sz w:val="22"/>
                              </w:rPr>
                              <w:t>大阪市内の駅周辺</w:t>
                            </w:r>
                            <w:r w:rsidRPr="00206E63">
                              <w:rPr>
                                <w:rFonts w:ascii="ＭＳ 明朝" w:hAnsi="ＭＳ 明朝" w:hint="eastAsia"/>
                                <w:sz w:val="22"/>
                              </w:rPr>
                              <w:t>や</w:t>
                            </w:r>
                            <w:r w:rsidRPr="00206E63">
                              <w:rPr>
                                <w:rFonts w:ascii="ＭＳ 明朝" w:hAnsi="ＭＳ 明朝"/>
                                <w:sz w:val="22"/>
                              </w:rPr>
                              <w:t>人通りの多い歩道部分など</w:t>
                            </w:r>
                            <w:r>
                              <w:rPr>
                                <w:rFonts w:ascii="ＭＳ 明朝" w:hAnsi="ＭＳ 明朝" w:hint="eastAsia"/>
                                <w:sz w:val="22"/>
                              </w:rPr>
                              <w:t>に</w:t>
                            </w:r>
                            <w:r w:rsidRPr="00206E63">
                              <w:rPr>
                                <w:rFonts w:ascii="ＭＳ 明朝" w:hAnsi="ＭＳ 明朝"/>
                                <w:sz w:val="22"/>
                              </w:rPr>
                              <w:t>公式ロゴマーク</w:t>
                            </w:r>
                            <w:r w:rsidRPr="00206E63">
                              <w:rPr>
                                <w:rFonts w:ascii="ＭＳ 明朝" w:hAnsi="ＭＳ 明朝" w:hint="eastAsia"/>
                                <w:sz w:val="22"/>
                              </w:rPr>
                              <w:t>及び</w:t>
                            </w:r>
                            <w:r w:rsidRPr="00206E63">
                              <w:rPr>
                                <w:rFonts w:ascii="ＭＳ 明朝" w:hAnsi="ＭＳ 明朝"/>
                                <w:sz w:val="22"/>
                              </w:rPr>
                              <w:t>公式キャラクター「ミャクミャク」がデザインされた大阪・関西万博デザインマンホールふたを設置</w:t>
                            </w:r>
                          </w:p>
                          <w:p w:rsidR="005B460A" w:rsidRPr="00206E63" w:rsidRDefault="005B460A" w:rsidP="007A6013">
                            <w:pPr>
                              <w:wordWrap w:val="0"/>
                              <w:ind w:leftChars="4485" w:left="9638" w:hangingChars="100" w:hanging="220"/>
                              <w:jc w:val="right"/>
                              <w:rPr>
                                <w:rFonts w:ascii="ＭＳ 明朝" w:hAnsi="ＭＳ 明朝"/>
                                <w:sz w:val="22"/>
                              </w:rPr>
                            </w:pPr>
                            <w:r w:rsidRPr="00206E63">
                              <w:rPr>
                                <w:rFonts w:ascii="ＭＳ 明朝" w:hAnsi="ＭＳ 明朝"/>
                                <w:sz w:val="22"/>
                              </w:rPr>
                              <w:t>など</w:t>
                            </w:r>
                            <w:r w:rsidRPr="00206E63">
                              <w:rPr>
                                <w:rFonts w:ascii="ＭＳ 明朝" w:hAnsi="ＭＳ 明朝" w:hint="eastAsia"/>
                                <w:sz w:val="22"/>
                              </w:rPr>
                              <w:t xml:space="preserve">　</w:t>
                            </w:r>
                          </w:p>
                        </w:txbxContent>
                      </wps:txbx>
                      <wps:bodyPr rot="0" vert="horz" wrap="square" lIns="74295" tIns="8890" rIns="74295" bIns="8890" anchor="t" anchorCtr="0" upright="1">
                        <a:noAutofit/>
                      </wps:bodyPr>
                    </wps:wsp>
                  </a:graphicData>
                </a:graphic>
              </wp:inline>
            </w:drawing>
          </mc:Choice>
          <mc:Fallback>
            <w:pict>
              <v:rect w14:anchorId="36407491" id="_x0000_s1057" style="width:536.9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">
                <v:textbox inset="5.85pt,.7pt,5.85pt,.7pt">
                  <w:txbxContent>
                    <w:p w:rsidR="005B460A" w:rsidRPr="001F0975" w:rsidRDefault="005B460A" w:rsidP="007A6013">
                      <w:pPr>
                        <w:ind w:left="709"/>
                        <w:rPr>
                          <w:rFonts w:ascii="ＭＳ 明朝" w:hAnsi="ＭＳ 明朝"/>
                          <w:sz w:val="22"/>
                        </w:rPr>
                      </w:pPr>
                      <w:r>
                        <w:rPr>
                          <w:rFonts w:ascii="ＭＳ 明朝" w:hAnsi="ＭＳ 明朝" w:hint="eastAsia"/>
                          <w:sz w:val="22"/>
                        </w:rPr>
                        <w:t>・</w:t>
                      </w:r>
                      <w:r w:rsidRPr="001F0975">
                        <w:rPr>
                          <w:rFonts w:ascii="ＭＳ 明朝" w:hAnsi="ＭＳ 明朝" w:hint="eastAsia"/>
                          <w:sz w:val="22"/>
                        </w:rPr>
                        <w:t>スポーツを活用した万博の機運醸成（～いのち輝くスポーツプロジェクト～）（５</w:t>
                      </w:r>
                      <w:r w:rsidRPr="001F0975">
                        <w:rPr>
                          <w:rFonts w:ascii="ＭＳ 明朝" w:hAnsi="ＭＳ 明朝"/>
                          <w:sz w:val="22"/>
                        </w:rPr>
                        <w:t>，</w:t>
                      </w:r>
                      <w:r w:rsidRPr="001F0975">
                        <w:rPr>
                          <w:rFonts w:ascii="ＭＳ 明朝" w:hAnsi="ＭＳ 明朝" w:hint="eastAsia"/>
                          <w:sz w:val="22"/>
                        </w:rPr>
                        <w:t>９</w:t>
                      </w:r>
                      <w:r w:rsidRPr="001F0975">
                        <w:rPr>
                          <w:rFonts w:ascii="ＭＳ 明朝" w:hAnsi="ＭＳ 明朝"/>
                          <w:sz w:val="22"/>
                        </w:rPr>
                        <w:t>００万円）</w:t>
                      </w:r>
                    </w:p>
                    <w:p w:rsidR="005B460A" w:rsidRPr="001F0975" w:rsidRDefault="005B460A" w:rsidP="007A6013">
                      <w:pPr>
                        <w:ind w:leftChars="472" w:left="991"/>
                        <w:rPr>
                          <w:rFonts w:ascii="ＭＳ 明朝" w:hAnsi="ＭＳ 明朝"/>
                          <w:b/>
                          <w:sz w:val="22"/>
                        </w:rPr>
                      </w:pPr>
                      <w:r w:rsidRPr="001F0975">
                        <w:rPr>
                          <w:rFonts w:ascii="ＭＳ 明朝" w:hAnsi="ＭＳ 明朝"/>
                          <w:sz w:val="22"/>
                        </w:rPr>
                        <w:t>本市と</w:t>
                      </w:r>
                      <w:r w:rsidRPr="001F0975">
                        <w:rPr>
                          <w:rFonts w:ascii="ＭＳ 明朝" w:hAnsi="ＭＳ 明朝" w:hint="eastAsia"/>
                          <w:sz w:val="22"/>
                        </w:rPr>
                        <w:t>包括連携協定を締結しているスポーツチームとの連携、「いのち輝く」をテーマとした参加型</w:t>
                      </w:r>
                      <w:r w:rsidRPr="001F0975">
                        <w:rPr>
                          <w:rFonts w:ascii="ＭＳ 明朝" w:hAnsi="ＭＳ 明朝"/>
                          <w:sz w:val="22"/>
                        </w:rPr>
                        <w:t>スポーツイベント</w:t>
                      </w:r>
                      <w:r w:rsidRPr="001F0975">
                        <w:rPr>
                          <w:rFonts w:ascii="ＭＳ 明朝" w:hAnsi="ＭＳ 明朝" w:hint="eastAsia"/>
                          <w:sz w:val="22"/>
                        </w:rPr>
                        <w:t>等、誰もが楽しめるスポーツコンテンツ</w:t>
                      </w:r>
                      <w:r w:rsidRPr="001F0975">
                        <w:rPr>
                          <w:rFonts w:ascii="ＭＳ 明朝" w:hAnsi="ＭＳ 明朝"/>
                          <w:sz w:val="22"/>
                        </w:rPr>
                        <w:t>の創出</w:t>
                      </w:r>
                      <w:r w:rsidRPr="001F0975">
                        <w:rPr>
                          <w:rFonts w:ascii="ＭＳ 明朝" w:hAnsi="ＭＳ 明朝" w:hint="eastAsia"/>
                          <w:sz w:val="22"/>
                        </w:rPr>
                        <w:t>により万博の機運を醸成</w:t>
                      </w:r>
                    </w:p>
                    <w:p w:rsidR="005B460A" w:rsidRPr="001F0975" w:rsidRDefault="005B460A" w:rsidP="007A6013">
                      <w:pPr>
                        <w:ind w:left="709"/>
                        <w:rPr>
                          <w:rFonts w:ascii="ＭＳ 明朝" w:hAnsi="ＭＳ 明朝"/>
                          <w:sz w:val="22"/>
                        </w:rPr>
                      </w:pPr>
                      <w:r w:rsidRPr="001F0975">
                        <w:rPr>
                          <w:rFonts w:ascii="ＭＳ 明朝" w:hAnsi="ＭＳ 明朝" w:hint="eastAsia"/>
                          <w:sz w:val="22"/>
                        </w:rPr>
                        <w:t>・学校園への啓発及び参加促進（１００</w:t>
                      </w:r>
                      <w:r w:rsidRPr="001F0975">
                        <w:rPr>
                          <w:rFonts w:ascii="ＭＳ 明朝" w:hAnsi="ＭＳ 明朝"/>
                          <w:sz w:val="22"/>
                        </w:rPr>
                        <w:t>万円）</w:t>
                      </w:r>
                    </w:p>
                    <w:p w:rsidR="005B460A" w:rsidRPr="00206E63" w:rsidRDefault="005B460A" w:rsidP="007A6013">
                      <w:pPr>
                        <w:ind w:leftChars="472" w:left="991"/>
                        <w:rPr>
                          <w:rFonts w:ascii="ＭＳ 明朝" w:hAnsi="ＭＳ 明朝"/>
                          <w:sz w:val="22"/>
                        </w:rPr>
                      </w:pPr>
                      <w:r w:rsidRPr="001F0975">
                        <w:rPr>
                          <w:rFonts w:ascii="ＭＳ 明朝" w:hAnsi="ＭＳ 明朝" w:hint="eastAsia"/>
                          <w:sz w:val="22"/>
                        </w:rPr>
                        <w:t>大阪・関西万博へ向けて、全学校園の幼児児童生徒が</w:t>
                      </w:r>
                      <w:r w:rsidRPr="001F0975">
                        <w:rPr>
                          <w:rFonts w:ascii="ＭＳ 明朝" w:hAnsi="ＭＳ 明朝"/>
                          <w:sz w:val="22"/>
                        </w:rPr>
                        <w:t>ＳＤＧｓ</w:t>
                      </w:r>
                      <w:r w:rsidRPr="001F0975">
                        <w:rPr>
                          <w:rFonts w:ascii="ＭＳ 明朝" w:hAnsi="ＭＳ 明朝" w:hint="eastAsia"/>
                          <w:sz w:val="22"/>
                        </w:rPr>
                        <w:t>を学び、万博のテーマである「いのち輝く未来社会」へ向けて機運醸成を図る啓発</w:t>
                      </w:r>
                      <w:r w:rsidRPr="001F0975">
                        <w:rPr>
                          <w:rFonts w:ascii="ＭＳ 明朝" w:hAnsi="ＭＳ 明朝"/>
                          <w:sz w:val="22"/>
                        </w:rPr>
                        <w:t>を</w:t>
                      </w:r>
                      <w:r w:rsidRPr="001F0975">
                        <w:rPr>
                          <w:rFonts w:ascii="ＭＳ 明朝" w:hAnsi="ＭＳ 明朝" w:hint="eastAsia"/>
                          <w:sz w:val="22"/>
                        </w:rPr>
                        <w:t>行う</w:t>
                      </w:r>
                      <w:r w:rsidRPr="001F0975">
                        <w:rPr>
                          <w:rFonts w:ascii="ＭＳ 明朝" w:hAnsi="ＭＳ 明朝"/>
                          <w:sz w:val="22"/>
                        </w:rPr>
                        <w:t>とともに、</w:t>
                      </w:r>
                      <w:r w:rsidRPr="001F0975">
                        <w:rPr>
                          <w:rFonts w:ascii="ＭＳ 明朝" w:hAnsi="ＭＳ 明朝" w:hint="eastAsia"/>
                          <w:sz w:val="22"/>
                        </w:rPr>
                        <w:t>啓発の過程で学習したことを踏まえ、実際に万博を体験することで、</w:t>
                      </w:r>
                      <w:r w:rsidRPr="001F0975">
                        <w:rPr>
                          <w:rFonts w:ascii="ＭＳ 明朝" w:hAnsi="ＭＳ 明朝"/>
                          <w:sz w:val="22"/>
                        </w:rPr>
                        <w:t>ＳＤＧｓへの関心</w:t>
                      </w:r>
                      <w:r w:rsidRPr="00206E63">
                        <w:rPr>
                          <w:rFonts w:ascii="ＭＳ 明朝" w:hAnsi="ＭＳ 明朝"/>
                          <w:sz w:val="22"/>
                        </w:rPr>
                        <w:t>を高め</w:t>
                      </w:r>
                      <w:r w:rsidRPr="00206E63">
                        <w:rPr>
                          <w:rFonts w:ascii="ＭＳ 明朝" w:hAnsi="ＭＳ 明朝" w:hint="eastAsia"/>
                          <w:sz w:val="22"/>
                        </w:rPr>
                        <w:t>、持続可能な社会を担う人材を育成</w:t>
                      </w:r>
                    </w:p>
                    <w:p w:rsidR="005B460A" w:rsidRPr="00206E63" w:rsidRDefault="005B460A" w:rsidP="007A6013">
                      <w:pPr>
                        <w:ind w:left="709"/>
                        <w:rPr>
                          <w:rFonts w:ascii="ＭＳ 明朝" w:hAnsi="ＭＳ 明朝"/>
                          <w:sz w:val="22"/>
                        </w:rPr>
                      </w:pPr>
                      <w:r w:rsidRPr="00206E63">
                        <w:rPr>
                          <w:rFonts w:ascii="ＭＳ 明朝" w:hAnsi="ＭＳ 明朝" w:hint="eastAsia"/>
                          <w:sz w:val="22"/>
                        </w:rPr>
                        <w:t>・万博公式キャラクター入りナンバープレート（原動機付自転車）の交付（</w:t>
                      </w:r>
                      <w:r w:rsidRPr="00206E63">
                        <w:rPr>
                          <w:rFonts w:ascii="ＭＳ 明朝" w:hAnsi="ＭＳ 明朝"/>
                          <w:sz w:val="22"/>
                        </w:rPr>
                        <w:t>７００万円）</w:t>
                      </w:r>
                    </w:p>
                    <w:p w:rsidR="005B460A" w:rsidRPr="00206E63" w:rsidRDefault="005B460A" w:rsidP="00C22A2B">
                      <w:pPr>
                        <w:ind w:firstLineChars="450" w:firstLine="990"/>
                        <w:rPr>
                          <w:rFonts w:ascii="ＭＳ 明朝" w:hAnsi="ＭＳ 明朝"/>
                          <w:sz w:val="22"/>
                        </w:rPr>
                      </w:pPr>
                      <w:r w:rsidRPr="00206E63">
                        <w:rPr>
                          <w:rFonts w:ascii="ＭＳ 明朝" w:hAnsi="ＭＳ 明朝" w:hint="eastAsia"/>
                          <w:sz w:val="22"/>
                        </w:rPr>
                        <w:t>万博公式</w:t>
                      </w:r>
                      <w:r w:rsidRPr="00206E63">
                        <w:rPr>
                          <w:rFonts w:ascii="ＭＳ 明朝" w:hAnsi="ＭＳ 明朝"/>
                          <w:sz w:val="22"/>
                        </w:rPr>
                        <w:t>キャラクター</w:t>
                      </w:r>
                      <w:r w:rsidRPr="00206E63">
                        <w:rPr>
                          <w:rFonts w:ascii="ＭＳ 明朝" w:hAnsi="ＭＳ 明朝" w:hint="eastAsia"/>
                          <w:sz w:val="22"/>
                        </w:rPr>
                        <w:t>が</w:t>
                      </w:r>
                      <w:r w:rsidRPr="00206E63">
                        <w:rPr>
                          <w:rFonts w:ascii="ＭＳ 明朝" w:hAnsi="ＭＳ 明朝"/>
                          <w:sz w:val="22"/>
                        </w:rPr>
                        <w:t>デザインされた原動機付</w:t>
                      </w:r>
                      <w:r w:rsidRPr="00206E63">
                        <w:rPr>
                          <w:rFonts w:ascii="ＭＳ 明朝" w:hAnsi="ＭＳ 明朝" w:hint="eastAsia"/>
                          <w:sz w:val="22"/>
                        </w:rPr>
                        <w:t>自転車</w:t>
                      </w:r>
                      <w:r w:rsidRPr="00206E63">
                        <w:rPr>
                          <w:rFonts w:ascii="ＭＳ 明朝" w:hAnsi="ＭＳ 明朝"/>
                          <w:sz w:val="22"/>
                        </w:rPr>
                        <w:t>のナンバープレート</w:t>
                      </w:r>
                      <w:r w:rsidRPr="00206E63">
                        <w:rPr>
                          <w:rFonts w:ascii="ＭＳ 明朝" w:hAnsi="ＭＳ 明朝" w:hint="eastAsia"/>
                          <w:sz w:val="22"/>
                        </w:rPr>
                        <w:t>及び</w:t>
                      </w:r>
                      <w:r w:rsidRPr="00206E63">
                        <w:rPr>
                          <w:rFonts w:ascii="ＭＳ 明朝" w:hAnsi="ＭＳ 明朝"/>
                          <w:sz w:val="22"/>
                        </w:rPr>
                        <w:t>記念品</w:t>
                      </w:r>
                      <w:r w:rsidRPr="00206E63">
                        <w:rPr>
                          <w:rFonts w:ascii="ＭＳ 明朝" w:hAnsi="ＭＳ 明朝" w:hint="eastAsia"/>
                          <w:sz w:val="22"/>
                        </w:rPr>
                        <w:t>を</w:t>
                      </w:r>
                      <w:r w:rsidRPr="00206E63">
                        <w:rPr>
                          <w:rFonts w:ascii="ＭＳ 明朝" w:hAnsi="ＭＳ 明朝"/>
                          <w:sz w:val="22"/>
                        </w:rPr>
                        <w:t>交付</w:t>
                      </w:r>
                    </w:p>
                    <w:p w:rsidR="005B460A" w:rsidRPr="00206E63" w:rsidRDefault="005B460A" w:rsidP="007A6013">
                      <w:pPr>
                        <w:ind w:left="709"/>
                        <w:rPr>
                          <w:rFonts w:ascii="ＭＳ 明朝" w:hAnsi="ＭＳ 明朝"/>
                          <w:sz w:val="22"/>
                        </w:rPr>
                      </w:pPr>
                      <w:r w:rsidRPr="00206E63">
                        <w:rPr>
                          <w:rFonts w:ascii="ＭＳ 明朝" w:hAnsi="ＭＳ 明朝" w:hint="eastAsia"/>
                          <w:sz w:val="22"/>
                        </w:rPr>
                        <w:t>・デザインマンホール（</w:t>
                      </w:r>
                      <w:r w:rsidRPr="00206E63">
                        <w:rPr>
                          <w:rFonts w:ascii="ＭＳ 明朝" w:hAnsi="ＭＳ 明朝"/>
                          <w:sz w:val="22"/>
                        </w:rPr>
                        <w:t xml:space="preserve">９００万円）　　　　　　</w:t>
                      </w:r>
                    </w:p>
                    <w:p w:rsidR="005B460A" w:rsidRPr="00206E63" w:rsidRDefault="005B460A" w:rsidP="007A6013">
                      <w:pPr>
                        <w:ind w:leftChars="472" w:left="991"/>
                        <w:rPr>
                          <w:rFonts w:ascii="ＭＳ 明朝" w:hAnsi="ＭＳ 明朝"/>
                          <w:sz w:val="22"/>
                        </w:rPr>
                      </w:pPr>
                      <w:r w:rsidRPr="00206E63">
                        <w:rPr>
                          <w:rFonts w:ascii="ＭＳ 明朝" w:hAnsi="ＭＳ 明朝"/>
                          <w:sz w:val="22"/>
                        </w:rPr>
                        <w:t>大阪市内の駅周辺</w:t>
                      </w:r>
                      <w:r w:rsidRPr="00206E63">
                        <w:rPr>
                          <w:rFonts w:ascii="ＭＳ 明朝" w:hAnsi="ＭＳ 明朝" w:hint="eastAsia"/>
                          <w:sz w:val="22"/>
                        </w:rPr>
                        <w:t>や</w:t>
                      </w:r>
                      <w:r w:rsidRPr="00206E63">
                        <w:rPr>
                          <w:rFonts w:ascii="ＭＳ 明朝" w:hAnsi="ＭＳ 明朝"/>
                          <w:sz w:val="22"/>
                        </w:rPr>
                        <w:t>人通りの多い歩道部分など</w:t>
                      </w:r>
                      <w:r>
                        <w:rPr>
                          <w:rFonts w:ascii="ＭＳ 明朝" w:hAnsi="ＭＳ 明朝" w:hint="eastAsia"/>
                          <w:sz w:val="22"/>
                        </w:rPr>
                        <w:t>に</w:t>
                      </w:r>
                      <w:r w:rsidRPr="00206E63">
                        <w:rPr>
                          <w:rFonts w:ascii="ＭＳ 明朝" w:hAnsi="ＭＳ 明朝"/>
                          <w:sz w:val="22"/>
                        </w:rPr>
                        <w:t>公式ロゴマーク</w:t>
                      </w:r>
                      <w:r w:rsidRPr="00206E63">
                        <w:rPr>
                          <w:rFonts w:ascii="ＭＳ 明朝" w:hAnsi="ＭＳ 明朝" w:hint="eastAsia"/>
                          <w:sz w:val="22"/>
                        </w:rPr>
                        <w:t>及び</w:t>
                      </w:r>
                      <w:r w:rsidRPr="00206E63">
                        <w:rPr>
                          <w:rFonts w:ascii="ＭＳ 明朝" w:hAnsi="ＭＳ 明朝"/>
                          <w:sz w:val="22"/>
                        </w:rPr>
                        <w:t>公式キャラクター「ミャクミャク」がデザインされた大阪・関西万博デザインマンホールふたを設置</w:t>
                      </w:r>
                    </w:p>
                    <w:p w:rsidR="005B460A" w:rsidRPr="00206E63" w:rsidRDefault="005B460A" w:rsidP="007A6013">
                      <w:pPr>
                        <w:wordWrap w:val="0"/>
                        <w:ind w:leftChars="4485" w:left="9638" w:hangingChars="100" w:hanging="220"/>
                        <w:jc w:val="right"/>
                        <w:rPr>
                          <w:rFonts w:ascii="ＭＳ 明朝" w:hAnsi="ＭＳ 明朝"/>
                          <w:sz w:val="22"/>
                        </w:rPr>
                      </w:pPr>
                      <w:r w:rsidRPr="00206E63">
                        <w:rPr>
                          <w:rFonts w:ascii="ＭＳ 明朝" w:hAnsi="ＭＳ 明朝"/>
                          <w:sz w:val="22"/>
                        </w:rPr>
                        <w:t>など</w:t>
                      </w:r>
                      <w:r w:rsidRPr="00206E63">
                        <w:rPr>
                          <w:rFonts w:ascii="ＭＳ 明朝" w:hAnsi="ＭＳ 明朝" w:hint="eastAsia"/>
                          <w:sz w:val="22"/>
                        </w:rPr>
                        <w:t xml:space="preserve">　</w:t>
                      </w:r>
                    </w:p>
                  </w:txbxContent>
                </v:textbox>
                <w10:anchorlock/>
              </v:rect>
            </w:pict>
          </mc:Fallback>
        </mc:AlternateContent>
      </w:r>
    </w:p>
    <w:p w:rsidR="007A6013" w:rsidRPr="00EF2C2E" w:rsidRDefault="007A6013" w:rsidP="007A6013">
      <w:pPr>
        <w:widowControl/>
        <w:jc w:val="left"/>
        <w:rPr>
          <w:rFonts w:ascii="ＭＳ Ｐゴシック" w:eastAsia="ＭＳ Ｐゴシック" w:hAnsi="ＭＳ Ｐゴシック"/>
          <w:color w:val="000000" w:themeColor="text1"/>
          <w:sz w:val="22"/>
        </w:rPr>
      </w:pPr>
    </w:p>
    <w:p w:rsidR="005420FD" w:rsidRPr="00EF2C2E" w:rsidRDefault="005420FD" w:rsidP="007A6013">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5420FD" w:rsidRPr="00EF2C2E" w:rsidTr="001B1CC3">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420FD" w:rsidRPr="00EF2C2E" w:rsidRDefault="005420FD" w:rsidP="001B1CC3">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color w:val="000000" w:themeColor="text1"/>
                <w:sz w:val="22"/>
              </w:rPr>
              <w:lastRenderedPageBreak/>
              <w:br w:type="page"/>
            </w:r>
            <w:r w:rsidRPr="00EF2C2E">
              <w:rPr>
                <w:rFonts w:ascii="ＭＳ Ｐゴシック" w:eastAsia="ＭＳ Ｐゴシック" w:hAnsi="ＭＳ Ｐゴシック"/>
                <w:color w:val="000000" w:themeColor="text1"/>
                <w:sz w:val="22"/>
              </w:rPr>
              <w:br w:type="page"/>
            </w:r>
            <w:r w:rsidRPr="00EF2C2E">
              <w:rPr>
                <w:rFonts w:ascii="ＭＳ Ｐゴシック" w:eastAsia="ＭＳ Ｐゴシック" w:hAnsi="ＭＳ Ｐゴシック" w:hint="eastAsia"/>
                <w:color w:val="000000" w:themeColor="text1"/>
                <w:sz w:val="22"/>
              </w:rPr>
              <w:t>【万博推進関連事業②】</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420FD" w:rsidRPr="00EF2C2E" w:rsidRDefault="005420FD" w:rsidP="001B1CC3">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２８</w:t>
            </w:r>
            <w:r w:rsidRPr="00EF2C2E">
              <w:rPr>
                <w:rFonts w:ascii="ＭＳ Ｐゴシック" w:eastAsia="ＭＳ Ｐゴシック" w:hAnsi="ＭＳ Ｐゴシック" w:hint="eastAsia"/>
                <w:color w:val="000000" w:themeColor="text1"/>
                <w:sz w:val="22"/>
              </w:rPr>
              <w:t xml:space="preserve">　</w:t>
            </w:r>
          </w:p>
        </w:tc>
      </w:tr>
    </w:tbl>
    <w:p w:rsidR="005420FD" w:rsidRPr="00EF2C2E" w:rsidRDefault="005420FD" w:rsidP="005420FD">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44A0B45B" wp14:editId="6433DF06">
                <wp:extent cx="6818630" cy="8448675"/>
                <wp:effectExtent l="0" t="0" r="20320" b="28575"/>
                <wp:docPr id="44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448675"/>
                        </a:xfrm>
                        <a:prstGeom prst="rect">
                          <a:avLst/>
                        </a:prstGeom>
                        <a:solidFill>
                          <a:srgbClr val="FFFFFF"/>
                        </a:solidFill>
                        <a:ln w="9525">
                          <a:solidFill>
                            <a:srgbClr val="000000"/>
                          </a:solidFill>
                          <a:miter lim="800000"/>
                          <a:headEnd/>
                          <a:tailEnd/>
                        </a:ln>
                      </wps:spPr>
                      <wps:txbx>
                        <w:txbxContent>
                          <w:p w:rsidR="005B460A" w:rsidRPr="00C22A2B" w:rsidRDefault="005B460A" w:rsidP="00C22A2B">
                            <w:pPr>
                              <w:ind w:firstLineChars="100" w:firstLine="221"/>
                              <w:rPr>
                                <w:rFonts w:ascii="ＭＳ 明朝" w:hAnsi="ＭＳ 明朝"/>
                                <w:sz w:val="22"/>
                              </w:rPr>
                            </w:pPr>
                            <w:r w:rsidRPr="00206E63">
                              <w:rPr>
                                <w:rFonts w:asciiTheme="majorEastAsia" w:eastAsiaTheme="majorEastAsia" w:hAnsiTheme="majorEastAsia" w:hint="eastAsia"/>
                                <w:b/>
                                <w:sz w:val="22"/>
                              </w:rPr>
                              <w:t>■</w:t>
                            </w:r>
                            <w:r w:rsidRPr="00206E63">
                              <w:rPr>
                                <w:rFonts w:asciiTheme="majorEastAsia" w:eastAsiaTheme="majorEastAsia" w:hAnsiTheme="majorEastAsia"/>
                                <w:b/>
                                <w:sz w:val="22"/>
                              </w:rPr>
                              <w:t xml:space="preserve">　</w:t>
                            </w:r>
                            <w:r w:rsidRPr="00206E63">
                              <w:rPr>
                                <w:rFonts w:asciiTheme="majorEastAsia" w:eastAsiaTheme="majorEastAsia" w:hAnsiTheme="majorEastAsia" w:hint="eastAsia"/>
                                <w:b/>
                                <w:sz w:val="22"/>
                              </w:rPr>
                              <w:t>ヘルスケア　⑤１</w:t>
                            </w:r>
                            <w:r w:rsidRPr="00206E63">
                              <w:rPr>
                                <w:rFonts w:asciiTheme="majorEastAsia" w:eastAsiaTheme="majorEastAsia" w:hAnsiTheme="majorEastAsia"/>
                                <w:b/>
                                <w:sz w:val="22"/>
                              </w:rPr>
                              <w:t>億</w:t>
                            </w:r>
                            <w:r w:rsidRPr="00206E63">
                              <w:rPr>
                                <w:rFonts w:asciiTheme="majorEastAsia" w:eastAsiaTheme="majorEastAsia" w:hAnsiTheme="majorEastAsia" w:hint="eastAsia"/>
                                <w:b/>
                                <w:sz w:val="22"/>
                              </w:rPr>
                              <w:t>６，１００</w:t>
                            </w:r>
                            <w:r w:rsidRPr="00206E63">
                              <w:rPr>
                                <w:rFonts w:asciiTheme="majorEastAsia" w:eastAsiaTheme="majorEastAsia" w:hAnsiTheme="majorEastAsia"/>
                                <w:b/>
                                <w:sz w:val="22"/>
                              </w:rPr>
                              <w:t>万円</w:t>
                            </w:r>
                            <w:r>
                              <w:rPr>
                                <w:rFonts w:asciiTheme="majorEastAsia" w:eastAsiaTheme="majorEastAsia" w:hAnsiTheme="majorEastAsia" w:hint="eastAsia"/>
                                <w:b/>
                                <w:sz w:val="22"/>
                              </w:rPr>
                              <w:t xml:space="preserve"> </w:t>
                            </w:r>
                            <w:r w:rsidRPr="001F0975">
                              <w:rPr>
                                <w:rFonts w:ascii="ＭＳ ゴシック" w:eastAsia="ＭＳ ゴシック" w:hAnsi="ＭＳ ゴシック" w:hint="eastAsia"/>
                                <w:b/>
                                <w:sz w:val="22"/>
                                <w:bdr w:val="single" w:sz="4" w:space="0" w:color="auto"/>
                                <w:shd w:val="pct15" w:color="auto" w:fill="FFFFFF"/>
                              </w:rPr>
                              <w:t>新規</w:t>
                            </w:r>
                          </w:p>
                          <w:p w:rsidR="005B460A" w:rsidRPr="00206E63" w:rsidRDefault="005B460A" w:rsidP="005420FD">
                            <w:pPr>
                              <w:pStyle w:val="a3"/>
                              <w:numPr>
                                <w:ilvl w:val="0"/>
                                <w:numId w:val="16"/>
                              </w:numPr>
                              <w:ind w:leftChars="0" w:left="851" w:hanging="284"/>
                              <w:rPr>
                                <w:rFonts w:ascii="ＭＳ 明朝" w:hAnsi="ＭＳ 明朝"/>
                                <w:sz w:val="22"/>
                              </w:rPr>
                            </w:pPr>
                            <w:r w:rsidRPr="00206E63">
                              <w:rPr>
                                <w:rFonts w:ascii="ＭＳ 明朝" w:hAnsi="ＭＳ 明朝" w:hint="eastAsia"/>
                                <w:sz w:val="22"/>
                              </w:rPr>
                              <w:t>万博のテーマである「いのち輝く未来社会のデザイン」を実現するための事業を実施</w:t>
                            </w:r>
                          </w:p>
                          <w:p w:rsidR="005B460A" w:rsidRPr="001F0975" w:rsidRDefault="005B460A" w:rsidP="005420FD">
                            <w:pPr>
                              <w:ind w:left="709"/>
                              <w:rPr>
                                <w:rFonts w:ascii="ＭＳ 明朝" w:hAnsi="ＭＳ 明朝"/>
                                <w:sz w:val="22"/>
                              </w:rPr>
                            </w:pPr>
                            <w:r w:rsidRPr="00206E63">
                              <w:rPr>
                                <w:rFonts w:ascii="ＭＳ 明朝" w:hAnsi="ＭＳ 明朝" w:hint="eastAsia"/>
                                <w:sz w:val="22"/>
                              </w:rPr>
                              <w:t>・</w:t>
                            </w:r>
                            <w:r w:rsidRPr="001F0975">
                              <w:rPr>
                                <w:rFonts w:ascii="ＭＳ 明朝" w:hAnsi="ＭＳ 明朝" w:hint="eastAsia"/>
                                <w:sz w:val="22"/>
                              </w:rPr>
                              <w:t>健康づくりプロモーション事業（</w:t>
                            </w:r>
                            <w:r w:rsidRPr="001F0975">
                              <w:rPr>
                                <w:rFonts w:ascii="ＭＳ 明朝" w:hAnsi="ＭＳ 明朝"/>
                                <w:sz w:val="22"/>
                              </w:rPr>
                              <w:t>５，０００万円）</w:t>
                            </w:r>
                          </w:p>
                          <w:p w:rsidR="005B460A" w:rsidRPr="001F0975" w:rsidRDefault="005B460A" w:rsidP="005420FD">
                            <w:pPr>
                              <w:ind w:leftChars="472" w:left="991"/>
                              <w:rPr>
                                <w:rFonts w:ascii="ＭＳ 明朝" w:hAnsi="ＭＳ 明朝"/>
                                <w:sz w:val="22"/>
                              </w:rPr>
                            </w:pPr>
                            <w:r w:rsidRPr="001F0975">
                              <w:rPr>
                                <w:rFonts w:ascii="ＭＳ 明朝" w:hAnsi="ＭＳ 明朝" w:cs="Segoe UI Symbol" w:hint="eastAsia"/>
                                <w:sz w:val="22"/>
                              </w:rPr>
                              <w:t>「大阪・関西万博」のテーマである「いのち輝く未来社会のデザイン」を踏まえ、健康社会の実現</w:t>
                            </w:r>
                            <w:r w:rsidRPr="001F0975">
                              <w:rPr>
                                <w:rFonts w:ascii="ＭＳ 明朝" w:hAnsi="ＭＳ 明朝" w:cs="Segoe UI Symbol"/>
                                <w:sz w:val="22"/>
                              </w:rPr>
                              <w:t>に向け</w:t>
                            </w:r>
                            <w:r w:rsidRPr="001F0975">
                              <w:rPr>
                                <w:rFonts w:ascii="ＭＳ 明朝" w:hAnsi="ＭＳ 明朝" w:cs="Segoe UI Symbol" w:hint="eastAsia"/>
                                <w:sz w:val="22"/>
                              </w:rPr>
                              <w:t>た取組として、市民の健康増進・健康寿命の延伸の機運を醸成するとともに、市民の具体的な行動変容を促すことで日々の健康増進活動につなげるなど</w:t>
                            </w:r>
                            <w:r w:rsidRPr="001F0975">
                              <w:rPr>
                                <w:rFonts w:ascii="ＭＳ 明朝" w:hAnsi="ＭＳ 明朝" w:cs="Segoe UI Symbol"/>
                                <w:sz w:val="22"/>
                              </w:rPr>
                              <w:t>、</w:t>
                            </w:r>
                            <w:r w:rsidRPr="001F0975">
                              <w:rPr>
                                <w:rFonts w:ascii="ＭＳ 明朝" w:hAnsi="ＭＳ 明朝" w:cs="Segoe UI Symbol" w:hint="eastAsia"/>
                                <w:sz w:val="22"/>
                              </w:rPr>
                              <w:t>意識の高揚に向けたイベント</w:t>
                            </w:r>
                            <w:r w:rsidRPr="001F0975">
                              <w:rPr>
                                <w:rFonts w:ascii="ＭＳ 明朝" w:hAnsi="ＭＳ 明朝" w:cs="Segoe UI Symbol"/>
                                <w:sz w:val="22"/>
                              </w:rPr>
                              <w:t>や</w:t>
                            </w:r>
                            <w:r w:rsidRPr="001F0975">
                              <w:rPr>
                                <w:rFonts w:ascii="ＭＳ 明朝" w:hAnsi="ＭＳ 明朝" w:cs="Segoe UI Symbol" w:hint="eastAsia"/>
                                <w:sz w:val="22"/>
                              </w:rPr>
                              <w:t>広報を実施</w:t>
                            </w:r>
                          </w:p>
                          <w:p w:rsidR="005B460A" w:rsidRPr="00206E63" w:rsidRDefault="005B460A" w:rsidP="005420FD">
                            <w:pPr>
                              <w:ind w:left="709"/>
                              <w:rPr>
                                <w:rFonts w:ascii="ＭＳ 明朝" w:hAnsi="ＭＳ 明朝"/>
                                <w:sz w:val="22"/>
                              </w:rPr>
                            </w:pPr>
                            <w:r w:rsidRPr="00206E63">
                              <w:rPr>
                                <w:rFonts w:ascii="ＭＳ 明朝" w:hAnsi="ＭＳ 明朝" w:hint="eastAsia"/>
                                <w:sz w:val="22"/>
                              </w:rPr>
                              <w:t>・がん患者のアピアランスケア支援（</w:t>
                            </w:r>
                            <w:r w:rsidRPr="00206E63">
                              <w:rPr>
                                <w:rFonts w:ascii="ＭＳ 明朝" w:hAnsi="ＭＳ 明朝"/>
                                <w:sz w:val="22"/>
                              </w:rPr>
                              <w:t>３，６００万円）</w:t>
                            </w:r>
                            <w:r w:rsidRPr="0053583F">
                              <w:rPr>
                                <w:rFonts w:ascii="ＭＳ 明朝" w:hAnsi="ＭＳ 明朝" w:hint="eastAsia"/>
                                <w:b/>
                                <w:sz w:val="22"/>
                              </w:rPr>
                              <w:t>【再掲（フリップ２１）】</w:t>
                            </w:r>
                          </w:p>
                          <w:p w:rsidR="005B460A" w:rsidRPr="00206E63" w:rsidRDefault="005B460A" w:rsidP="005420FD">
                            <w:pPr>
                              <w:ind w:leftChars="472" w:left="991"/>
                              <w:rPr>
                                <w:rFonts w:ascii="ＭＳ 明朝" w:hAnsi="ＭＳ 明朝"/>
                                <w:sz w:val="22"/>
                              </w:rPr>
                            </w:pPr>
                            <w:r w:rsidRPr="00206E63">
                              <w:rPr>
                                <w:rFonts w:ascii="ＭＳ 明朝" w:hAnsi="ＭＳ 明朝" w:cs="Segoe UI Symbol" w:hint="eastAsia"/>
                                <w:sz w:val="22"/>
                              </w:rPr>
                              <w:t>「大阪・関西万博」のテーマである「いのち輝く未来社会のデザイン」を踏まえ、がん患者が必要な支援を受けることができる環境整備の取組として、就労や社会参加を支援し療養生活の質の向上を図るため、がん治療に伴う副作用による脱毛や乳房の喪失といった外見（アピアランス）の変化へのケアに対する支援（ウィッグや乳房補正具等の購入経費への助成）を実施</w:t>
                            </w:r>
                          </w:p>
                          <w:p w:rsidR="005B460A" w:rsidRPr="00206E63" w:rsidRDefault="005B460A" w:rsidP="005420FD">
                            <w:pPr>
                              <w:ind w:left="709"/>
                              <w:rPr>
                                <w:rFonts w:ascii="ＭＳ 明朝" w:hAnsi="ＭＳ 明朝"/>
                                <w:sz w:val="22"/>
                              </w:rPr>
                            </w:pPr>
                            <w:r w:rsidRPr="00206E63">
                              <w:rPr>
                                <w:rFonts w:ascii="ＭＳ 明朝" w:hAnsi="ＭＳ 明朝" w:hint="eastAsia"/>
                                <w:sz w:val="22"/>
                              </w:rPr>
                              <w:t>・ＩＣＴを用いた禁煙支援（～サクッと禁煙！応援プラン～）（</w:t>
                            </w:r>
                            <w:r w:rsidRPr="00206E63">
                              <w:rPr>
                                <w:rFonts w:ascii="ＭＳ 明朝" w:hAnsi="ＭＳ 明朝"/>
                                <w:sz w:val="22"/>
                              </w:rPr>
                              <w:t>７，５００万円）</w:t>
                            </w:r>
                          </w:p>
                          <w:p w:rsidR="005B460A" w:rsidRDefault="005B460A" w:rsidP="00141D0C">
                            <w:pPr>
                              <w:ind w:leftChars="472" w:left="991"/>
                              <w:rPr>
                                <w:sz w:val="22"/>
                              </w:rPr>
                            </w:pPr>
                            <w:r w:rsidRPr="00206E63">
                              <w:rPr>
                                <w:rFonts w:hint="eastAsia"/>
                                <w:sz w:val="22"/>
                              </w:rPr>
                              <w:t>禁煙者</w:t>
                            </w:r>
                            <w:r w:rsidRPr="00206E63">
                              <w:rPr>
                                <w:sz w:val="22"/>
                              </w:rPr>
                              <w:t>を</w:t>
                            </w:r>
                            <w:r w:rsidRPr="00206E63">
                              <w:rPr>
                                <w:rFonts w:hint="eastAsia"/>
                                <w:sz w:val="22"/>
                              </w:rPr>
                              <w:t>増加</w:t>
                            </w:r>
                            <w:r w:rsidRPr="00206E63">
                              <w:rPr>
                                <w:sz w:val="22"/>
                              </w:rPr>
                              <w:t>させる</w:t>
                            </w:r>
                            <w:r w:rsidRPr="00206E63">
                              <w:rPr>
                                <w:rFonts w:hint="eastAsia"/>
                                <w:sz w:val="22"/>
                              </w:rPr>
                              <w:t>取組</w:t>
                            </w:r>
                            <w:r w:rsidRPr="00206E63">
                              <w:rPr>
                                <w:sz w:val="22"/>
                              </w:rPr>
                              <w:t>として</w:t>
                            </w:r>
                            <w:r w:rsidRPr="00206E63">
                              <w:rPr>
                                <w:rFonts w:hint="eastAsia"/>
                                <w:sz w:val="22"/>
                              </w:rPr>
                              <w:t>、</w:t>
                            </w:r>
                            <w:r w:rsidRPr="000A7A2B">
                              <w:rPr>
                                <w:rFonts w:ascii="ＭＳ 明朝" w:hAnsi="ＭＳ 明朝"/>
                                <w:sz w:val="22"/>
                              </w:rPr>
                              <w:t>大阪・関西</w:t>
                            </w:r>
                            <w:r w:rsidRPr="00206E63">
                              <w:rPr>
                                <w:rFonts w:hint="eastAsia"/>
                                <w:sz w:val="22"/>
                              </w:rPr>
                              <w:t>万博を</w:t>
                            </w:r>
                            <w:r w:rsidRPr="00206E63">
                              <w:rPr>
                                <w:sz w:val="22"/>
                              </w:rPr>
                              <w:t>契機とした市内</w:t>
                            </w:r>
                            <w:r w:rsidRPr="00206E63">
                              <w:rPr>
                                <w:rFonts w:hint="eastAsia"/>
                                <w:sz w:val="22"/>
                              </w:rPr>
                              <w:t>全域の</w:t>
                            </w:r>
                            <w:r w:rsidRPr="00206E63">
                              <w:rPr>
                                <w:sz w:val="22"/>
                              </w:rPr>
                              <w:t>路上喫煙禁止</w:t>
                            </w:r>
                            <w:r w:rsidRPr="00206E63">
                              <w:rPr>
                                <w:rFonts w:hint="eastAsia"/>
                                <w:sz w:val="22"/>
                              </w:rPr>
                              <w:t>に</w:t>
                            </w:r>
                            <w:r w:rsidRPr="00206E63">
                              <w:rPr>
                                <w:sz w:val="22"/>
                              </w:rPr>
                              <w:t>合わせ、</w:t>
                            </w:r>
                            <w:r w:rsidRPr="00206E63">
                              <w:rPr>
                                <w:rFonts w:hint="eastAsia"/>
                                <w:sz w:val="22"/>
                              </w:rPr>
                              <w:t>子育て</w:t>
                            </w:r>
                            <w:r w:rsidRPr="00206E63">
                              <w:rPr>
                                <w:sz w:val="22"/>
                              </w:rPr>
                              <w:t>・妊婦</w:t>
                            </w:r>
                            <w:r w:rsidRPr="00206E63">
                              <w:rPr>
                                <w:rFonts w:hint="eastAsia"/>
                                <w:sz w:val="22"/>
                              </w:rPr>
                              <w:t>の</w:t>
                            </w:r>
                            <w:r w:rsidRPr="00206E63">
                              <w:rPr>
                                <w:sz w:val="22"/>
                              </w:rPr>
                              <w:t>いる世帯を対象に</w:t>
                            </w:r>
                            <w:r w:rsidRPr="00206E63">
                              <w:rPr>
                                <w:rFonts w:hint="eastAsia"/>
                                <w:sz w:val="22"/>
                              </w:rPr>
                              <w:t>、スマホ等を</w:t>
                            </w:r>
                            <w:r w:rsidRPr="00206E63">
                              <w:rPr>
                                <w:sz w:val="22"/>
                              </w:rPr>
                              <w:t>活用した効果的な</w:t>
                            </w:r>
                            <w:r w:rsidRPr="00206E63">
                              <w:rPr>
                                <w:rFonts w:hint="eastAsia"/>
                                <w:sz w:val="22"/>
                              </w:rPr>
                              <w:t>禁煙支援事業の</w:t>
                            </w:r>
                            <w:r w:rsidRPr="00206E63">
                              <w:rPr>
                                <w:sz w:val="22"/>
                              </w:rPr>
                              <w:t>実施</w:t>
                            </w:r>
                            <w:r w:rsidRPr="00206E63">
                              <w:rPr>
                                <w:rFonts w:hint="eastAsia"/>
                                <w:sz w:val="22"/>
                              </w:rPr>
                              <w:t>や、本事業のＰＲとともに、</w:t>
                            </w:r>
                            <w:r w:rsidRPr="00206E63">
                              <w:rPr>
                                <w:sz w:val="22"/>
                              </w:rPr>
                              <w:t>喫煙</w:t>
                            </w:r>
                            <w:r w:rsidRPr="00206E63">
                              <w:rPr>
                                <w:rFonts w:hint="eastAsia"/>
                                <w:sz w:val="22"/>
                              </w:rPr>
                              <w:t>・</w:t>
                            </w:r>
                            <w:r w:rsidRPr="00206E63">
                              <w:rPr>
                                <w:sz w:val="22"/>
                              </w:rPr>
                              <w:t>受動喫煙</w:t>
                            </w:r>
                            <w:r w:rsidRPr="00CD7771">
                              <w:rPr>
                                <w:sz w:val="22"/>
                              </w:rPr>
                              <w:t>の健康影響の周知</w:t>
                            </w:r>
                            <w:r w:rsidRPr="00CD7771">
                              <w:rPr>
                                <w:rFonts w:hint="eastAsia"/>
                                <w:sz w:val="22"/>
                              </w:rPr>
                              <w:t>・</w:t>
                            </w:r>
                            <w:r w:rsidRPr="00CD7771">
                              <w:rPr>
                                <w:sz w:val="22"/>
                              </w:rPr>
                              <w:t>啓発</w:t>
                            </w:r>
                          </w:p>
                          <w:p w:rsidR="005B460A" w:rsidRPr="00C22A2B" w:rsidRDefault="005B460A" w:rsidP="00C22A2B">
                            <w:pPr>
                              <w:ind w:firstLineChars="100" w:firstLine="221"/>
                              <w:rPr>
                                <w:rFonts w:ascii="ＭＳ 明朝" w:hAnsi="ＭＳ 明朝"/>
                                <w:sz w:val="22"/>
                              </w:rPr>
                            </w:pPr>
                            <w:r w:rsidRPr="00206E63">
                              <w:rPr>
                                <w:rFonts w:asciiTheme="majorEastAsia" w:eastAsiaTheme="majorEastAsia" w:hAnsiTheme="majorEastAsia" w:hint="eastAsia"/>
                                <w:b/>
                                <w:sz w:val="22"/>
                              </w:rPr>
                              <w:t>■</w:t>
                            </w:r>
                            <w:r w:rsidRPr="00206E63">
                              <w:rPr>
                                <w:rFonts w:asciiTheme="majorEastAsia" w:eastAsiaTheme="majorEastAsia" w:hAnsiTheme="majorEastAsia"/>
                                <w:b/>
                                <w:sz w:val="22"/>
                              </w:rPr>
                              <w:t xml:space="preserve">　</w:t>
                            </w:r>
                            <w:r w:rsidRPr="00206E63">
                              <w:rPr>
                                <w:rFonts w:asciiTheme="majorEastAsia" w:eastAsiaTheme="majorEastAsia" w:hAnsiTheme="majorEastAsia" w:hint="eastAsia"/>
                                <w:b/>
                                <w:sz w:val="22"/>
                              </w:rPr>
                              <w:t xml:space="preserve">未来社会への投資　</w:t>
                            </w:r>
                            <w:r w:rsidRPr="00206E63">
                              <w:rPr>
                                <w:rFonts w:asciiTheme="majorEastAsia" w:eastAsiaTheme="majorEastAsia" w:hAnsiTheme="majorEastAsia"/>
                                <w:b/>
                                <w:sz w:val="22"/>
                              </w:rPr>
                              <w:t>⑤</w:t>
                            </w:r>
                            <w:r w:rsidRPr="00206E63">
                              <w:rPr>
                                <w:rFonts w:asciiTheme="majorEastAsia" w:eastAsiaTheme="majorEastAsia" w:hAnsiTheme="majorEastAsia" w:hint="eastAsia"/>
                                <w:b/>
                                <w:sz w:val="22"/>
                              </w:rPr>
                              <w:t>１</w:t>
                            </w:r>
                            <w:r w:rsidRPr="00206E63">
                              <w:rPr>
                                <w:rFonts w:asciiTheme="majorEastAsia" w:eastAsiaTheme="majorEastAsia" w:hAnsiTheme="majorEastAsia"/>
                                <w:b/>
                                <w:sz w:val="22"/>
                              </w:rPr>
                              <w:t>億５，１００万円</w:t>
                            </w:r>
                            <w:r>
                              <w:rPr>
                                <w:rFonts w:asciiTheme="majorEastAsia" w:eastAsiaTheme="majorEastAsia" w:hAnsiTheme="majorEastAsia" w:hint="eastAsia"/>
                                <w:b/>
                                <w:sz w:val="22"/>
                              </w:rPr>
                              <w:t xml:space="preserve"> </w:t>
                            </w:r>
                            <w:r w:rsidRPr="001F0975">
                              <w:rPr>
                                <w:rFonts w:ascii="ＭＳ ゴシック" w:eastAsia="ＭＳ ゴシック" w:hAnsi="ＭＳ ゴシック" w:hint="eastAsia"/>
                                <w:b/>
                                <w:sz w:val="22"/>
                                <w:bdr w:val="single" w:sz="4" w:space="0" w:color="auto"/>
                                <w:shd w:val="pct15" w:color="auto" w:fill="FFFFFF"/>
                              </w:rPr>
                              <w:t>新規</w:t>
                            </w:r>
                          </w:p>
                          <w:p w:rsidR="005B460A" w:rsidRPr="001F0975" w:rsidRDefault="005B460A" w:rsidP="005420FD">
                            <w:pPr>
                              <w:pStyle w:val="a3"/>
                              <w:numPr>
                                <w:ilvl w:val="0"/>
                                <w:numId w:val="16"/>
                              </w:numPr>
                              <w:ind w:left="1124" w:hanging="284"/>
                              <w:rPr>
                                <w:rFonts w:ascii="ＭＳ 明朝" w:hAnsi="ＭＳ 明朝"/>
                                <w:sz w:val="22"/>
                              </w:rPr>
                            </w:pPr>
                            <w:r w:rsidRPr="001F0975">
                              <w:rPr>
                                <w:rFonts w:ascii="ＭＳ 明朝" w:hAnsi="ＭＳ 明朝" w:hint="eastAsia"/>
                                <w:sz w:val="22"/>
                              </w:rPr>
                              <w:t>万博のインパクトを活かし、大阪の中小企業等の持続的な成長・発展や国際ビジネス交流の推進を見据えた事業を実施</w:t>
                            </w:r>
                          </w:p>
                          <w:p w:rsidR="005B460A" w:rsidRPr="001F0975" w:rsidRDefault="005B460A" w:rsidP="005420FD">
                            <w:pPr>
                              <w:ind w:leftChars="337" w:left="708" w:firstLine="2"/>
                              <w:rPr>
                                <w:rFonts w:ascii="ＭＳ 明朝" w:hAnsi="ＭＳ 明朝"/>
                                <w:sz w:val="22"/>
                              </w:rPr>
                            </w:pPr>
                            <w:r w:rsidRPr="00206E63">
                              <w:rPr>
                                <w:rFonts w:ascii="ＭＳ 明朝" w:hAnsi="ＭＳ 明朝" w:hint="eastAsia"/>
                                <w:sz w:val="22"/>
                              </w:rPr>
                              <w:t>・</w:t>
                            </w:r>
                            <w:r w:rsidRPr="001F0975">
                              <w:rPr>
                                <w:rFonts w:ascii="ＭＳ 明朝" w:hAnsi="ＭＳ 明朝" w:hint="eastAsia"/>
                                <w:sz w:val="22"/>
                              </w:rPr>
                              <w:t>「空飛ぶクルマ」の社会実装促進（</w:t>
                            </w:r>
                            <w:r w:rsidRPr="001F0975">
                              <w:rPr>
                                <w:rFonts w:ascii="ＭＳ 明朝" w:hAnsi="ＭＳ 明朝"/>
                                <w:sz w:val="22"/>
                              </w:rPr>
                              <w:t>５，２００万円）</w:t>
                            </w:r>
                          </w:p>
                          <w:p w:rsidR="005B460A" w:rsidRPr="00A75A75" w:rsidRDefault="005B460A" w:rsidP="005420FD">
                            <w:pPr>
                              <w:ind w:leftChars="472" w:left="991"/>
                              <w:rPr>
                                <w:rFonts w:ascii="ＭＳ 明朝" w:hAnsi="ＭＳ 明朝"/>
                                <w:sz w:val="22"/>
                              </w:rPr>
                            </w:pPr>
                            <w:r w:rsidRPr="001F0975">
                              <w:rPr>
                                <w:rFonts w:ascii="ＭＳ 明朝" w:hAnsi="ＭＳ 明朝" w:hint="eastAsia"/>
                                <w:sz w:val="22"/>
                              </w:rPr>
                              <w:t>大阪</w:t>
                            </w:r>
                            <w:r w:rsidRPr="001F0975">
                              <w:rPr>
                                <w:rFonts w:ascii="ＭＳ 明朝" w:hAnsi="ＭＳ 明朝"/>
                                <w:sz w:val="22"/>
                              </w:rPr>
                              <w:t>・関西万博</w:t>
                            </w:r>
                            <w:r w:rsidRPr="001F0975">
                              <w:rPr>
                                <w:rFonts w:ascii="ＭＳ 明朝" w:hAnsi="ＭＳ 明朝" w:hint="eastAsia"/>
                                <w:sz w:val="22"/>
                              </w:rPr>
                              <w:t>での</w:t>
                            </w:r>
                            <w:r w:rsidRPr="001F0975">
                              <w:rPr>
                                <w:rFonts w:ascii="ＭＳ 明朝" w:hAnsi="ＭＳ 明朝"/>
                                <w:sz w:val="22"/>
                              </w:rPr>
                              <w:t>「空飛ぶクルマ」の</w:t>
                            </w:r>
                            <w:r w:rsidRPr="001F0975">
                              <w:rPr>
                                <w:rFonts w:ascii="ＭＳ 明朝" w:hAnsi="ＭＳ 明朝" w:hint="eastAsia"/>
                                <w:sz w:val="22"/>
                              </w:rPr>
                              <w:t>万博</w:t>
                            </w:r>
                            <w:r w:rsidRPr="001F0975">
                              <w:rPr>
                                <w:rFonts w:ascii="ＭＳ 明朝" w:hAnsi="ＭＳ 明朝"/>
                                <w:sz w:val="22"/>
                              </w:rPr>
                              <w:t>会場と</w:t>
                            </w:r>
                            <w:r w:rsidRPr="001F0975">
                              <w:rPr>
                                <w:rFonts w:ascii="ＭＳ 明朝" w:hAnsi="ＭＳ 明朝" w:hint="eastAsia"/>
                                <w:sz w:val="22"/>
                              </w:rPr>
                              <w:t>大阪市内</w:t>
                            </w:r>
                            <w:r w:rsidRPr="001F0975">
                              <w:rPr>
                                <w:rFonts w:ascii="ＭＳ 明朝" w:hAnsi="ＭＳ 明朝"/>
                                <w:sz w:val="22"/>
                              </w:rPr>
                              <w:t>の「</w:t>
                            </w:r>
                            <w:r w:rsidRPr="001F0975">
                              <w:rPr>
                                <w:rFonts w:ascii="ＭＳ 明朝" w:hAnsi="ＭＳ 明朝" w:hint="eastAsia"/>
                                <w:sz w:val="22"/>
                              </w:rPr>
                              <w:t>２</w:t>
                            </w:r>
                            <w:r w:rsidRPr="001F0975">
                              <w:rPr>
                                <w:rFonts w:ascii="ＭＳ 明朝" w:hAnsi="ＭＳ 明朝"/>
                                <w:sz w:val="22"/>
                              </w:rPr>
                              <w:t>地点間</w:t>
                            </w:r>
                            <w:r w:rsidRPr="001F0975">
                              <w:rPr>
                                <w:rFonts w:ascii="ＭＳ 明朝" w:hAnsi="ＭＳ 明朝" w:hint="eastAsia"/>
                                <w:sz w:val="22"/>
                              </w:rPr>
                              <w:t>運航</w:t>
                            </w:r>
                            <w:r w:rsidRPr="001F0975">
                              <w:rPr>
                                <w:rFonts w:ascii="ＭＳ 明朝" w:hAnsi="ＭＳ 明朝"/>
                                <w:sz w:val="22"/>
                              </w:rPr>
                              <w:t>」の実現と</w:t>
                            </w:r>
                            <w:r w:rsidRPr="001F0975">
                              <w:rPr>
                                <w:rFonts w:ascii="ＭＳ 明朝" w:hAnsi="ＭＳ 明朝" w:hint="eastAsia"/>
                                <w:sz w:val="22"/>
                              </w:rPr>
                              <w:t>その後</w:t>
                            </w:r>
                            <w:r w:rsidRPr="001F0975">
                              <w:rPr>
                                <w:rFonts w:ascii="ＭＳ 明朝" w:hAnsi="ＭＳ 明朝"/>
                                <w:sz w:val="22"/>
                              </w:rPr>
                              <w:t>の</w:t>
                            </w:r>
                            <w:r w:rsidRPr="001F0975">
                              <w:rPr>
                                <w:rFonts w:ascii="ＭＳ 明朝" w:hAnsi="ＭＳ 明朝" w:hint="eastAsia"/>
                                <w:sz w:val="22"/>
                              </w:rPr>
                              <w:t>商用運航</w:t>
                            </w:r>
                            <w:r w:rsidRPr="001F0975">
                              <w:rPr>
                                <w:rFonts w:ascii="ＭＳ 明朝" w:hAnsi="ＭＳ 明朝"/>
                                <w:sz w:val="22"/>
                              </w:rPr>
                              <w:t>拡大</w:t>
                            </w:r>
                            <w:r w:rsidRPr="001F0975">
                              <w:rPr>
                                <w:rFonts w:ascii="ＭＳ 明朝" w:hAnsi="ＭＳ 明朝" w:hint="eastAsia"/>
                                <w:sz w:val="22"/>
                              </w:rPr>
                              <w:t>に</w:t>
                            </w:r>
                            <w:r w:rsidRPr="001F0975">
                              <w:rPr>
                                <w:rFonts w:ascii="ＭＳ 明朝" w:hAnsi="ＭＳ 明朝"/>
                                <w:sz w:val="22"/>
                              </w:rPr>
                              <w:t>向け、</w:t>
                            </w:r>
                            <w:r w:rsidRPr="001F0975">
                              <w:rPr>
                                <w:rFonts w:ascii="ＭＳ 明朝" w:hAnsi="ＭＳ 明朝" w:hint="eastAsia"/>
                                <w:sz w:val="22"/>
                              </w:rPr>
                              <w:t>実証</w:t>
                            </w:r>
                            <w:r w:rsidRPr="001F0975">
                              <w:rPr>
                                <w:rFonts w:ascii="ＭＳ 明朝" w:hAnsi="ＭＳ 明朝"/>
                                <w:sz w:val="22"/>
                              </w:rPr>
                              <w:t>実験</w:t>
                            </w:r>
                            <w:r w:rsidRPr="001F0975">
                              <w:rPr>
                                <w:rFonts w:ascii="ＭＳ 明朝" w:hAnsi="ＭＳ 明朝" w:hint="eastAsia"/>
                                <w:sz w:val="22"/>
                              </w:rPr>
                              <w:t>等</w:t>
                            </w:r>
                            <w:r w:rsidRPr="001F0975">
                              <w:rPr>
                                <w:rFonts w:ascii="ＭＳ 明朝" w:hAnsi="ＭＳ 明朝"/>
                                <w:sz w:val="22"/>
                              </w:rPr>
                              <w:t>に</w:t>
                            </w:r>
                            <w:r w:rsidRPr="001F0975">
                              <w:rPr>
                                <w:rFonts w:ascii="ＭＳ 明朝" w:hAnsi="ＭＳ 明朝" w:hint="eastAsia"/>
                                <w:sz w:val="22"/>
                              </w:rPr>
                              <w:t>かかる</w:t>
                            </w:r>
                            <w:r w:rsidRPr="001F0975">
                              <w:rPr>
                                <w:rFonts w:ascii="ＭＳ 明朝" w:hAnsi="ＭＳ 明朝"/>
                                <w:sz w:val="22"/>
                              </w:rPr>
                              <w:t>大阪府と連携した</w:t>
                            </w:r>
                            <w:r w:rsidRPr="001F0975">
                              <w:rPr>
                                <w:rFonts w:ascii="ＭＳ 明朝" w:hAnsi="ＭＳ 明朝" w:hint="eastAsia"/>
                                <w:sz w:val="22"/>
                              </w:rPr>
                              <w:t>補助</w:t>
                            </w:r>
                            <w:r w:rsidRPr="001F0975">
                              <w:rPr>
                                <w:rFonts w:ascii="ＭＳ 明朝" w:hAnsi="ＭＳ 明朝"/>
                                <w:sz w:val="22"/>
                              </w:rPr>
                              <w:t>事業</w:t>
                            </w:r>
                            <w:r w:rsidRPr="001F0975">
                              <w:rPr>
                                <w:rFonts w:ascii="ＭＳ 明朝" w:hAnsi="ＭＳ 明朝" w:hint="eastAsia"/>
                                <w:sz w:val="22"/>
                              </w:rPr>
                              <w:t>を</w:t>
                            </w:r>
                            <w:r w:rsidRPr="001F0975">
                              <w:rPr>
                                <w:rFonts w:ascii="ＭＳ 明朝" w:hAnsi="ＭＳ 明朝"/>
                                <w:sz w:val="22"/>
                              </w:rPr>
                              <w:t>新たに実施</w:t>
                            </w:r>
                            <w:r w:rsidRPr="001F0975">
                              <w:rPr>
                                <w:rFonts w:ascii="ＭＳ 明朝" w:hAnsi="ＭＳ 明朝" w:hint="eastAsia"/>
                                <w:sz w:val="22"/>
                              </w:rPr>
                              <w:t>するとともに</w:t>
                            </w:r>
                            <w:r w:rsidRPr="001F0975">
                              <w:rPr>
                                <w:rFonts w:ascii="ＭＳ 明朝" w:hAnsi="ＭＳ 明朝"/>
                                <w:sz w:val="22"/>
                              </w:rPr>
                              <w:t>「</w:t>
                            </w:r>
                            <w:r w:rsidRPr="001F0975">
                              <w:rPr>
                                <w:rFonts w:ascii="ＭＳ 明朝" w:hAnsi="ＭＳ 明朝" w:hint="eastAsia"/>
                                <w:sz w:val="22"/>
                              </w:rPr>
                              <w:t>空飛ぶ</w:t>
                            </w:r>
                            <w:r w:rsidRPr="001F0975">
                              <w:rPr>
                                <w:rFonts w:ascii="ＭＳ 明朝" w:hAnsi="ＭＳ 明朝"/>
                                <w:sz w:val="22"/>
                              </w:rPr>
                              <w:t>クルマ</w:t>
                            </w:r>
                            <w:r w:rsidRPr="001F0975">
                              <w:rPr>
                                <w:rFonts w:ascii="ＭＳ 明朝" w:hAnsi="ＭＳ 明朝" w:hint="eastAsia"/>
                                <w:sz w:val="22"/>
                              </w:rPr>
                              <w:t>」の実現に不可欠</w:t>
                            </w:r>
                            <w:r w:rsidRPr="001F0975">
                              <w:rPr>
                                <w:rFonts w:ascii="ＭＳ 明朝" w:hAnsi="ＭＳ 明朝"/>
                                <w:sz w:val="22"/>
                              </w:rPr>
                              <w:t>となる社会受容性</w:t>
                            </w:r>
                            <w:r w:rsidRPr="001F0975">
                              <w:rPr>
                                <w:rFonts w:ascii="ＭＳ 明朝" w:hAnsi="ＭＳ 明朝" w:hint="eastAsia"/>
                                <w:sz w:val="22"/>
                              </w:rPr>
                              <w:t>向上</w:t>
                            </w:r>
                            <w:r w:rsidRPr="001F0975">
                              <w:rPr>
                                <w:rFonts w:ascii="ＭＳ 明朝" w:hAnsi="ＭＳ 明朝"/>
                                <w:sz w:val="22"/>
                              </w:rPr>
                              <w:t>に資する取組を実施</w:t>
                            </w:r>
                          </w:p>
                          <w:p w:rsidR="005B460A" w:rsidRPr="00206E63" w:rsidRDefault="005B460A" w:rsidP="005420FD">
                            <w:pPr>
                              <w:ind w:left="709"/>
                              <w:rPr>
                                <w:rFonts w:ascii="ＭＳ 明朝" w:hAnsi="ＭＳ 明朝"/>
                                <w:sz w:val="22"/>
                              </w:rPr>
                            </w:pPr>
                            <w:r>
                              <w:rPr>
                                <w:rFonts w:ascii="ＭＳ 明朝" w:hAnsi="ＭＳ 明朝" w:hint="eastAsia"/>
                                <w:sz w:val="22"/>
                              </w:rPr>
                              <w:t>・</w:t>
                            </w:r>
                            <w:r w:rsidRPr="003B231D">
                              <w:rPr>
                                <w:rFonts w:ascii="ＭＳ 明朝" w:hAnsi="ＭＳ 明朝" w:hint="eastAsia"/>
                                <w:sz w:val="22"/>
                              </w:rPr>
                              <w:t>万博を契機</w:t>
                            </w:r>
                            <w:r w:rsidRPr="002B1FCB">
                              <w:rPr>
                                <w:rFonts w:ascii="ＭＳ 明朝" w:hAnsi="ＭＳ 明朝" w:hint="eastAsia"/>
                                <w:sz w:val="22"/>
                              </w:rPr>
                              <w:t>としたものづくり中小企業の</w:t>
                            </w:r>
                            <w:r w:rsidRPr="00206E63">
                              <w:rPr>
                                <w:rFonts w:ascii="ＭＳ 明朝" w:hAnsi="ＭＳ 明朝" w:hint="eastAsia"/>
                                <w:sz w:val="22"/>
                              </w:rPr>
                              <w:t>技術開発支援（</w:t>
                            </w:r>
                            <w:r w:rsidRPr="00206E63">
                              <w:rPr>
                                <w:rFonts w:ascii="ＭＳ 明朝" w:hAnsi="ＭＳ 明朝"/>
                                <w:sz w:val="22"/>
                              </w:rPr>
                              <w:t>Ｂｅｙｏｎｄ５Ｇ</w:t>
                            </w:r>
                            <w:r w:rsidRPr="00206E63">
                              <w:rPr>
                                <w:rFonts w:ascii="ＭＳ 明朝" w:hAnsi="ＭＳ 明朝" w:hint="eastAsia"/>
                                <w:sz w:val="22"/>
                              </w:rPr>
                              <w:t>）（</w:t>
                            </w:r>
                            <w:r w:rsidRPr="00206E63">
                              <w:rPr>
                                <w:rFonts w:ascii="ＭＳ 明朝" w:hAnsi="ＭＳ 明朝"/>
                                <w:sz w:val="22"/>
                              </w:rPr>
                              <w:t>５，９００</w:t>
                            </w:r>
                            <w:r w:rsidRPr="00206E63">
                              <w:rPr>
                                <w:rFonts w:ascii="ＭＳ 明朝" w:hAnsi="ＭＳ 明朝" w:hint="eastAsia"/>
                                <w:sz w:val="22"/>
                              </w:rPr>
                              <w:t>万円</w:t>
                            </w:r>
                            <w:r w:rsidRPr="00206E63">
                              <w:rPr>
                                <w:rFonts w:ascii="ＭＳ 明朝" w:hAnsi="ＭＳ 明朝"/>
                                <w:sz w:val="22"/>
                              </w:rPr>
                              <w:t>）</w:t>
                            </w:r>
                          </w:p>
                          <w:p w:rsidR="005B460A" w:rsidRPr="00206E63" w:rsidRDefault="005B460A" w:rsidP="005420FD">
                            <w:pPr>
                              <w:ind w:leftChars="472" w:left="991"/>
                              <w:rPr>
                                <w:rFonts w:ascii="ＭＳ 明朝" w:hAnsi="ＭＳ 明朝"/>
                                <w:sz w:val="22"/>
                              </w:rPr>
                            </w:pPr>
                            <w:r w:rsidRPr="00206E63">
                              <w:rPr>
                                <w:rFonts w:ascii="ＭＳ 明朝" w:hAnsi="ＭＳ 明朝" w:hint="eastAsia"/>
                                <w:sz w:val="22"/>
                              </w:rPr>
                              <w:t>ものづくり中小企業の技術力強化と万博後のビジネスチャンス拡大に向け、「</w:t>
                            </w:r>
                            <w:r w:rsidRPr="00206E63">
                              <w:rPr>
                                <w:rFonts w:ascii="ＭＳ 明朝" w:hAnsi="ＭＳ 明朝"/>
                                <w:sz w:val="22"/>
                              </w:rPr>
                              <w:t>Ｂｅｙｏｎｄ５Ｇ</w:t>
                            </w:r>
                            <w:r w:rsidRPr="00206E63">
                              <w:rPr>
                                <w:rFonts w:ascii="ＭＳ 明朝" w:hAnsi="ＭＳ 明朝" w:hint="eastAsia"/>
                                <w:sz w:val="22"/>
                              </w:rPr>
                              <w:t>」関連素材の</w:t>
                            </w:r>
                            <w:r w:rsidRPr="00206E63">
                              <w:rPr>
                                <w:rFonts w:ascii="ＭＳ 明朝" w:hAnsi="ＭＳ 明朝"/>
                                <w:sz w:val="22"/>
                              </w:rPr>
                              <w:t>技術開発</w:t>
                            </w:r>
                            <w:r w:rsidRPr="00206E63">
                              <w:rPr>
                                <w:rFonts w:ascii="ＭＳ 明朝" w:hAnsi="ＭＳ 明朝" w:hint="eastAsia"/>
                                <w:sz w:val="22"/>
                              </w:rPr>
                              <w:t>に対する大阪産業技術</w:t>
                            </w:r>
                            <w:r w:rsidRPr="00206E63">
                              <w:rPr>
                                <w:rFonts w:ascii="ＭＳ 明朝" w:hAnsi="ＭＳ 明朝"/>
                                <w:sz w:val="22"/>
                              </w:rPr>
                              <w:t>研究所</w:t>
                            </w:r>
                            <w:r w:rsidRPr="00206E63">
                              <w:rPr>
                                <w:rFonts w:ascii="ＭＳ 明朝" w:hAnsi="ＭＳ 明朝" w:hint="eastAsia"/>
                                <w:sz w:val="22"/>
                              </w:rPr>
                              <w:t>による</w:t>
                            </w:r>
                            <w:r w:rsidRPr="00206E63">
                              <w:rPr>
                                <w:rFonts w:ascii="ＭＳ 明朝" w:hAnsi="ＭＳ 明朝"/>
                                <w:sz w:val="22"/>
                              </w:rPr>
                              <w:t>支援</w:t>
                            </w:r>
                            <w:r w:rsidRPr="00206E63">
                              <w:rPr>
                                <w:rFonts w:ascii="ＭＳ 明朝" w:hAnsi="ＭＳ 明朝" w:hint="eastAsia"/>
                                <w:sz w:val="22"/>
                              </w:rPr>
                              <w:t>を</w:t>
                            </w:r>
                            <w:r w:rsidRPr="00206E63">
                              <w:rPr>
                                <w:rFonts w:ascii="ＭＳ 明朝" w:hAnsi="ＭＳ 明朝"/>
                                <w:sz w:val="22"/>
                              </w:rPr>
                              <w:t>強化</w:t>
                            </w:r>
                          </w:p>
                          <w:p w:rsidR="005B460A" w:rsidRPr="00206E63" w:rsidRDefault="005B460A" w:rsidP="005420FD">
                            <w:pPr>
                              <w:ind w:left="709"/>
                              <w:rPr>
                                <w:rFonts w:ascii="ＭＳ 明朝" w:hAnsi="ＭＳ 明朝"/>
                                <w:sz w:val="22"/>
                              </w:rPr>
                            </w:pPr>
                            <w:r w:rsidRPr="00206E63">
                              <w:rPr>
                                <w:rFonts w:ascii="ＭＳ 明朝" w:hAnsi="ＭＳ 明朝" w:hint="eastAsia"/>
                                <w:sz w:val="22"/>
                              </w:rPr>
                              <w:t>・万博での中小企業の参画機会の創出（</w:t>
                            </w:r>
                            <w:r w:rsidRPr="00206E63">
                              <w:rPr>
                                <w:rFonts w:ascii="ＭＳ 明朝" w:hAnsi="ＭＳ 明朝"/>
                                <w:sz w:val="22"/>
                              </w:rPr>
                              <w:t>２，９００万円）</w:t>
                            </w:r>
                          </w:p>
                          <w:p w:rsidR="005B460A" w:rsidRPr="00206E63" w:rsidRDefault="005B460A" w:rsidP="005420FD">
                            <w:pPr>
                              <w:ind w:leftChars="472" w:left="991"/>
                              <w:rPr>
                                <w:rFonts w:ascii="ＭＳ 明朝" w:hAnsi="ＭＳ 明朝"/>
                                <w:sz w:val="22"/>
                              </w:rPr>
                            </w:pPr>
                            <w:r w:rsidRPr="00435CD9">
                              <w:rPr>
                                <w:rFonts w:ascii="ＭＳ 明朝" w:hAnsi="ＭＳ 明朝" w:hint="eastAsia"/>
                                <w:sz w:val="22"/>
                              </w:rPr>
                              <w:t>海外展開など販路拡大をめざす</w:t>
                            </w:r>
                            <w:r w:rsidRPr="00206E63">
                              <w:rPr>
                                <w:rFonts w:ascii="ＭＳ 明朝" w:hAnsi="ＭＳ 明朝" w:hint="eastAsia"/>
                                <w:sz w:val="22"/>
                              </w:rPr>
                              <w:t>大阪の魅力ある中小企業に対し、海外のニーズを踏まえた上で、大阪・関西万博でのビジネス機会の創出を図るため、万博会場内</w:t>
                            </w:r>
                            <w:r>
                              <w:rPr>
                                <w:rFonts w:ascii="ＭＳ 明朝" w:hAnsi="ＭＳ 明朝" w:hint="eastAsia"/>
                                <w:sz w:val="22"/>
                              </w:rPr>
                              <w:t>外における</w:t>
                            </w:r>
                            <w:r w:rsidRPr="00206E63">
                              <w:rPr>
                                <w:rFonts w:ascii="ＭＳ 明朝" w:hAnsi="ＭＳ 明朝" w:hint="eastAsia"/>
                                <w:sz w:val="22"/>
                              </w:rPr>
                              <w:t>テーマウィーク</w:t>
                            </w:r>
                            <w:r>
                              <w:rPr>
                                <w:rFonts w:ascii="ＭＳ 明朝" w:hAnsi="ＭＳ 明朝" w:hint="eastAsia"/>
                                <w:sz w:val="22"/>
                              </w:rPr>
                              <w:t>参加や</w:t>
                            </w:r>
                            <w:r w:rsidRPr="00206E63">
                              <w:rPr>
                                <w:rFonts w:ascii="ＭＳ 明朝" w:hAnsi="ＭＳ 明朝" w:hint="eastAsia"/>
                                <w:sz w:val="22"/>
                              </w:rPr>
                              <w:t>展示会・商談会</w:t>
                            </w:r>
                            <w:r>
                              <w:rPr>
                                <w:rFonts w:ascii="ＭＳ 明朝" w:hAnsi="ＭＳ 明朝" w:hint="eastAsia"/>
                                <w:sz w:val="22"/>
                              </w:rPr>
                              <w:t>出展の</w:t>
                            </w:r>
                            <w:r>
                              <w:rPr>
                                <w:rFonts w:ascii="ＭＳ 明朝" w:hAnsi="ＭＳ 明朝"/>
                                <w:sz w:val="22"/>
                              </w:rPr>
                              <w:t>機会</w:t>
                            </w:r>
                            <w:r w:rsidRPr="00206E63">
                              <w:rPr>
                                <w:rFonts w:ascii="ＭＳ 明朝" w:hAnsi="ＭＳ 明朝" w:hint="eastAsia"/>
                                <w:sz w:val="22"/>
                              </w:rPr>
                              <w:t>を設ける</w:t>
                            </w:r>
                            <w:r>
                              <w:rPr>
                                <w:rFonts w:ascii="ＭＳ 明朝" w:hAnsi="ＭＳ 明朝" w:hint="eastAsia"/>
                                <w:sz w:val="22"/>
                              </w:rPr>
                              <w:t>など</w:t>
                            </w:r>
                            <w:r w:rsidRPr="00206E63">
                              <w:rPr>
                                <w:rFonts w:ascii="ＭＳ 明朝" w:hAnsi="ＭＳ 明朝" w:hint="eastAsia"/>
                                <w:sz w:val="22"/>
                              </w:rPr>
                              <w:t>、中小企業の魅力発信と販路開拓の場を提供</w:t>
                            </w:r>
                          </w:p>
                          <w:p w:rsidR="005B460A" w:rsidRPr="001F0975" w:rsidRDefault="005B460A" w:rsidP="005420FD">
                            <w:pPr>
                              <w:ind w:left="709"/>
                              <w:rPr>
                                <w:rFonts w:ascii="ＭＳ 明朝" w:hAnsi="ＭＳ 明朝"/>
                                <w:sz w:val="22"/>
                              </w:rPr>
                            </w:pPr>
                            <w:r w:rsidRPr="00206E63">
                              <w:rPr>
                                <w:rFonts w:ascii="ＭＳ 明朝" w:hAnsi="ＭＳ 明朝" w:hint="eastAsia"/>
                                <w:sz w:val="22"/>
                              </w:rPr>
                              <w:t>・</w:t>
                            </w:r>
                            <w:r w:rsidRPr="001F0975">
                              <w:rPr>
                                <w:rFonts w:ascii="ＭＳ 明朝" w:hAnsi="ＭＳ 明朝" w:hint="eastAsia"/>
                                <w:sz w:val="22"/>
                              </w:rPr>
                              <w:t>万博と連動した国際会議の誘致・開催の支援（１，１００</w:t>
                            </w:r>
                            <w:r w:rsidRPr="001F0975">
                              <w:rPr>
                                <w:rFonts w:ascii="ＭＳ 明朝" w:hAnsi="ＭＳ 明朝"/>
                                <w:sz w:val="22"/>
                              </w:rPr>
                              <w:t>万円）</w:t>
                            </w:r>
                          </w:p>
                          <w:p w:rsidR="005B460A" w:rsidRPr="00206E63" w:rsidRDefault="005B460A" w:rsidP="005420FD">
                            <w:pPr>
                              <w:ind w:leftChars="472" w:left="991"/>
                              <w:rPr>
                                <w:rFonts w:ascii="ＭＳ 明朝" w:hAnsi="ＭＳ 明朝"/>
                                <w:sz w:val="22"/>
                              </w:rPr>
                            </w:pPr>
                            <w:r w:rsidRPr="001F0975">
                              <w:rPr>
                                <w:rFonts w:ascii="ＭＳ 明朝" w:hAnsi="ＭＳ 明朝" w:hint="eastAsia"/>
                                <w:sz w:val="22"/>
                              </w:rPr>
                              <w:t>万博開催に向け大阪・関西への注目が高まり、世界各国からの来阪により活発な国際交流が期待される中、ＭＩＣＥを積極的に誘致・創出するため、国際会議の誘致及び開催に要する経費の一部を助成</w:t>
                            </w:r>
                          </w:p>
                          <w:p w:rsidR="005B460A" w:rsidRPr="00206E63" w:rsidRDefault="005B460A" w:rsidP="005420FD">
                            <w:pPr>
                              <w:ind w:left="709"/>
                              <w:rPr>
                                <w:rFonts w:ascii="ＭＳ 明朝" w:hAnsi="ＭＳ 明朝"/>
                                <w:sz w:val="22"/>
                              </w:rPr>
                            </w:pPr>
                            <w:r w:rsidRPr="00206E63">
                              <w:rPr>
                                <w:rFonts w:ascii="ＭＳ 明朝" w:hAnsi="ＭＳ 明朝" w:hint="eastAsia"/>
                                <w:sz w:val="22"/>
                              </w:rPr>
                              <w:t>・みち版・公園版未来社会の体験（</w:t>
                            </w:r>
                            <w:r w:rsidRPr="00206E63">
                              <w:rPr>
                                <w:rFonts w:ascii="ＭＳ 明朝" w:hAnsi="ＭＳ 明朝"/>
                                <w:sz w:val="22"/>
                              </w:rPr>
                              <w:t>再掲）</w:t>
                            </w:r>
                          </w:p>
                          <w:p w:rsidR="005B460A" w:rsidRPr="005420FD" w:rsidRDefault="005B460A" w:rsidP="005420FD">
                            <w:pPr>
                              <w:rPr>
                                <w:rFonts w:ascii="ＭＳ 明朝" w:hAnsi="ＭＳ 明朝"/>
                                <w:color w:val="000000"/>
                                <w:sz w:val="22"/>
                              </w:rPr>
                            </w:pPr>
                          </w:p>
                          <w:p w:rsidR="005B460A" w:rsidRPr="005420FD" w:rsidRDefault="005B460A" w:rsidP="005420FD">
                            <w:pPr>
                              <w:rPr>
                                <w:rFonts w:ascii="ＭＳ 明朝" w:hAnsi="ＭＳ 明朝"/>
                                <w:color w:val="000000" w:themeColor="text1"/>
                              </w:rPr>
                            </w:pPr>
                          </w:p>
                        </w:txbxContent>
                      </wps:txbx>
                      <wps:bodyPr rot="0" vert="horz" wrap="square" lIns="74295" tIns="8890" rIns="74295" bIns="8890" anchor="t" anchorCtr="0" upright="1">
                        <a:noAutofit/>
                      </wps:bodyPr>
                    </wps:wsp>
                  </a:graphicData>
                </a:graphic>
              </wp:inline>
            </w:drawing>
          </mc:Choice>
          <mc:Fallback>
            <w:pict>
              <v:rect w14:anchorId="44A0B45B" id="_x0000_s1058" style="width:536.9pt;height:6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">
                <v:textbox inset="5.85pt,.7pt,5.85pt,.7pt">
                  <w:txbxContent>
                    <w:p w:rsidR="005B460A" w:rsidRPr="00C22A2B" w:rsidRDefault="005B460A" w:rsidP="00C22A2B">
                      <w:pPr>
                        <w:ind w:firstLineChars="100" w:firstLine="221"/>
                        <w:rPr>
                          <w:rFonts w:ascii="ＭＳ 明朝" w:hAnsi="ＭＳ 明朝"/>
                          <w:sz w:val="22"/>
                        </w:rPr>
                      </w:pPr>
                      <w:r w:rsidRPr="00206E63">
                        <w:rPr>
                          <w:rFonts w:asciiTheme="majorEastAsia" w:eastAsiaTheme="majorEastAsia" w:hAnsiTheme="majorEastAsia" w:hint="eastAsia"/>
                          <w:b/>
                          <w:sz w:val="22"/>
                        </w:rPr>
                        <w:t>■</w:t>
                      </w:r>
                      <w:r w:rsidRPr="00206E63">
                        <w:rPr>
                          <w:rFonts w:asciiTheme="majorEastAsia" w:eastAsiaTheme="majorEastAsia" w:hAnsiTheme="majorEastAsia"/>
                          <w:b/>
                          <w:sz w:val="22"/>
                        </w:rPr>
                        <w:t xml:space="preserve">　</w:t>
                      </w:r>
                      <w:r w:rsidRPr="00206E63">
                        <w:rPr>
                          <w:rFonts w:asciiTheme="majorEastAsia" w:eastAsiaTheme="majorEastAsia" w:hAnsiTheme="majorEastAsia" w:hint="eastAsia"/>
                          <w:b/>
                          <w:sz w:val="22"/>
                        </w:rPr>
                        <w:t>ヘルスケア　⑤１</w:t>
                      </w:r>
                      <w:r w:rsidRPr="00206E63">
                        <w:rPr>
                          <w:rFonts w:asciiTheme="majorEastAsia" w:eastAsiaTheme="majorEastAsia" w:hAnsiTheme="majorEastAsia"/>
                          <w:b/>
                          <w:sz w:val="22"/>
                        </w:rPr>
                        <w:t>億</w:t>
                      </w:r>
                      <w:r w:rsidRPr="00206E63">
                        <w:rPr>
                          <w:rFonts w:asciiTheme="majorEastAsia" w:eastAsiaTheme="majorEastAsia" w:hAnsiTheme="majorEastAsia" w:hint="eastAsia"/>
                          <w:b/>
                          <w:sz w:val="22"/>
                        </w:rPr>
                        <w:t>６，１００</w:t>
                      </w:r>
                      <w:r w:rsidRPr="00206E63">
                        <w:rPr>
                          <w:rFonts w:asciiTheme="majorEastAsia" w:eastAsiaTheme="majorEastAsia" w:hAnsiTheme="majorEastAsia"/>
                          <w:b/>
                          <w:sz w:val="22"/>
                        </w:rPr>
                        <w:t>万円</w:t>
                      </w:r>
                      <w:r>
                        <w:rPr>
                          <w:rFonts w:asciiTheme="majorEastAsia" w:eastAsiaTheme="majorEastAsia" w:hAnsiTheme="majorEastAsia" w:hint="eastAsia"/>
                          <w:b/>
                          <w:sz w:val="22"/>
                        </w:rPr>
                        <w:t xml:space="preserve"> </w:t>
                      </w:r>
                      <w:r w:rsidRPr="001F0975">
                        <w:rPr>
                          <w:rFonts w:ascii="ＭＳ ゴシック" w:eastAsia="ＭＳ ゴシック" w:hAnsi="ＭＳ ゴシック" w:hint="eastAsia"/>
                          <w:b/>
                          <w:sz w:val="22"/>
                          <w:bdr w:val="single" w:sz="4" w:space="0" w:color="auto"/>
                          <w:shd w:val="pct15" w:color="auto" w:fill="FFFFFF"/>
                        </w:rPr>
                        <w:t>新規</w:t>
                      </w:r>
                    </w:p>
                    <w:p w:rsidR="005B460A" w:rsidRPr="00206E63" w:rsidRDefault="005B460A" w:rsidP="005420FD">
                      <w:pPr>
                        <w:pStyle w:val="a3"/>
                        <w:numPr>
                          <w:ilvl w:val="0"/>
                          <w:numId w:val="16"/>
                        </w:numPr>
                        <w:ind w:leftChars="0" w:left="851" w:hanging="284"/>
                        <w:rPr>
                          <w:rFonts w:ascii="ＭＳ 明朝" w:hAnsi="ＭＳ 明朝"/>
                          <w:sz w:val="22"/>
                        </w:rPr>
                      </w:pPr>
                      <w:r w:rsidRPr="00206E63">
                        <w:rPr>
                          <w:rFonts w:ascii="ＭＳ 明朝" w:hAnsi="ＭＳ 明朝" w:hint="eastAsia"/>
                          <w:sz w:val="22"/>
                        </w:rPr>
                        <w:t>万博のテーマである「いのち輝く未来社会のデザイン」を実現するための事業を実施</w:t>
                      </w:r>
                    </w:p>
                    <w:p w:rsidR="005B460A" w:rsidRPr="001F0975" w:rsidRDefault="005B460A" w:rsidP="005420FD">
                      <w:pPr>
                        <w:ind w:left="709"/>
                        <w:rPr>
                          <w:rFonts w:ascii="ＭＳ 明朝" w:hAnsi="ＭＳ 明朝"/>
                          <w:sz w:val="22"/>
                        </w:rPr>
                      </w:pPr>
                      <w:r w:rsidRPr="00206E63">
                        <w:rPr>
                          <w:rFonts w:ascii="ＭＳ 明朝" w:hAnsi="ＭＳ 明朝" w:hint="eastAsia"/>
                          <w:sz w:val="22"/>
                        </w:rPr>
                        <w:t>・</w:t>
                      </w:r>
                      <w:r w:rsidRPr="001F0975">
                        <w:rPr>
                          <w:rFonts w:ascii="ＭＳ 明朝" w:hAnsi="ＭＳ 明朝" w:hint="eastAsia"/>
                          <w:sz w:val="22"/>
                        </w:rPr>
                        <w:t>健康づくりプロモーション事業（</w:t>
                      </w:r>
                      <w:r w:rsidRPr="001F0975">
                        <w:rPr>
                          <w:rFonts w:ascii="ＭＳ 明朝" w:hAnsi="ＭＳ 明朝"/>
                          <w:sz w:val="22"/>
                        </w:rPr>
                        <w:t>５，０００万円）</w:t>
                      </w:r>
                    </w:p>
                    <w:p w:rsidR="005B460A" w:rsidRPr="001F0975" w:rsidRDefault="005B460A" w:rsidP="005420FD">
                      <w:pPr>
                        <w:ind w:leftChars="472" w:left="991"/>
                        <w:rPr>
                          <w:rFonts w:ascii="ＭＳ 明朝" w:hAnsi="ＭＳ 明朝"/>
                          <w:sz w:val="22"/>
                        </w:rPr>
                      </w:pPr>
                      <w:r w:rsidRPr="001F0975">
                        <w:rPr>
                          <w:rFonts w:ascii="ＭＳ 明朝" w:hAnsi="ＭＳ 明朝" w:cs="Segoe UI Symbol" w:hint="eastAsia"/>
                          <w:sz w:val="22"/>
                        </w:rPr>
                        <w:t>「大阪・関西万博」のテーマである「いのち輝く未来社会のデザイン」を踏まえ、健康社会の実現</w:t>
                      </w:r>
                      <w:r w:rsidRPr="001F0975">
                        <w:rPr>
                          <w:rFonts w:ascii="ＭＳ 明朝" w:hAnsi="ＭＳ 明朝" w:cs="Segoe UI Symbol"/>
                          <w:sz w:val="22"/>
                        </w:rPr>
                        <w:t>に向け</w:t>
                      </w:r>
                      <w:r w:rsidRPr="001F0975">
                        <w:rPr>
                          <w:rFonts w:ascii="ＭＳ 明朝" w:hAnsi="ＭＳ 明朝" w:cs="Segoe UI Symbol" w:hint="eastAsia"/>
                          <w:sz w:val="22"/>
                        </w:rPr>
                        <w:t>た取組として、市民の健康増進・健康寿命の延伸の機運を醸成するとともに、市民の具体的な行動変容を促すことで日々の健康増進活動につなげるなど</w:t>
                      </w:r>
                      <w:r w:rsidRPr="001F0975">
                        <w:rPr>
                          <w:rFonts w:ascii="ＭＳ 明朝" w:hAnsi="ＭＳ 明朝" w:cs="Segoe UI Symbol"/>
                          <w:sz w:val="22"/>
                        </w:rPr>
                        <w:t>、</w:t>
                      </w:r>
                      <w:r w:rsidRPr="001F0975">
                        <w:rPr>
                          <w:rFonts w:ascii="ＭＳ 明朝" w:hAnsi="ＭＳ 明朝" w:cs="Segoe UI Symbol" w:hint="eastAsia"/>
                          <w:sz w:val="22"/>
                        </w:rPr>
                        <w:t>意識の高揚に向けたイベント</w:t>
                      </w:r>
                      <w:r w:rsidRPr="001F0975">
                        <w:rPr>
                          <w:rFonts w:ascii="ＭＳ 明朝" w:hAnsi="ＭＳ 明朝" w:cs="Segoe UI Symbol"/>
                          <w:sz w:val="22"/>
                        </w:rPr>
                        <w:t>や</w:t>
                      </w:r>
                      <w:r w:rsidRPr="001F0975">
                        <w:rPr>
                          <w:rFonts w:ascii="ＭＳ 明朝" w:hAnsi="ＭＳ 明朝" w:cs="Segoe UI Symbol" w:hint="eastAsia"/>
                          <w:sz w:val="22"/>
                        </w:rPr>
                        <w:t>広報を実施</w:t>
                      </w:r>
                    </w:p>
                    <w:p w:rsidR="005B460A" w:rsidRPr="00206E63" w:rsidRDefault="005B460A" w:rsidP="005420FD">
                      <w:pPr>
                        <w:ind w:left="709"/>
                        <w:rPr>
                          <w:rFonts w:ascii="ＭＳ 明朝" w:hAnsi="ＭＳ 明朝"/>
                          <w:sz w:val="22"/>
                        </w:rPr>
                      </w:pPr>
                      <w:r w:rsidRPr="00206E63">
                        <w:rPr>
                          <w:rFonts w:ascii="ＭＳ 明朝" w:hAnsi="ＭＳ 明朝" w:hint="eastAsia"/>
                          <w:sz w:val="22"/>
                        </w:rPr>
                        <w:t>・がん患者のアピアランスケア支援（</w:t>
                      </w:r>
                      <w:r w:rsidRPr="00206E63">
                        <w:rPr>
                          <w:rFonts w:ascii="ＭＳ 明朝" w:hAnsi="ＭＳ 明朝"/>
                          <w:sz w:val="22"/>
                        </w:rPr>
                        <w:t>３，６００万円）</w:t>
                      </w:r>
                      <w:r w:rsidRPr="0053583F">
                        <w:rPr>
                          <w:rFonts w:ascii="ＭＳ 明朝" w:hAnsi="ＭＳ 明朝" w:hint="eastAsia"/>
                          <w:b/>
                          <w:sz w:val="22"/>
                        </w:rPr>
                        <w:t>【再掲（フリップ２１）】</w:t>
                      </w:r>
                    </w:p>
                    <w:p w:rsidR="005B460A" w:rsidRPr="00206E63" w:rsidRDefault="005B460A" w:rsidP="005420FD">
                      <w:pPr>
                        <w:ind w:leftChars="472" w:left="991"/>
                        <w:rPr>
                          <w:rFonts w:ascii="ＭＳ 明朝" w:hAnsi="ＭＳ 明朝"/>
                          <w:sz w:val="22"/>
                        </w:rPr>
                      </w:pPr>
                      <w:r w:rsidRPr="00206E63">
                        <w:rPr>
                          <w:rFonts w:ascii="ＭＳ 明朝" w:hAnsi="ＭＳ 明朝" w:cs="Segoe UI Symbol" w:hint="eastAsia"/>
                          <w:sz w:val="22"/>
                        </w:rPr>
                        <w:t>「大阪・関西万博」のテーマである「いのち輝く未来社会のデザイン」を踏まえ、がん患者が必要な支援を受けることができる環境整備の取組として、就労や社会参加を支援し療養生活の質の向上を図るため、がん治療に伴う副作用による脱毛や乳房の喪失といった外見（アピアランス）の変化へのケアに対する支援（ウィッグや乳房補正具等の購入経費への助成）を実施</w:t>
                      </w:r>
                    </w:p>
                    <w:p w:rsidR="005B460A" w:rsidRPr="00206E63" w:rsidRDefault="005B460A" w:rsidP="005420FD">
                      <w:pPr>
                        <w:ind w:left="709"/>
                        <w:rPr>
                          <w:rFonts w:ascii="ＭＳ 明朝" w:hAnsi="ＭＳ 明朝"/>
                          <w:sz w:val="22"/>
                        </w:rPr>
                      </w:pPr>
                      <w:r w:rsidRPr="00206E63">
                        <w:rPr>
                          <w:rFonts w:ascii="ＭＳ 明朝" w:hAnsi="ＭＳ 明朝" w:hint="eastAsia"/>
                          <w:sz w:val="22"/>
                        </w:rPr>
                        <w:t>・ＩＣＴを用いた禁煙支援（～サクッと禁煙！応援プラン～）（</w:t>
                      </w:r>
                      <w:r w:rsidRPr="00206E63">
                        <w:rPr>
                          <w:rFonts w:ascii="ＭＳ 明朝" w:hAnsi="ＭＳ 明朝"/>
                          <w:sz w:val="22"/>
                        </w:rPr>
                        <w:t>７，５００万円）</w:t>
                      </w:r>
                    </w:p>
                    <w:p w:rsidR="005B460A" w:rsidRDefault="005B460A" w:rsidP="00141D0C">
                      <w:pPr>
                        <w:ind w:leftChars="472" w:left="991"/>
                        <w:rPr>
                          <w:sz w:val="22"/>
                        </w:rPr>
                      </w:pPr>
                      <w:r w:rsidRPr="00206E63">
                        <w:rPr>
                          <w:rFonts w:hint="eastAsia"/>
                          <w:sz w:val="22"/>
                        </w:rPr>
                        <w:t>禁煙者</w:t>
                      </w:r>
                      <w:r w:rsidRPr="00206E63">
                        <w:rPr>
                          <w:sz w:val="22"/>
                        </w:rPr>
                        <w:t>を</w:t>
                      </w:r>
                      <w:r w:rsidRPr="00206E63">
                        <w:rPr>
                          <w:rFonts w:hint="eastAsia"/>
                          <w:sz w:val="22"/>
                        </w:rPr>
                        <w:t>増加</w:t>
                      </w:r>
                      <w:r w:rsidRPr="00206E63">
                        <w:rPr>
                          <w:sz w:val="22"/>
                        </w:rPr>
                        <w:t>させる</w:t>
                      </w:r>
                      <w:r w:rsidRPr="00206E63">
                        <w:rPr>
                          <w:rFonts w:hint="eastAsia"/>
                          <w:sz w:val="22"/>
                        </w:rPr>
                        <w:t>取組</w:t>
                      </w:r>
                      <w:r w:rsidRPr="00206E63">
                        <w:rPr>
                          <w:sz w:val="22"/>
                        </w:rPr>
                        <w:t>として</w:t>
                      </w:r>
                      <w:r w:rsidRPr="00206E63">
                        <w:rPr>
                          <w:rFonts w:hint="eastAsia"/>
                          <w:sz w:val="22"/>
                        </w:rPr>
                        <w:t>、</w:t>
                      </w:r>
                      <w:r w:rsidRPr="000A7A2B">
                        <w:rPr>
                          <w:rFonts w:ascii="ＭＳ 明朝" w:hAnsi="ＭＳ 明朝"/>
                          <w:sz w:val="22"/>
                        </w:rPr>
                        <w:t>大阪・関西</w:t>
                      </w:r>
                      <w:r w:rsidRPr="00206E63">
                        <w:rPr>
                          <w:rFonts w:hint="eastAsia"/>
                          <w:sz w:val="22"/>
                        </w:rPr>
                        <w:t>万博を</w:t>
                      </w:r>
                      <w:r w:rsidRPr="00206E63">
                        <w:rPr>
                          <w:sz w:val="22"/>
                        </w:rPr>
                        <w:t>契機とした市内</w:t>
                      </w:r>
                      <w:r w:rsidRPr="00206E63">
                        <w:rPr>
                          <w:rFonts w:hint="eastAsia"/>
                          <w:sz w:val="22"/>
                        </w:rPr>
                        <w:t>全域の</w:t>
                      </w:r>
                      <w:r w:rsidRPr="00206E63">
                        <w:rPr>
                          <w:sz w:val="22"/>
                        </w:rPr>
                        <w:t>路上喫煙禁止</w:t>
                      </w:r>
                      <w:r w:rsidRPr="00206E63">
                        <w:rPr>
                          <w:rFonts w:hint="eastAsia"/>
                          <w:sz w:val="22"/>
                        </w:rPr>
                        <w:t>に</w:t>
                      </w:r>
                      <w:r w:rsidRPr="00206E63">
                        <w:rPr>
                          <w:sz w:val="22"/>
                        </w:rPr>
                        <w:t>合わせ、</w:t>
                      </w:r>
                      <w:r w:rsidRPr="00206E63">
                        <w:rPr>
                          <w:rFonts w:hint="eastAsia"/>
                          <w:sz w:val="22"/>
                        </w:rPr>
                        <w:t>子育て</w:t>
                      </w:r>
                      <w:r w:rsidRPr="00206E63">
                        <w:rPr>
                          <w:sz w:val="22"/>
                        </w:rPr>
                        <w:t>・妊婦</w:t>
                      </w:r>
                      <w:r w:rsidRPr="00206E63">
                        <w:rPr>
                          <w:rFonts w:hint="eastAsia"/>
                          <w:sz w:val="22"/>
                        </w:rPr>
                        <w:t>の</w:t>
                      </w:r>
                      <w:r w:rsidRPr="00206E63">
                        <w:rPr>
                          <w:sz w:val="22"/>
                        </w:rPr>
                        <w:t>いる世帯を対象に</w:t>
                      </w:r>
                      <w:r w:rsidRPr="00206E63">
                        <w:rPr>
                          <w:rFonts w:hint="eastAsia"/>
                          <w:sz w:val="22"/>
                        </w:rPr>
                        <w:t>、スマホ等を</w:t>
                      </w:r>
                      <w:r w:rsidRPr="00206E63">
                        <w:rPr>
                          <w:sz w:val="22"/>
                        </w:rPr>
                        <w:t>活用した効果的な</w:t>
                      </w:r>
                      <w:r w:rsidRPr="00206E63">
                        <w:rPr>
                          <w:rFonts w:hint="eastAsia"/>
                          <w:sz w:val="22"/>
                        </w:rPr>
                        <w:t>禁煙支援事業の</w:t>
                      </w:r>
                      <w:r w:rsidRPr="00206E63">
                        <w:rPr>
                          <w:sz w:val="22"/>
                        </w:rPr>
                        <w:t>実施</w:t>
                      </w:r>
                      <w:r w:rsidRPr="00206E63">
                        <w:rPr>
                          <w:rFonts w:hint="eastAsia"/>
                          <w:sz w:val="22"/>
                        </w:rPr>
                        <w:t>や、本事業のＰＲとともに、</w:t>
                      </w:r>
                      <w:r w:rsidRPr="00206E63">
                        <w:rPr>
                          <w:sz w:val="22"/>
                        </w:rPr>
                        <w:t>喫煙</w:t>
                      </w:r>
                      <w:r w:rsidRPr="00206E63">
                        <w:rPr>
                          <w:rFonts w:hint="eastAsia"/>
                          <w:sz w:val="22"/>
                        </w:rPr>
                        <w:t>・</w:t>
                      </w:r>
                      <w:r w:rsidRPr="00206E63">
                        <w:rPr>
                          <w:sz w:val="22"/>
                        </w:rPr>
                        <w:t>受動喫煙</w:t>
                      </w:r>
                      <w:r w:rsidRPr="00CD7771">
                        <w:rPr>
                          <w:sz w:val="22"/>
                        </w:rPr>
                        <w:t>の健康影響の周知</w:t>
                      </w:r>
                      <w:r w:rsidRPr="00CD7771">
                        <w:rPr>
                          <w:rFonts w:hint="eastAsia"/>
                          <w:sz w:val="22"/>
                        </w:rPr>
                        <w:t>・</w:t>
                      </w:r>
                      <w:r w:rsidRPr="00CD7771">
                        <w:rPr>
                          <w:sz w:val="22"/>
                        </w:rPr>
                        <w:t>啓発</w:t>
                      </w:r>
                    </w:p>
                    <w:p w:rsidR="005B460A" w:rsidRPr="00C22A2B" w:rsidRDefault="005B460A" w:rsidP="00C22A2B">
                      <w:pPr>
                        <w:ind w:firstLineChars="100" w:firstLine="221"/>
                        <w:rPr>
                          <w:rFonts w:ascii="ＭＳ 明朝" w:hAnsi="ＭＳ 明朝"/>
                          <w:sz w:val="22"/>
                        </w:rPr>
                      </w:pPr>
                      <w:r w:rsidRPr="00206E63">
                        <w:rPr>
                          <w:rFonts w:asciiTheme="majorEastAsia" w:eastAsiaTheme="majorEastAsia" w:hAnsiTheme="majorEastAsia" w:hint="eastAsia"/>
                          <w:b/>
                          <w:sz w:val="22"/>
                        </w:rPr>
                        <w:t>■</w:t>
                      </w:r>
                      <w:r w:rsidRPr="00206E63">
                        <w:rPr>
                          <w:rFonts w:asciiTheme="majorEastAsia" w:eastAsiaTheme="majorEastAsia" w:hAnsiTheme="majorEastAsia"/>
                          <w:b/>
                          <w:sz w:val="22"/>
                        </w:rPr>
                        <w:t xml:space="preserve">　</w:t>
                      </w:r>
                      <w:r w:rsidRPr="00206E63">
                        <w:rPr>
                          <w:rFonts w:asciiTheme="majorEastAsia" w:eastAsiaTheme="majorEastAsia" w:hAnsiTheme="majorEastAsia" w:hint="eastAsia"/>
                          <w:b/>
                          <w:sz w:val="22"/>
                        </w:rPr>
                        <w:t xml:space="preserve">未来社会への投資　</w:t>
                      </w:r>
                      <w:r w:rsidRPr="00206E63">
                        <w:rPr>
                          <w:rFonts w:asciiTheme="majorEastAsia" w:eastAsiaTheme="majorEastAsia" w:hAnsiTheme="majorEastAsia"/>
                          <w:b/>
                          <w:sz w:val="22"/>
                        </w:rPr>
                        <w:t>⑤</w:t>
                      </w:r>
                      <w:r w:rsidRPr="00206E63">
                        <w:rPr>
                          <w:rFonts w:asciiTheme="majorEastAsia" w:eastAsiaTheme="majorEastAsia" w:hAnsiTheme="majorEastAsia" w:hint="eastAsia"/>
                          <w:b/>
                          <w:sz w:val="22"/>
                        </w:rPr>
                        <w:t>１</w:t>
                      </w:r>
                      <w:r w:rsidRPr="00206E63">
                        <w:rPr>
                          <w:rFonts w:asciiTheme="majorEastAsia" w:eastAsiaTheme="majorEastAsia" w:hAnsiTheme="majorEastAsia"/>
                          <w:b/>
                          <w:sz w:val="22"/>
                        </w:rPr>
                        <w:t>億５，１００万円</w:t>
                      </w:r>
                      <w:r>
                        <w:rPr>
                          <w:rFonts w:asciiTheme="majorEastAsia" w:eastAsiaTheme="majorEastAsia" w:hAnsiTheme="majorEastAsia" w:hint="eastAsia"/>
                          <w:b/>
                          <w:sz w:val="22"/>
                        </w:rPr>
                        <w:t xml:space="preserve"> </w:t>
                      </w:r>
                      <w:r w:rsidRPr="001F0975">
                        <w:rPr>
                          <w:rFonts w:ascii="ＭＳ ゴシック" w:eastAsia="ＭＳ ゴシック" w:hAnsi="ＭＳ ゴシック" w:hint="eastAsia"/>
                          <w:b/>
                          <w:sz w:val="22"/>
                          <w:bdr w:val="single" w:sz="4" w:space="0" w:color="auto"/>
                          <w:shd w:val="pct15" w:color="auto" w:fill="FFFFFF"/>
                        </w:rPr>
                        <w:t>新規</w:t>
                      </w:r>
                    </w:p>
                    <w:p w:rsidR="005B460A" w:rsidRPr="001F0975" w:rsidRDefault="005B460A" w:rsidP="005420FD">
                      <w:pPr>
                        <w:pStyle w:val="a3"/>
                        <w:numPr>
                          <w:ilvl w:val="0"/>
                          <w:numId w:val="16"/>
                        </w:numPr>
                        <w:ind w:left="1124" w:hanging="284"/>
                        <w:rPr>
                          <w:rFonts w:ascii="ＭＳ 明朝" w:hAnsi="ＭＳ 明朝"/>
                          <w:sz w:val="22"/>
                        </w:rPr>
                      </w:pPr>
                      <w:r w:rsidRPr="001F0975">
                        <w:rPr>
                          <w:rFonts w:ascii="ＭＳ 明朝" w:hAnsi="ＭＳ 明朝" w:hint="eastAsia"/>
                          <w:sz w:val="22"/>
                        </w:rPr>
                        <w:t>万博のインパクトを活かし、大阪の中小企業等の持続的な成長・発展や国際ビジネス交流の推進を見据えた事業を実施</w:t>
                      </w:r>
                    </w:p>
                    <w:p w:rsidR="005B460A" w:rsidRPr="001F0975" w:rsidRDefault="005B460A" w:rsidP="005420FD">
                      <w:pPr>
                        <w:ind w:leftChars="337" w:left="708" w:firstLine="2"/>
                        <w:rPr>
                          <w:rFonts w:ascii="ＭＳ 明朝" w:hAnsi="ＭＳ 明朝"/>
                          <w:sz w:val="22"/>
                        </w:rPr>
                      </w:pPr>
                      <w:r w:rsidRPr="00206E63">
                        <w:rPr>
                          <w:rFonts w:ascii="ＭＳ 明朝" w:hAnsi="ＭＳ 明朝" w:hint="eastAsia"/>
                          <w:sz w:val="22"/>
                        </w:rPr>
                        <w:t>・</w:t>
                      </w:r>
                      <w:r w:rsidRPr="001F0975">
                        <w:rPr>
                          <w:rFonts w:ascii="ＭＳ 明朝" w:hAnsi="ＭＳ 明朝" w:hint="eastAsia"/>
                          <w:sz w:val="22"/>
                        </w:rPr>
                        <w:t>「空飛ぶクルマ」の社会実装促進（</w:t>
                      </w:r>
                      <w:r w:rsidRPr="001F0975">
                        <w:rPr>
                          <w:rFonts w:ascii="ＭＳ 明朝" w:hAnsi="ＭＳ 明朝"/>
                          <w:sz w:val="22"/>
                        </w:rPr>
                        <w:t>５，２００万円）</w:t>
                      </w:r>
                    </w:p>
                    <w:p w:rsidR="005B460A" w:rsidRPr="00A75A75" w:rsidRDefault="005B460A" w:rsidP="005420FD">
                      <w:pPr>
                        <w:ind w:leftChars="472" w:left="991"/>
                        <w:rPr>
                          <w:rFonts w:ascii="ＭＳ 明朝" w:hAnsi="ＭＳ 明朝"/>
                          <w:sz w:val="22"/>
                        </w:rPr>
                      </w:pPr>
                      <w:r w:rsidRPr="001F0975">
                        <w:rPr>
                          <w:rFonts w:ascii="ＭＳ 明朝" w:hAnsi="ＭＳ 明朝" w:hint="eastAsia"/>
                          <w:sz w:val="22"/>
                        </w:rPr>
                        <w:t>大阪</w:t>
                      </w:r>
                      <w:r w:rsidRPr="001F0975">
                        <w:rPr>
                          <w:rFonts w:ascii="ＭＳ 明朝" w:hAnsi="ＭＳ 明朝"/>
                          <w:sz w:val="22"/>
                        </w:rPr>
                        <w:t>・関西万博</w:t>
                      </w:r>
                      <w:r w:rsidRPr="001F0975">
                        <w:rPr>
                          <w:rFonts w:ascii="ＭＳ 明朝" w:hAnsi="ＭＳ 明朝" w:hint="eastAsia"/>
                          <w:sz w:val="22"/>
                        </w:rPr>
                        <w:t>での</w:t>
                      </w:r>
                      <w:r w:rsidRPr="001F0975">
                        <w:rPr>
                          <w:rFonts w:ascii="ＭＳ 明朝" w:hAnsi="ＭＳ 明朝"/>
                          <w:sz w:val="22"/>
                        </w:rPr>
                        <w:t>「空飛ぶクルマ」の</w:t>
                      </w:r>
                      <w:r w:rsidRPr="001F0975">
                        <w:rPr>
                          <w:rFonts w:ascii="ＭＳ 明朝" w:hAnsi="ＭＳ 明朝" w:hint="eastAsia"/>
                          <w:sz w:val="22"/>
                        </w:rPr>
                        <w:t>万博</w:t>
                      </w:r>
                      <w:r w:rsidRPr="001F0975">
                        <w:rPr>
                          <w:rFonts w:ascii="ＭＳ 明朝" w:hAnsi="ＭＳ 明朝"/>
                          <w:sz w:val="22"/>
                        </w:rPr>
                        <w:t>会場と</w:t>
                      </w:r>
                      <w:r w:rsidRPr="001F0975">
                        <w:rPr>
                          <w:rFonts w:ascii="ＭＳ 明朝" w:hAnsi="ＭＳ 明朝" w:hint="eastAsia"/>
                          <w:sz w:val="22"/>
                        </w:rPr>
                        <w:t>大阪市内</w:t>
                      </w:r>
                      <w:r w:rsidRPr="001F0975">
                        <w:rPr>
                          <w:rFonts w:ascii="ＭＳ 明朝" w:hAnsi="ＭＳ 明朝"/>
                          <w:sz w:val="22"/>
                        </w:rPr>
                        <w:t>の「</w:t>
                      </w:r>
                      <w:r w:rsidRPr="001F0975">
                        <w:rPr>
                          <w:rFonts w:ascii="ＭＳ 明朝" w:hAnsi="ＭＳ 明朝" w:hint="eastAsia"/>
                          <w:sz w:val="22"/>
                        </w:rPr>
                        <w:t>２</w:t>
                      </w:r>
                      <w:r w:rsidRPr="001F0975">
                        <w:rPr>
                          <w:rFonts w:ascii="ＭＳ 明朝" w:hAnsi="ＭＳ 明朝"/>
                          <w:sz w:val="22"/>
                        </w:rPr>
                        <w:t>地点間</w:t>
                      </w:r>
                      <w:r w:rsidRPr="001F0975">
                        <w:rPr>
                          <w:rFonts w:ascii="ＭＳ 明朝" w:hAnsi="ＭＳ 明朝" w:hint="eastAsia"/>
                          <w:sz w:val="22"/>
                        </w:rPr>
                        <w:t>運航</w:t>
                      </w:r>
                      <w:r w:rsidRPr="001F0975">
                        <w:rPr>
                          <w:rFonts w:ascii="ＭＳ 明朝" w:hAnsi="ＭＳ 明朝"/>
                          <w:sz w:val="22"/>
                        </w:rPr>
                        <w:t>」の実現と</w:t>
                      </w:r>
                      <w:r w:rsidRPr="001F0975">
                        <w:rPr>
                          <w:rFonts w:ascii="ＭＳ 明朝" w:hAnsi="ＭＳ 明朝" w:hint="eastAsia"/>
                          <w:sz w:val="22"/>
                        </w:rPr>
                        <w:t>その後</w:t>
                      </w:r>
                      <w:r w:rsidRPr="001F0975">
                        <w:rPr>
                          <w:rFonts w:ascii="ＭＳ 明朝" w:hAnsi="ＭＳ 明朝"/>
                          <w:sz w:val="22"/>
                        </w:rPr>
                        <w:t>の</w:t>
                      </w:r>
                      <w:r w:rsidRPr="001F0975">
                        <w:rPr>
                          <w:rFonts w:ascii="ＭＳ 明朝" w:hAnsi="ＭＳ 明朝" w:hint="eastAsia"/>
                          <w:sz w:val="22"/>
                        </w:rPr>
                        <w:t>商用運航</w:t>
                      </w:r>
                      <w:r w:rsidRPr="001F0975">
                        <w:rPr>
                          <w:rFonts w:ascii="ＭＳ 明朝" w:hAnsi="ＭＳ 明朝"/>
                          <w:sz w:val="22"/>
                        </w:rPr>
                        <w:t>拡大</w:t>
                      </w:r>
                      <w:r w:rsidRPr="001F0975">
                        <w:rPr>
                          <w:rFonts w:ascii="ＭＳ 明朝" w:hAnsi="ＭＳ 明朝" w:hint="eastAsia"/>
                          <w:sz w:val="22"/>
                        </w:rPr>
                        <w:t>に</w:t>
                      </w:r>
                      <w:r w:rsidRPr="001F0975">
                        <w:rPr>
                          <w:rFonts w:ascii="ＭＳ 明朝" w:hAnsi="ＭＳ 明朝"/>
                          <w:sz w:val="22"/>
                        </w:rPr>
                        <w:t>向け、</w:t>
                      </w:r>
                      <w:r w:rsidRPr="001F0975">
                        <w:rPr>
                          <w:rFonts w:ascii="ＭＳ 明朝" w:hAnsi="ＭＳ 明朝" w:hint="eastAsia"/>
                          <w:sz w:val="22"/>
                        </w:rPr>
                        <w:t>実証</w:t>
                      </w:r>
                      <w:r w:rsidRPr="001F0975">
                        <w:rPr>
                          <w:rFonts w:ascii="ＭＳ 明朝" w:hAnsi="ＭＳ 明朝"/>
                          <w:sz w:val="22"/>
                        </w:rPr>
                        <w:t>実験</w:t>
                      </w:r>
                      <w:r w:rsidRPr="001F0975">
                        <w:rPr>
                          <w:rFonts w:ascii="ＭＳ 明朝" w:hAnsi="ＭＳ 明朝" w:hint="eastAsia"/>
                          <w:sz w:val="22"/>
                        </w:rPr>
                        <w:t>等</w:t>
                      </w:r>
                      <w:r w:rsidRPr="001F0975">
                        <w:rPr>
                          <w:rFonts w:ascii="ＭＳ 明朝" w:hAnsi="ＭＳ 明朝"/>
                          <w:sz w:val="22"/>
                        </w:rPr>
                        <w:t>に</w:t>
                      </w:r>
                      <w:r w:rsidRPr="001F0975">
                        <w:rPr>
                          <w:rFonts w:ascii="ＭＳ 明朝" w:hAnsi="ＭＳ 明朝" w:hint="eastAsia"/>
                          <w:sz w:val="22"/>
                        </w:rPr>
                        <w:t>かかる</w:t>
                      </w:r>
                      <w:r w:rsidRPr="001F0975">
                        <w:rPr>
                          <w:rFonts w:ascii="ＭＳ 明朝" w:hAnsi="ＭＳ 明朝"/>
                          <w:sz w:val="22"/>
                        </w:rPr>
                        <w:t>大阪府と連携した</w:t>
                      </w:r>
                      <w:r w:rsidRPr="001F0975">
                        <w:rPr>
                          <w:rFonts w:ascii="ＭＳ 明朝" w:hAnsi="ＭＳ 明朝" w:hint="eastAsia"/>
                          <w:sz w:val="22"/>
                        </w:rPr>
                        <w:t>補助</w:t>
                      </w:r>
                      <w:r w:rsidRPr="001F0975">
                        <w:rPr>
                          <w:rFonts w:ascii="ＭＳ 明朝" w:hAnsi="ＭＳ 明朝"/>
                          <w:sz w:val="22"/>
                        </w:rPr>
                        <w:t>事業</w:t>
                      </w:r>
                      <w:r w:rsidRPr="001F0975">
                        <w:rPr>
                          <w:rFonts w:ascii="ＭＳ 明朝" w:hAnsi="ＭＳ 明朝" w:hint="eastAsia"/>
                          <w:sz w:val="22"/>
                        </w:rPr>
                        <w:t>を</w:t>
                      </w:r>
                      <w:r w:rsidRPr="001F0975">
                        <w:rPr>
                          <w:rFonts w:ascii="ＭＳ 明朝" w:hAnsi="ＭＳ 明朝"/>
                          <w:sz w:val="22"/>
                        </w:rPr>
                        <w:t>新たに実施</w:t>
                      </w:r>
                      <w:r w:rsidRPr="001F0975">
                        <w:rPr>
                          <w:rFonts w:ascii="ＭＳ 明朝" w:hAnsi="ＭＳ 明朝" w:hint="eastAsia"/>
                          <w:sz w:val="22"/>
                        </w:rPr>
                        <w:t>するとともに</w:t>
                      </w:r>
                      <w:r w:rsidRPr="001F0975">
                        <w:rPr>
                          <w:rFonts w:ascii="ＭＳ 明朝" w:hAnsi="ＭＳ 明朝"/>
                          <w:sz w:val="22"/>
                        </w:rPr>
                        <w:t>「</w:t>
                      </w:r>
                      <w:r w:rsidRPr="001F0975">
                        <w:rPr>
                          <w:rFonts w:ascii="ＭＳ 明朝" w:hAnsi="ＭＳ 明朝" w:hint="eastAsia"/>
                          <w:sz w:val="22"/>
                        </w:rPr>
                        <w:t>空飛ぶ</w:t>
                      </w:r>
                      <w:r w:rsidRPr="001F0975">
                        <w:rPr>
                          <w:rFonts w:ascii="ＭＳ 明朝" w:hAnsi="ＭＳ 明朝"/>
                          <w:sz w:val="22"/>
                        </w:rPr>
                        <w:t>クルマ</w:t>
                      </w:r>
                      <w:r w:rsidRPr="001F0975">
                        <w:rPr>
                          <w:rFonts w:ascii="ＭＳ 明朝" w:hAnsi="ＭＳ 明朝" w:hint="eastAsia"/>
                          <w:sz w:val="22"/>
                        </w:rPr>
                        <w:t>」の実現に不可欠</w:t>
                      </w:r>
                      <w:r w:rsidRPr="001F0975">
                        <w:rPr>
                          <w:rFonts w:ascii="ＭＳ 明朝" w:hAnsi="ＭＳ 明朝"/>
                          <w:sz w:val="22"/>
                        </w:rPr>
                        <w:t>となる社会受容性</w:t>
                      </w:r>
                      <w:r w:rsidRPr="001F0975">
                        <w:rPr>
                          <w:rFonts w:ascii="ＭＳ 明朝" w:hAnsi="ＭＳ 明朝" w:hint="eastAsia"/>
                          <w:sz w:val="22"/>
                        </w:rPr>
                        <w:t>向上</w:t>
                      </w:r>
                      <w:r w:rsidRPr="001F0975">
                        <w:rPr>
                          <w:rFonts w:ascii="ＭＳ 明朝" w:hAnsi="ＭＳ 明朝"/>
                          <w:sz w:val="22"/>
                        </w:rPr>
                        <w:t>に資する取組を実施</w:t>
                      </w:r>
                    </w:p>
                    <w:p w:rsidR="005B460A" w:rsidRPr="00206E63" w:rsidRDefault="005B460A" w:rsidP="005420FD">
                      <w:pPr>
                        <w:ind w:left="709"/>
                        <w:rPr>
                          <w:rFonts w:ascii="ＭＳ 明朝" w:hAnsi="ＭＳ 明朝"/>
                          <w:sz w:val="22"/>
                        </w:rPr>
                      </w:pPr>
                      <w:r>
                        <w:rPr>
                          <w:rFonts w:ascii="ＭＳ 明朝" w:hAnsi="ＭＳ 明朝" w:hint="eastAsia"/>
                          <w:sz w:val="22"/>
                        </w:rPr>
                        <w:t>・</w:t>
                      </w:r>
                      <w:r w:rsidRPr="003B231D">
                        <w:rPr>
                          <w:rFonts w:ascii="ＭＳ 明朝" w:hAnsi="ＭＳ 明朝" w:hint="eastAsia"/>
                          <w:sz w:val="22"/>
                        </w:rPr>
                        <w:t>万博を契機</w:t>
                      </w:r>
                      <w:r w:rsidRPr="002B1FCB">
                        <w:rPr>
                          <w:rFonts w:ascii="ＭＳ 明朝" w:hAnsi="ＭＳ 明朝" w:hint="eastAsia"/>
                          <w:sz w:val="22"/>
                        </w:rPr>
                        <w:t>としたものづくり中小企業の</w:t>
                      </w:r>
                      <w:r w:rsidRPr="00206E63">
                        <w:rPr>
                          <w:rFonts w:ascii="ＭＳ 明朝" w:hAnsi="ＭＳ 明朝" w:hint="eastAsia"/>
                          <w:sz w:val="22"/>
                        </w:rPr>
                        <w:t>技術開発支援（</w:t>
                      </w:r>
                      <w:r w:rsidRPr="00206E63">
                        <w:rPr>
                          <w:rFonts w:ascii="ＭＳ 明朝" w:hAnsi="ＭＳ 明朝"/>
                          <w:sz w:val="22"/>
                        </w:rPr>
                        <w:t>Ｂｅｙｏｎｄ５Ｇ</w:t>
                      </w:r>
                      <w:r w:rsidRPr="00206E63">
                        <w:rPr>
                          <w:rFonts w:ascii="ＭＳ 明朝" w:hAnsi="ＭＳ 明朝" w:hint="eastAsia"/>
                          <w:sz w:val="22"/>
                        </w:rPr>
                        <w:t>）（</w:t>
                      </w:r>
                      <w:r w:rsidRPr="00206E63">
                        <w:rPr>
                          <w:rFonts w:ascii="ＭＳ 明朝" w:hAnsi="ＭＳ 明朝"/>
                          <w:sz w:val="22"/>
                        </w:rPr>
                        <w:t>５，９００</w:t>
                      </w:r>
                      <w:r w:rsidRPr="00206E63">
                        <w:rPr>
                          <w:rFonts w:ascii="ＭＳ 明朝" w:hAnsi="ＭＳ 明朝" w:hint="eastAsia"/>
                          <w:sz w:val="22"/>
                        </w:rPr>
                        <w:t>万円</w:t>
                      </w:r>
                      <w:r w:rsidRPr="00206E63">
                        <w:rPr>
                          <w:rFonts w:ascii="ＭＳ 明朝" w:hAnsi="ＭＳ 明朝"/>
                          <w:sz w:val="22"/>
                        </w:rPr>
                        <w:t>）</w:t>
                      </w:r>
                    </w:p>
                    <w:p w:rsidR="005B460A" w:rsidRPr="00206E63" w:rsidRDefault="005B460A" w:rsidP="005420FD">
                      <w:pPr>
                        <w:ind w:leftChars="472" w:left="991"/>
                        <w:rPr>
                          <w:rFonts w:ascii="ＭＳ 明朝" w:hAnsi="ＭＳ 明朝"/>
                          <w:sz w:val="22"/>
                        </w:rPr>
                      </w:pPr>
                      <w:r w:rsidRPr="00206E63">
                        <w:rPr>
                          <w:rFonts w:ascii="ＭＳ 明朝" w:hAnsi="ＭＳ 明朝" w:hint="eastAsia"/>
                          <w:sz w:val="22"/>
                        </w:rPr>
                        <w:t>ものづくり中小企業の技術力強化と万博後のビジネスチャンス拡大に向け、「</w:t>
                      </w:r>
                      <w:r w:rsidRPr="00206E63">
                        <w:rPr>
                          <w:rFonts w:ascii="ＭＳ 明朝" w:hAnsi="ＭＳ 明朝"/>
                          <w:sz w:val="22"/>
                        </w:rPr>
                        <w:t>Ｂｅｙｏｎｄ５Ｇ</w:t>
                      </w:r>
                      <w:r w:rsidRPr="00206E63">
                        <w:rPr>
                          <w:rFonts w:ascii="ＭＳ 明朝" w:hAnsi="ＭＳ 明朝" w:hint="eastAsia"/>
                          <w:sz w:val="22"/>
                        </w:rPr>
                        <w:t>」関連素材の</w:t>
                      </w:r>
                      <w:r w:rsidRPr="00206E63">
                        <w:rPr>
                          <w:rFonts w:ascii="ＭＳ 明朝" w:hAnsi="ＭＳ 明朝"/>
                          <w:sz w:val="22"/>
                        </w:rPr>
                        <w:t>技術開発</w:t>
                      </w:r>
                      <w:r w:rsidRPr="00206E63">
                        <w:rPr>
                          <w:rFonts w:ascii="ＭＳ 明朝" w:hAnsi="ＭＳ 明朝" w:hint="eastAsia"/>
                          <w:sz w:val="22"/>
                        </w:rPr>
                        <w:t>に対する大阪産業技術</w:t>
                      </w:r>
                      <w:r w:rsidRPr="00206E63">
                        <w:rPr>
                          <w:rFonts w:ascii="ＭＳ 明朝" w:hAnsi="ＭＳ 明朝"/>
                          <w:sz w:val="22"/>
                        </w:rPr>
                        <w:t>研究所</w:t>
                      </w:r>
                      <w:r w:rsidRPr="00206E63">
                        <w:rPr>
                          <w:rFonts w:ascii="ＭＳ 明朝" w:hAnsi="ＭＳ 明朝" w:hint="eastAsia"/>
                          <w:sz w:val="22"/>
                        </w:rPr>
                        <w:t>による</w:t>
                      </w:r>
                      <w:r w:rsidRPr="00206E63">
                        <w:rPr>
                          <w:rFonts w:ascii="ＭＳ 明朝" w:hAnsi="ＭＳ 明朝"/>
                          <w:sz w:val="22"/>
                        </w:rPr>
                        <w:t>支援</w:t>
                      </w:r>
                      <w:r w:rsidRPr="00206E63">
                        <w:rPr>
                          <w:rFonts w:ascii="ＭＳ 明朝" w:hAnsi="ＭＳ 明朝" w:hint="eastAsia"/>
                          <w:sz w:val="22"/>
                        </w:rPr>
                        <w:t>を</w:t>
                      </w:r>
                      <w:r w:rsidRPr="00206E63">
                        <w:rPr>
                          <w:rFonts w:ascii="ＭＳ 明朝" w:hAnsi="ＭＳ 明朝"/>
                          <w:sz w:val="22"/>
                        </w:rPr>
                        <w:t>強化</w:t>
                      </w:r>
                    </w:p>
                    <w:p w:rsidR="005B460A" w:rsidRPr="00206E63" w:rsidRDefault="005B460A" w:rsidP="005420FD">
                      <w:pPr>
                        <w:ind w:left="709"/>
                        <w:rPr>
                          <w:rFonts w:ascii="ＭＳ 明朝" w:hAnsi="ＭＳ 明朝"/>
                          <w:sz w:val="22"/>
                        </w:rPr>
                      </w:pPr>
                      <w:r w:rsidRPr="00206E63">
                        <w:rPr>
                          <w:rFonts w:ascii="ＭＳ 明朝" w:hAnsi="ＭＳ 明朝" w:hint="eastAsia"/>
                          <w:sz w:val="22"/>
                        </w:rPr>
                        <w:t>・万博での中小企業の参画機会の創出（</w:t>
                      </w:r>
                      <w:r w:rsidRPr="00206E63">
                        <w:rPr>
                          <w:rFonts w:ascii="ＭＳ 明朝" w:hAnsi="ＭＳ 明朝"/>
                          <w:sz w:val="22"/>
                        </w:rPr>
                        <w:t>２，９００万円）</w:t>
                      </w:r>
                    </w:p>
                    <w:p w:rsidR="005B460A" w:rsidRPr="00206E63" w:rsidRDefault="005B460A" w:rsidP="005420FD">
                      <w:pPr>
                        <w:ind w:leftChars="472" w:left="991"/>
                        <w:rPr>
                          <w:rFonts w:ascii="ＭＳ 明朝" w:hAnsi="ＭＳ 明朝"/>
                          <w:sz w:val="22"/>
                        </w:rPr>
                      </w:pPr>
                      <w:r w:rsidRPr="00435CD9">
                        <w:rPr>
                          <w:rFonts w:ascii="ＭＳ 明朝" w:hAnsi="ＭＳ 明朝" w:hint="eastAsia"/>
                          <w:sz w:val="22"/>
                        </w:rPr>
                        <w:t>海外展開など販路拡大をめざす</w:t>
                      </w:r>
                      <w:r w:rsidRPr="00206E63">
                        <w:rPr>
                          <w:rFonts w:ascii="ＭＳ 明朝" w:hAnsi="ＭＳ 明朝" w:hint="eastAsia"/>
                          <w:sz w:val="22"/>
                        </w:rPr>
                        <w:t>大阪の魅力ある中小企業に対し、海外のニーズを踏まえた上で、大阪・関西万博でのビジネス機会の創出を図るため、万博会場内</w:t>
                      </w:r>
                      <w:r>
                        <w:rPr>
                          <w:rFonts w:ascii="ＭＳ 明朝" w:hAnsi="ＭＳ 明朝" w:hint="eastAsia"/>
                          <w:sz w:val="22"/>
                        </w:rPr>
                        <w:t>外における</w:t>
                      </w:r>
                      <w:r w:rsidRPr="00206E63">
                        <w:rPr>
                          <w:rFonts w:ascii="ＭＳ 明朝" w:hAnsi="ＭＳ 明朝" w:hint="eastAsia"/>
                          <w:sz w:val="22"/>
                        </w:rPr>
                        <w:t>テーマウィーク</w:t>
                      </w:r>
                      <w:r>
                        <w:rPr>
                          <w:rFonts w:ascii="ＭＳ 明朝" w:hAnsi="ＭＳ 明朝" w:hint="eastAsia"/>
                          <w:sz w:val="22"/>
                        </w:rPr>
                        <w:t>参加や</w:t>
                      </w:r>
                      <w:r w:rsidRPr="00206E63">
                        <w:rPr>
                          <w:rFonts w:ascii="ＭＳ 明朝" w:hAnsi="ＭＳ 明朝" w:hint="eastAsia"/>
                          <w:sz w:val="22"/>
                        </w:rPr>
                        <w:t>展示会・商談会</w:t>
                      </w:r>
                      <w:r>
                        <w:rPr>
                          <w:rFonts w:ascii="ＭＳ 明朝" w:hAnsi="ＭＳ 明朝" w:hint="eastAsia"/>
                          <w:sz w:val="22"/>
                        </w:rPr>
                        <w:t>出展の</w:t>
                      </w:r>
                      <w:r>
                        <w:rPr>
                          <w:rFonts w:ascii="ＭＳ 明朝" w:hAnsi="ＭＳ 明朝"/>
                          <w:sz w:val="22"/>
                        </w:rPr>
                        <w:t>機会</w:t>
                      </w:r>
                      <w:r w:rsidRPr="00206E63">
                        <w:rPr>
                          <w:rFonts w:ascii="ＭＳ 明朝" w:hAnsi="ＭＳ 明朝" w:hint="eastAsia"/>
                          <w:sz w:val="22"/>
                        </w:rPr>
                        <w:t>を設ける</w:t>
                      </w:r>
                      <w:r>
                        <w:rPr>
                          <w:rFonts w:ascii="ＭＳ 明朝" w:hAnsi="ＭＳ 明朝" w:hint="eastAsia"/>
                          <w:sz w:val="22"/>
                        </w:rPr>
                        <w:t>など</w:t>
                      </w:r>
                      <w:r w:rsidRPr="00206E63">
                        <w:rPr>
                          <w:rFonts w:ascii="ＭＳ 明朝" w:hAnsi="ＭＳ 明朝" w:hint="eastAsia"/>
                          <w:sz w:val="22"/>
                        </w:rPr>
                        <w:t>、中小企業の魅力発信と販路開拓の場を提供</w:t>
                      </w:r>
                    </w:p>
                    <w:p w:rsidR="005B460A" w:rsidRPr="001F0975" w:rsidRDefault="005B460A" w:rsidP="005420FD">
                      <w:pPr>
                        <w:ind w:left="709"/>
                        <w:rPr>
                          <w:rFonts w:ascii="ＭＳ 明朝" w:hAnsi="ＭＳ 明朝"/>
                          <w:sz w:val="22"/>
                        </w:rPr>
                      </w:pPr>
                      <w:r w:rsidRPr="00206E63">
                        <w:rPr>
                          <w:rFonts w:ascii="ＭＳ 明朝" w:hAnsi="ＭＳ 明朝" w:hint="eastAsia"/>
                          <w:sz w:val="22"/>
                        </w:rPr>
                        <w:t>・</w:t>
                      </w:r>
                      <w:r w:rsidRPr="001F0975">
                        <w:rPr>
                          <w:rFonts w:ascii="ＭＳ 明朝" w:hAnsi="ＭＳ 明朝" w:hint="eastAsia"/>
                          <w:sz w:val="22"/>
                        </w:rPr>
                        <w:t>万博と連動した国際会議の誘致・開催の支援（１，１００</w:t>
                      </w:r>
                      <w:r w:rsidRPr="001F0975">
                        <w:rPr>
                          <w:rFonts w:ascii="ＭＳ 明朝" w:hAnsi="ＭＳ 明朝"/>
                          <w:sz w:val="22"/>
                        </w:rPr>
                        <w:t>万円）</w:t>
                      </w:r>
                    </w:p>
                    <w:p w:rsidR="005B460A" w:rsidRPr="00206E63" w:rsidRDefault="005B460A" w:rsidP="005420FD">
                      <w:pPr>
                        <w:ind w:leftChars="472" w:left="991"/>
                        <w:rPr>
                          <w:rFonts w:ascii="ＭＳ 明朝" w:hAnsi="ＭＳ 明朝"/>
                          <w:sz w:val="22"/>
                        </w:rPr>
                      </w:pPr>
                      <w:r w:rsidRPr="001F0975">
                        <w:rPr>
                          <w:rFonts w:ascii="ＭＳ 明朝" w:hAnsi="ＭＳ 明朝" w:hint="eastAsia"/>
                          <w:sz w:val="22"/>
                        </w:rPr>
                        <w:t>万博開催に向け大阪・関西への注目が高まり、世界各国からの来阪により活発な国際交流が期待される中、ＭＩＣＥを積極的に誘致・創出するため、国際会議の誘致及び開催に要する経費の一部を助成</w:t>
                      </w:r>
                    </w:p>
                    <w:p w:rsidR="005B460A" w:rsidRPr="00206E63" w:rsidRDefault="005B460A" w:rsidP="005420FD">
                      <w:pPr>
                        <w:ind w:left="709"/>
                        <w:rPr>
                          <w:rFonts w:ascii="ＭＳ 明朝" w:hAnsi="ＭＳ 明朝"/>
                          <w:sz w:val="22"/>
                        </w:rPr>
                      </w:pPr>
                      <w:r w:rsidRPr="00206E63">
                        <w:rPr>
                          <w:rFonts w:ascii="ＭＳ 明朝" w:hAnsi="ＭＳ 明朝" w:hint="eastAsia"/>
                          <w:sz w:val="22"/>
                        </w:rPr>
                        <w:t>・みち版・公園版未来社会の体験（</w:t>
                      </w:r>
                      <w:r w:rsidRPr="00206E63">
                        <w:rPr>
                          <w:rFonts w:ascii="ＭＳ 明朝" w:hAnsi="ＭＳ 明朝"/>
                          <w:sz w:val="22"/>
                        </w:rPr>
                        <w:t>再掲）</w:t>
                      </w:r>
                    </w:p>
                    <w:p w:rsidR="005B460A" w:rsidRPr="005420FD" w:rsidRDefault="005B460A" w:rsidP="005420FD">
                      <w:pPr>
                        <w:rPr>
                          <w:rFonts w:ascii="ＭＳ 明朝" w:hAnsi="ＭＳ 明朝"/>
                          <w:color w:val="000000"/>
                          <w:sz w:val="22"/>
                        </w:rPr>
                      </w:pPr>
                    </w:p>
                    <w:p w:rsidR="005B460A" w:rsidRPr="005420FD" w:rsidRDefault="005B460A" w:rsidP="005420FD">
                      <w:pPr>
                        <w:rPr>
                          <w:rFonts w:ascii="ＭＳ 明朝" w:hAnsi="ＭＳ 明朝"/>
                          <w:color w:val="000000" w:themeColor="text1"/>
                        </w:rPr>
                      </w:pPr>
                    </w:p>
                  </w:txbxContent>
                </v:textbox>
                <w10:anchorlock/>
              </v:rect>
            </w:pict>
          </mc:Fallback>
        </mc:AlternateContent>
      </w:r>
    </w:p>
    <w:p w:rsidR="005420FD" w:rsidRPr="00EF2C2E" w:rsidRDefault="005420FD" w:rsidP="005420FD">
      <w:pPr>
        <w:widowControl/>
        <w:jc w:val="left"/>
        <w:rPr>
          <w:rFonts w:ascii="ＭＳ Ｐゴシック" w:eastAsia="ＭＳ Ｐゴシック" w:hAnsi="ＭＳ Ｐゴシック"/>
          <w:color w:val="000000" w:themeColor="text1"/>
          <w:sz w:val="22"/>
        </w:rPr>
      </w:pPr>
    </w:p>
    <w:p w:rsidR="00913697" w:rsidRPr="00EF2C2E" w:rsidRDefault="007A6013" w:rsidP="007A6013">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EF2C2E"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913697">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lastRenderedPageBreak/>
              <w:t>【夢洲におけるインフラ整備】</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913697">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C052DB">
              <w:rPr>
                <w:rFonts w:ascii="ＭＳ Ｐゴシック" w:eastAsia="ＭＳ Ｐゴシック" w:hAnsi="ＭＳ Ｐゴシック" w:hint="eastAsia"/>
                <w:color w:val="000000" w:themeColor="text1"/>
                <w:sz w:val="22"/>
              </w:rPr>
              <w:t>２</w:t>
            </w:r>
            <w:r w:rsidR="002414B4">
              <w:rPr>
                <w:rFonts w:ascii="ＭＳ Ｐゴシック" w:eastAsia="ＭＳ Ｐゴシック" w:hAnsi="ＭＳ Ｐゴシック" w:hint="eastAsia"/>
                <w:color w:val="000000" w:themeColor="text1"/>
                <w:sz w:val="22"/>
              </w:rPr>
              <w:t>９</w:t>
            </w:r>
            <w:r w:rsidRPr="00EF2C2E">
              <w:rPr>
                <w:rFonts w:ascii="ＭＳ Ｐゴシック" w:eastAsia="ＭＳ Ｐゴシック" w:hAnsi="ＭＳ Ｐゴシック" w:hint="eastAsia"/>
                <w:color w:val="000000" w:themeColor="text1"/>
                <w:sz w:val="22"/>
              </w:rPr>
              <w:t xml:space="preserve">　</w:t>
            </w:r>
          </w:p>
        </w:tc>
      </w:tr>
    </w:tbl>
    <w:p w:rsidR="00913697" w:rsidRPr="00EF2C2E" w:rsidRDefault="0095023F" w:rsidP="00913697">
      <w:pPr>
        <w:widowControl/>
        <w:jc w:val="left"/>
        <w:rPr>
          <w:rFonts w:ascii="ＭＳ Ｐゴシック" w:eastAsia="ＭＳ Ｐゴシック" w:hAnsi="ＭＳ Ｐゴシック"/>
          <w:color w:val="000000" w:themeColor="text1"/>
          <w:sz w:val="22"/>
        </w:rPr>
      </w:pPr>
      <w:r w:rsidRPr="00EF2C2E">
        <w:rPr>
          <w:rFonts w:asciiTheme="minorEastAsia" w:hAnsiTheme="minorEastAsia"/>
          <w:noProof/>
          <w:color w:val="000000" w:themeColor="text1"/>
          <w:sz w:val="22"/>
        </w:rPr>
        <w:drawing>
          <wp:anchor distT="0" distB="0" distL="114300" distR="114300" simplePos="0" relativeHeight="251664384" behindDoc="0" locked="0" layoutInCell="1" allowOverlap="1" wp14:anchorId="6668C884" wp14:editId="5CE15268">
            <wp:simplePos x="0" y="0"/>
            <wp:positionH relativeFrom="margin">
              <wp:posOffset>5594985</wp:posOffset>
            </wp:positionH>
            <wp:positionV relativeFrom="paragraph">
              <wp:posOffset>5045075</wp:posOffset>
            </wp:positionV>
            <wp:extent cx="1228725" cy="323850"/>
            <wp:effectExtent l="0" t="0" r="0" b="0"/>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697" w:rsidRPr="00EF2C2E">
        <w:rPr>
          <w:rFonts w:ascii="ＭＳ Ｐゴシック" w:eastAsia="ＭＳ Ｐゴシック" w:hAnsi="ＭＳ Ｐゴシック"/>
          <w:noProof/>
          <w:color w:val="000000" w:themeColor="text1"/>
          <w:sz w:val="22"/>
        </w:rPr>
        <mc:AlternateContent>
          <mc:Choice Requires="wps">
            <w:drawing>
              <wp:inline distT="0" distB="0" distL="0" distR="0" wp14:anchorId="4B23538C" wp14:editId="2548EDB0">
                <wp:extent cx="6818630" cy="5276850"/>
                <wp:effectExtent l="0" t="0" r="20320" b="19050"/>
                <wp:docPr id="46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276850"/>
                        </a:xfrm>
                        <a:prstGeom prst="rect">
                          <a:avLst/>
                        </a:prstGeom>
                        <a:solidFill>
                          <a:srgbClr val="FFFFFF"/>
                        </a:solidFill>
                        <a:ln w="9525">
                          <a:solidFill>
                            <a:srgbClr val="000000"/>
                          </a:solidFill>
                          <a:miter lim="800000"/>
                          <a:headEnd/>
                          <a:tailEnd/>
                        </a:ln>
                      </wps:spPr>
                      <wps:txbx>
                        <w:txbxContent>
                          <w:p w:rsidR="005B460A" w:rsidRPr="00870F09" w:rsidRDefault="005B460A" w:rsidP="003E1428">
                            <w:pPr>
                              <w:ind w:leftChars="100" w:left="650" w:hangingChars="200" w:hanging="440"/>
                              <w:rPr>
                                <w:sz w:val="22"/>
                              </w:rPr>
                            </w:pPr>
                            <w:r w:rsidRPr="00BE0D02">
                              <w:rPr>
                                <w:rFonts w:hint="eastAsia"/>
                                <w:sz w:val="22"/>
                              </w:rPr>
                              <w:t xml:space="preserve">◆　</w:t>
                            </w:r>
                            <w:r>
                              <w:rPr>
                                <w:rFonts w:ascii="游明朝" w:hAnsi="游明朝" w:hint="eastAsia"/>
                                <w:sz w:val="22"/>
                              </w:rPr>
                              <w:t>２０２５</w:t>
                            </w:r>
                            <w:r w:rsidRPr="003130B1">
                              <w:rPr>
                                <w:rFonts w:ascii="游明朝" w:hAnsi="游明朝" w:hint="eastAsia"/>
                                <w:sz w:val="22"/>
                              </w:rPr>
                              <w:t>年</w:t>
                            </w:r>
                            <w:r w:rsidRPr="0036256C">
                              <w:rPr>
                                <w:sz w:val="22"/>
                              </w:rPr>
                              <w:t>日本</w:t>
                            </w:r>
                            <w:r w:rsidRPr="00BE0D02">
                              <w:rPr>
                                <w:rFonts w:hint="eastAsia"/>
                                <w:sz w:val="22"/>
                              </w:rPr>
                              <w:t>国際博覧会の開催</w:t>
                            </w:r>
                            <w:r w:rsidRPr="00870F09">
                              <w:rPr>
                                <w:rFonts w:hint="eastAsia"/>
                                <w:sz w:val="22"/>
                              </w:rPr>
                              <w:t>やＩＲ誘致に必要不可欠なインフラ整備の完成により、都市魅力の向上に資する国際観光拠点の形成を実現</w:t>
                            </w:r>
                          </w:p>
                          <w:p w:rsidR="005B460A" w:rsidRPr="00870F09" w:rsidRDefault="005B460A" w:rsidP="003E1428">
                            <w:pPr>
                              <w:ind w:leftChars="100" w:left="650" w:hangingChars="200" w:hanging="440"/>
                              <w:rPr>
                                <w:sz w:val="22"/>
                              </w:rPr>
                            </w:pPr>
                            <w:r w:rsidRPr="00870F09">
                              <w:rPr>
                                <w:rFonts w:hint="eastAsia"/>
                                <w:sz w:val="22"/>
                              </w:rPr>
                              <w:t>◆</w:t>
                            </w:r>
                            <w:r w:rsidRPr="00870F09">
                              <w:rPr>
                                <w:sz w:val="22"/>
                              </w:rPr>
                              <w:t xml:space="preserve">　</w:t>
                            </w:r>
                            <w:r w:rsidRPr="00870F09">
                              <w:rPr>
                                <w:rFonts w:hint="eastAsia"/>
                                <w:sz w:val="22"/>
                              </w:rPr>
                              <w:t>国際観光拠点の形成により、大阪・関西に多大な経済波及効果や税収等を生み出す（下表参照）</w:t>
                            </w:r>
                          </w:p>
                          <w:p w:rsidR="005B460A" w:rsidRPr="00870F09" w:rsidRDefault="005B460A" w:rsidP="003E1428">
                            <w:pPr>
                              <w:ind w:leftChars="100" w:left="650" w:hangingChars="200" w:hanging="440"/>
                              <w:rPr>
                                <w:sz w:val="22"/>
                              </w:rPr>
                            </w:pPr>
                            <w:r w:rsidRPr="00870F09">
                              <w:rPr>
                                <w:rFonts w:hint="eastAsia"/>
                                <w:sz w:val="22"/>
                              </w:rPr>
                              <w:t>◆</w:t>
                            </w:r>
                            <w:r w:rsidRPr="00870F09">
                              <w:rPr>
                                <w:sz w:val="22"/>
                              </w:rPr>
                              <w:t xml:space="preserve">　</w:t>
                            </w:r>
                            <w:r w:rsidRPr="00870F09">
                              <w:rPr>
                                <w:rFonts w:hint="eastAsia"/>
                                <w:sz w:val="22"/>
                              </w:rPr>
                              <w:t>夢洲へのアクセス整備及び物流車両の交通円滑化に向けた対策により、西日本・関西圏の経済活動や市民生活を支える国際物流機能を強化</w:t>
                            </w:r>
                          </w:p>
                          <w:p w:rsidR="005B460A" w:rsidRPr="00870F09" w:rsidRDefault="005B460A" w:rsidP="003E1428">
                            <w:pPr>
                              <w:ind w:leftChars="100" w:left="650" w:hangingChars="200" w:hanging="440"/>
                              <w:rPr>
                                <w:sz w:val="22"/>
                              </w:rPr>
                            </w:pPr>
                          </w:p>
                          <w:p w:rsidR="005B460A" w:rsidRPr="00870F09" w:rsidRDefault="005B460A" w:rsidP="003E1428">
                            <w:pPr>
                              <w:ind w:firstLineChars="129" w:firstLine="284"/>
                              <w:rPr>
                                <w:rFonts w:ascii="ＭＳ 明朝" w:hAnsi="ＭＳ 明朝"/>
                                <w:strike/>
                                <w:sz w:val="22"/>
                              </w:rPr>
                            </w:pPr>
                            <w:r w:rsidRPr="00870F09">
                              <w:rPr>
                                <w:rFonts w:ascii="ＭＳ 明朝" w:hAnsi="ＭＳ 明朝" w:hint="eastAsia"/>
                                <w:sz w:val="22"/>
                              </w:rPr>
                              <w:t>（参考）国際観光拠点の形成による効果</w:t>
                            </w:r>
                          </w:p>
                          <w:p w:rsidR="005B460A" w:rsidRPr="00870F09" w:rsidRDefault="005B460A" w:rsidP="003E1428">
                            <w:pPr>
                              <w:ind w:firstLineChars="193" w:firstLine="425"/>
                              <w:rPr>
                                <w:rFonts w:ascii="ＭＳ 明朝" w:hAnsi="ＭＳ 明朝"/>
                                <w:sz w:val="22"/>
                              </w:rPr>
                            </w:pPr>
                            <w:r w:rsidRPr="00870F09">
                              <w:rPr>
                                <w:rFonts w:ascii="ＭＳ 明朝" w:hAnsi="ＭＳ 明朝" w:hint="eastAsia"/>
                                <w:sz w:val="22"/>
                              </w:rPr>
                              <w:t>・経済波及効果</w:t>
                            </w:r>
                          </w:p>
                          <w:tbl>
                            <w:tblPr>
                              <w:tblW w:w="9625"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044"/>
                              <w:gridCol w:w="2283"/>
                              <w:gridCol w:w="2761"/>
                              <w:gridCol w:w="2537"/>
                            </w:tblGrid>
                            <w:tr w:rsidR="005B460A" w:rsidRPr="00870F09" w:rsidTr="0016336C">
                              <w:trPr>
                                <w:trHeight w:val="79"/>
                              </w:trPr>
                              <w:tc>
                                <w:tcPr>
                                  <w:tcW w:w="2044" w:type="dxa"/>
                                  <w:shd w:val="clear" w:color="auto" w:fill="BFBFBF"/>
                                  <w:vAlign w:val="center"/>
                                  <w:hideMark/>
                                </w:tcPr>
                                <w:p w:rsidR="005B460A" w:rsidRPr="00870F09" w:rsidRDefault="005B460A" w:rsidP="003E1428">
                                  <w:pPr>
                                    <w:widowControl/>
                                    <w:snapToGrid w:val="0"/>
                                    <w:jc w:val="center"/>
                                    <w:rPr>
                                      <w:rFonts w:ascii="ＭＳ 明朝" w:hAnsi="ＭＳ 明朝" w:cs="ＭＳ Ｐゴシック"/>
                                      <w:kern w:val="0"/>
                                      <w:sz w:val="22"/>
                                    </w:rPr>
                                  </w:pPr>
                                  <w:r w:rsidRPr="00870F09">
                                    <w:rPr>
                                      <w:rFonts w:ascii="ＭＳ 明朝" w:hAnsi="ＭＳ 明朝" w:cs="ＭＳ Ｐゴシック" w:hint="eastAsia"/>
                                      <w:kern w:val="0"/>
                                      <w:sz w:val="22"/>
                                    </w:rPr>
                                    <w:t>事業</w:t>
                                  </w:r>
                                </w:p>
                              </w:tc>
                              <w:tc>
                                <w:tcPr>
                                  <w:tcW w:w="2283" w:type="dxa"/>
                                  <w:shd w:val="clear" w:color="auto" w:fill="BFBFBF"/>
                                  <w:noWrap/>
                                  <w:vAlign w:val="center"/>
                                  <w:hideMark/>
                                </w:tcPr>
                                <w:p w:rsidR="005B460A" w:rsidRPr="00870F09" w:rsidRDefault="005B460A" w:rsidP="003E1428">
                                  <w:pPr>
                                    <w:widowControl/>
                                    <w:snapToGrid w:val="0"/>
                                    <w:jc w:val="center"/>
                                    <w:rPr>
                                      <w:rFonts w:ascii="ＭＳ 明朝" w:hAnsi="ＭＳ 明朝" w:cs="ＭＳ Ｐゴシック"/>
                                      <w:kern w:val="0"/>
                                      <w:sz w:val="22"/>
                                    </w:rPr>
                                  </w:pPr>
                                  <w:r w:rsidRPr="00870F09">
                                    <w:rPr>
                                      <w:rFonts w:ascii="ＭＳ 明朝" w:hAnsi="ＭＳ 明朝" w:cs="ＭＳ Ｐゴシック" w:hint="eastAsia"/>
                                      <w:kern w:val="0"/>
                                      <w:sz w:val="22"/>
                                    </w:rPr>
                                    <w:t>建設による効果額</w:t>
                                  </w:r>
                                </w:p>
                              </w:tc>
                              <w:tc>
                                <w:tcPr>
                                  <w:tcW w:w="2761" w:type="dxa"/>
                                  <w:shd w:val="clear" w:color="auto" w:fill="BFBFBF"/>
                                  <w:noWrap/>
                                  <w:vAlign w:val="center"/>
                                  <w:hideMark/>
                                </w:tcPr>
                                <w:p w:rsidR="005B460A" w:rsidRPr="00870F09" w:rsidRDefault="005B460A" w:rsidP="003E1428">
                                  <w:pPr>
                                    <w:widowControl/>
                                    <w:snapToGrid w:val="0"/>
                                    <w:jc w:val="center"/>
                                    <w:rPr>
                                      <w:rFonts w:ascii="ＭＳ 明朝" w:hAnsi="ＭＳ 明朝" w:cs="ＭＳ Ｐゴシック"/>
                                      <w:kern w:val="0"/>
                                      <w:sz w:val="22"/>
                                    </w:rPr>
                                  </w:pPr>
                                  <w:r w:rsidRPr="00870F09">
                                    <w:rPr>
                                      <w:rFonts w:ascii="ＭＳ 明朝" w:hAnsi="ＭＳ 明朝" w:cs="ＭＳ Ｐゴシック" w:hint="eastAsia"/>
                                      <w:kern w:val="0"/>
                                      <w:sz w:val="22"/>
                                    </w:rPr>
                                    <w:t>運営等による効果</w:t>
                                  </w:r>
                                  <w:r w:rsidRPr="00870F09">
                                    <w:rPr>
                                      <w:rFonts w:ascii="ＭＳ 明朝" w:hAnsi="ＭＳ 明朝" w:cs="ＭＳ Ｐゴシック"/>
                                      <w:kern w:val="0"/>
                                      <w:sz w:val="22"/>
                                    </w:rPr>
                                    <w:t>額</w:t>
                                  </w:r>
                                </w:p>
                              </w:tc>
                              <w:tc>
                                <w:tcPr>
                                  <w:tcW w:w="2537" w:type="dxa"/>
                                  <w:shd w:val="clear" w:color="auto" w:fill="BFBFBF"/>
                                </w:tcPr>
                                <w:p w:rsidR="005B460A" w:rsidRPr="00870F09" w:rsidRDefault="005B460A" w:rsidP="003E1428">
                                  <w:pPr>
                                    <w:widowControl/>
                                    <w:snapToGrid w:val="0"/>
                                    <w:jc w:val="center"/>
                                    <w:rPr>
                                      <w:rFonts w:ascii="ＭＳ 明朝" w:hAnsi="ＭＳ 明朝" w:cs="ＭＳ Ｐゴシック"/>
                                      <w:kern w:val="0"/>
                                      <w:sz w:val="22"/>
                                    </w:rPr>
                                  </w:pPr>
                                  <w:r w:rsidRPr="00870F09">
                                    <w:rPr>
                                      <w:rFonts w:ascii="ＭＳ 明朝" w:hAnsi="ＭＳ 明朝" w:cs="ＭＳ Ｐゴシック" w:hint="eastAsia"/>
                                      <w:kern w:val="0"/>
                                      <w:sz w:val="22"/>
                                    </w:rPr>
                                    <w:t>出典</w:t>
                                  </w:r>
                                </w:p>
                              </w:tc>
                            </w:tr>
                            <w:tr w:rsidR="005B460A" w:rsidRPr="00870F09" w:rsidTr="0016336C">
                              <w:trPr>
                                <w:trHeight w:val="95"/>
                              </w:trPr>
                              <w:tc>
                                <w:tcPr>
                                  <w:tcW w:w="2044" w:type="dxa"/>
                                  <w:shd w:val="clear" w:color="auto" w:fill="auto"/>
                                  <w:noWrap/>
                                  <w:vAlign w:val="center"/>
                                  <w:hideMark/>
                                </w:tcPr>
                                <w:p w:rsidR="005B460A" w:rsidRPr="00870F09" w:rsidRDefault="005B460A" w:rsidP="003E1428">
                                  <w:pPr>
                                    <w:widowControl/>
                                    <w:snapToGrid w:val="0"/>
                                    <w:jc w:val="left"/>
                                    <w:rPr>
                                      <w:rFonts w:ascii="ＭＳ 明朝" w:hAnsi="ＭＳ 明朝" w:cs="ＭＳ Ｐゴシック"/>
                                      <w:kern w:val="0"/>
                                      <w:sz w:val="22"/>
                                    </w:rPr>
                                  </w:pPr>
                                  <w:r w:rsidRPr="00870F09">
                                    <w:rPr>
                                      <w:rFonts w:ascii="游明朝" w:hAnsi="游明朝" w:hint="eastAsia"/>
                                      <w:sz w:val="22"/>
                                    </w:rPr>
                                    <w:t>大阪・関西万博</w:t>
                                  </w:r>
                                </w:p>
                              </w:tc>
                              <w:tc>
                                <w:tcPr>
                                  <w:tcW w:w="2283" w:type="dxa"/>
                                  <w:shd w:val="clear" w:color="auto" w:fill="auto"/>
                                  <w:noWrap/>
                                  <w:vAlign w:val="center"/>
                                  <w:hideMark/>
                                </w:tcPr>
                                <w:p w:rsidR="005B460A" w:rsidRPr="00870F09" w:rsidRDefault="005B460A" w:rsidP="003E1428">
                                  <w:pPr>
                                    <w:widowControl/>
                                    <w:snapToGrid w:val="0"/>
                                    <w:jc w:val="right"/>
                                    <w:rPr>
                                      <w:rFonts w:ascii="ＭＳ 明朝" w:hAnsi="ＭＳ 明朝" w:cs="ＭＳ Ｐゴシック"/>
                                      <w:kern w:val="0"/>
                                      <w:sz w:val="22"/>
                                    </w:rPr>
                                  </w:pPr>
                                  <w:r w:rsidRPr="00870F09">
                                    <w:rPr>
                                      <w:rFonts w:ascii="ＭＳ 明朝" w:hAnsi="ＭＳ 明朝" w:cs="ＭＳ Ｐゴシック" w:hint="eastAsia"/>
                                      <w:kern w:val="0"/>
                                      <w:sz w:val="22"/>
                                    </w:rPr>
                                    <w:t>約4,400億円</w:t>
                                  </w:r>
                                </w:p>
                              </w:tc>
                              <w:tc>
                                <w:tcPr>
                                  <w:tcW w:w="2761" w:type="dxa"/>
                                  <w:shd w:val="clear" w:color="auto" w:fill="auto"/>
                                  <w:noWrap/>
                                  <w:vAlign w:val="center"/>
                                  <w:hideMark/>
                                </w:tcPr>
                                <w:p w:rsidR="005B460A" w:rsidRPr="00870F09" w:rsidRDefault="005B460A" w:rsidP="003E1428">
                                  <w:pPr>
                                    <w:widowControl/>
                                    <w:wordWrap w:val="0"/>
                                    <w:snapToGrid w:val="0"/>
                                    <w:jc w:val="right"/>
                                    <w:rPr>
                                      <w:rFonts w:ascii="ＭＳ 明朝" w:hAnsi="ＭＳ 明朝" w:cs="ＭＳ Ｐゴシック"/>
                                      <w:kern w:val="0"/>
                                      <w:sz w:val="22"/>
                                    </w:rPr>
                                  </w:pPr>
                                  <w:r w:rsidRPr="00870F09">
                                    <w:rPr>
                                      <w:rFonts w:ascii="ＭＳ 明朝" w:hAnsi="ＭＳ 明朝" w:cs="ＭＳ Ｐゴシック" w:hint="eastAsia"/>
                                      <w:kern w:val="0"/>
                                      <w:sz w:val="22"/>
                                    </w:rPr>
                                    <w:t>約</w:t>
                                  </w:r>
                                  <w:r>
                                    <w:rPr>
                                      <w:rFonts w:ascii="ＭＳ 明朝" w:hAnsi="ＭＳ 明朝" w:cs="ＭＳ Ｐゴシック" w:hint="eastAsia"/>
                                      <w:kern w:val="0"/>
                                      <w:sz w:val="22"/>
                                    </w:rPr>
                                    <w:t>１</w:t>
                                  </w:r>
                                  <w:r w:rsidRPr="00870F09">
                                    <w:rPr>
                                      <w:rFonts w:ascii="ＭＳ 明朝" w:hAnsi="ＭＳ 明朝" w:cs="ＭＳ Ｐゴシック" w:hint="eastAsia"/>
                                      <w:kern w:val="0"/>
                                      <w:sz w:val="22"/>
                                    </w:rPr>
                                    <w:t>兆5,400億円</w:t>
                                  </w:r>
                                  <w:r>
                                    <w:rPr>
                                      <w:rFonts w:ascii="ＭＳ 明朝" w:hAnsi="ＭＳ 明朝" w:cs="ＭＳ Ｐゴシック" w:hint="eastAsia"/>
                                      <w:kern w:val="0"/>
                                      <w:sz w:val="22"/>
                                    </w:rPr>
                                    <w:t xml:space="preserve">　 </w:t>
                                  </w:r>
                                </w:p>
                              </w:tc>
                              <w:tc>
                                <w:tcPr>
                                  <w:tcW w:w="2537" w:type="dxa"/>
                                </w:tcPr>
                                <w:p w:rsidR="005B460A" w:rsidRPr="00870F09" w:rsidRDefault="005B460A" w:rsidP="003E1428">
                                  <w:pPr>
                                    <w:widowControl/>
                                    <w:snapToGrid w:val="0"/>
                                    <w:jc w:val="center"/>
                                    <w:rPr>
                                      <w:rFonts w:ascii="ＭＳ 明朝" w:hAnsi="ＭＳ 明朝" w:cs="ＭＳ Ｐゴシック"/>
                                      <w:kern w:val="0"/>
                                      <w:sz w:val="22"/>
                                    </w:rPr>
                                  </w:pPr>
                                  <w:r w:rsidRPr="00870F09">
                                    <w:rPr>
                                      <w:rFonts w:ascii="ＭＳ 明朝" w:hAnsi="ＭＳ 明朝" w:cs="ＭＳ Ｐゴシック" w:hint="eastAsia"/>
                                      <w:kern w:val="0"/>
                                      <w:sz w:val="22"/>
                                    </w:rPr>
                                    <w:t>ビッド・ドシエ</w:t>
                                  </w:r>
                                </w:p>
                                <w:p w:rsidR="005B460A" w:rsidRPr="00870F09" w:rsidRDefault="005B460A" w:rsidP="003E1428">
                                  <w:pPr>
                                    <w:widowControl/>
                                    <w:snapToGrid w:val="0"/>
                                    <w:jc w:val="center"/>
                                    <w:rPr>
                                      <w:rFonts w:ascii="ＭＳ 明朝" w:hAnsi="ＭＳ 明朝" w:cs="ＭＳ Ｐゴシック"/>
                                      <w:kern w:val="0"/>
                                      <w:sz w:val="22"/>
                                    </w:rPr>
                                  </w:pPr>
                                  <w:r w:rsidRPr="00870F09">
                                    <w:rPr>
                                      <w:rFonts w:ascii="ＭＳ 明朝" w:hAnsi="ＭＳ 明朝" w:cs="ＭＳ Ｐゴシック" w:hint="eastAsia"/>
                                      <w:kern w:val="0"/>
                                      <w:sz w:val="22"/>
                                    </w:rPr>
                                    <w:t>（立候補申請文書）</w:t>
                                  </w:r>
                                </w:p>
                              </w:tc>
                            </w:tr>
                            <w:tr w:rsidR="005B460A" w:rsidRPr="00870F09" w:rsidTr="0016336C">
                              <w:trPr>
                                <w:trHeight w:val="79"/>
                              </w:trPr>
                              <w:tc>
                                <w:tcPr>
                                  <w:tcW w:w="2044" w:type="dxa"/>
                                  <w:shd w:val="clear" w:color="auto" w:fill="auto"/>
                                  <w:noWrap/>
                                  <w:vAlign w:val="center"/>
                                  <w:hideMark/>
                                </w:tcPr>
                                <w:p w:rsidR="005B460A" w:rsidRPr="00870F09" w:rsidRDefault="005B460A" w:rsidP="003E1428">
                                  <w:pPr>
                                    <w:widowControl/>
                                    <w:snapToGrid w:val="0"/>
                                    <w:jc w:val="left"/>
                                    <w:rPr>
                                      <w:rFonts w:ascii="ＭＳ 明朝" w:hAnsi="ＭＳ 明朝" w:cs="ＭＳ Ｐゴシック"/>
                                      <w:kern w:val="0"/>
                                      <w:sz w:val="22"/>
                                    </w:rPr>
                                  </w:pPr>
                                  <w:r>
                                    <w:rPr>
                                      <w:rFonts w:ascii="ＭＳ 明朝" w:hAnsi="ＭＳ 明朝" w:cs="ＭＳ Ｐゴシック" w:hint="eastAsia"/>
                                      <w:kern w:val="0"/>
                                      <w:sz w:val="22"/>
                                    </w:rPr>
                                    <w:t>１</w:t>
                                  </w:r>
                                  <w:r w:rsidRPr="00870F09">
                                    <w:rPr>
                                      <w:rFonts w:ascii="ＭＳ 明朝" w:hAnsi="ＭＳ 明朝" w:cs="ＭＳ Ｐゴシック" w:hint="eastAsia"/>
                                      <w:kern w:val="0"/>
                                      <w:sz w:val="22"/>
                                    </w:rPr>
                                    <w:t>期開発(ＩＲ)</w:t>
                                  </w:r>
                                </w:p>
                              </w:tc>
                              <w:tc>
                                <w:tcPr>
                                  <w:tcW w:w="2283" w:type="dxa"/>
                                  <w:shd w:val="clear" w:color="auto" w:fill="auto"/>
                                  <w:noWrap/>
                                  <w:vAlign w:val="center"/>
                                  <w:hideMark/>
                                </w:tcPr>
                                <w:p w:rsidR="005B460A" w:rsidRPr="00870F09" w:rsidRDefault="005B460A" w:rsidP="003E1428">
                                  <w:pPr>
                                    <w:widowControl/>
                                    <w:snapToGrid w:val="0"/>
                                    <w:jc w:val="right"/>
                                    <w:rPr>
                                      <w:rFonts w:ascii="ＭＳ 明朝" w:hAnsi="ＭＳ 明朝" w:cs="ＭＳ Ｐゴシック"/>
                                      <w:kern w:val="0"/>
                                      <w:sz w:val="22"/>
                                    </w:rPr>
                                  </w:pPr>
                                  <w:r w:rsidRPr="00870F09">
                                    <w:rPr>
                                      <w:rFonts w:ascii="ＭＳ 明朝" w:hAnsi="ＭＳ 明朝" w:cs="ＭＳ Ｐゴシック" w:hint="eastAsia"/>
                                      <w:kern w:val="0"/>
                                      <w:sz w:val="22"/>
                                    </w:rPr>
                                    <w:t>約</w:t>
                                  </w:r>
                                  <w:r>
                                    <w:rPr>
                                      <w:rFonts w:ascii="ＭＳ 明朝" w:hAnsi="ＭＳ 明朝" w:cs="ＭＳ Ｐゴシック" w:hint="eastAsia"/>
                                      <w:kern w:val="0"/>
                                      <w:sz w:val="22"/>
                                    </w:rPr>
                                    <w:t>１</w:t>
                                  </w:r>
                                  <w:r w:rsidRPr="00870F09">
                                    <w:rPr>
                                      <w:rFonts w:ascii="ＭＳ 明朝" w:hAnsi="ＭＳ 明朝" w:cs="ＭＳ Ｐゴシック" w:hint="eastAsia"/>
                                      <w:kern w:val="0"/>
                                      <w:sz w:val="22"/>
                                    </w:rPr>
                                    <w:t>兆5,</w:t>
                                  </w:r>
                                  <w:r w:rsidRPr="00870F09">
                                    <w:rPr>
                                      <w:rFonts w:ascii="ＭＳ 明朝" w:hAnsi="ＭＳ 明朝" w:cs="ＭＳ Ｐゴシック"/>
                                      <w:kern w:val="0"/>
                                      <w:sz w:val="22"/>
                                    </w:rPr>
                                    <w:t>8</w:t>
                                  </w:r>
                                  <w:r w:rsidRPr="00870F09">
                                    <w:rPr>
                                      <w:rFonts w:ascii="ＭＳ 明朝" w:hAnsi="ＭＳ 明朝" w:cs="ＭＳ Ｐゴシック" w:hint="eastAsia"/>
                                      <w:kern w:val="0"/>
                                      <w:sz w:val="22"/>
                                    </w:rPr>
                                    <w:t>00億円</w:t>
                                  </w:r>
                                </w:p>
                              </w:tc>
                              <w:tc>
                                <w:tcPr>
                                  <w:tcW w:w="2761" w:type="dxa"/>
                                  <w:shd w:val="clear" w:color="auto" w:fill="auto"/>
                                  <w:noWrap/>
                                  <w:vAlign w:val="center"/>
                                  <w:hideMark/>
                                </w:tcPr>
                                <w:p w:rsidR="005B460A" w:rsidRPr="00870F09" w:rsidRDefault="005B460A" w:rsidP="003E1428">
                                  <w:pPr>
                                    <w:widowControl/>
                                    <w:snapToGrid w:val="0"/>
                                    <w:jc w:val="right"/>
                                    <w:rPr>
                                      <w:rFonts w:ascii="ＭＳ 明朝" w:hAnsi="ＭＳ 明朝" w:cs="ＭＳ Ｐゴシック"/>
                                      <w:kern w:val="0"/>
                                      <w:sz w:val="22"/>
                                    </w:rPr>
                                  </w:pPr>
                                  <w:r w:rsidRPr="00870F09">
                                    <w:rPr>
                                      <w:rFonts w:ascii="ＭＳ 明朝" w:hAnsi="ＭＳ 明朝" w:cs="ＭＳ Ｐゴシック" w:hint="eastAsia"/>
                                      <w:kern w:val="0"/>
                                      <w:sz w:val="22"/>
                                    </w:rPr>
                                    <w:t>約</w:t>
                                  </w:r>
                                  <w:r>
                                    <w:rPr>
                                      <w:rFonts w:ascii="ＭＳ 明朝" w:hAnsi="ＭＳ 明朝" w:cs="ＭＳ Ｐゴシック" w:hint="eastAsia"/>
                                      <w:kern w:val="0"/>
                                      <w:sz w:val="22"/>
                                    </w:rPr>
                                    <w:t>１</w:t>
                                  </w:r>
                                  <w:r w:rsidRPr="00870F09">
                                    <w:rPr>
                                      <w:rFonts w:ascii="ＭＳ 明朝" w:hAnsi="ＭＳ 明朝" w:cs="ＭＳ Ｐゴシック" w:hint="eastAsia"/>
                                      <w:kern w:val="0"/>
                                      <w:sz w:val="22"/>
                                    </w:rPr>
                                    <w:t>兆1,</w:t>
                                  </w:r>
                                  <w:r w:rsidRPr="00870F09">
                                    <w:rPr>
                                      <w:rFonts w:ascii="ＭＳ 明朝" w:hAnsi="ＭＳ 明朝" w:cs="ＭＳ Ｐゴシック"/>
                                      <w:kern w:val="0"/>
                                      <w:sz w:val="22"/>
                                    </w:rPr>
                                    <w:t>4</w:t>
                                  </w:r>
                                  <w:r w:rsidRPr="00870F09">
                                    <w:rPr>
                                      <w:rFonts w:ascii="ＭＳ 明朝" w:hAnsi="ＭＳ 明朝" w:cs="ＭＳ Ｐゴシック" w:hint="eastAsia"/>
                                      <w:kern w:val="0"/>
                                      <w:sz w:val="22"/>
                                    </w:rPr>
                                    <w:t>00億円/年</w:t>
                                  </w:r>
                                </w:p>
                              </w:tc>
                              <w:tc>
                                <w:tcPr>
                                  <w:tcW w:w="2537" w:type="dxa"/>
                                </w:tcPr>
                                <w:p w:rsidR="005B460A" w:rsidRPr="00870F09" w:rsidRDefault="005B460A" w:rsidP="003E1428">
                                  <w:pPr>
                                    <w:widowControl/>
                                    <w:snapToGrid w:val="0"/>
                                    <w:jc w:val="center"/>
                                    <w:rPr>
                                      <w:rFonts w:ascii="ＭＳ 明朝" w:hAnsi="ＭＳ 明朝" w:cs="ＭＳ Ｐゴシック"/>
                                      <w:kern w:val="0"/>
                                      <w:sz w:val="22"/>
                                    </w:rPr>
                                  </w:pPr>
                                  <w:r>
                                    <w:rPr>
                                      <w:rFonts w:ascii="ＭＳ 明朝" w:hAnsi="ＭＳ 明朝" w:cs="ＭＳ Ｐゴシック" w:hint="eastAsia"/>
                                      <w:kern w:val="0"/>
                                      <w:sz w:val="22"/>
                                    </w:rPr>
                                    <w:t>区域整備計画</w:t>
                                  </w:r>
                                </w:p>
                              </w:tc>
                            </w:tr>
                            <w:tr w:rsidR="005B460A" w:rsidRPr="00870F09" w:rsidTr="0016336C">
                              <w:trPr>
                                <w:trHeight w:val="79"/>
                              </w:trPr>
                              <w:tc>
                                <w:tcPr>
                                  <w:tcW w:w="2044" w:type="dxa"/>
                                  <w:shd w:val="clear" w:color="auto" w:fill="auto"/>
                                  <w:noWrap/>
                                  <w:vAlign w:val="center"/>
                                  <w:hideMark/>
                                </w:tcPr>
                                <w:p w:rsidR="005B460A" w:rsidRPr="00870F09" w:rsidRDefault="005B460A" w:rsidP="003E1428">
                                  <w:pPr>
                                    <w:widowControl/>
                                    <w:snapToGrid w:val="0"/>
                                    <w:jc w:val="left"/>
                                    <w:rPr>
                                      <w:rFonts w:ascii="ＭＳ 明朝" w:hAnsi="ＭＳ 明朝" w:cs="ＭＳ Ｐゴシック"/>
                                      <w:kern w:val="0"/>
                                      <w:sz w:val="22"/>
                                    </w:rPr>
                                  </w:pPr>
                                  <w:r>
                                    <w:rPr>
                                      <w:rFonts w:ascii="ＭＳ 明朝" w:hAnsi="ＭＳ 明朝" w:cs="ＭＳ Ｐゴシック" w:hint="eastAsia"/>
                                      <w:kern w:val="0"/>
                                      <w:sz w:val="22"/>
                                    </w:rPr>
                                    <w:t>２</w:t>
                                  </w:r>
                                  <w:r w:rsidRPr="00870F09">
                                    <w:rPr>
                                      <w:rFonts w:ascii="ＭＳ 明朝" w:hAnsi="ＭＳ 明朝" w:cs="ＭＳ Ｐゴシック" w:hint="eastAsia"/>
                                      <w:kern w:val="0"/>
                                      <w:sz w:val="22"/>
                                    </w:rPr>
                                    <w:t>期・</w:t>
                                  </w:r>
                                  <w:r>
                                    <w:rPr>
                                      <w:rFonts w:ascii="ＭＳ 明朝" w:hAnsi="ＭＳ 明朝" w:cs="ＭＳ Ｐゴシック" w:hint="eastAsia"/>
                                      <w:kern w:val="0"/>
                                      <w:sz w:val="22"/>
                                    </w:rPr>
                                    <w:t>３</w:t>
                                  </w:r>
                                  <w:r w:rsidRPr="00870F09">
                                    <w:rPr>
                                      <w:rFonts w:ascii="ＭＳ 明朝" w:hAnsi="ＭＳ 明朝" w:cs="ＭＳ Ｐゴシック" w:hint="eastAsia"/>
                                      <w:kern w:val="0"/>
                                      <w:sz w:val="22"/>
                                    </w:rPr>
                                    <w:t>期開発</w:t>
                                  </w:r>
                                </w:p>
                              </w:tc>
                              <w:tc>
                                <w:tcPr>
                                  <w:tcW w:w="2283" w:type="dxa"/>
                                  <w:shd w:val="clear" w:color="auto" w:fill="auto"/>
                                  <w:noWrap/>
                                  <w:vAlign w:val="center"/>
                                  <w:hideMark/>
                                </w:tcPr>
                                <w:p w:rsidR="005B460A" w:rsidRPr="00870F09" w:rsidRDefault="005B460A" w:rsidP="003E1428">
                                  <w:pPr>
                                    <w:widowControl/>
                                    <w:snapToGrid w:val="0"/>
                                    <w:jc w:val="right"/>
                                    <w:rPr>
                                      <w:rFonts w:ascii="ＭＳ 明朝" w:hAnsi="ＭＳ 明朝" w:cs="ＭＳ Ｐゴシック"/>
                                      <w:kern w:val="0"/>
                                      <w:sz w:val="22"/>
                                    </w:rPr>
                                  </w:pPr>
                                  <w:r w:rsidRPr="00870F09">
                                    <w:rPr>
                                      <w:rFonts w:ascii="ＭＳ 明朝" w:hAnsi="ＭＳ 明朝" w:cs="ＭＳ Ｐゴシック" w:hint="eastAsia"/>
                                      <w:kern w:val="0"/>
                                      <w:sz w:val="22"/>
                                    </w:rPr>
                                    <w:t>7,000億円</w:t>
                                  </w:r>
                                </w:p>
                              </w:tc>
                              <w:tc>
                                <w:tcPr>
                                  <w:tcW w:w="2761" w:type="dxa"/>
                                  <w:shd w:val="clear" w:color="auto" w:fill="auto"/>
                                  <w:noWrap/>
                                  <w:vAlign w:val="center"/>
                                  <w:hideMark/>
                                </w:tcPr>
                                <w:p w:rsidR="005B460A" w:rsidRPr="00870F09" w:rsidRDefault="005B460A" w:rsidP="003E1428">
                                  <w:pPr>
                                    <w:widowControl/>
                                    <w:snapToGrid w:val="0"/>
                                    <w:jc w:val="right"/>
                                    <w:rPr>
                                      <w:rFonts w:ascii="ＭＳ 明朝" w:hAnsi="ＭＳ 明朝" w:cs="ＭＳ Ｐゴシック"/>
                                      <w:kern w:val="0"/>
                                      <w:sz w:val="22"/>
                                    </w:rPr>
                                  </w:pPr>
                                  <w:r w:rsidRPr="00870F09">
                                    <w:rPr>
                                      <w:rFonts w:ascii="ＭＳ 明朝" w:hAnsi="ＭＳ 明朝" w:cs="ＭＳ Ｐゴシック" w:hint="eastAsia"/>
                                      <w:kern w:val="0"/>
                                      <w:sz w:val="22"/>
                                    </w:rPr>
                                    <w:t>4,100億円/年</w:t>
                                  </w:r>
                                </w:p>
                              </w:tc>
                              <w:tc>
                                <w:tcPr>
                                  <w:tcW w:w="2537" w:type="dxa"/>
                                </w:tcPr>
                                <w:p w:rsidR="005B460A" w:rsidRPr="00870F09" w:rsidRDefault="005B460A" w:rsidP="003E1428">
                                  <w:pPr>
                                    <w:widowControl/>
                                    <w:snapToGrid w:val="0"/>
                                    <w:jc w:val="center"/>
                                    <w:rPr>
                                      <w:rFonts w:ascii="ＭＳ 明朝" w:hAnsi="ＭＳ 明朝" w:cs="ＭＳ Ｐゴシック"/>
                                      <w:kern w:val="0"/>
                                      <w:sz w:val="22"/>
                                    </w:rPr>
                                  </w:pPr>
                                  <w:r w:rsidRPr="00870F09">
                                    <w:rPr>
                                      <w:rFonts w:ascii="ＭＳ 明朝" w:hAnsi="ＭＳ 明朝" w:cs="ＭＳ Ｐゴシック" w:hint="eastAsia"/>
                                      <w:kern w:val="0"/>
                                      <w:sz w:val="22"/>
                                    </w:rPr>
                                    <w:t>夢洲まちづくり構想</w:t>
                                  </w:r>
                                </w:p>
                              </w:tc>
                            </w:tr>
                          </w:tbl>
                          <w:p w:rsidR="005B460A" w:rsidRPr="00870F09" w:rsidRDefault="005B460A" w:rsidP="003E1428">
                            <w:pPr>
                              <w:ind w:firstLineChars="193" w:firstLine="425"/>
                              <w:rPr>
                                <w:rFonts w:ascii="ＭＳ 明朝" w:hAnsi="ＭＳ 明朝"/>
                                <w:sz w:val="22"/>
                              </w:rPr>
                            </w:pPr>
                          </w:p>
                          <w:p w:rsidR="005B460A" w:rsidRPr="00870F09" w:rsidRDefault="005B460A" w:rsidP="003E1428">
                            <w:pPr>
                              <w:ind w:firstLineChars="193" w:firstLine="425"/>
                              <w:rPr>
                                <w:rFonts w:ascii="ＭＳ 明朝" w:hAnsi="ＭＳ 明朝"/>
                                <w:sz w:val="22"/>
                              </w:rPr>
                            </w:pPr>
                            <w:r w:rsidRPr="00870F09">
                              <w:rPr>
                                <w:rFonts w:ascii="ＭＳ 明朝" w:hAnsi="ＭＳ 明朝" w:hint="eastAsia"/>
                                <w:sz w:val="22"/>
                              </w:rPr>
                              <w:t>・税収</w:t>
                            </w:r>
                            <w:r w:rsidRPr="00870F09">
                              <w:rPr>
                                <w:rFonts w:ascii="ＭＳ 明朝" w:hAnsi="ＭＳ 明朝"/>
                                <w:sz w:val="22"/>
                              </w:rPr>
                              <w:t>等</w:t>
                            </w:r>
                          </w:p>
                          <w:tbl>
                            <w:tblPr>
                              <w:tblW w:w="9550" w:type="dxa"/>
                              <w:tblInd w:w="525" w:type="dxa"/>
                              <w:tblCellMar>
                                <w:left w:w="99" w:type="dxa"/>
                                <w:right w:w="99" w:type="dxa"/>
                              </w:tblCellMar>
                              <w:tblLook w:val="04A0" w:firstRow="1" w:lastRow="0" w:firstColumn="1" w:lastColumn="0" w:noHBand="0" w:noVBand="1"/>
                            </w:tblPr>
                            <w:tblGrid>
                              <w:gridCol w:w="1468"/>
                              <w:gridCol w:w="1634"/>
                              <w:gridCol w:w="2123"/>
                              <w:gridCol w:w="4325"/>
                            </w:tblGrid>
                            <w:tr w:rsidR="005B460A" w:rsidRPr="00870F09" w:rsidTr="0016336C">
                              <w:trPr>
                                <w:trHeight w:val="70"/>
                              </w:trPr>
                              <w:tc>
                                <w:tcPr>
                                  <w:tcW w:w="3102"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5B460A" w:rsidRPr="00870F09" w:rsidRDefault="005B460A" w:rsidP="003E1428">
                                  <w:pPr>
                                    <w:widowControl/>
                                    <w:snapToGrid w:val="0"/>
                                    <w:jc w:val="center"/>
                                    <w:rPr>
                                      <w:rFonts w:ascii="ＭＳ 明朝" w:hAnsi="ＭＳ 明朝" w:cs="ＭＳ Ｐゴシック"/>
                                      <w:kern w:val="0"/>
                                      <w:sz w:val="24"/>
                                    </w:rPr>
                                  </w:pPr>
                                  <w:r w:rsidRPr="00870F09">
                                    <w:rPr>
                                      <w:rFonts w:ascii="ＭＳ 明朝" w:hAnsi="ＭＳ 明朝" w:hint="eastAsia"/>
                                      <w:sz w:val="24"/>
                                    </w:rPr>
                                    <w:t xml:space="preserve">　</w:t>
                                  </w:r>
                                  <w:r w:rsidRPr="00870F09">
                                    <w:rPr>
                                      <w:rFonts w:ascii="ＭＳ 明朝" w:hAnsi="ＭＳ 明朝" w:cs="ＭＳ Ｐゴシック" w:hint="eastAsia"/>
                                      <w:kern w:val="0"/>
                                      <w:sz w:val="24"/>
                                    </w:rPr>
                                    <w:t xml:space="preserve">　</w:t>
                                  </w:r>
                                </w:p>
                              </w:tc>
                              <w:tc>
                                <w:tcPr>
                                  <w:tcW w:w="2123" w:type="dxa"/>
                                  <w:tcBorders>
                                    <w:top w:val="single" w:sz="4" w:space="0" w:color="auto"/>
                                    <w:left w:val="nil"/>
                                    <w:bottom w:val="single" w:sz="4" w:space="0" w:color="auto"/>
                                    <w:right w:val="single" w:sz="4" w:space="0" w:color="auto"/>
                                  </w:tcBorders>
                                  <w:shd w:val="clear" w:color="auto" w:fill="BFBFBF"/>
                                  <w:noWrap/>
                                  <w:vAlign w:val="center"/>
                                  <w:hideMark/>
                                </w:tcPr>
                                <w:p w:rsidR="005B460A" w:rsidRPr="006F7516" w:rsidRDefault="005B460A" w:rsidP="003E1428">
                                  <w:pPr>
                                    <w:widowControl/>
                                    <w:snapToGrid w:val="0"/>
                                    <w:jc w:val="center"/>
                                    <w:rPr>
                                      <w:rFonts w:ascii="ＭＳ 明朝" w:hAnsi="ＭＳ 明朝" w:cs="ＭＳ Ｐゴシック"/>
                                      <w:kern w:val="0"/>
                                      <w:sz w:val="22"/>
                                    </w:rPr>
                                  </w:pPr>
                                  <w:r w:rsidRPr="006F7516">
                                    <w:rPr>
                                      <w:rFonts w:ascii="ＭＳ 明朝" w:hAnsi="ＭＳ 明朝" w:cs="ＭＳ Ｐゴシック" w:hint="eastAsia"/>
                                      <w:kern w:val="0"/>
                                      <w:sz w:val="22"/>
                                    </w:rPr>
                                    <w:t>収入額</w:t>
                                  </w:r>
                                </w:p>
                                <w:p w:rsidR="005B460A" w:rsidRPr="00870F09" w:rsidRDefault="005B460A" w:rsidP="003E1428">
                                  <w:pPr>
                                    <w:widowControl/>
                                    <w:snapToGrid w:val="0"/>
                                    <w:jc w:val="center"/>
                                    <w:rPr>
                                      <w:rFonts w:ascii="ＭＳ 明朝" w:hAnsi="ＭＳ 明朝" w:cs="ＭＳ Ｐゴシック"/>
                                      <w:kern w:val="0"/>
                                      <w:sz w:val="24"/>
                                    </w:rPr>
                                  </w:pPr>
                                  <w:r w:rsidRPr="00870F09">
                                    <w:rPr>
                                      <w:rFonts w:ascii="ＭＳ 明朝" w:hAnsi="ＭＳ 明朝" w:cs="ＭＳ Ｐゴシック" w:hint="eastAsia"/>
                                      <w:kern w:val="0"/>
                                      <w:sz w:val="18"/>
                                    </w:rPr>
                                    <w:t>（1年あたり）</w:t>
                                  </w:r>
                                </w:p>
                              </w:tc>
                              <w:tc>
                                <w:tcPr>
                                  <w:tcW w:w="4325"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5B460A" w:rsidRPr="006F7516" w:rsidRDefault="005B460A" w:rsidP="003E1428">
                                  <w:pPr>
                                    <w:widowControl/>
                                    <w:snapToGrid w:val="0"/>
                                    <w:jc w:val="center"/>
                                    <w:rPr>
                                      <w:rFonts w:ascii="ＭＳ 明朝" w:hAnsi="ＭＳ 明朝" w:cs="ＭＳ Ｐゴシック"/>
                                      <w:kern w:val="0"/>
                                      <w:sz w:val="22"/>
                                    </w:rPr>
                                  </w:pPr>
                                  <w:r w:rsidRPr="006F7516">
                                    <w:rPr>
                                      <w:rFonts w:ascii="ＭＳ 明朝" w:hAnsi="ＭＳ 明朝" w:cs="ＭＳ Ｐゴシック" w:hint="eastAsia"/>
                                      <w:kern w:val="0"/>
                                      <w:sz w:val="22"/>
                                    </w:rPr>
                                    <w:t>備考</w:t>
                                  </w:r>
                                </w:p>
                              </w:tc>
                            </w:tr>
                            <w:tr w:rsidR="005B460A" w:rsidRPr="00870F09" w:rsidTr="0016336C">
                              <w:trPr>
                                <w:trHeight w:val="70"/>
                              </w:trPr>
                              <w:tc>
                                <w:tcPr>
                                  <w:tcW w:w="1468" w:type="dxa"/>
                                  <w:vMerge w:val="restart"/>
                                  <w:tcBorders>
                                    <w:top w:val="single" w:sz="4" w:space="0" w:color="auto"/>
                                    <w:left w:val="single" w:sz="4" w:space="0" w:color="auto"/>
                                    <w:right w:val="single" w:sz="4" w:space="0" w:color="auto"/>
                                  </w:tcBorders>
                                  <w:shd w:val="clear" w:color="auto" w:fill="auto"/>
                                  <w:vAlign w:val="center"/>
                                  <w:hideMark/>
                                </w:tcPr>
                                <w:p w:rsidR="005B460A" w:rsidRPr="006F7516" w:rsidRDefault="005B460A" w:rsidP="003E1428">
                                  <w:pPr>
                                    <w:widowControl/>
                                    <w:snapToGrid w:val="0"/>
                                    <w:jc w:val="center"/>
                                    <w:rPr>
                                      <w:rFonts w:ascii="ＭＳ 明朝" w:hAnsi="ＭＳ 明朝" w:cs="ＭＳ Ｐゴシック"/>
                                      <w:kern w:val="0"/>
                                      <w:sz w:val="22"/>
                                    </w:rPr>
                                  </w:pPr>
                                  <w:r>
                                    <w:rPr>
                                      <w:rFonts w:ascii="ＭＳ 明朝" w:hAnsi="ＭＳ 明朝" w:cs="ＭＳ Ｐゴシック" w:hint="eastAsia"/>
                                      <w:kern w:val="0"/>
                                      <w:sz w:val="22"/>
                                    </w:rPr>
                                    <w:t>１</w:t>
                                  </w:r>
                                  <w:r w:rsidRPr="006F7516">
                                    <w:rPr>
                                      <w:rFonts w:ascii="ＭＳ 明朝" w:hAnsi="ＭＳ 明朝" w:cs="ＭＳ Ｐゴシック" w:hint="eastAsia"/>
                                      <w:kern w:val="0"/>
                                      <w:sz w:val="22"/>
                                    </w:rPr>
                                    <w:t>期開発</w:t>
                                  </w:r>
                                </w:p>
                                <w:p w:rsidR="005B460A" w:rsidRPr="006F7516" w:rsidRDefault="005B460A" w:rsidP="003E1428">
                                  <w:pPr>
                                    <w:widowControl/>
                                    <w:snapToGrid w:val="0"/>
                                    <w:jc w:val="center"/>
                                    <w:rPr>
                                      <w:rFonts w:ascii="ＭＳ 明朝" w:hAnsi="ＭＳ 明朝" w:cs="ＭＳ Ｐゴシック"/>
                                      <w:kern w:val="0"/>
                                      <w:sz w:val="22"/>
                                    </w:rPr>
                                  </w:pPr>
                                  <w:r w:rsidRPr="006F7516">
                                    <w:rPr>
                                      <w:rFonts w:ascii="ＭＳ 明朝" w:hAnsi="ＭＳ 明朝" w:cs="ＭＳ Ｐゴシック" w:hint="eastAsia"/>
                                      <w:kern w:val="0"/>
                                      <w:sz w:val="22"/>
                                    </w:rPr>
                                    <w:t>(ＩＲ)</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5B460A" w:rsidRPr="006F7516" w:rsidRDefault="005B460A" w:rsidP="003E1428">
                                  <w:pPr>
                                    <w:widowControl/>
                                    <w:snapToGrid w:val="0"/>
                                    <w:jc w:val="center"/>
                                    <w:rPr>
                                      <w:rFonts w:ascii="ＭＳ 明朝" w:hAnsi="ＭＳ 明朝" w:cs="ＭＳ Ｐゴシック"/>
                                      <w:kern w:val="0"/>
                                      <w:sz w:val="22"/>
                                    </w:rPr>
                                  </w:pPr>
                                  <w:r w:rsidRPr="006F7516">
                                    <w:rPr>
                                      <w:rFonts w:ascii="ＭＳ 明朝" w:hAnsi="ＭＳ 明朝" w:cs="ＭＳ Ｐゴシック" w:hint="eastAsia"/>
                                      <w:kern w:val="0"/>
                                      <w:sz w:val="22"/>
                                    </w:rPr>
                                    <w:t>納付金</w:t>
                                  </w:r>
                                </w:p>
                              </w:tc>
                              <w:tc>
                                <w:tcPr>
                                  <w:tcW w:w="2123" w:type="dxa"/>
                                  <w:tcBorders>
                                    <w:top w:val="single" w:sz="4" w:space="0" w:color="auto"/>
                                    <w:left w:val="nil"/>
                                    <w:bottom w:val="single" w:sz="4" w:space="0" w:color="auto"/>
                                    <w:right w:val="single" w:sz="4" w:space="0" w:color="auto"/>
                                  </w:tcBorders>
                                  <w:shd w:val="clear" w:color="auto" w:fill="auto"/>
                                  <w:noWrap/>
                                  <w:vAlign w:val="center"/>
                                  <w:hideMark/>
                                </w:tcPr>
                                <w:p w:rsidR="005B460A" w:rsidRPr="006F7516" w:rsidRDefault="005B460A" w:rsidP="003E1428">
                                  <w:pPr>
                                    <w:widowControl/>
                                    <w:snapToGrid w:val="0"/>
                                    <w:jc w:val="right"/>
                                    <w:rPr>
                                      <w:rFonts w:ascii="ＭＳ 明朝" w:hAnsi="ＭＳ 明朝" w:cs="ＭＳ Ｐゴシック"/>
                                      <w:kern w:val="0"/>
                                      <w:sz w:val="22"/>
                                    </w:rPr>
                                  </w:pPr>
                                  <w:r w:rsidRPr="006F7516">
                                    <w:rPr>
                                      <w:rFonts w:ascii="ＭＳ 明朝" w:hAnsi="ＭＳ 明朝" w:cs="ＭＳ Ｐゴシック" w:hint="eastAsia"/>
                                      <w:kern w:val="0"/>
                                      <w:sz w:val="22"/>
                                    </w:rPr>
                                    <w:t>約</w:t>
                                  </w:r>
                                  <w:r w:rsidRPr="006F7516">
                                    <w:rPr>
                                      <w:rFonts w:ascii="ＭＳ 明朝" w:hAnsi="ＭＳ 明朝" w:cs="ＭＳ Ｐゴシック"/>
                                      <w:kern w:val="0"/>
                                      <w:sz w:val="22"/>
                                    </w:rPr>
                                    <w:t>74</w:t>
                                  </w:r>
                                  <w:r w:rsidRPr="006F7516">
                                    <w:rPr>
                                      <w:rFonts w:ascii="ＭＳ 明朝" w:hAnsi="ＭＳ 明朝" w:cs="ＭＳ Ｐゴシック" w:hint="eastAsia"/>
                                      <w:kern w:val="0"/>
                                      <w:sz w:val="22"/>
                                    </w:rPr>
                                    <w:t>0億円</w:t>
                                  </w:r>
                                </w:p>
                              </w:tc>
                              <w:tc>
                                <w:tcPr>
                                  <w:tcW w:w="4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60A" w:rsidRPr="006F7516" w:rsidRDefault="005B460A" w:rsidP="003E1428">
                                  <w:pPr>
                                    <w:widowControl/>
                                    <w:snapToGrid w:val="0"/>
                                    <w:jc w:val="left"/>
                                    <w:rPr>
                                      <w:rFonts w:ascii="ＭＳ 明朝" w:hAnsi="ＭＳ 明朝" w:cs="ＭＳ Ｐゴシック"/>
                                      <w:kern w:val="0"/>
                                      <w:sz w:val="22"/>
                                    </w:rPr>
                                  </w:pPr>
                                  <w:r w:rsidRPr="006F7516">
                                    <w:rPr>
                                      <w:rFonts w:ascii="ＭＳ 明朝" w:hAnsi="ＭＳ 明朝" w:cs="ＭＳ Ｐゴシック" w:hint="eastAsia"/>
                                      <w:kern w:val="0"/>
                                      <w:sz w:val="22"/>
                                    </w:rPr>
                                    <w:t>府市収入</w:t>
                                  </w:r>
                                </w:p>
                              </w:tc>
                            </w:tr>
                            <w:tr w:rsidR="005B460A" w:rsidRPr="00870F09" w:rsidTr="0016336C">
                              <w:trPr>
                                <w:trHeight w:val="70"/>
                              </w:trPr>
                              <w:tc>
                                <w:tcPr>
                                  <w:tcW w:w="1468" w:type="dxa"/>
                                  <w:vMerge/>
                                  <w:tcBorders>
                                    <w:left w:val="single" w:sz="4" w:space="0" w:color="auto"/>
                                    <w:right w:val="single" w:sz="4" w:space="0" w:color="auto"/>
                                  </w:tcBorders>
                                  <w:vAlign w:val="center"/>
                                  <w:hideMark/>
                                </w:tcPr>
                                <w:p w:rsidR="005B460A" w:rsidRPr="006F7516" w:rsidRDefault="005B460A" w:rsidP="003E1428">
                                  <w:pPr>
                                    <w:widowControl/>
                                    <w:snapToGrid w:val="0"/>
                                    <w:jc w:val="left"/>
                                    <w:rPr>
                                      <w:rFonts w:ascii="ＭＳ 明朝" w:hAnsi="ＭＳ 明朝" w:cs="ＭＳ Ｐゴシック"/>
                                      <w:kern w:val="0"/>
                                      <w:sz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5B460A" w:rsidRPr="006F7516" w:rsidRDefault="005B460A" w:rsidP="003E1428">
                                  <w:pPr>
                                    <w:widowControl/>
                                    <w:snapToGrid w:val="0"/>
                                    <w:jc w:val="center"/>
                                    <w:rPr>
                                      <w:rFonts w:ascii="ＭＳ 明朝" w:hAnsi="ＭＳ 明朝" w:cs="ＭＳ Ｐゴシック"/>
                                      <w:kern w:val="0"/>
                                      <w:sz w:val="22"/>
                                    </w:rPr>
                                  </w:pPr>
                                  <w:r w:rsidRPr="006F7516">
                                    <w:rPr>
                                      <w:rFonts w:ascii="ＭＳ 明朝" w:hAnsi="ＭＳ 明朝" w:cs="ＭＳ Ｐゴシック" w:hint="eastAsia"/>
                                      <w:kern w:val="0"/>
                                      <w:sz w:val="22"/>
                                    </w:rPr>
                                    <w:t>入場料</w:t>
                                  </w:r>
                                </w:p>
                              </w:tc>
                              <w:tc>
                                <w:tcPr>
                                  <w:tcW w:w="2123" w:type="dxa"/>
                                  <w:tcBorders>
                                    <w:top w:val="single" w:sz="4" w:space="0" w:color="auto"/>
                                    <w:left w:val="nil"/>
                                    <w:bottom w:val="single" w:sz="4" w:space="0" w:color="auto"/>
                                    <w:right w:val="single" w:sz="4" w:space="0" w:color="auto"/>
                                  </w:tcBorders>
                                  <w:shd w:val="clear" w:color="auto" w:fill="auto"/>
                                  <w:noWrap/>
                                  <w:vAlign w:val="center"/>
                                  <w:hideMark/>
                                </w:tcPr>
                                <w:p w:rsidR="005B460A" w:rsidRPr="006F7516" w:rsidRDefault="005B460A" w:rsidP="003E1428">
                                  <w:pPr>
                                    <w:widowControl/>
                                    <w:snapToGrid w:val="0"/>
                                    <w:jc w:val="right"/>
                                    <w:rPr>
                                      <w:rFonts w:ascii="ＭＳ 明朝" w:hAnsi="ＭＳ 明朝" w:cs="ＭＳ Ｐゴシック"/>
                                      <w:kern w:val="0"/>
                                      <w:sz w:val="22"/>
                                    </w:rPr>
                                  </w:pPr>
                                  <w:r w:rsidRPr="006F7516">
                                    <w:rPr>
                                      <w:rFonts w:ascii="ＭＳ 明朝" w:hAnsi="ＭＳ 明朝" w:cs="ＭＳ Ｐゴシック" w:hint="eastAsia"/>
                                      <w:kern w:val="0"/>
                                      <w:sz w:val="22"/>
                                    </w:rPr>
                                    <w:t>約</w:t>
                                  </w:r>
                                  <w:r w:rsidRPr="006F7516">
                                    <w:rPr>
                                      <w:rFonts w:ascii="ＭＳ 明朝" w:hAnsi="ＭＳ 明朝" w:cs="ＭＳ Ｐゴシック"/>
                                      <w:kern w:val="0"/>
                                      <w:sz w:val="22"/>
                                    </w:rPr>
                                    <w:t>32</w:t>
                                  </w:r>
                                  <w:r w:rsidRPr="006F7516">
                                    <w:rPr>
                                      <w:rFonts w:ascii="ＭＳ 明朝" w:hAnsi="ＭＳ 明朝" w:cs="ＭＳ Ｐゴシック" w:hint="eastAsia"/>
                                      <w:kern w:val="0"/>
                                      <w:sz w:val="22"/>
                                    </w:rPr>
                                    <w:t>0億円</w:t>
                                  </w:r>
                                </w:p>
                              </w:tc>
                              <w:tc>
                                <w:tcPr>
                                  <w:tcW w:w="4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60A" w:rsidRPr="006F7516" w:rsidRDefault="005B460A" w:rsidP="003E1428">
                                  <w:pPr>
                                    <w:widowControl/>
                                    <w:snapToGrid w:val="0"/>
                                    <w:jc w:val="left"/>
                                    <w:rPr>
                                      <w:rFonts w:ascii="ＭＳ 明朝" w:hAnsi="ＭＳ 明朝" w:cs="ＭＳ Ｐゴシック"/>
                                      <w:kern w:val="0"/>
                                      <w:sz w:val="22"/>
                                    </w:rPr>
                                  </w:pPr>
                                  <w:r w:rsidRPr="006F7516">
                                    <w:rPr>
                                      <w:rFonts w:ascii="ＭＳ 明朝" w:hAnsi="ＭＳ 明朝" w:cs="ＭＳ Ｐゴシック" w:hint="eastAsia"/>
                                      <w:kern w:val="0"/>
                                      <w:sz w:val="22"/>
                                    </w:rPr>
                                    <w:t>府市収入</w:t>
                                  </w:r>
                                </w:p>
                              </w:tc>
                            </w:tr>
                            <w:tr w:rsidR="005B460A" w:rsidRPr="00870F09" w:rsidTr="0016336C">
                              <w:trPr>
                                <w:trHeight w:val="70"/>
                              </w:trPr>
                              <w:tc>
                                <w:tcPr>
                                  <w:tcW w:w="1468" w:type="dxa"/>
                                  <w:vMerge/>
                                  <w:tcBorders>
                                    <w:left w:val="single" w:sz="4" w:space="0" w:color="auto"/>
                                    <w:bottom w:val="single" w:sz="4" w:space="0" w:color="auto"/>
                                    <w:right w:val="single" w:sz="4" w:space="0" w:color="auto"/>
                                  </w:tcBorders>
                                  <w:vAlign w:val="center"/>
                                </w:tcPr>
                                <w:p w:rsidR="005B460A" w:rsidRPr="006F7516" w:rsidRDefault="005B460A" w:rsidP="003E1428">
                                  <w:pPr>
                                    <w:widowControl/>
                                    <w:snapToGrid w:val="0"/>
                                    <w:jc w:val="left"/>
                                    <w:rPr>
                                      <w:rFonts w:ascii="ＭＳ 明朝" w:hAnsi="ＭＳ 明朝" w:cs="ＭＳ Ｐゴシック"/>
                                      <w:kern w:val="0"/>
                                      <w:sz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5B460A" w:rsidRPr="006F7516" w:rsidRDefault="005B460A" w:rsidP="003E1428">
                                  <w:pPr>
                                    <w:widowControl/>
                                    <w:snapToGrid w:val="0"/>
                                    <w:jc w:val="center"/>
                                    <w:rPr>
                                      <w:rFonts w:ascii="ＭＳ 明朝" w:hAnsi="ＭＳ 明朝" w:cs="ＭＳ Ｐゴシック"/>
                                      <w:kern w:val="0"/>
                                      <w:sz w:val="22"/>
                                    </w:rPr>
                                  </w:pPr>
                                  <w:r w:rsidRPr="006F7516">
                                    <w:rPr>
                                      <w:rFonts w:ascii="ＭＳ 明朝" w:hAnsi="ＭＳ 明朝" w:cs="ＭＳ Ｐゴシック" w:hint="eastAsia"/>
                                      <w:kern w:val="0"/>
                                      <w:sz w:val="22"/>
                                    </w:rPr>
                                    <w:t>税収</w:t>
                                  </w:r>
                                </w:p>
                              </w:tc>
                              <w:tc>
                                <w:tcPr>
                                  <w:tcW w:w="2123" w:type="dxa"/>
                                  <w:tcBorders>
                                    <w:top w:val="single" w:sz="4" w:space="0" w:color="auto"/>
                                    <w:left w:val="nil"/>
                                    <w:bottom w:val="single" w:sz="4" w:space="0" w:color="auto"/>
                                    <w:right w:val="single" w:sz="4" w:space="0" w:color="auto"/>
                                  </w:tcBorders>
                                  <w:shd w:val="clear" w:color="auto" w:fill="auto"/>
                                  <w:noWrap/>
                                  <w:vAlign w:val="center"/>
                                </w:tcPr>
                                <w:p w:rsidR="005B460A" w:rsidRPr="00950502" w:rsidRDefault="005B460A" w:rsidP="003E1428">
                                  <w:pPr>
                                    <w:widowControl/>
                                    <w:snapToGrid w:val="0"/>
                                    <w:jc w:val="right"/>
                                    <w:rPr>
                                      <w:rFonts w:ascii="ＭＳ 明朝" w:hAnsi="ＭＳ 明朝" w:cs="ＭＳ Ｐゴシック"/>
                                      <w:kern w:val="0"/>
                                      <w:sz w:val="22"/>
                                    </w:rPr>
                                  </w:pPr>
                                  <w:r w:rsidRPr="00950502">
                                    <w:rPr>
                                      <w:rFonts w:ascii="ＭＳ 明朝" w:hAnsi="ＭＳ 明朝" w:cs="ＭＳ Ｐゴシック" w:hint="eastAsia"/>
                                      <w:kern w:val="0"/>
                                      <w:sz w:val="22"/>
                                    </w:rPr>
                                    <w:t>約1</w:t>
                                  </w:r>
                                  <w:r w:rsidRPr="00950502">
                                    <w:rPr>
                                      <w:rFonts w:ascii="ＭＳ 明朝" w:hAnsi="ＭＳ 明朝" w:cs="ＭＳ Ｐゴシック"/>
                                      <w:kern w:val="0"/>
                                      <w:sz w:val="22"/>
                                    </w:rPr>
                                    <w:t>20</w:t>
                                  </w:r>
                                  <w:r w:rsidRPr="00950502">
                                    <w:rPr>
                                      <w:rFonts w:ascii="ＭＳ 明朝" w:hAnsi="ＭＳ 明朝" w:cs="ＭＳ Ｐゴシック" w:hint="eastAsia"/>
                                      <w:kern w:val="0"/>
                                      <w:sz w:val="22"/>
                                    </w:rPr>
                                    <w:t>億円</w:t>
                                  </w:r>
                                </w:p>
                              </w:tc>
                              <w:tc>
                                <w:tcPr>
                                  <w:tcW w:w="43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60A" w:rsidRPr="00950502" w:rsidRDefault="005B460A" w:rsidP="003E1428">
                                  <w:pPr>
                                    <w:widowControl/>
                                    <w:snapToGrid w:val="0"/>
                                    <w:jc w:val="left"/>
                                    <w:rPr>
                                      <w:rFonts w:ascii="ＭＳ 明朝" w:hAnsi="ＭＳ 明朝" w:cs="ＭＳ Ｐゴシック"/>
                                      <w:kern w:val="0"/>
                                      <w:sz w:val="22"/>
                                    </w:rPr>
                                  </w:pPr>
                                  <w:r w:rsidRPr="00950502">
                                    <w:rPr>
                                      <w:rFonts w:ascii="ＭＳ 明朝" w:hAnsi="ＭＳ 明朝" w:cs="ＭＳ Ｐゴシック" w:hint="eastAsia"/>
                                      <w:kern w:val="0"/>
                                      <w:sz w:val="22"/>
                                    </w:rPr>
                                    <w:t>府市収入（固定資産税、都市計画税、法人府・市民税、事務所税等）</w:t>
                                  </w:r>
                                </w:p>
                              </w:tc>
                            </w:tr>
                            <w:tr w:rsidR="005B460A" w:rsidRPr="00870F09" w:rsidTr="0016336C">
                              <w:trPr>
                                <w:trHeight w:val="70"/>
                              </w:trPr>
                              <w:tc>
                                <w:tcPr>
                                  <w:tcW w:w="31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60A" w:rsidRPr="006F7516" w:rsidRDefault="005B460A" w:rsidP="003E1428">
                                  <w:pPr>
                                    <w:widowControl/>
                                    <w:snapToGrid w:val="0"/>
                                    <w:jc w:val="left"/>
                                    <w:rPr>
                                      <w:rFonts w:ascii="ＭＳ 明朝" w:hAnsi="ＭＳ 明朝" w:cs="ＭＳ Ｐゴシック"/>
                                      <w:kern w:val="0"/>
                                      <w:sz w:val="22"/>
                                    </w:rPr>
                                  </w:pPr>
                                  <w:r>
                                    <w:rPr>
                                      <w:rFonts w:ascii="ＭＳ 明朝" w:hAnsi="ＭＳ 明朝" w:cs="ＭＳ Ｐゴシック" w:hint="eastAsia"/>
                                      <w:kern w:val="0"/>
                                      <w:sz w:val="22"/>
                                    </w:rPr>
                                    <w:t>２</w:t>
                                  </w:r>
                                  <w:r w:rsidRPr="006F7516">
                                    <w:rPr>
                                      <w:rFonts w:ascii="ＭＳ 明朝" w:hAnsi="ＭＳ 明朝" w:cs="ＭＳ Ｐゴシック" w:hint="eastAsia"/>
                                      <w:kern w:val="0"/>
                                      <w:sz w:val="22"/>
                                    </w:rPr>
                                    <w:t>期・</w:t>
                                  </w:r>
                                  <w:r>
                                    <w:rPr>
                                      <w:rFonts w:ascii="ＭＳ 明朝" w:hAnsi="ＭＳ 明朝" w:cs="ＭＳ Ｐゴシック" w:hint="eastAsia"/>
                                      <w:kern w:val="0"/>
                                      <w:sz w:val="22"/>
                                    </w:rPr>
                                    <w:t>３</w:t>
                                  </w:r>
                                  <w:r w:rsidRPr="006F7516">
                                    <w:rPr>
                                      <w:rFonts w:ascii="ＭＳ 明朝" w:hAnsi="ＭＳ 明朝" w:cs="ＭＳ Ｐゴシック" w:hint="eastAsia"/>
                                      <w:kern w:val="0"/>
                                      <w:sz w:val="22"/>
                                    </w:rPr>
                                    <w:t>期開発</w:t>
                                  </w:r>
                                </w:p>
                                <w:p w:rsidR="005B460A" w:rsidRPr="006F7516" w:rsidRDefault="005B460A" w:rsidP="003E1428">
                                  <w:pPr>
                                    <w:widowControl/>
                                    <w:snapToGrid w:val="0"/>
                                    <w:jc w:val="left"/>
                                    <w:rPr>
                                      <w:rFonts w:ascii="ＭＳ 明朝" w:hAnsi="ＭＳ 明朝" w:cs="ＭＳ Ｐゴシック"/>
                                      <w:kern w:val="0"/>
                                      <w:sz w:val="22"/>
                                    </w:rPr>
                                  </w:pPr>
                                  <w:r w:rsidRPr="006F7516">
                                    <w:rPr>
                                      <w:rFonts w:ascii="ＭＳ 明朝" w:hAnsi="ＭＳ 明朝" w:cs="ＭＳ Ｐゴシック" w:hint="eastAsia"/>
                                      <w:kern w:val="0"/>
                                      <w:sz w:val="22"/>
                                    </w:rPr>
                                    <w:t>（税収（注</w:t>
                                  </w:r>
                                  <w:r>
                                    <w:rPr>
                                      <w:rFonts w:ascii="ＭＳ 明朝" w:hAnsi="ＭＳ 明朝" w:cs="ＭＳ Ｐゴシック" w:hint="eastAsia"/>
                                      <w:kern w:val="0"/>
                                      <w:sz w:val="22"/>
                                    </w:rPr>
                                    <w:t>１</w:t>
                                  </w:r>
                                  <w:r w:rsidRPr="006F7516">
                                    <w:rPr>
                                      <w:rFonts w:ascii="ＭＳ 明朝" w:hAnsi="ＭＳ 明朝" w:cs="ＭＳ Ｐゴシック" w:hint="eastAsia"/>
                                      <w:kern w:val="0"/>
                                      <w:sz w:val="22"/>
                                    </w:rPr>
                                    <w:t>））</w:t>
                                  </w:r>
                                </w:p>
                              </w:tc>
                              <w:tc>
                                <w:tcPr>
                                  <w:tcW w:w="2123" w:type="dxa"/>
                                  <w:tcBorders>
                                    <w:top w:val="single" w:sz="4" w:space="0" w:color="auto"/>
                                    <w:left w:val="nil"/>
                                    <w:bottom w:val="single" w:sz="4" w:space="0" w:color="auto"/>
                                    <w:right w:val="single" w:sz="4" w:space="0" w:color="auto"/>
                                  </w:tcBorders>
                                  <w:shd w:val="clear" w:color="auto" w:fill="auto"/>
                                  <w:noWrap/>
                                  <w:vAlign w:val="center"/>
                                  <w:hideMark/>
                                </w:tcPr>
                                <w:p w:rsidR="005B460A" w:rsidRPr="006F7516" w:rsidRDefault="005B460A" w:rsidP="003E1428">
                                  <w:pPr>
                                    <w:widowControl/>
                                    <w:snapToGrid w:val="0"/>
                                    <w:jc w:val="right"/>
                                    <w:rPr>
                                      <w:rFonts w:ascii="ＭＳ 明朝" w:hAnsi="ＭＳ 明朝" w:cs="ＭＳ Ｐゴシック"/>
                                      <w:kern w:val="0"/>
                                      <w:sz w:val="22"/>
                                    </w:rPr>
                                  </w:pPr>
                                  <w:r w:rsidRPr="006F7516">
                                    <w:rPr>
                                      <w:rFonts w:ascii="ＭＳ 明朝" w:hAnsi="ＭＳ 明朝" w:cs="ＭＳ Ｐゴシック" w:hint="eastAsia"/>
                                      <w:kern w:val="0"/>
                                      <w:sz w:val="22"/>
                                    </w:rPr>
                                    <w:t>約</w:t>
                                  </w:r>
                                  <w:r>
                                    <w:rPr>
                                      <w:rFonts w:ascii="ＭＳ 明朝" w:hAnsi="ＭＳ 明朝" w:cs="ＭＳ Ｐゴシック" w:hint="eastAsia"/>
                                      <w:kern w:val="0"/>
                                      <w:sz w:val="22"/>
                                    </w:rPr>
                                    <w:t>８</w:t>
                                  </w:r>
                                  <w:r w:rsidRPr="006F7516">
                                    <w:rPr>
                                      <w:rFonts w:ascii="ＭＳ 明朝" w:hAnsi="ＭＳ 明朝" w:cs="ＭＳ Ｐゴシック" w:hint="eastAsia"/>
                                      <w:kern w:val="0"/>
                                      <w:sz w:val="22"/>
                                    </w:rPr>
                                    <w:t>億円</w:t>
                                  </w:r>
                                </w:p>
                              </w:tc>
                              <w:tc>
                                <w:tcPr>
                                  <w:tcW w:w="4325" w:type="dxa"/>
                                  <w:tcBorders>
                                    <w:top w:val="single" w:sz="4" w:space="0" w:color="auto"/>
                                    <w:left w:val="nil"/>
                                    <w:bottom w:val="single" w:sz="4" w:space="0" w:color="auto"/>
                                    <w:right w:val="single" w:sz="4" w:space="0" w:color="auto"/>
                                  </w:tcBorders>
                                  <w:shd w:val="clear" w:color="auto" w:fill="auto"/>
                                  <w:noWrap/>
                                  <w:vAlign w:val="center"/>
                                  <w:hideMark/>
                                </w:tcPr>
                                <w:p w:rsidR="005B460A" w:rsidRPr="006F7516" w:rsidRDefault="005B460A" w:rsidP="003E1428">
                                  <w:pPr>
                                    <w:widowControl/>
                                    <w:snapToGrid w:val="0"/>
                                    <w:jc w:val="left"/>
                                    <w:rPr>
                                      <w:rFonts w:ascii="ＭＳ 明朝" w:hAnsi="ＭＳ 明朝" w:cs="ＭＳ Ｐゴシック"/>
                                      <w:kern w:val="0"/>
                                      <w:sz w:val="22"/>
                                    </w:rPr>
                                  </w:pPr>
                                  <w:r w:rsidRPr="006F7516">
                                    <w:rPr>
                                      <w:rFonts w:ascii="ＭＳ 明朝" w:hAnsi="ＭＳ 明朝" w:cs="ＭＳ Ｐゴシック" w:hint="eastAsia"/>
                                      <w:kern w:val="0"/>
                                      <w:sz w:val="22"/>
                                    </w:rPr>
                                    <w:t>市収入(土地にかかる固定資産税、都市計画税のみ)</w:t>
                                  </w:r>
                                </w:p>
                              </w:tc>
                            </w:tr>
                          </w:tbl>
                          <w:p w:rsidR="005B460A" w:rsidRPr="00317792" w:rsidRDefault="005B460A" w:rsidP="003E1428">
                            <w:pPr>
                              <w:ind w:firstLineChars="300" w:firstLine="630"/>
                              <w:rPr>
                                <w:rFonts w:ascii="ＭＳ 明朝" w:hAnsi="ＭＳ 明朝"/>
                              </w:rPr>
                            </w:pPr>
                            <w:r w:rsidRPr="00870F09">
                              <w:rPr>
                                <w:rFonts w:ascii="ＭＳ 明朝" w:hAnsi="ＭＳ 明朝" w:hint="eastAsia"/>
                              </w:rPr>
                              <w:t>（注</w:t>
                            </w:r>
                            <w:r>
                              <w:rPr>
                                <w:rFonts w:ascii="ＭＳ 明朝" w:hAnsi="ＭＳ 明朝" w:hint="eastAsia"/>
                              </w:rPr>
                              <w:t>１</w:t>
                            </w:r>
                            <w:r w:rsidRPr="00870F09">
                              <w:rPr>
                                <w:rFonts w:ascii="ＭＳ 明朝" w:hAnsi="ＭＳ 明朝" w:hint="eastAsia"/>
                              </w:rPr>
                              <w:t xml:space="preserve">）土地売却を行った場合の税収　</w:t>
                            </w:r>
                          </w:p>
                          <w:p w:rsidR="005B460A" w:rsidRPr="00F44711" w:rsidRDefault="005B460A" w:rsidP="003E1428">
                            <w:pPr>
                              <w:jc w:val="right"/>
                              <w:rPr>
                                <w:rFonts w:ascii="ＭＳ 明朝" w:hAnsi="ＭＳ 明朝"/>
                                <w:color w:val="000000"/>
                                <w:sz w:val="22"/>
                              </w:rPr>
                            </w:pPr>
                          </w:p>
                          <w:p w:rsidR="005B460A" w:rsidRDefault="005B460A" w:rsidP="003E1428">
                            <w:pPr>
                              <w:jc w:val="right"/>
                            </w:pPr>
                          </w:p>
                          <w:p w:rsidR="005B460A" w:rsidRPr="003E1428" w:rsidRDefault="005B460A" w:rsidP="00857BBE">
                            <w:pPr>
                              <w:rPr>
                                <w:rFonts w:ascii="ＭＳ 明朝" w:hAnsi="ＭＳ 明朝"/>
                                <w:color w:val="000000" w:themeColor="text1"/>
                              </w:rPr>
                            </w:pPr>
                          </w:p>
                        </w:txbxContent>
                      </wps:txbx>
                      <wps:bodyPr rot="0" vert="horz" wrap="square" lIns="74295" tIns="8890" rIns="74295" bIns="8890" anchor="t" anchorCtr="0" upright="1">
                        <a:noAutofit/>
                      </wps:bodyPr>
                    </wps:wsp>
                  </a:graphicData>
                </a:graphic>
              </wp:inline>
            </w:drawing>
          </mc:Choice>
          <mc:Fallback>
            <w:pict>
              <v:rect w14:anchorId="4B23538C" id="_x0000_s1059" style="width:536.9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">
                <v:textbox inset="5.85pt,.7pt,5.85pt,.7pt">
                  <w:txbxContent>
                    <w:p w:rsidR="005B460A" w:rsidRPr="00870F09" w:rsidRDefault="005B460A" w:rsidP="003E1428">
                      <w:pPr>
                        <w:ind w:leftChars="100" w:left="650" w:hangingChars="200" w:hanging="440"/>
                        <w:rPr>
                          <w:sz w:val="22"/>
                        </w:rPr>
                      </w:pPr>
                      <w:r w:rsidRPr="00BE0D02">
                        <w:rPr>
                          <w:rFonts w:hint="eastAsia"/>
                          <w:sz w:val="22"/>
                        </w:rPr>
                        <w:t xml:space="preserve">◆　</w:t>
                      </w:r>
                      <w:r>
                        <w:rPr>
                          <w:rFonts w:ascii="游明朝" w:hAnsi="游明朝" w:hint="eastAsia"/>
                          <w:sz w:val="22"/>
                        </w:rPr>
                        <w:t>２０２５</w:t>
                      </w:r>
                      <w:r w:rsidRPr="003130B1">
                        <w:rPr>
                          <w:rFonts w:ascii="游明朝" w:hAnsi="游明朝" w:hint="eastAsia"/>
                          <w:sz w:val="22"/>
                        </w:rPr>
                        <w:t>年</w:t>
                      </w:r>
                      <w:r w:rsidRPr="0036256C">
                        <w:rPr>
                          <w:sz w:val="22"/>
                        </w:rPr>
                        <w:t>日本</w:t>
                      </w:r>
                      <w:r w:rsidRPr="00BE0D02">
                        <w:rPr>
                          <w:rFonts w:hint="eastAsia"/>
                          <w:sz w:val="22"/>
                        </w:rPr>
                        <w:t>国際博覧会の開催</w:t>
                      </w:r>
                      <w:r w:rsidRPr="00870F09">
                        <w:rPr>
                          <w:rFonts w:hint="eastAsia"/>
                          <w:sz w:val="22"/>
                        </w:rPr>
                        <w:t>やＩＲ誘致に必要不可欠なインフラ整備の完成により、都市魅力の向上に資する国際観光拠点の形成を実現</w:t>
                      </w:r>
                    </w:p>
                    <w:p w:rsidR="005B460A" w:rsidRPr="00870F09" w:rsidRDefault="005B460A" w:rsidP="003E1428">
                      <w:pPr>
                        <w:ind w:leftChars="100" w:left="650" w:hangingChars="200" w:hanging="440"/>
                        <w:rPr>
                          <w:sz w:val="22"/>
                        </w:rPr>
                      </w:pPr>
                      <w:r w:rsidRPr="00870F09">
                        <w:rPr>
                          <w:rFonts w:hint="eastAsia"/>
                          <w:sz w:val="22"/>
                        </w:rPr>
                        <w:t>◆</w:t>
                      </w:r>
                      <w:r w:rsidRPr="00870F09">
                        <w:rPr>
                          <w:sz w:val="22"/>
                        </w:rPr>
                        <w:t xml:space="preserve">　</w:t>
                      </w:r>
                      <w:r w:rsidRPr="00870F09">
                        <w:rPr>
                          <w:rFonts w:hint="eastAsia"/>
                          <w:sz w:val="22"/>
                        </w:rPr>
                        <w:t>国際観光拠点の形成により、大阪・関西に多大な経済波及効果や税収等を生み出す（下表参照）</w:t>
                      </w:r>
                    </w:p>
                    <w:p w:rsidR="005B460A" w:rsidRPr="00870F09" w:rsidRDefault="005B460A" w:rsidP="003E1428">
                      <w:pPr>
                        <w:ind w:leftChars="100" w:left="650" w:hangingChars="200" w:hanging="440"/>
                        <w:rPr>
                          <w:sz w:val="22"/>
                        </w:rPr>
                      </w:pPr>
                      <w:r w:rsidRPr="00870F09">
                        <w:rPr>
                          <w:rFonts w:hint="eastAsia"/>
                          <w:sz w:val="22"/>
                        </w:rPr>
                        <w:t>◆</w:t>
                      </w:r>
                      <w:r w:rsidRPr="00870F09">
                        <w:rPr>
                          <w:sz w:val="22"/>
                        </w:rPr>
                        <w:t xml:space="preserve">　</w:t>
                      </w:r>
                      <w:r w:rsidRPr="00870F09">
                        <w:rPr>
                          <w:rFonts w:hint="eastAsia"/>
                          <w:sz w:val="22"/>
                        </w:rPr>
                        <w:t>夢洲へのアクセス整備及び物流車両の交通円滑化に向けた対策により、西日本・関西圏の経済活動や市民生活を支える国際物流機能を強化</w:t>
                      </w:r>
                    </w:p>
                    <w:p w:rsidR="005B460A" w:rsidRPr="00870F09" w:rsidRDefault="005B460A" w:rsidP="003E1428">
                      <w:pPr>
                        <w:ind w:leftChars="100" w:left="650" w:hangingChars="200" w:hanging="440"/>
                        <w:rPr>
                          <w:sz w:val="22"/>
                        </w:rPr>
                      </w:pPr>
                    </w:p>
                    <w:p w:rsidR="005B460A" w:rsidRPr="00870F09" w:rsidRDefault="005B460A" w:rsidP="003E1428">
                      <w:pPr>
                        <w:ind w:firstLineChars="129" w:firstLine="284"/>
                        <w:rPr>
                          <w:rFonts w:ascii="ＭＳ 明朝" w:hAnsi="ＭＳ 明朝"/>
                          <w:strike/>
                          <w:sz w:val="22"/>
                        </w:rPr>
                      </w:pPr>
                      <w:r w:rsidRPr="00870F09">
                        <w:rPr>
                          <w:rFonts w:ascii="ＭＳ 明朝" w:hAnsi="ＭＳ 明朝" w:hint="eastAsia"/>
                          <w:sz w:val="22"/>
                        </w:rPr>
                        <w:t>（参考）国際観光拠点の形成による効果</w:t>
                      </w:r>
                    </w:p>
                    <w:p w:rsidR="005B460A" w:rsidRPr="00870F09" w:rsidRDefault="005B460A" w:rsidP="003E1428">
                      <w:pPr>
                        <w:ind w:firstLineChars="193" w:firstLine="425"/>
                        <w:rPr>
                          <w:rFonts w:ascii="ＭＳ 明朝" w:hAnsi="ＭＳ 明朝"/>
                          <w:sz w:val="22"/>
                        </w:rPr>
                      </w:pPr>
                      <w:r w:rsidRPr="00870F09">
                        <w:rPr>
                          <w:rFonts w:ascii="ＭＳ 明朝" w:hAnsi="ＭＳ 明朝" w:hint="eastAsia"/>
                          <w:sz w:val="22"/>
                        </w:rPr>
                        <w:t>・経済波及効果</w:t>
                      </w:r>
                    </w:p>
                    <w:tbl>
                      <w:tblPr>
                        <w:tblW w:w="9625"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044"/>
                        <w:gridCol w:w="2283"/>
                        <w:gridCol w:w="2761"/>
                        <w:gridCol w:w="2537"/>
                      </w:tblGrid>
                      <w:tr w:rsidR="005B460A" w:rsidRPr="00870F09" w:rsidTr="0016336C">
                        <w:trPr>
                          <w:trHeight w:val="79"/>
                        </w:trPr>
                        <w:tc>
                          <w:tcPr>
                            <w:tcW w:w="2044" w:type="dxa"/>
                            <w:shd w:val="clear" w:color="auto" w:fill="BFBFBF"/>
                            <w:vAlign w:val="center"/>
                            <w:hideMark/>
                          </w:tcPr>
                          <w:p w:rsidR="005B460A" w:rsidRPr="00870F09" w:rsidRDefault="005B460A" w:rsidP="003E1428">
                            <w:pPr>
                              <w:widowControl/>
                              <w:snapToGrid w:val="0"/>
                              <w:jc w:val="center"/>
                              <w:rPr>
                                <w:rFonts w:ascii="ＭＳ 明朝" w:hAnsi="ＭＳ 明朝" w:cs="ＭＳ Ｐゴシック"/>
                                <w:kern w:val="0"/>
                                <w:sz w:val="22"/>
                              </w:rPr>
                            </w:pPr>
                            <w:r w:rsidRPr="00870F09">
                              <w:rPr>
                                <w:rFonts w:ascii="ＭＳ 明朝" w:hAnsi="ＭＳ 明朝" w:cs="ＭＳ Ｐゴシック" w:hint="eastAsia"/>
                                <w:kern w:val="0"/>
                                <w:sz w:val="22"/>
                              </w:rPr>
                              <w:t>事業</w:t>
                            </w:r>
                          </w:p>
                        </w:tc>
                        <w:tc>
                          <w:tcPr>
                            <w:tcW w:w="2283" w:type="dxa"/>
                            <w:shd w:val="clear" w:color="auto" w:fill="BFBFBF"/>
                            <w:noWrap/>
                            <w:vAlign w:val="center"/>
                            <w:hideMark/>
                          </w:tcPr>
                          <w:p w:rsidR="005B460A" w:rsidRPr="00870F09" w:rsidRDefault="005B460A" w:rsidP="003E1428">
                            <w:pPr>
                              <w:widowControl/>
                              <w:snapToGrid w:val="0"/>
                              <w:jc w:val="center"/>
                              <w:rPr>
                                <w:rFonts w:ascii="ＭＳ 明朝" w:hAnsi="ＭＳ 明朝" w:cs="ＭＳ Ｐゴシック"/>
                                <w:kern w:val="0"/>
                                <w:sz w:val="22"/>
                              </w:rPr>
                            </w:pPr>
                            <w:r w:rsidRPr="00870F09">
                              <w:rPr>
                                <w:rFonts w:ascii="ＭＳ 明朝" w:hAnsi="ＭＳ 明朝" w:cs="ＭＳ Ｐゴシック" w:hint="eastAsia"/>
                                <w:kern w:val="0"/>
                                <w:sz w:val="22"/>
                              </w:rPr>
                              <w:t>建設による効果額</w:t>
                            </w:r>
                          </w:p>
                        </w:tc>
                        <w:tc>
                          <w:tcPr>
                            <w:tcW w:w="2761" w:type="dxa"/>
                            <w:shd w:val="clear" w:color="auto" w:fill="BFBFBF"/>
                            <w:noWrap/>
                            <w:vAlign w:val="center"/>
                            <w:hideMark/>
                          </w:tcPr>
                          <w:p w:rsidR="005B460A" w:rsidRPr="00870F09" w:rsidRDefault="005B460A" w:rsidP="003E1428">
                            <w:pPr>
                              <w:widowControl/>
                              <w:snapToGrid w:val="0"/>
                              <w:jc w:val="center"/>
                              <w:rPr>
                                <w:rFonts w:ascii="ＭＳ 明朝" w:hAnsi="ＭＳ 明朝" w:cs="ＭＳ Ｐゴシック"/>
                                <w:kern w:val="0"/>
                                <w:sz w:val="22"/>
                              </w:rPr>
                            </w:pPr>
                            <w:r w:rsidRPr="00870F09">
                              <w:rPr>
                                <w:rFonts w:ascii="ＭＳ 明朝" w:hAnsi="ＭＳ 明朝" w:cs="ＭＳ Ｐゴシック" w:hint="eastAsia"/>
                                <w:kern w:val="0"/>
                                <w:sz w:val="22"/>
                              </w:rPr>
                              <w:t>運営等による効果</w:t>
                            </w:r>
                            <w:r w:rsidRPr="00870F09">
                              <w:rPr>
                                <w:rFonts w:ascii="ＭＳ 明朝" w:hAnsi="ＭＳ 明朝" w:cs="ＭＳ Ｐゴシック"/>
                                <w:kern w:val="0"/>
                                <w:sz w:val="22"/>
                              </w:rPr>
                              <w:t>額</w:t>
                            </w:r>
                          </w:p>
                        </w:tc>
                        <w:tc>
                          <w:tcPr>
                            <w:tcW w:w="2537" w:type="dxa"/>
                            <w:shd w:val="clear" w:color="auto" w:fill="BFBFBF"/>
                          </w:tcPr>
                          <w:p w:rsidR="005B460A" w:rsidRPr="00870F09" w:rsidRDefault="005B460A" w:rsidP="003E1428">
                            <w:pPr>
                              <w:widowControl/>
                              <w:snapToGrid w:val="0"/>
                              <w:jc w:val="center"/>
                              <w:rPr>
                                <w:rFonts w:ascii="ＭＳ 明朝" w:hAnsi="ＭＳ 明朝" w:cs="ＭＳ Ｐゴシック"/>
                                <w:kern w:val="0"/>
                                <w:sz w:val="22"/>
                              </w:rPr>
                            </w:pPr>
                            <w:r w:rsidRPr="00870F09">
                              <w:rPr>
                                <w:rFonts w:ascii="ＭＳ 明朝" w:hAnsi="ＭＳ 明朝" w:cs="ＭＳ Ｐゴシック" w:hint="eastAsia"/>
                                <w:kern w:val="0"/>
                                <w:sz w:val="22"/>
                              </w:rPr>
                              <w:t>出典</w:t>
                            </w:r>
                          </w:p>
                        </w:tc>
                      </w:tr>
                      <w:tr w:rsidR="005B460A" w:rsidRPr="00870F09" w:rsidTr="0016336C">
                        <w:trPr>
                          <w:trHeight w:val="95"/>
                        </w:trPr>
                        <w:tc>
                          <w:tcPr>
                            <w:tcW w:w="2044" w:type="dxa"/>
                            <w:shd w:val="clear" w:color="auto" w:fill="auto"/>
                            <w:noWrap/>
                            <w:vAlign w:val="center"/>
                            <w:hideMark/>
                          </w:tcPr>
                          <w:p w:rsidR="005B460A" w:rsidRPr="00870F09" w:rsidRDefault="005B460A" w:rsidP="003E1428">
                            <w:pPr>
                              <w:widowControl/>
                              <w:snapToGrid w:val="0"/>
                              <w:jc w:val="left"/>
                              <w:rPr>
                                <w:rFonts w:ascii="ＭＳ 明朝" w:hAnsi="ＭＳ 明朝" w:cs="ＭＳ Ｐゴシック"/>
                                <w:kern w:val="0"/>
                                <w:sz w:val="22"/>
                              </w:rPr>
                            </w:pPr>
                            <w:r w:rsidRPr="00870F09">
                              <w:rPr>
                                <w:rFonts w:ascii="游明朝" w:hAnsi="游明朝" w:hint="eastAsia"/>
                                <w:sz w:val="22"/>
                              </w:rPr>
                              <w:t>大阪・関西万博</w:t>
                            </w:r>
                          </w:p>
                        </w:tc>
                        <w:tc>
                          <w:tcPr>
                            <w:tcW w:w="2283" w:type="dxa"/>
                            <w:shd w:val="clear" w:color="auto" w:fill="auto"/>
                            <w:noWrap/>
                            <w:vAlign w:val="center"/>
                            <w:hideMark/>
                          </w:tcPr>
                          <w:p w:rsidR="005B460A" w:rsidRPr="00870F09" w:rsidRDefault="005B460A" w:rsidP="003E1428">
                            <w:pPr>
                              <w:widowControl/>
                              <w:snapToGrid w:val="0"/>
                              <w:jc w:val="right"/>
                              <w:rPr>
                                <w:rFonts w:ascii="ＭＳ 明朝" w:hAnsi="ＭＳ 明朝" w:cs="ＭＳ Ｐゴシック"/>
                                <w:kern w:val="0"/>
                                <w:sz w:val="22"/>
                              </w:rPr>
                            </w:pPr>
                            <w:r w:rsidRPr="00870F09">
                              <w:rPr>
                                <w:rFonts w:ascii="ＭＳ 明朝" w:hAnsi="ＭＳ 明朝" w:cs="ＭＳ Ｐゴシック" w:hint="eastAsia"/>
                                <w:kern w:val="0"/>
                                <w:sz w:val="22"/>
                              </w:rPr>
                              <w:t>約4,400億円</w:t>
                            </w:r>
                          </w:p>
                        </w:tc>
                        <w:tc>
                          <w:tcPr>
                            <w:tcW w:w="2761" w:type="dxa"/>
                            <w:shd w:val="clear" w:color="auto" w:fill="auto"/>
                            <w:noWrap/>
                            <w:vAlign w:val="center"/>
                            <w:hideMark/>
                          </w:tcPr>
                          <w:p w:rsidR="005B460A" w:rsidRPr="00870F09" w:rsidRDefault="005B460A" w:rsidP="003E1428">
                            <w:pPr>
                              <w:widowControl/>
                              <w:wordWrap w:val="0"/>
                              <w:snapToGrid w:val="0"/>
                              <w:jc w:val="right"/>
                              <w:rPr>
                                <w:rFonts w:ascii="ＭＳ 明朝" w:hAnsi="ＭＳ 明朝" w:cs="ＭＳ Ｐゴシック"/>
                                <w:kern w:val="0"/>
                                <w:sz w:val="22"/>
                              </w:rPr>
                            </w:pPr>
                            <w:r w:rsidRPr="00870F09">
                              <w:rPr>
                                <w:rFonts w:ascii="ＭＳ 明朝" w:hAnsi="ＭＳ 明朝" w:cs="ＭＳ Ｐゴシック" w:hint="eastAsia"/>
                                <w:kern w:val="0"/>
                                <w:sz w:val="22"/>
                              </w:rPr>
                              <w:t>約</w:t>
                            </w:r>
                            <w:r>
                              <w:rPr>
                                <w:rFonts w:ascii="ＭＳ 明朝" w:hAnsi="ＭＳ 明朝" w:cs="ＭＳ Ｐゴシック" w:hint="eastAsia"/>
                                <w:kern w:val="0"/>
                                <w:sz w:val="22"/>
                              </w:rPr>
                              <w:t>１</w:t>
                            </w:r>
                            <w:r w:rsidRPr="00870F09">
                              <w:rPr>
                                <w:rFonts w:ascii="ＭＳ 明朝" w:hAnsi="ＭＳ 明朝" w:cs="ＭＳ Ｐゴシック" w:hint="eastAsia"/>
                                <w:kern w:val="0"/>
                                <w:sz w:val="22"/>
                              </w:rPr>
                              <w:t>兆5,400億円</w:t>
                            </w:r>
                            <w:r>
                              <w:rPr>
                                <w:rFonts w:ascii="ＭＳ 明朝" w:hAnsi="ＭＳ 明朝" w:cs="ＭＳ Ｐゴシック" w:hint="eastAsia"/>
                                <w:kern w:val="0"/>
                                <w:sz w:val="22"/>
                              </w:rPr>
                              <w:t xml:space="preserve">　 </w:t>
                            </w:r>
                          </w:p>
                        </w:tc>
                        <w:tc>
                          <w:tcPr>
                            <w:tcW w:w="2537" w:type="dxa"/>
                          </w:tcPr>
                          <w:p w:rsidR="005B460A" w:rsidRPr="00870F09" w:rsidRDefault="005B460A" w:rsidP="003E1428">
                            <w:pPr>
                              <w:widowControl/>
                              <w:snapToGrid w:val="0"/>
                              <w:jc w:val="center"/>
                              <w:rPr>
                                <w:rFonts w:ascii="ＭＳ 明朝" w:hAnsi="ＭＳ 明朝" w:cs="ＭＳ Ｐゴシック"/>
                                <w:kern w:val="0"/>
                                <w:sz w:val="22"/>
                              </w:rPr>
                            </w:pPr>
                            <w:r w:rsidRPr="00870F09">
                              <w:rPr>
                                <w:rFonts w:ascii="ＭＳ 明朝" w:hAnsi="ＭＳ 明朝" w:cs="ＭＳ Ｐゴシック" w:hint="eastAsia"/>
                                <w:kern w:val="0"/>
                                <w:sz w:val="22"/>
                              </w:rPr>
                              <w:t>ビッド・ドシエ</w:t>
                            </w:r>
                          </w:p>
                          <w:p w:rsidR="005B460A" w:rsidRPr="00870F09" w:rsidRDefault="005B460A" w:rsidP="003E1428">
                            <w:pPr>
                              <w:widowControl/>
                              <w:snapToGrid w:val="0"/>
                              <w:jc w:val="center"/>
                              <w:rPr>
                                <w:rFonts w:ascii="ＭＳ 明朝" w:hAnsi="ＭＳ 明朝" w:cs="ＭＳ Ｐゴシック"/>
                                <w:kern w:val="0"/>
                                <w:sz w:val="22"/>
                              </w:rPr>
                            </w:pPr>
                            <w:r w:rsidRPr="00870F09">
                              <w:rPr>
                                <w:rFonts w:ascii="ＭＳ 明朝" w:hAnsi="ＭＳ 明朝" w:cs="ＭＳ Ｐゴシック" w:hint="eastAsia"/>
                                <w:kern w:val="0"/>
                                <w:sz w:val="22"/>
                              </w:rPr>
                              <w:t>（立候補申請文書）</w:t>
                            </w:r>
                          </w:p>
                        </w:tc>
                      </w:tr>
                      <w:tr w:rsidR="005B460A" w:rsidRPr="00870F09" w:rsidTr="0016336C">
                        <w:trPr>
                          <w:trHeight w:val="79"/>
                        </w:trPr>
                        <w:tc>
                          <w:tcPr>
                            <w:tcW w:w="2044" w:type="dxa"/>
                            <w:shd w:val="clear" w:color="auto" w:fill="auto"/>
                            <w:noWrap/>
                            <w:vAlign w:val="center"/>
                            <w:hideMark/>
                          </w:tcPr>
                          <w:p w:rsidR="005B460A" w:rsidRPr="00870F09" w:rsidRDefault="005B460A" w:rsidP="003E1428">
                            <w:pPr>
                              <w:widowControl/>
                              <w:snapToGrid w:val="0"/>
                              <w:jc w:val="left"/>
                              <w:rPr>
                                <w:rFonts w:ascii="ＭＳ 明朝" w:hAnsi="ＭＳ 明朝" w:cs="ＭＳ Ｐゴシック"/>
                                <w:kern w:val="0"/>
                                <w:sz w:val="22"/>
                              </w:rPr>
                            </w:pPr>
                            <w:r>
                              <w:rPr>
                                <w:rFonts w:ascii="ＭＳ 明朝" w:hAnsi="ＭＳ 明朝" w:cs="ＭＳ Ｐゴシック" w:hint="eastAsia"/>
                                <w:kern w:val="0"/>
                                <w:sz w:val="22"/>
                              </w:rPr>
                              <w:t>１</w:t>
                            </w:r>
                            <w:r w:rsidRPr="00870F09">
                              <w:rPr>
                                <w:rFonts w:ascii="ＭＳ 明朝" w:hAnsi="ＭＳ 明朝" w:cs="ＭＳ Ｐゴシック" w:hint="eastAsia"/>
                                <w:kern w:val="0"/>
                                <w:sz w:val="22"/>
                              </w:rPr>
                              <w:t>期開発(ＩＲ)</w:t>
                            </w:r>
                          </w:p>
                        </w:tc>
                        <w:tc>
                          <w:tcPr>
                            <w:tcW w:w="2283" w:type="dxa"/>
                            <w:shd w:val="clear" w:color="auto" w:fill="auto"/>
                            <w:noWrap/>
                            <w:vAlign w:val="center"/>
                            <w:hideMark/>
                          </w:tcPr>
                          <w:p w:rsidR="005B460A" w:rsidRPr="00870F09" w:rsidRDefault="005B460A" w:rsidP="003E1428">
                            <w:pPr>
                              <w:widowControl/>
                              <w:snapToGrid w:val="0"/>
                              <w:jc w:val="right"/>
                              <w:rPr>
                                <w:rFonts w:ascii="ＭＳ 明朝" w:hAnsi="ＭＳ 明朝" w:cs="ＭＳ Ｐゴシック"/>
                                <w:kern w:val="0"/>
                                <w:sz w:val="22"/>
                              </w:rPr>
                            </w:pPr>
                            <w:r w:rsidRPr="00870F09">
                              <w:rPr>
                                <w:rFonts w:ascii="ＭＳ 明朝" w:hAnsi="ＭＳ 明朝" w:cs="ＭＳ Ｐゴシック" w:hint="eastAsia"/>
                                <w:kern w:val="0"/>
                                <w:sz w:val="22"/>
                              </w:rPr>
                              <w:t>約</w:t>
                            </w:r>
                            <w:r>
                              <w:rPr>
                                <w:rFonts w:ascii="ＭＳ 明朝" w:hAnsi="ＭＳ 明朝" w:cs="ＭＳ Ｐゴシック" w:hint="eastAsia"/>
                                <w:kern w:val="0"/>
                                <w:sz w:val="22"/>
                              </w:rPr>
                              <w:t>１</w:t>
                            </w:r>
                            <w:r w:rsidRPr="00870F09">
                              <w:rPr>
                                <w:rFonts w:ascii="ＭＳ 明朝" w:hAnsi="ＭＳ 明朝" w:cs="ＭＳ Ｐゴシック" w:hint="eastAsia"/>
                                <w:kern w:val="0"/>
                                <w:sz w:val="22"/>
                              </w:rPr>
                              <w:t>兆5,</w:t>
                            </w:r>
                            <w:r w:rsidRPr="00870F09">
                              <w:rPr>
                                <w:rFonts w:ascii="ＭＳ 明朝" w:hAnsi="ＭＳ 明朝" w:cs="ＭＳ Ｐゴシック"/>
                                <w:kern w:val="0"/>
                                <w:sz w:val="22"/>
                              </w:rPr>
                              <w:t>8</w:t>
                            </w:r>
                            <w:r w:rsidRPr="00870F09">
                              <w:rPr>
                                <w:rFonts w:ascii="ＭＳ 明朝" w:hAnsi="ＭＳ 明朝" w:cs="ＭＳ Ｐゴシック" w:hint="eastAsia"/>
                                <w:kern w:val="0"/>
                                <w:sz w:val="22"/>
                              </w:rPr>
                              <w:t>00億円</w:t>
                            </w:r>
                          </w:p>
                        </w:tc>
                        <w:tc>
                          <w:tcPr>
                            <w:tcW w:w="2761" w:type="dxa"/>
                            <w:shd w:val="clear" w:color="auto" w:fill="auto"/>
                            <w:noWrap/>
                            <w:vAlign w:val="center"/>
                            <w:hideMark/>
                          </w:tcPr>
                          <w:p w:rsidR="005B460A" w:rsidRPr="00870F09" w:rsidRDefault="005B460A" w:rsidP="003E1428">
                            <w:pPr>
                              <w:widowControl/>
                              <w:snapToGrid w:val="0"/>
                              <w:jc w:val="right"/>
                              <w:rPr>
                                <w:rFonts w:ascii="ＭＳ 明朝" w:hAnsi="ＭＳ 明朝" w:cs="ＭＳ Ｐゴシック"/>
                                <w:kern w:val="0"/>
                                <w:sz w:val="22"/>
                              </w:rPr>
                            </w:pPr>
                            <w:r w:rsidRPr="00870F09">
                              <w:rPr>
                                <w:rFonts w:ascii="ＭＳ 明朝" w:hAnsi="ＭＳ 明朝" w:cs="ＭＳ Ｐゴシック" w:hint="eastAsia"/>
                                <w:kern w:val="0"/>
                                <w:sz w:val="22"/>
                              </w:rPr>
                              <w:t>約</w:t>
                            </w:r>
                            <w:r>
                              <w:rPr>
                                <w:rFonts w:ascii="ＭＳ 明朝" w:hAnsi="ＭＳ 明朝" w:cs="ＭＳ Ｐゴシック" w:hint="eastAsia"/>
                                <w:kern w:val="0"/>
                                <w:sz w:val="22"/>
                              </w:rPr>
                              <w:t>１</w:t>
                            </w:r>
                            <w:r w:rsidRPr="00870F09">
                              <w:rPr>
                                <w:rFonts w:ascii="ＭＳ 明朝" w:hAnsi="ＭＳ 明朝" w:cs="ＭＳ Ｐゴシック" w:hint="eastAsia"/>
                                <w:kern w:val="0"/>
                                <w:sz w:val="22"/>
                              </w:rPr>
                              <w:t>兆1,</w:t>
                            </w:r>
                            <w:r w:rsidRPr="00870F09">
                              <w:rPr>
                                <w:rFonts w:ascii="ＭＳ 明朝" w:hAnsi="ＭＳ 明朝" w:cs="ＭＳ Ｐゴシック"/>
                                <w:kern w:val="0"/>
                                <w:sz w:val="22"/>
                              </w:rPr>
                              <w:t>4</w:t>
                            </w:r>
                            <w:r w:rsidRPr="00870F09">
                              <w:rPr>
                                <w:rFonts w:ascii="ＭＳ 明朝" w:hAnsi="ＭＳ 明朝" w:cs="ＭＳ Ｐゴシック" w:hint="eastAsia"/>
                                <w:kern w:val="0"/>
                                <w:sz w:val="22"/>
                              </w:rPr>
                              <w:t>00億円/年</w:t>
                            </w:r>
                          </w:p>
                        </w:tc>
                        <w:tc>
                          <w:tcPr>
                            <w:tcW w:w="2537" w:type="dxa"/>
                          </w:tcPr>
                          <w:p w:rsidR="005B460A" w:rsidRPr="00870F09" w:rsidRDefault="005B460A" w:rsidP="003E1428">
                            <w:pPr>
                              <w:widowControl/>
                              <w:snapToGrid w:val="0"/>
                              <w:jc w:val="center"/>
                              <w:rPr>
                                <w:rFonts w:ascii="ＭＳ 明朝" w:hAnsi="ＭＳ 明朝" w:cs="ＭＳ Ｐゴシック"/>
                                <w:kern w:val="0"/>
                                <w:sz w:val="22"/>
                              </w:rPr>
                            </w:pPr>
                            <w:r>
                              <w:rPr>
                                <w:rFonts w:ascii="ＭＳ 明朝" w:hAnsi="ＭＳ 明朝" w:cs="ＭＳ Ｐゴシック" w:hint="eastAsia"/>
                                <w:kern w:val="0"/>
                                <w:sz w:val="22"/>
                              </w:rPr>
                              <w:t>区域整備計画</w:t>
                            </w:r>
                          </w:p>
                        </w:tc>
                      </w:tr>
                      <w:tr w:rsidR="005B460A" w:rsidRPr="00870F09" w:rsidTr="0016336C">
                        <w:trPr>
                          <w:trHeight w:val="79"/>
                        </w:trPr>
                        <w:tc>
                          <w:tcPr>
                            <w:tcW w:w="2044" w:type="dxa"/>
                            <w:shd w:val="clear" w:color="auto" w:fill="auto"/>
                            <w:noWrap/>
                            <w:vAlign w:val="center"/>
                            <w:hideMark/>
                          </w:tcPr>
                          <w:p w:rsidR="005B460A" w:rsidRPr="00870F09" w:rsidRDefault="005B460A" w:rsidP="003E1428">
                            <w:pPr>
                              <w:widowControl/>
                              <w:snapToGrid w:val="0"/>
                              <w:jc w:val="left"/>
                              <w:rPr>
                                <w:rFonts w:ascii="ＭＳ 明朝" w:hAnsi="ＭＳ 明朝" w:cs="ＭＳ Ｐゴシック"/>
                                <w:kern w:val="0"/>
                                <w:sz w:val="22"/>
                              </w:rPr>
                            </w:pPr>
                            <w:r>
                              <w:rPr>
                                <w:rFonts w:ascii="ＭＳ 明朝" w:hAnsi="ＭＳ 明朝" w:cs="ＭＳ Ｐゴシック" w:hint="eastAsia"/>
                                <w:kern w:val="0"/>
                                <w:sz w:val="22"/>
                              </w:rPr>
                              <w:t>２</w:t>
                            </w:r>
                            <w:r w:rsidRPr="00870F09">
                              <w:rPr>
                                <w:rFonts w:ascii="ＭＳ 明朝" w:hAnsi="ＭＳ 明朝" w:cs="ＭＳ Ｐゴシック" w:hint="eastAsia"/>
                                <w:kern w:val="0"/>
                                <w:sz w:val="22"/>
                              </w:rPr>
                              <w:t>期・</w:t>
                            </w:r>
                            <w:r>
                              <w:rPr>
                                <w:rFonts w:ascii="ＭＳ 明朝" w:hAnsi="ＭＳ 明朝" w:cs="ＭＳ Ｐゴシック" w:hint="eastAsia"/>
                                <w:kern w:val="0"/>
                                <w:sz w:val="22"/>
                              </w:rPr>
                              <w:t>３</w:t>
                            </w:r>
                            <w:r w:rsidRPr="00870F09">
                              <w:rPr>
                                <w:rFonts w:ascii="ＭＳ 明朝" w:hAnsi="ＭＳ 明朝" w:cs="ＭＳ Ｐゴシック" w:hint="eastAsia"/>
                                <w:kern w:val="0"/>
                                <w:sz w:val="22"/>
                              </w:rPr>
                              <w:t>期開発</w:t>
                            </w:r>
                          </w:p>
                        </w:tc>
                        <w:tc>
                          <w:tcPr>
                            <w:tcW w:w="2283" w:type="dxa"/>
                            <w:shd w:val="clear" w:color="auto" w:fill="auto"/>
                            <w:noWrap/>
                            <w:vAlign w:val="center"/>
                            <w:hideMark/>
                          </w:tcPr>
                          <w:p w:rsidR="005B460A" w:rsidRPr="00870F09" w:rsidRDefault="005B460A" w:rsidP="003E1428">
                            <w:pPr>
                              <w:widowControl/>
                              <w:snapToGrid w:val="0"/>
                              <w:jc w:val="right"/>
                              <w:rPr>
                                <w:rFonts w:ascii="ＭＳ 明朝" w:hAnsi="ＭＳ 明朝" w:cs="ＭＳ Ｐゴシック"/>
                                <w:kern w:val="0"/>
                                <w:sz w:val="22"/>
                              </w:rPr>
                            </w:pPr>
                            <w:r w:rsidRPr="00870F09">
                              <w:rPr>
                                <w:rFonts w:ascii="ＭＳ 明朝" w:hAnsi="ＭＳ 明朝" w:cs="ＭＳ Ｐゴシック" w:hint="eastAsia"/>
                                <w:kern w:val="0"/>
                                <w:sz w:val="22"/>
                              </w:rPr>
                              <w:t>7,000億円</w:t>
                            </w:r>
                          </w:p>
                        </w:tc>
                        <w:tc>
                          <w:tcPr>
                            <w:tcW w:w="2761" w:type="dxa"/>
                            <w:shd w:val="clear" w:color="auto" w:fill="auto"/>
                            <w:noWrap/>
                            <w:vAlign w:val="center"/>
                            <w:hideMark/>
                          </w:tcPr>
                          <w:p w:rsidR="005B460A" w:rsidRPr="00870F09" w:rsidRDefault="005B460A" w:rsidP="003E1428">
                            <w:pPr>
                              <w:widowControl/>
                              <w:snapToGrid w:val="0"/>
                              <w:jc w:val="right"/>
                              <w:rPr>
                                <w:rFonts w:ascii="ＭＳ 明朝" w:hAnsi="ＭＳ 明朝" w:cs="ＭＳ Ｐゴシック"/>
                                <w:kern w:val="0"/>
                                <w:sz w:val="22"/>
                              </w:rPr>
                            </w:pPr>
                            <w:r w:rsidRPr="00870F09">
                              <w:rPr>
                                <w:rFonts w:ascii="ＭＳ 明朝" w:hAnsi="ＭＳ 明朝" w:cs="ＭＳ Ｐゴシック" w:hint="eastAsia"/>
                                <w:kern w:val="0"/>
                                <w:sz w:val="22"/>
                              </w:rPr>
                              <w:t>4,100億円/年</w:t>
                            </w:r>
                          </w:p>
                        </w:tc>
                        <w:tc>
                          <w:tcPr>
                            <w:tcW w:w="2537" w:type="dxa"/>
                          </w:tcPr>
                          <w:p w:rsidR="005B460A" w:rsidRPr="00870F09" w:rsidRDefault="005B460A" w:rsidP="003E1428">
                            <w:pPr>
                              <w:widowControl/>
                              <w:snapToGrid w:val="0"/>
                              <w:jc w:val="center"/>
                              <w:rPr>
                                <w:rFonts w:ascii="ＭＳ 明朝" w:hAnsi="ＭＳ 明朝" w:cs="ＭＳ Ｐゴシック"/>
                                <w:kern w:val="0"/>
                                <w:sz w:val="22"/>
                              </w:rPr>
                            </w:pPr>
                            <w:r w:rsidRPr="00870F09">
                              <w:rPr>
                                <w:rFonts w:ascii="ＭＳ 明朝" w:hAnsi="ＭＳ 明朝" w:cs="ＭＳ Ｐゴシック" w:hint="eastAsia"/>
                                <w:kern w:val="0"/>
                                <w:sz w:val="22"/>
                              </w:rPr>
                              <w:t>夢洲まちづくり構想</w:t>
                            </w:r>
                          </w:p>
                        </w:tc>
                      </w:tr>
                    </w:tbl>
                    <w:p w:rsidR="005B460A" w:rsidRPr="00870F09" w:rsidRDefault="005B460A" w:rsidP="003E1428">
                      <w:pPr>
                        <w:ind w:firstLineChars="193" w:firstLine="425"/>
                        <w:rPr>
                          <w:rFonts w:ascii="ＭＳ 明朝" w:hAnsi="ＭＳ 明朝"/>
                          <w:sz w:val="22"/>
                        </w:rPr>
                      </w:pPr>
                    </w:p>
                    <w:p w:rsidR="005B460A" w:rsidRPr="00870F09" w:rsidRDefault="005B460A" w:rsidP="003E1428">
                      <w:pPr>
                        <w:ind w:firstLineChars="193" w:firstLine="425"/>
                        <w:rPr>
                          <w:rFonts w:ascii="ＭＳ 明朝" w:hAnsi="ＭＳ 明朝"/>
                          <w:sz w:val="22"/>
                        </w:rPr>
                      </w:pPr>
                      <w:r w:rsidRPr="00870F09">
                        <w:rPr>
                          <w:rFonts w:ascii="ＭＳ 明朝" w:hAnsi="ＭＳ 明朝" w:hint="eastAsia"/>
                          <w:sz w:val="22"/>
                        </w:rPr>
                        <w:t>・税収</w:t>
                      </w:r>
                      <w:r w:rsidRPr="00870F09">
                        <w:rPr>
                          <w:rFonts w:ascii="ＭＳ 明朝" w:hAnsi="ＭＳ 明朝"/>
                          <w:sz w:val="22"/>
                        </w:rPr>
                        <w:t>等</w:t>
                      </w:r>
                    </w:p>
                    <w:tbl>
                      <w:tblPr>
                        <w:tblW w:w="9550" w:type="dxa"/>
                        <w:tblInd w:w="525" w:type="dxa"/>
                        <w:tblCellMar>
                          <w:left w:w="99" w:type="dxa"/>
                          <w:right w:w="99" w:type="dxa"/>
                        </w:tblCellMar>
                        <w:tblLook w:val="04A0" w:firstRow="1" w:lastRow="0" w:firstColumn="1" w:lastColumn="0" w:noHBand="0" w:noVBand="1"/>
                      </w:tblPr>
                      <w:tblGrid>
                        <w:gridCol w:w="1468"/>
                        <w:gridCol w:w="1634"/>
                        <w:gridCol w:w="2123"/>
                        <w:gridCol w:w="4325"/>
                      </w:tblGrid>
                      <w:tr w:rsidR="005B460A" w:rsidRPr="00870F09" w:rsidTr="0016336C">
                        <w:trPr>
                          <w:trHeight w:val="70"/>
                        </w:trPr>
                        <w:tc>
                          <w:tcPr>
                            <w:tcW w:w="3102"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5B460A" w:rsidRPr="00870F09" w:rsidRDefault="005B460A" w:rsidP="003E1428">
                            <w:pPr>
                              <w:widowControl/>
                              <w:snapToGrid w:val="0"/>
                              <w:jc w:val="center"/>
                              <w:rPr>
                                <w:rFonts w:ascii="ＭＳ 明朝" w:hAnsi="ＭＳ 明朝" w:cs="ＭＳ Ｐゴシック"/>
                                <w:kern w:val="0"/>
                                <w:sz w:val="24"/>
                              </w:rPr>
                            </w:pPr>
                            <w:r w:rsidRPr="00870F09">
                              <w:rPr>
                                <w:rFonts w:ascii="ＭＳ 明朝" w:hAnsi="ＭＳ 明朝" w:hint="eastAsia"/>
                                <w:sz w:val="24"/>
                              </w:rPr>
                              <w:t xml:space="preserve">　</w:t>
                            </w:r>
                            <w:r w:rsidRPr="00870F09">
                              <w:rPr>
                                <w:rFonts w:ascii="ＭＳ 明朝" w:hAnsi="ＭＳ 明朝" w:cs="ＭＳ Ｐゴシック" w:hint="eastAsia"/>
                                <w:kern w:val="0"/>
                                <w:sz w:val="24"/>
                              </w:rPr>
                              <w:t xml:space="preserve">　</w:t>
                            </w:r>
                          </w:p>
                        </w:tc>
                        <w:tc>
                          <w:tcPr>
                            <w:tcW w:w="2123" w:type="dxa"/>
                            <w:tcBorders>
                              <w:top w:val="single" w:sz="4" w:space="0" w:color="auto"/>
                              <w:left w:val="nil"/>
                              <w:bottom w:val="single" w:sz="4" w:space="0" w:color="auto"/>
                              <w:right w:val="single" w:sz="4" w:space="0" w:color="auto"/>
                            </w:tcBorders>
                            <w:shd w:val="clear" w:color="auto" w:fill="BFBFBF"/>
                            <w:noWrap/>
                            <w:vAlign w:val="center"/>
                            <w:hideMark/>
                          </w:tcPr>
                          <w:p w:rsidR="005B460A" w:rsidRPr="006F7516" w:rsidRDefault="005B460A" w:rsidP="003E1428">
                            <w:pPr>
                              <w:widowControl/>
                              <w:snapToGrid w:val="0"/>
                              <w:jc w:val="center"/>
                              <w:rPr>
                                <w:rFonts w:ascii="ＭＳ 明朝" w:hAnsi="ＭＳ 明朝" w:cs="ＭＳ Ｐゴシック"/>
                                <w:kern w:val="0"/>
                                <w:sz w:val="22"/>
                              </w:rPr>
                            </w:pPr>
                            <w:r w:rsidRPr="006F7516">
                              <w:rPr>
                                <w:rFonts w:ascii="ＭＳ 明朝" w:hAnsi="ＭＳ 明朝" w:cs="ＭＳ Ｐゴシック" w:hint="eastAsia"/>
                                <w:kern w:val="0"/>
                                <w:sz w:val="22"/>
                              </w:rPr>
                              <w:t>収入額</w:t>
                            </w:r>
                          </w:p>
                          <w:p w:rsidR="005B460A" w:rsidRPr="00870F09" w:rsidRDefault="005B460A" w:rsidP="003E1428">
                            <w:pPr>
                              <w:widowControl/>
                              <w:snapToGrid w:val="0"/>
                              <w:jc w:val="center"/>
                              <w:rPr>
                                <w:rFonts w:ascii="ＭＳ 明朝" w:hAnsi="ＭＳ 明朝" w:cs="ＭＳ Ｐゴシック"/>
                                <w:kern w:val="0"/>
                                <w:sz w:val="24"/>
                              </w:rPr>
                            </w:pPr>
                            <w:r w:rsidRPr="00870F09">
                              <w:rPr>
                                <w:rFonts w:ascii="ＭＳ 明朝" w:hAnsi="ＭＳ 明朝" w:cs="ＭＳ Ｐゴシック" w:hint="eastAsia"/>
                                <w:kern w:val="0"/>
                                <w:sz w:val="18"/>
                              </w:rPr>
                              <w:t>（1年あたり）</w:t>
                            </w:r>
                          </w:p>
                        </w:tc>
                        <w:tc>
                          <w:tcPr>
                            <w:tcW w:w="4325"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5B460A" w:rsidRPr="006F7516" w:rsidRDefault="005B460A" w:rsidP="003E1428">
                            <w:pPr>
                              <w:widowControl/>
                              <w:snapToGrid w:val="0"/>
                              <w:jc w:val="center"/>
                              <w:rPr>
                                <w:rFonts w:ascii="ＭＳ 明朝" w:hAnsi="ＭＳ 明朝" w:cs="ＭＳ Ｐゴシック"/>
                                <w:kern w:val="0"/>
                                <w:sz w:val="22"/>
                              </w:rPr>
                            </w:pPr>
                            <w:r w:rsidRPr="006F7516">
                              <w:rPr>
                                <w:rFonts w:ascii="ＭＳ 明朝" w:hAnsi="ＭＳ 明朝" w:cs="ＭＳ Ｐゴシック" w:hint="eastAsia"/>
                                <w:kern w:val="0"/>
                                <w:sz w:val="22"/>
                              </w:rPr>
                              <w:t>備考</w:t>
                            </w:r>
                          </w:p>
                        </w:tc>
                      </w:tr>
                      <w:tr w:rsidR="005B460A" w:rsidRPr="00870F09" w:rsidTr="0016336C">
                        <w:trPr>
                          <w:trHeight w:val="70"/>
                        </w:trPr>
                        <w:tc>
                          <w:tcPr>
                            <w:tcW w:w="1468" w:type="dxa"/>
                            <w:vMerge w:val="restart"/>
                            <w:tcBorders>
                              <w:top w:val="single" w:sz="4" w:space="0" w:color="auto"/>
                              <w:left w:val="single" w:sz="4" w:space="0" w:color="auto"/>
                              <w:right w:val="single" w:sz="4" w:space="0" w:color="auto"/>
                            </w:tcBorders>
                            <w:shd w:val="clear" w:color="auto" w:fill="auto"/>
                            <w:vAlign w:val="center"/>
                            <w:hideMark/>
                          </w:tcPr>
                          <w:p w:rsidR="005B460A" w:rsidRPr="006F7516" w:rsidRDefault="005B460A" w:rsidP="003E1428">
                            <w:pPr>
                              <w:widowControl/>
                              <w:snapToGrid w:val="0"/>
                              <w:jc w:val="center"/>
                              <w:rPr>
                                <w:rFonts w:ascii="ＭＳ 明朝" w:hAnsi="ＭＳ 明朝" w:cs="ＭＳ Ｐゴシック"/>
                                <w:kern w:val="0"/>
                                <w:sz w:val="22"/>
                              </w:rPr>
                            </w:pPr>
                            <w:r>
                              <w:rPr>
                                <w:rFonts w:ascii="ＭＳ 明朝" w:hAnsi="ＭＳ 明朝" w:cs="ＭＳ Ｐゴシック" w:hint="eastAsia"/>
                                <w:kern w:val="0"/>
                                <w:sz w:val="22"/>
                              </w:rPr>
                              <w:t>１</w:t>
                            </w:r>
                            <w:r w:rsidRPr="006F7516">
                              <w:rPr>
                                <w:rFonts w:ascii="ＭＳ 明朝" w:hAnsi="ＭＳ 明朝" w:cs="ＭＳ Ｐゴシック" w:hint="eastAsia"/>
                                <w:kern w:val="0"/>
                                <w:sz w:val="22"/>
                              </w:rPr>
                              <w:t>期開発</w:t>
                            </w:r>
                          </w:p>
                          <w:p w:rsidR="005B460A" w:rsidRPr="006F7516" w:rsidRDefault="005B460A" w:rsidP="003E1428">
                            <w:pPr>
                              <w:widowControl/>
                              <w:snapToGrid w:val="0"/>
                              <w:jc w:val="center"/>
                              <w:rPr>
                                <w:rFonts w:ascii="ＭＳ 明朝" w:hAnsi="ＭＳ 明朝" w:cs="ＭＳ Ｐゴシック"/>
                                <w:kern w:val="0"/>
                                <w:sz w:val="22"/>
                              </w:rPr>
                            </w:pPr>
                            <w:r w:rsidRPr="006F7516">
                              <w:rPr>
                                <w:rFonts w:ascii="ＭＳ 明朝" w:hAnsi="ＭＳ 明朝" w:cs="ＭＳ Ｐゴシック" w:hint="eastAsia"/>
                                <w:kern w:val="0"/>
                                <w:sz w:val="22"/>
                              </w:rPr>
                              <w:t>(ＩＲ)</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5B460A" w:rsidRPr="006F7516" w:rsidRDefault="005B460A" w:rsidP="003E1428">
                            <w:pPr>
                              <w:widowControl/>
                              <w:snapToGrid w:val="0"/>
                              <w:jc w:val="center"/>
                              <w:rPr>
                                <w:rFonts w:ascii="ＭＳ 明朝" w:hAnsi="ＭＳ 明朝" w:cs="ＭＳ Ｐゴシック"/>
                                <w:kern w:val="0"/>
                                <w:sz w:val="22"/>
                              </w:rPr>
                            </w:pPr>
                            <w:r w:rsidRPr="006F7516">
                              <w:rPr>
                                <w:rFonts w:ascii="ＭＳ 明朝" w:hAnsi="ＭＳ 明朝" w:cs="ＭＳ Ｐゴシック" w:hint="eastAsia"/>
                                <w:kern w:val="0"/>
                                <w:sz w:val="22"/>
                              </w:rPr>
                              <w:t>納付金</w:t>
                            </w:r>
                          </w:p>
                        </w:tc>
                        <w:tc>
                          <w:tcPr>
                            <w:tcW w:w="2123" w:type="dxa"/>
                            <w:tcBorders>
                              <w:top w:val="single" w:sz="4" w:space="0" w:color="auto"/>
                              <w:left w:val="nil"/>
                              <w:bottom w:val="single" w:sz="4" w:space="0" w:color="auto"/>
                              <w:right w:val="single" w:sz="4" w:space="0" w:color="auto"/>
                            </w:tcBorders>
                            <w:shd w:val="clear" w:color="auto" w:fill="auto"/>
                            <w:noWrap/>
                            <w:vAlign w:val="center"/>
                            <w:hideMark/>
                          </w:tcPr>
                          <w:p w:rsidR="005B460A" w:rsidRPr="006F7516" w:rsidRDefault="005B460A" w:rsidP="003E1428">
                            <w:pPr>
                              <w:widowControl/>
                              <w:snapToGrid w:val="0"/>
                              <w:jc w:val="right"/>
                              <w:rPr>
                                <w:rFonts w:ascii="ＭＳ 明朝" w:hAnsi="ＭＳ 明朝" w:cs="ＭＳ Ｐゴシック"/>
                                <w:kern w:val="0"/>
                                <w:sz w:val="22"/>
                              </w:rPr>
                            </w:pPr>
                            <w:r w:rsidRPr="006F7516">
                              <w:rPr>
                                <w:rFonts w:ascii="ＭＳ 明朝" w:hAnsi="ＭＳ 明朝" w:cs="ＭＳ Ｐゴシック" w:hint="eastAsia"/>
                                <w:kern w:val="0"/>
                                <w:sz w:val="22"/>
                              </w:rPr>
                              <w:t>約</w:t>
                            </w:r>
                            <w:r w:rsidRPr="006F7516">
                              <w:rPr>
                                <w:rFonts w:ascii="ＭＳ 明朝" w:hAnsi="ＭＳ 明朝" w:cs="ＭＳ Ｐゴシック"/>
                                <w:kern w:val="0"/>
                                <w:sz w:val="22"/>
                              </w:rPr>
                              <w:t>74</w:t>
                            </w:r>
                            <w:r w:rsidRPr="006F7516">
                              <w:rPr>
                                <w:rFonts w:ascii="ＭＳ 明朝" w:hAnsi="ＭＳ 明朝" w:cs="ＭＳ Ｐゴシック" w:hint="eastAsia"/>
                                <w:kern w:val="0"/>
                                <w:sz w:val="22"/>
                              </w:rPr>
                              <w:t>0億円</w:t>
                            </w:r>
                          </w:p>
                        </w:tc>
                        <w:tc>
                          <w:tcPr>
                            <w:tcW w:w="4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60A" w:rsidRPr="006F7516" w:rsidRDefault="005B460A" w:rsidP="003E1428">
                            <w:pPr>
                              <w:widowControl/>
                              <w:snapToGrid w:val="0"/>
                              <w:jc w:val="left"/>
                              <w:rPr>
                                <w:rFonts w:ascii="ＭＳ 明朝" w:hAnsi="ＭＳ 明朝" w:cs="ＭＳ Ｐゴシック"/>
                                <w:kern w:val="0"/>
                                <w:sz w:val="22"/>
                              </w:rPr>
                            </w:pPr>
                            <w:r w:rsidRPr="006F7516">
                              <w:rPr>
                                <w:rFonts w:ascii="ＭＳ 明朝" w:hAnsi="ＭＳ 明朝" w:cs="ＭＳ Ｐゴシック" w:hint="eastAsia"/>
                                <w:kern w:val="0"/>
                                <w:sz w:val="22"/>
                              </w:rPr>
                              <w:t>府市収入</w:t>
                            </w:r>
                          </w:p>
                        </w:tc>
                      </w:tr>
                      <w:tr w:rsidR="005B460A" w:rsidRPr="00870F09" w:rsidTr="0016336C">
                        <w:trPr>
                          <w:trHeight w:val="70"/>
                        </w:trPr>
                        <w:tc>
                          <w:tcPr>
                            <w:tcW w:w="1468" w:type="dxa"/>
                            <w:vMerge/>
                            <w:tcBorders>
                              <w:left w:val="single" w:sz="4" w:space="0" w:color="auto"/>
                              <w:right w:val="single" w:sz="4" w:space="0" w:color="auto"/>
                            </w:tcBorders>
                            <w:vAlign w:val="center"/>
                            <w:hideMark/>
                          </w:tcPr>
                          <w:p w:rsidR="005B460A" w:rsidRPr="006F7516" w:rsidRDefault="005B460A" w:rsidP="003E1428">
                            <w:pPr>
                              <w:widowControl/>
                              <w:snapToGrid w:val="0"/>
                              <w:jc w:val="left"/>
                              <w:rPr>
                                <w:rFonts w:ascii="ＭＳ 明朝" w:hAnsi="ＭＳ 明朝" w:cs="ＭＳ Ｐゴシック"/>
                                <w:kern w:val="0"/>
                                <w:sz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5B460A" w:rsidRPr="006F7516" w:rsidRDefault="005B460A" w:rsidP="003E1428">
                            <w:pPr>
                              <w:widowControl/>
                              <w:snapToGrid w:val="0"/>
                              <w:jc w:val="center"/>
                              <w:rPr>
                                <w:rFonts w:ascii="ＭＳ 明朝" w:hAnsi="ＭＳ 明朝" w:cs="ＭＳ Ｐゴシック"/>
                                <w:kern w:val="0"/>
                                <w:sz w:val="22"/>
                              </w:rPr>
                            </w:pPr>
                            <w:r w:rsidRPr="006F7516">
                              <w:rPr>
                                <w:rFonts w:ascii="ＭＳ 明朝" w:hAnsi="ＭＳ 明朝" w:cs="ＭＳ Ｐゴシック" w:hint="eastAsia"/>
                                <w:kern w:val="0"/>
                                <w:sz w:val="22"/>
                              </w:rPr>
                              <w:t>入場料</w:t>
                            </w:r>
                          </w:p>
                        </w:tc>
                        <w:tc>
                          <w:tcPr>
                            <w:tcW w:w="2123" w:type="dxa"/>
                            <w:tcBorders>
                              <w:top w:val="single" w:sz="4" w:space="0" w:color="auto"/>
                              <w:left w:val="nil"/>
                              <w:bottom w:val="single" w:sz="4" w:space="0" w:color="auto"/>
                              <w:right w:val="single" w:sz="4" w:space="0" w:color="auto"/>
                            </w:tcBorders>
                            <w:shd w:val="clear" w:color="auto" w:fill="auto"/>
                            <w:noWrap/>
                            <w:vAlign w:val="center"/>
                            <w:hideMark/>
                          </w:tcPr>
                          <w:p w:rsidR="005B460A" w:rsidRPr="006F7516" w:rsidRDefault="005B460A" w:rsidP="003E1428">
                            <w:pPr>
                              <w:widowControl/>
                              <w:snapToGrid w:val="0"/>
                              <w:jc w:val="right"/>
                              <w:rPr>
                                <w:rFonts w:ascii="ＭＳ 明朝" w:hAnsi="ＭＳ 明朝" w:cs="ＭＳ Ｐゴシック"/>
                                <w:kern w:val="0"/>
                                <w:sz w:val="22"/>
                              </w:rPr>
                            </w:pPr>
                            <w:r w:rsidRPr="006F7516">
                              <w:rPr>
                                <w:rFonts w:ascii="ＭＳ 明朝" w:hAnsi="ＭＳ 明朝" w:cs="ＭＳ Ｐゴシック" w:hint="eastAsia"/>
                                <w:kern w:val="0"/>
                                <w:sz w:val="22"/>
                              </w:rPr>
                              <w:t>約</w:t>
                            </w:r>
                            <w:r w:rsidRPr="006F7516">
                              <w:rPr>
                                <w:rFonts w:ascii="ＭＳ 明朝" w:hAnsi="ＭＳ 明朝" w:cs="ＭＳ Ｐゴシック"/>
                                <w:kern w:val="0"/>
                                <w:sz w:val="22"/>
                              </w:rPr>
                              <w:t>32</w:t>
                            </w:r>
                            <w:r w:rsidRPr="006F7516">
                              <w:rPr>
                                <w:rFonts w:ascii="ＭＳ 明朝" w:hAnsi="ＭＳ 明朝" w:cs="ＭＳ Ｐゴシック" w:hint="eastAsia"/>
                                <w:kern w:val="0"/>
                                <w:sz w:val="22"/>
                              </w:rPr>
                              <w:t>0億円</w:t>
                            </w:r>
                          </w:p>
                        </w:tc>
                        <w:tc>
                          <w:tcPr>
                            <w:tcW w:w="4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60A" w:rsidRPr="006F7516" w:rsidRDefault="005B460A" w:rsidP="003E1428">
                            <w:pPr>
                              <w:widowControl/>
                              <w:snapToGrid w:val="0"/>
                              <w:jc w:val="left"/>
                              <w:rPr>
                                <w:rFonts w:ascii="ＭＳ 明朝" w:hAnsi="ＭＳ 明朝" w:cs="ＭＳ Ｐゴシック"/>
                                <w:kern w:val="0"/>
                                <w:sz w:val="22"/>
                              </w:rPr>
                            </w:pPr>
                            <w:r w:rsidRPr="006F7516">
                              <w:rPr>
                                <w:rFonts w:ascii="ＭＳ 明朝" w:hAnsi="ＭＳ 明朝" w:cs="ＭＳ Ｐゴシック" w:hint="eastAsia"/>
                                <w:kern w:val="0"/>
                                <w:sz w:val="22"/>
                              </w:rPr>
                              <w:t>府市収入</w:t>
                            </w:r>
                          </w:p>
                        </w:tc>
                      </w:tr>
                      <w:tr w:rsidR="005B460A" w:rsidRPr="00870F09" w:rsidTr="0016336C">
                        <w:trPr>
                          <w:trHeight w:val="70"/>
                        </w:trPr>
                        <w:tc>
                          <w:tcPr>
                            <w:tcW w:w="1468" w:type="dxa"/>
                            <w:vMerge/>
                            <w:tcBorders>
                              <w:left w:val="single" w:sz="4" w:space="0" w:color="auto"/>
                              <w:bottom w:val="single" w:sz="4" w:space="0" w:color="auto"/>
                              <w:right w:val="single" w:sz="4" w:space="0" w:color="auto"/>
                            </w:tcBorders>
                            <w:vAlign w:val="center"/>
                          </w:tcPr>
                          <w:p w:rsidR="005B460A" w:rsidRPr="006F7516" w:rsidRDefault="005B460A" w:rsidP="003E1428">
                            <w:pPr>
                              <w:widowControl/>
                              <w:snapToGrid w:val="0"/>
                              <w:jc w:val="left"/>
                              <w:rPr>
                                <w:rFonts w:ascii="ＭＳ 明朝" w:hAnsi="ＭＳ 明朝" w:cs="ＭＳ Ｐゴシック"/>
                                <w:kern w:val="0"/>
                                <w:sz w:val="22"/>
                              </w:rPr>
                            </w:pP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5B460A" w:rsidRPr="006F7516" w:rsidRDefault="005B460A" w:rsidP="003E1428">
                            <w:pPr>
                              <w:widowControl/>
                              <w:snapToGrid w:val="0"/>
                              <w:jc w:val="center"/>
                              <w:rPr>
                                <w:rFonts w:ascii="ＭＳ 明朝" w:hAnsi="ＭＳ 明朝" w:cs="ＭＳ Ｐゴシック"/>
                                <w:kern w:val="0"/>
                                <w:sz w:val="22"/>
                              </w:rPr>
                            </w:pPr>
                            <w:r w:rsidRPr="006F7516">
                              <w:rPr>
                                <w:rFonts w:ascii="ＭＳ 明朝" w:hAnsi="ＭＳ 明朝" w:cs="ＭＳ Ｐゴシック" w:hint="eastAsia"/>
                                <w:kern w:val="0"/>
                                <w:sz w:val="22"/>
                              </w:rPr>
                              <w:t>税収</w:t>
                            </w:r>
                          </w:p>
                        </w:tc>
                        <w:tc>
                          <w:tcPr>
                            <w:tcW w:w="2123" w:type="dxa"/>
                            <w:tcBorders>
                              <w:top w:val="single" w:sz="4" w:space="0" w:color="auto"/>
                              <w:left w:val="nil"/>
                              <w:bottom w:val="single" w:sz="4" w:space="0" w:color="auto"/>
                              <w:right w:val="single" w:sz="4" w:space="0" w:color="auto"/>
                            </w:tcBorders>
                            <w:shd w:val="clear" w:color="auto" w:fill="auto"/>
                            <w:noWrap/>
                            <w:vAlign w:val="center"/>
                          </w:tcPr>
                          <w:p w:rsidR="005B460A" w:rsidRPr="00950502" w:rsidRDefault="005B460A" w:rsidP="003E1428">
                            <w:pPr>
                              <w:widowControl/>
                              <w:snapToGrid w:val="0"/>
                              <w:jc w:val="right"/>
                              <w:rPr>
                                <w:rFonts w:ascii="ＭＳ 明朝" w:hAnsi="ＭＳ 明朝" w:cs="ＭＳ Ｐゴシック"/>
                                <w:kern w:val="0"/>
                                <w:sz w:val="22"/>
                              </w:rPr>
                            </w:pPr>
                            <w:r w:rsidRPr="00950502">
                              <w:rPr>
                                <w:rFonts w:ascii="ＭＳ 明朝" w:hAnsi="ＭＳ 明朝" w:cs="ＭＳ Ｐゴシック" w:hint="eastAsia"/>
                                <w:kern w:val="0"/>
                                <w:sz w:val="22"/>
                              </w:rPr>
                              <w:t>約1</w:t>
                            </w:r>
                            <w:r w:rsidRPr="00950502">
                              <w:rPr>
                                <w:rFonts w:ascii="ＭＳ 明朝" w:hAnsi="ＭＳ 明朝" w:cs="ＭＳ Ｐゴシック"/>
                                <w:kern w:val="0"/>
                                <w:sz w:val="22"/>
                              </w:rPr>
                              <w:t>20</w:t>
                            </w:r>
                            <w:r w:rsidRPr="00950502">
                              <w:rPr>
                                <w:rFonts w:ascii="ＭＳ 明朝" w:hAnsi="ＭＳ 明朝" w:cs="ＭＳ Ｐゴシック" w:hint="eastAsia"/>
                                <w:kern w:val="0"/>
                                <w:sz w:val="22"/>
                              </w:rPr>
                              <w:t>億円</w:t>
                            </w:r>
                          </w:p>
                        </w:tc>
                        <w:tc>
                          <w:tcPr>
                            <w:tcW w:w="43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60A" w:rsidRPr="00950502" w:rsidRDefault="005B460A" w:rsidP="003E1428">
                            <w:pPr>
                              <w:widowControl/>
                              <w:snapToGrid w:val="0"/>
                              <w:jc w:val="left"/>
                              <w:rPr>
                                <w:rFonts w:ascii="ＭＳ 明朝" w:hAnsi="ＭＳ 明朝" w:cs="ＭＳ Ｐゴシック"/>
                                <w:kern w:val="0"/>
                                <w:sz w:val="22"/>
                              </w:rPr>
                            </w:pPr>
                            <w:r w:rsidRPr="00950502">
                              <w:rPr>
                                <w:rFonts w:ascii="ＭＳ 明朝" w:hAnsi="ＭＳ 明朝" w:cs="ＭＳ Ｐゴシック" w:hint="eastAsia"/>
                                <w:kern w:val="0"/>
                                <w:sz w:val="22"/>
                              </w:rPr>
                              <w:t>府市収入（固定資産税、都市計画税、法人府・市民税、事務所税等）</w:t>
                            </w:r>
                          </w:p>
                        </w:tc>
                      </w:tr>
                      <w:tr w:rsidR="005B460A" w:rsidRPr="00870F09" w:rsidTr="0016336C">
                        <w:trPr>
                          <w:trHeight w:val="70"/>
                        </w:trPr>
                        <w:tc>
                          <w:tcPr>
                            <w:tcW w:w="31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60A" w:rsidRPr="006F7516" w:rsidRDefault="005B460A" w:rsidP="003E1428">
                            <w:pPr>
                              <w:widowControl/>
                              <w:snapToGrid w:val="0"/>
                              <w:jc w:val="left"/>
                              <w:rPr>
                                <w:rFonts w:ascii="ＭＳ 明朝" w:hAnsi="ＭＳ 明朝" w:cs="ＭＳ Ｐゴシック"/>
                                <w:kern w:val="0"/>
                                <w:sz w:val="22"/>
                              </w:rPr>
                            </w:pPr>
                            <w:r>
                              <w:rPr>
                                <w:rFonts w:ascii="ＭＳ 明朝" w:hAnsi="ＭＳ 明朝" w:cs="ＭＳ Ｐゴシック" w:hint="eastAsia"/>
                                <w:kern w:val="0"/>
                                <w:sz w:val="22"/>
                              </w:rPr>
                              <w:t>２</w:t>
                            </w:r>
                            <w:r w:rsidRPr="006F7516">
                              <w:rPr>
                                <w:rFonts w:ascii="ＭＳ 明朝" w:hAnsi="ＭＳ 明朝" w:cs="ＭＳ Ｐゴシック" w:hint="eastAsia"/>
                                <w:kern w:val="0"/>
                                <w:sz w:val="22"/>
                              </w:rPr>
                              <w:t>期・</w:t>
                            </w:r>
                            <w:r>
                              <w:rPr>
                                <w:rFonts w:ascii="ＭＳ 明朝" w:hAnsi="ＭＳ 明朝" w:cs="ＭＳ Ｐゴシック" w:hint="eastAsia"/>
                                <w:kern w:val="0"/>
                                <w:sz w:val="22"/>
                              </w:rPr>
                              <w:t>３</w:t>
                            </w:r>
                            <w:r w:rsidRPr="006F7516">
                              <w:rPr>
                                <w:rFonts w:ascii="ＭＳ 明朝" w:hAnsi="ＭＳ 明朝" w:cs="ＭＳ Ｐゴシック" w:hint="eastAsia"/>
                                <w:kern w:val="0"/>
                                <w:sz w:val="22"/>
                              </w:rPr>
                              <w:t>期開発</w:t>
                            </w:r>
                          </w:p>
                          <w:p w:rsidR="005B460A" w:rsidRPr="006F7516" w:rsidRDefault="005B460A" w:rsidP="003E1428">
                            <w:pPr>
                              <w:widowControl/>
                              <w:snapToGrid w:val="0"/>
                              <w:jc w:val="left"/>
                              <w:rPr>
                                <w:rFonts w:ascii="ＭＳ 明朝" w:hAnsi="ＭＳ 明朝" w:cs="ＭＳ Ｐゴシック"/>
                                <w:kern w:val="0"/>
                                <w:sz w:val="22"/>
                              </w:rPr>
                            </w:pPr>
                            <w:r w:rsidRPr="006F7516">
                              <w:rPr>
                                <w:rFonts w:ascii="ＭＳ 明朝" w:hAnsi="ＭＳ 明朝" w:cs="ＭＳ Ｐゴシック" w:hint="eastAsia"/>
                                <w:kern w:val="0"/>
                                <w:sz w:val="22"/>
                              </w:rPr>
                              <w:t>（税収（注</w:t>
                            </w:r>
                            <w:r>
                              <w:rPr>
                                <w:rFonts w:ascii="ＭＳ 明朝" w:hAnsi="ＭＳ 明朝" w:cs="ＭＳ Ｐゴシック" w:hint="eastAsia"/>
                                <w:kern w:val="0"/>
                                <w:sz w:val="22"/>
                              </w:rPr>
                              <w:t>１</w:t>
                            </w:r>
                            <w:r w:rsidRPr="006F7516">
                              <w:rPr>
                                <w:rFonts w:ascii="ＭＳ 明朝" w:hAnsi="ＭＳ 明朝" w:cs="ＭＳ Ｐゴシック" w:hint="eastAsia"/>
                                <w:kern w:val="0"/>
                                <w:sz w:val="22"/>
                              </w:rPr>
                              <w:t>））</w:t>
                            </w:r>
                          </w:p>
                        </w:tc>
                        <w:tc>
                          <w:tcPr>
                            <w:tcW w:w="2123" w:type="dxa"/>
                            <w:tcBorders>
                              <w:top w:val="single" w:sz="4" w:space="0" w:color="auto"/>
                              <w:left w:val="nil"/>
                              <w:bottom w:val="single" w:sz="4" w:space="0" w:color="auto"/>
                              <w:right w:val="single" w:sz="4" w:space="0" w:color="auto"/>
                            </w:tcBorders>
                            <w:shd w:val="clear" w:color="auto" w:fill="auto"/>
                            <w:noWrap/>
                            <w:vAlign w:val="center"/>
                            <w:hideMark/>
                          </w:tcPr>
                          <w:p w:rsidR="005B460A" w:rsidRPr="006F7516" w:rsidRDefault="005B460A" w:rsidP="003E1428">
                            <w:pPr>
                              <w:widowControl/>
                              <w:snapToGrid w:val="0"/>
                              <w:jc w:val="right"/>
                              <w:rPr>
                                <w:rFonts w:ascii="ＭＳ 明朝" w:hAnsi="ＭＳ 明朝" w:cs="ＭＳ Ｐゴシック"/>
                                <w:kern w:val="0"/>
                                <w:sz w:val="22"/>
                              </w:rPr>
                            </w:pPr>
                            <w:r w:rsidRPr="006F7516">
                              <w:rPr>
                                <w:rFonts w:ascii="ＭＳ 明朝" w:hAnsi="ＭＳ 明朝" w:cs="ＭＳ Ｐゴシック" w:hint="eastAsia"/>
                                <w:kern w:val="0"/>
                                <w:sz w:val="22"/>
                              </w:rPr>
                              <w:t>約</w:t>
                            </w:r>
                            <w:r>
                              <w:rPr>
                                <w:rFonts w:ascii="ＭＳ 明朝" w:hAnsi="ＭＳ 明朝" w:cs="ＭＳ Ｐゴシック" w:hint="eastAsia"/>
                                <w:kern w:val="0"/>
                                <w:sz w:val="22"/>
                              </w:rPr>
                              <w:t>８</w:t>
                            </w:r>
                            <w:r w:rsidRPr="006F7516">
                              <w:rPr>
                                <w:rFonts w:ascii="ＭＳ 明朝" w:hAnsi="ＭＳ 明朝" w:cs="ＭＳ Ｐゴシック" w:hint="eastAsia"/>
                                <w:kern w:val="0"/>
                                <w:sz w:val="22"/>
                              </w:rPr>
                              <w:t>億円</w:t>
                            </w:r>
                          </w:p>
                        </w:tc>
                        <w:tc>
                          <w:tcPr>
                            <w:tcW w:w="4325" w:type="dxa"/>
                            <w:tcBorders>
                              <w:top w:val="single" w:sz="4" w:space="0" w:color="auto"/>
                              <w:left w:val="nil"/>
                              <w:bottom w:val="single" w:sz="4" w:space="0" w:color="auto"/>
                              <w:right w:val="single" w:sz="4" w:space="0" w:color="auto"/>
                            </w:tcBorders>
                            <w:shd w:val="clear" w:color="auto" w:fill="auto"/>
                            <w:noWrap/>
                            <w:vAlign w:val="center"/>
                            <w:hideMark/>
                          </w:tcPr>
                          <w:p w:rsidR="005B460A" w:rsidRPr="006F7516" w:rsidRDefault="005B460A" w:rsidP="003E1428">
                            <w:pPr>
                              <w:widowControl/>
                              <w:snapToGrid w:val="0"/>
                              <w:jc w:val="left"/>
                              <w:rPr>
                                <w:rFonts w:ascii="ＭＳ 明朝" w:hAnsi="ＭＳ 明朝" w:cs="ＭＳ Ｐゴシック"/>
                                <w:kern w:val="0"/>
                                <w:sz w:val="22"/>
                              </w:rPr>
                            </w:pPr>
                            <w:r w:rsidRPr="006F7516">
                              <w:rPr>
                                <w:rFonts w:ascii="ＭＳ 明朝" w:hAnsi="ＭＳ 明朝" w:cs="ＭＳ Ｐゴシック" w:hint="eastAsia"/>
                                <w:kern w:val="0"/>
                                <w:sz w:val="22"/>
                              </w:rPr>
                              <w:t>市収入(土地にかかる固定資産税、都市計画税のみ)</w:t>
                            </w:r>
                          </w:p>
                        </w:tc>
                      </w:tr>
                    </w:tbl>
                    <w:p w:rsidR="005B460A" w:rsidRPr="00317792" w:rsidRDefault="005B460A" w:rsidP="003E1428">
                      <w:pPr>
                        <w:ind w:firstLineChars="300" w:firstLine="630"/>
                        <w:rPr>
                          <w:rFonts w:ascii="ＭＳ 明朝" w:hAnsi="ＭＳ 明朝"/>
                        </w:rPr>
                      </w:pPr>
                      <w:r w:rsidRPr="00870F09">
                        <w:rPr>
                          <w:rFonts w:ascii="ＭＳ 明朝" w:hAnsi="ＭＳ 明朝" w:hint="eastAsia"/>
                        </w:rPr>
                        <w:t>（注</w:t>
                      </w:r>
                      <w:r>
                        <w:rPr>
                          <w:rFonts w:ascii="ＭＳ 明朝" w:hAnsi="ＭＳ 明朝" w:hint="eastAsia"/>
                        </w:rPr>
                        <w:t>１</w:t>
                      </w:r>
                      <w:r w:rsidRPr="00870F09">
                        <w:rPr>
                          <w:rFonts w:ascii="ＭＳ 明朝" w:hAnsi="ＭＳ 明朝" w:hint="eastAsia"/>
                        </w:rPr>
                        <w:t xml:space="preserve">）土地売却を行った場合の税収　</w:t>
                      </w:r>
                    </w:p>
                    <w:p w:rsidR="005B460A" w:rsidRPr="00F44711" w:rsidRDefault="005B460A" w:rsidP="003E1428">
                      <w:pPr>
                        <w:jc w:val="right"/>
                        <w:rPr>
                          <w:rFonts w:ascii="ＭＳ 明朝" w:hAnsi="ＭＳ 明朝"/>
                          <w:color w:val="000000"/>
                          <w:sz w:val="22"/>
                        </w:rPr>
                      </w:pPr>
                    </w:p>
                    <w:p w:rsidR="005B460A" w:rsidRDefault="005B460A" w:rsidP="003E1428">
                      <w:pPr>
                        <w:jc w:val="right"/>
                      </w:pPr>
                    </w:p>
                    <w:p w:rsidR="005B460A" w:rsidRPr="003E1428" w:rsidRDefault="005B460A" w:rsidP="00857BBE">
                      <w:pPr>
                        <w:rPr>
                          <w:rFonts w:ascii="ＭＳ 明朝" w:hAnsi="ＭＳ 明朝"/>
                          <w:color w:val="000000" w:themeColor="text1"/>
                        </w:rPr>
                      </w:pPr>
                    </w:p>
                  </w:txbxContent>
                </v:textbox>
                <w10:anchorlock/>
              </v:rect>
            </w:pict>
          </mc:Fallback>
        </mc:AlternateContent>
      </w:r>
    </w:p>
    <w:p w:rsidR="00434EB3" w:rsidRPr="00EF2C2E" w:rsidRDefault="00434EB3" w:rsidP="00913697">
      <w:pPr>
        <w:widowControl/>
        <w:jc w:val="left"/>
        <w:rPr>
          <w:rFonts w:ascii="ＭＳ Ｐゴシック" w:eastAsia="ＭＳ Ｐゴシック" w:hAnsi="ＭＳ Ｐゴシック"/>
          <w:color w:val="000000" w:themeColor="text1"/>
          <w:sz w:val="22"/>
        </w:rPr>
      </w:pPr>
    </w:p>
    <w:p w:rsidR="00434EB3" w:rsidRPr="00EF2C2E" w:rsidRDefault="00434EB3" w:rsidP="00913697">
      <w:pPr>
        <w:widowControl/>
        <w:jc w:val="left"/>
        <w:rPr>
          <w:rFonts w:ascii="ＭＳ Ｐゴシック" w:eastAsia="ＭＳ Ｐゴシック" w:hAnsi="ＭＳ Ｐゴシック"/>
          <w:color w:val="000000" w:themeColor="text1"/>
          <w:sz w:val="22"/>
        </w:rPr>
      </w:pPr>
    </w:p>
    <w:p w:rsidR="00434EB3" w:rsidRPr="00EF2C2E" w:rsidRDefault="00434EB3" w:rsidP="00913697">
      <w:pPr>
        <w:widowControl/>
        <w:jc w:val="left"/>
        <w:rPr>
          <w:rFonts w:ascii="ＭＳ Ｐゴシック" w:eastAsia="ＭＳ Ｐゴシック" w:hAnsi="ＭＳ Ｐゴシック"/>
          <w:color w:val="000000" w:themeColor="text1"/>
          <w:sz w:val="22"/>
        </w:rPr>
      </w:pPr>
    </w:p>
    <w:p w:rsidR="00913697" w:rsidRPr="00EF2C2E" w:rsidRDefault="00913697" w:rsidP="00913697">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color w:val="000000" w:themeColor="text1"/>
          <w:sz w:val="22"/>
        </w:rPr>
        <w:br w:type="page"/>
      </w:r>
      <w:r w:rsidRPr="00EF2C2E">
        <w:rPr>
          <w:rFonts w:ascii="ＭＳ Ｐゴシック" w:eastAsia="ＭＳ Ｐゴシック" w:hAnsi="ＭＳ Ｐゴシック"/>
          <w:noProof/>
          <w:color w:val="000000" w:themeColor="text1"/>
          <w:sz w:val="22"/>
        </w:rPr>
        <w:lastRenderedPageBreak/>
        <mc:AlternateContent>
          <mc:Choice Requires="wps">
            <w:drawing>
              <wp:inline distT="0" distB="0" distL="0" distR="0" wp14:anchorId="79D34BE1" wp14:editId="3A12F9DD">
                <wp:extent cx="6818630" cy="5715000"/>
                <wp:effectExtent l="0" t="0" r="20320" b="19050"/>
                <wp:docPr id="46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715000"/>
                        </a:xfrm>
                        <a:prstGeom prst="rect">
                          <a:avLst/>
                        </a:prstGeom>
                        <a:solidFill>
                          <a:srgbClr val="FFFFFF"/>
                        </a:solidFill>
                        <a:ln w="9525">
                          <a:solidFill>
                            <a:srgbClr val="000000"/>
                          </a:solidFill>
                          <a:miter lim="800000"/>
                          <a:headEnd/>
                          <a:tailEnd/>
                        </a:ln>
                      </wps:spPr>
                      <wps:txbx>
                        <w:txbxContent>
                          <w:p w:rsidR="005B460A" w:rsidRPr="00224E2C" w:rsidRDefault="005B460A" w:rsidP="003E1428">
                            <w:pPr>
                              <w:ind w:leftChars="100" w:left="652" w:hangingChars="200" w:hanging="442"/>
                              <w:jc w:val="left"/>
                              <w:rPr>
                                <w:rFonts w:ascii="ＭＳ ゴシック" w:eastAsia="ＭＳ ゴシック" w:hAnsi="ＭＳ ゴシック"/>
                                <w:b/>
                                <w:sz w:val="22"/>
                              </w:rPr>
                            </w:pPr>
                            <w:r w:rsidRPr="0036256C">
                              <w:rPr>
                                <w:rFonts w:ascii="ＭＳ ゴシック" w:eastAsia="ＭＳ ゴシック" w:hAnsi="ＭＳ ゴシック" w:hint="eastAsia"/>
                                <w:b/>
                                <w:sz w:val="22"/>
                              </w:rPr>
                              <w:t xml:space="preserve">■　</w:t>
                            </w:r>
                            <w:r w:rsidRPr="0036256C">
                              <w:rPr>
                                <w:rFonts w:ascii="ＭＳ ゴシック" w:eastAsia="ＭＳ ゴシック" w:hAnsi="ＭＳ ゴシック" w:hint="eastAsia"/>
                                <w:b/>
                                <w:sz w:val="22"/>
                              </w:rPr>
                              <w:t>夢洲</w:t>
                            </w:r>
                            <w:r w:rsidRPr="00224E2C">
                              <w:rPr>
                                <w:rFonts w:ascii="ＭＳ ゴシック" w:eastAsia="ＭＳ ゴシック" w:hAnsi="ＭＳ ゴシック"/>
                                <w:b/>
                                <w:sz w:val="22"/>
                              </w:rPr>
                              <w:t>地区の土地造成・基盤整備</w:t>
                            </w:r>
                            <w:r w:rsidRPr="00224E2C">
                              <w:rPr>
                                <w:rFonts w:ascii="ＭＳ ゴシック" w:eastAsia="ＭＳ ゴシック" w:hAnsi="ＭＳ ゴシック" w:hint="eastAsia"/>
                                <w:b/>
                                <w:sz w:val="22"/>
                              </w:rPr>
                              <w:t>事業</w:t>
                            </w:r>
                          </w:p>
                          <w:p w:rsidR="005B460A" w:rsidRPr="005471E7" w:rsidRDefault="005B460A" w:rsidP="003E1428">
                            <w:pPr>
                              <w:ind w:right="221" w:firstLineChars="100" w:firstLine="221"/>
                              <w:jc w:val="right"/>
                              <w:rPr>
                                <w:rFonts w:ascii="ＭＳ ゴシック" w:eastAsia="ＭＳ ゴシック" w:hAnsi="ＭＳ ゴシック"/>
                                <w:sz w:val="22"/>
                              </w:rPr>
                            </w:pPr>
                            <w:r w:rsidRPr="005471E7">
                              <w:rPr>
                                <w:rFonts w:ascii="ＭＳ ゴシック" w:eastAsia="ＭＳ ゴシック" w:hAnsi="ＭＳ ゴシック" w:hint="eastAsia"/>
                                <w:b/>
                                <w:sz w:val="22"/>
                              </w:rPr>
                              <w:t xml:space="preserve">　⑤ ２３３億３，２００万円（</w:t>
                            </w:r>
                            <w:r w:rsidRPr="005471E7">
                              <w:rPr>
                                <w:rFonts w:ascii="ＭＳ ゴシック" w:eastAsia="ＭＳ ゴシック" w:hAnsi="ＭＳ ゴシック"/>
                                <w:b/>
                                <w:sz w:val="22"/>
                              </w:rPr>
                              <w:t>うち、</w:t>
                            </w:r>
                            <w:r w:rsidRPr="005471E7">
                              <w:rPr>
                                <w:rFonts w:ascii="ＭＳ ゴシック" w:eastAsia="ＭＳ ゴシック" w:hAnsi="ＭＳ ゴシック" w:hint="eastAsia"/>
                                <w:b/>
                                <w:sz w:val="22"/>
                              </w:rPr>
                              <w:t>一般</w:t>
                            </w:r>
                            <w:r w:rsidRPr="005471E7">
                              <w:rPr>
                                <w:rFonts w:ascii="ＭＳ ゴシック" w:eastAsia="ＭＳ ゴシック" w:hAnsi="ＭＳ ゴシック"/>
                                <w:b/>
                                <w:sz w:val="22"/>
                              </w:rPr>
                              <w:t>会計</w:t>
                            </w:r>
                            <w:r w:rsidRPr="005471E7">
                              <w:rPr>
                                <w:rFonts w:ascii="ＭＳ ゴシック" w:eastAsia="ＭＳ ゴシック" w:hAnsi="ＭＳ ゴシック" w:hint="eastAsia"/>
                                <w:b/>
                                <w:sz w:val="22"/>
                              </w:rPr>
                              <w:t>７０億２，１００万円</w:t>
                            </w:r>
                            <w:r w:rsidRPr="005471E7">
                              <w:rPr>
                                <w:rFonts w:ascii="ＭＳ ゴシック" w:eastAsia="ＭＳ ゴシック" w:hAnsi="ＭＳ ゴシック"/>
                                <w:b/>
                                <w:sz w:val="22"/>
                              </w:rPr>
                              <w:t>）</w:t>
                            </w:r>
                            <w:r w:rsidRPr="005471E7">
                              <w:rPr>
                                <w:rFonts w:ascii="ＭＳ ゴシック" w:eastAsia="ＭＳ ゴシック" w:hAnsi="ＭＳ ゴシック" w:hint="eastAsia"/>
                                <w:sz w:val="22"/>
                              </w:rPr>
                              <w:t xml:space="preserve">　</w:t>
                            </w:r>
                          </w:p>
                          <w:p w:rsidR="005B460A" w:rsidRPr="005471E7" w:rsidRDefault="005B460A" w:rsidP="003E1428">
                            <w:pPr>
                              <w:ind w:right="221" w:firstLineChars="100" w:firstLine="221"/>
                              <w:jc w:val="right"/>
                              <w:rPr>
                                <w:rFonts w:ascii="ＭＳ 明朝" w:hAnsi="ＭＳ 明朝"/>
                                <w:sz w:val="22"/>
                              </w:rPr>
                            </w:pPr>
                            <w:r w:rsidRPr="005471E7">
                              <w:rPr>
                                <w:rFonts w:ascii="ＭＳ ゴシック" w:eastAsia="ＭＳ ゴシック" w:hAnsi="ＭＳ ゴシック" w:hint="eastAsia"/>
                                <w:b/>
                                <w:sz w:val="22"/>
                              </w:rPr>
                              <w:t>（④</w:t>
                            </w:r>
                            <w:r w:rsidRPr="005471E7">
                              <w:rPr>
                                <w:rFonts w:ascii="ＭＳ ゴシック" w:eastAsia="ＭＳ ゴシック" w:hAnsi="ＭＳ ゴシック"/>
                                <w:b/>
                                <w:sz w:val="22"/>
                              </w:rPr>
                              <w:t xml:space="preserve"> </w:t>
                            </w:r>
                            <w:r w:rsidRPr="005471E7">
                              <w:rPr>
                                <w:rFonts w:ascii="ＭＳ ゴシック" w:eastAsia="ＭＳ ゴシック" w:hAnsi="ＭＳ ゴシック" w:hint="eastAsia"/>
                                <w:b/>
                                <w:sz w:val="22"/>
                              </w:rPr>
                              <w:t>２７２億２，５００万円（うち、一般会計５８億４，７００万円）</w:t>
                            </w:r>
                            <w:r w:rsidRPr="005471E7">
                              <w:rPr>
                                <w:rFonts w:ascii="ＭＳ ゴシック" w:eastAsia="ＭＳ ゴシック" w:hAnsi="ＭＳ ゴシック"/>
                                <w:b/>
                                <w:sz w:val="22"/>
                              </w:rPr>
                              <w:t>）</w:t>
                            </w:r>
                            <w:r w:rsidRPr="005471E7">
                              <w:rPr>
                                <w:rFonts w:ascii="ＭＳ 明朝" w:hAnsi="ＭＳ 明朝" w:hint="eastAsia"/>
                                <w:sz w:val="22"/>
                              </w:rPr>
                              <w:t>※</w:t>
                            </w:r>
                            <w:r w:rsidRPr="005471E7">
                              <w:rPr>
                                <w:rFonts w:ascii="ＭＳ 明朝" w:hAnsi="ＭＳ 明朝"/>
                                <w:sz w:val="22"/>
                              </w:rPr>
                              <w:t>会計間の重複を除く</w:t>
                            </w:r>
                          </w:p>
                          <w:p w:rsidR="005B460A" w:rsidRPr="005471E7" w:rsidRDefault="005B460A" w:rsidP="003E1428">
                            <w:pPr>
                              <w:numPr>
                                <w:ilvl w:val="1"/>
                                <w:numId w:val="1"/>
                              </w:numPr>
                              <w:tabs>
                                <w:tab w:val="clear" w:pos="988"/>
                                <w:tab w:val="num" w:pos="840"/>
                              </w:tabs>
                              <w:ind w:leftChars="200" w:left="860" w:hangingChars="200" w:hanging="440"/>
                              <w:jc w:val="left"/>
                              <w:rPr>
                                <w:rFonts w:ascii="ＭＳ 明朝" w:hAnsi="ＭＳ 明朝"/>
                                <w:sz w:val="22"/>
                              </w:rPr>
                            </w:pPr>
                            <w:r>
                              <w:rPr>
                                <w:rFonts w:ascii="ＭＳ 明朝" w:hAnsi="ＭＳ 明朝" w:hint="eastAsia"/>
                                <w:sz w:val="22"/>
                              </w:rPr>
                              <w:t>夢洲地区における基盤整備（８４億７，４</w:t>
                            </w:r>
                            <w:r w:rsidRPr="005471E7">
                              <w:rPr>
                                <w:rFonts w:ascii="ＭＳ 明朝" w:hAnsi="ＭＳ 明朝" w:hint="eastAsia"/>
                                <w:sz w:val="22"/>
                              </w:rPr>
                              <w:t>００万円）</w:t>
                            </w:r>
                          </w:p>
                          <w:p w:rsidR="005B460A" w:rsidRPr="005471E7" w:rsidRDefault="005B460A" w:rsidP="003E1428">
                            <w:pPr>
                              <w:pStyle w:val="a3"/>
                              <w:numPr>
                                <w:ilvl w:val="0"/>
                                <w:numId w:val="17"/>
                              </w:numPr>
                              <w:ind w:leftChars="0" w:hanging="436"/>
                              <w:rPr>
                                <w:rFonts w:ascii="ＭＳ 明朝" w:hAnsi="ＭＳ 明朝"/>
                                <w:sz w:val="22"/>
                              </w:rPr>
                            </w:pPr>
                            <w:r w:rsidRPr="005471E7">
                              <w:rPr>
                                <w:rFonts w:ascii="ＭＳ 明朝" w:hAnsi="ＭＳ 明朝" w:hint="eastAsia"/>
                                <w:sz w:val="22"/>
                              </w:rPr>
                              <w:t>夢洲</w:t>
                            </w:r>
                            <w:r w:rsidRPr="005471E7">
                              <w:rPr>
                                <w:rFonts w:ascii="ＭＳ 明朝" w:hAnsi="ＭＳ 明朝"/>
                                <w:sz w:val="22"/>
                              </w:rPr>
                              <w:t>域内</w:t>
                            </w:r>
                            <w:r w:rsidRPr="005471E7">
                              <w:rPr>
                                <w:rFonts w:ascii="ＭＳ 明朝" w:hAnsi="ＭＳ 明朝" w:hint="eastAsia"/>
                                <w:sz w:val="22"/>
                              </w:rPr>
                              <w:t>交通</w:t>
                            </w:r>
                            <w:r w:rsidRPr="005471E7">
                              <w:rPr>
                                <w:rFonts w:ascii="ＭＳ 明朝" w:hAnsi="ＭＳ 明朝"/>
                                <w:sz w:val="22"/>
                              </w:rPr>
                              <w:t>の</w:t>
                            </w:r>
                            <w:r w:rsidRPr="005471E7">
                              <w:rPr>
                                <w:rFonts w:ascii="ＭＳ 明朝" w:hAnsi="ＭＳ 明朝" w:hint="eastAsia"/>
                                <w:sz w:val="22"/>
                              </w:rPr>
                              <w:t>円滑</w:t>
                            </w:r>
                            <w:r w:rsidRPr="005471E7">
                              <w:rPr>
                                <w:rFonts w:ascii="ＭＳ 明朝" w:hAnsi="ＭＳ 明朝"/>
                                <w:sz w:val="22"/>
                              </w:rPr>
                              <w:t>な処理</w:t>
                            </w:r>
                            <w:r w:rsidRPr="005471E7">
                              <w:rPr>
                                <w:rFonts w:ascii="ＭＳ 明朝" w:hAnsi="ＭＳ 明朝" w:hint="eastAsia"/>
                                <w:sz w:val="22"/>
                              </w:rPr>
                              <w:t>を</w:t>
                            </w:r>
                            <w:r w:rsidRPr="005471E7">
                              <w:rPr>
                                <w:rFonts w:ascii="ＭＳ 明朝" w:hAnsi="ＭＳ 明朝"/>
                                <w:sz w:val="22"/>
                              </w:rPr>
                              <w:t>実現する</w:t>
                            </w:r>
                            <w:r w:rsidRPr="005471E7">
                              <w:rPr>
                                <w:rFonts w:ascii="ＭＳ 明朝" w:hAnsi="ＭＳ 明朝" w:hint="eastAsia"/>
                                <w:sz w:val="22"/>
                              </w:rPr>
                              <w:t>観光外周道路</w:t>
                            </w:r>
                            <w:r w:rsidRPr="005471E7">
                              <w:rPr>
                                <w:rFonts w:ascii="ＭＳ 明朝" w:hAnsi="ＭＳ 明朝"/>
                                <w:sz w:val="22"/>
                              </w:rPr>
                              <w:t>の</w:t>
                            </w:r>
                            <w:r w:rsidRPr="005471E7">
                              <w:rPr>
                                <w:rFonts w:ascii="ＭＳ 明朝" w:hAnsi="ＭＳ 明朝" w:hint="eastAsia"/>
                                <w:sz w:val="22"/>
                              </w:rPr>
                              <w:t>整備工事等</w:t>
                            </w:r>
                          </w:p>
                          <w:p w:rsidR="005B460A" w:rsidRPr="005471E7" w:rsidRDefault="005B460A" w:rsidP="003E1428">
                            <w:pPr>
                              <w:pStyle w:val="a3"/>
                              <w:numPr>
                                <w:ilvl w:val="0"/>
                                <w:numId w:val="17"/>
                              </w:numPr>
                              <w:ind w:leftChars="0" w:hanging="436"/>
                              <w:rPr>
                                <w:rFonts w:ascii="ＭＳ 明朝" w:hAnsi="ＭＳ 明朝"/>
                                <w:sz w:val="22"/>
                              </w:rPr>
                            </w:pPr>
                            <w:r w:rsidRPr="005471E7">
                              <w:rPr>
                                <w:rFonts w:ascii="ＭＳ 明朝" w:hAnsi="ＭＳ 明朝" w:hint="eastAsia"/>
                                <w:sz w:val="22"/>
                              </w:rPr>
                              <w:t>夢洲</w:t>
                            </w:r>
                            <w:r w:rsidRPr="005471E7">
                              <w:rPr>
                                <w:rFonts w:ascii="ＭＳ 明朝" w:hAnsi="ＭＳ 明朝"/>
                                <w:sz w:val="22"/>
                              </w:rPr>
                              <w:t>域内の</w:t>
                            </w:r>
                            <w:r w:rsidRPr="005471E7">
                              <w:rPr>
                                <w:rFonts w:ascii="ＭＳ 明朝" w:hAnsi="ＭＳ 明朝" w:hint="eastAsia"/>
                                <w:sz w:val="22"/>
                              </w:rPr>
                              <w:t>物流</w:t>
                            </w:r>
                            <w:r w:rsidRPr="005471E7">
                              <w:rPr>
                                <w:rFonts w:ascii="ＭＳ 明朝" w:hAnsi="ＭＳ 明朝"/>
                                <w:sz w:val="22"/>
                              </w:rPr>
                              <w:t>と観光の</w:t>
                            </w:r>
                            <w:r w:rsidRPr="005471E7">
                              <w:rPr>
                                <w:rFonts w:ascii="ＭＳ 明朝" w:hAnsi="ＭＳ 明朝" w:hint="eastAsia"/>
                                <w:sz w:val="22"/>
                              </w:rPr>
                              <w:t>動線</w:t>
                            </w:r>
                            <w:r w:rsidRPr="005471E7">
                              <w:rPr>
                                <w:rFonts w:ascii="ＭＳ 明朝" w:hAnsi="ＭＳ 明朝"/>
                                <w:sz w:val="22"/>
                              </w:rPr>
                              <w:t>を分離するための高架道路の整備工事</w:t>
                            </w:r>
                          </w:p>
                          <w:p w:rsidR="005B460A" w:rsidRPr="005471E7" w:rsidRDefault="005B460A" w:rsidP="003E1428">
                            <w:pPr>
                              <w:pStyle w:val="a3"/>
                              <w:numPr>
                                <w:ilvl w:val="0"/>
                                <w:numId w:val="17"/>
                              </w:numPr>
                              <w:ind w:leftChars="0" w:hanging="436"/>
                              <w:rPr>
                                <w:rFonts w:ascii="ＭＳ 明朝" w:hAnsi="ＭＳ 明朝"/>
                                <w:sz w:val="22"/>
                              </w:rPr>
                            </w:pPr>
                            <w:r w:rsidRPr="005471E7">
                              <w:rPr>
                                <w:rFonts w:ascii="ＭＳ 明朝" w:hAnsi="ＭＳ 明朝" w:hint="eastAsia"/>
                                <w:sz w:val="22"/>
                              </w:rPr>
                              <w:t>夢洲地区等の上</w:t>
                            </w:r>
                            <w:r w:rsidRPr="005471E7">
                              <w:rPr>
                                <w:rFonts w:ascii="ＭＳ 明朝" w:hAnsi="ＭＳ 明朝"/>
                                <w:sz w:val="22"/>
                              </w:rPr>
                              <w:t>下水道</w:t>
                            </w:r>
                            <w:r w:rsidRPr="005471E7">
                              <w:rPr>
                                <w:rFonts w:ascii="ＭＳ 明朝" w:hAnsi="ＭＳ 明朝" w:hint="eastAsia"/>
                                <w:sz w:val="22"/>
                              </w:rPr>
                              <w:t>の</w:t>
                            </w:r>
                            <w:r w:rsidRPr="005471E7">
                              <w:rPr>
                                <w:rFonts w:ascii="ＭＳ 明朝" w:hAnsi="ＭＳ 明朝"/>
                                <w:sz w:val="22"/>
                              </w:rPr>
                              <w:t>整備工事</w:t>
                            </w:r>
                          </w:p>
                          <w:p w:rsidR="005B460A" w:rsidRPr="005471E7" w:rsidRDefault="005B460A" w:rsidP="003E1428">
                            <w:pPr>
                              <w:pStyle w:val="a3"/>
                              <w:numPr>
                                <w:ilvl w:val="0"/>
                                <w:numId w:val="17"/>
                              </w:numPr>
                              <w:ind w:leftChars="0" w:hanging="436"/>
                              <w:rPr>
                                <w:rFonts w:ascii="ＭＳ 明朝" w:hAnsi="ＭＳ 明朝"/>
                                <w:sz w:val="22"/>
                              </w:rPr>
                            </w:pPr>
                            <w:r w:rsidRPr="005471E7">
                              <w:rPr>
                                <w:rFonts w:ascii="ＭＳ 明朝" w:hAnsi="ＭＳ 明朝" w:hint="eastAsia"/>
                                <w:sz w:val="22"/>
                              </w:rPr>
                              <w:t>駅前施設の</w:t>
                            </w:r>
                            <w:r w:rsidRPr="005471E7">
                              <w:rPr>
                                <w:rFonts w:ascii="ＭＳ 明朝" w:hAnsi="ＭＳ 明朝"/>
                                <w:sz w:val="22"/>
                              </w:rPr>
                              <w:t>整備工事</w:t>
                            </w:r>
                          </w:p>
                          <w:p w:rsidR="005B460A" w:rsidRPr="004942CF" w:rsidRDefault="005B460A" w:rsidP="003E1428">
                            <w:pPr>
                              <w:numPr>
                                <w:ilvl w:val="1"/>
                                <w:numId w:val="1"/>
                              </w:numPr>
                              <w:tabs>
                                <w:tab w:val="clear" w:pos="988"/>
                                <w:tab w:val="num" w:pos="840"/>
                              </w:tabs>
                              <w:ind w:left="840"/>
                              <w:rPr>
                                <w:rFonts w:ascii="ＭＳ 明朝" w:hAnsi="ＭＳ 明朝"/>
                                <w:sz w:val="22"/>
                              </w:rPr>
                            </w:pPr>
                            <w:r w:rsidRPr="004942CF">
                              <w:rPr>
                                <w:rFonts w:ascii="ＭＳ 明朝" w:hAnsi="ＭＳ 明朝" w:hint="eastAsia"/>
                                <w:sz w:val="22"/>
                              </w:rPr>
                              <w:t>鉄道・道路</w:t>
                            </w:r>
                            <w:r w:rsidRPr="004942CF">
                              <w:rPr>
                                <w:rFonts w:ascii="ＭＳ 明朝" w:hAnsi="ＭＳ 明朝"/>
                                <w:sz w:val="22"/>
                              </w:rPr>
                              <w:t>・海上アクセス整備</w:t>
                            </w:r>
                            <w:r w:rsidRPr="004942CF">
                              <w:rPr>
                                <w:rFonts w:ascii="ＭＳ 明朝" w:hAnsi="ＭＳ 明朝" w:hint="eastAsia"/>
                                <w:sz w:val="22"/>
                              </w:rPr>
                              <w:t>（１４８億５，８００万円（うち一般会計７０億２，１００万円））</w:t>
                            </w:r>
                          </w:p>
                          <w:p w:rsidR="005B460A" w:rsidRPr="005471E7" w:rsidRDefault="005B460A" w:rsidP="003E1428">
                            <w:pPr>
                              <w:pStyle w:val="a3"/>
                              <w:numPr>
                                <w:ilvl w:val="0"/>
                                <w:numId w:val="17"/>
                              </w:numPr>
                              <w:ind w:leftChars="0" w:hanging="436"/>
                              <w:rPr>
                                <w:rFonts w:ascii="ＭＳ 明朝" w:hAnsi="ＭＳ 明朝"/>
                                <w:sz w:val="22"/>
                              </w:rPr>
                            </w:pPr>
                            <w:r w:rsidRPr="005471E7">
                              <w:rPr>
                                <w:rFonts w:ascii="ＭＳ 明朝" w:hAnsi="ＭＳ 明朝" w:hint="eastAsia"/>
                                <w:sz w:val="22"/>
                              </w:rPr>
                              <w:t>鉄道（南ルート（</w:t>
                            </w:r>
                            <w:r w:rsidRPr="005471E7">
                              <w:rPr>
                                <w:rFonts w:ascii="ＭＳ 明朝" w:hAnsi="ＭＳ 明朝"/>
                                <w:sz w:val="22"/>
                              </w:rPr>
                              <w:t>北港テクノポート</w:t>
                            </w:r>
                            <w:r w:rsidRPr="005471E7">
                              <w:rPr>
                                <w:rFonts w:ascii="ＭＳ 明朝" w:hAnsi="ＭＳ 明朝" w:hint="eastAsia"/>
                                <w:sz w:val="22"/>
                              </w:rPr>
                              <w:t>線</w:t>
                            </w:r>
                            <w:r w:rsidRPr="005471E7">
                              <w:rPr>
                                <w:rFonts w:ascii="ＭＳ 明朝" w:hAnsi="ＭＳ 明朝"/>
                                <w:sz w:val="22"/>
                              </w:rPr>
                              <w:t>）</w:t>
                            </w:r>
                            <w:r w:rsidRPr="005471E7">
                              <w:rPr>
                                <w:rFonts w:ascii="ＭＳ 明朝" w:hAnsi="ＭＳ 明朝" w:hint="eastAsia"/>
                                <w:sz w:val="22"/>
                              </w:rPr>
                              <w:t>）の整備</w:t>
                            </w:r>
                            <w:r w:rsidRPr="005471E7">
                              <w:rPr>
                                <w:rFonts w:ascii="ＭＳ 明朝" w:hAnsi="ＭＳ 明朝"/>
                                <w:sz w:val="22"/>
                              </w:rPr>
                              <w:t>工事</w:t>
                            </w:r>
                          </w:p>
                          <w:p w:rsidR="005B460A" w:rsidRPr="005471E7" w:rsidRDefault="005B460A" w:rsidP="003E1428">
                            <w:pPr>
                              <w:pStyle w:val="a3"/>
                              <w:numPr>
                                <w:ilvl w:val="0"/>
                                <w:numId w:val="17"/>
                              </w:numPr>
                              <w:ind w:leftChars="0" w:hanging="436"/>
                              <w:rPr>
                                <w:rFonts w:ascii="ＭＳ 明朝" w:eastAsia="游明朝" w:hAnsi="ＭＳ 明朝"/>
                                <w:sz w:val="22"/>
                              </w:rPr>
                            </w:pPr>
                            <w:r w:rsidRPr="005471E7">
                              <w:rPr>
                                <w:rFonts w:ascii="ＭＳ 明朝" w:hAnsi="ＭＳ 明朝"/>
                                <w:sz w:val="22"/>
                              </w:rPr>
                              <w:t>夢洲幹線道路、</w:t>
                            </w:r>
                            <w:r>
                              <w:rPr>
                                <w:rFonts w:ascii="ＭＳ 明朝" w:hAnsi="ＭＳ 明朝" w:hint="eastAsia"/>
                                <w:sz w:val="22"/>
                              </w:rPr>
                              <w:t>舞洲幹線道路の</w:t>
                            </w:r>
                            <w:r w:rsidRPr="005471E7">
                              <w:rPr>
                                <w:rFonts w:ascii="ＭＳ 明朝" w:hAnsi="ＭＳ 明朝" w:hint="eastAsia"/>
                                <w:sz w:val="22"/>
                              </w:rPr>
                              <w:t>拡幅工事（６車線化）、舞洲東交差点立体交差化に向けた整備工事　等</w:t>
                            </w:r>
                          </w:p>
                          <w:p w:rsidR="005B460A" w:rsidRPr="005471E7" w:rsidRDefault="005B460A" w:rsidP="003E1428">
                            <w:pPr>
                              <w:pStyle w:val="a3"/>
                              <w:numPr>
                                <w:ilvl w:val="0"/>
                                <w:numId w:val="17"/>
                              </w:numPr>
                              <w:ind w:leftChars="0" w:hanging="436"/>
                              <w:rPr>
                                <w:rFonts w:ascii="ＭＳ 明朝" w:hAnsi="ＭＳ 明朝"/>
                                <w:sz w:val="22"/>
                              </w:rPr>
                            </w:pPr>
                            <w:r w:rsidRPr="005471E7">
                              <w:rPr>
                                <w:rFonts w:ascii="ＭＳ 明朝" w:hAnsi="ＭＳ 明朝" w:hint="eastAsia"/>
                                <w:sz w:val="22"/>
                              </w:rPr>
                              <w:t>咲洲</w:t>
                            </w:r>
                            <w:r w:rsidRPr="005471E7">
                              <w:rPr>
                                <w:rFonts w:ascii="ＭＳ 明朝" w:hAnsi="ＭＳ 明朝"/>
                                <w:sz w:val="22"/>
                              </w:rPr>
                              <w:t>コスモ北線の道路交通騒音対策</w:t>
                            </w:r>
                          </w:p>
                          <w:p w:rsidR="005B460A" w:rsidRPr="00081756" w:rsidRDefault="005B460A" w:rsidP="003E1428">
                            <w:pPr>
                              <w:pStyle w:val="a3"/>
                              <w:numPr>
                                <w:ilvl w:val="0"/>
                                <w:numId w:val="17"/>
                              </w:numPr>
                              <w:ind w:leftChars="0" w:hanging="436"/>
                              <w:rPr>
                                <w:rFonts w:ascii="ＭＳ 明朝" w:hAnsi="ＭＳ 明朝"/>
                                <w:sz w:val="22"/>
                              </w:rPr>
                            </w:pPr>
                            <w:r w:rsidRPr="005471E7">
                              <w:rPr>
                                <w:rFonts w:ascii="ＭＳ 明朝" w:hAnsi="ＭＳ 明朝"/>
                                <w:sz w:val="22"/>
                              </w:rPr>
                              <w:t>浮桟橋</w:t>
                            </w:r>
                            <w:r w:rsidRPr="005471E7">
                              <w:rPr>
                                <w:rFonts w:ascii="ＭＳ 明朝" w:hAnsi="ＭＳ 明朝" w:hint="eastAsia"/>
                                <w:sz w:val="22"/>
                              </w:rPr>
                              <w:t>整備に伴う波除堤の整備</w:t>
                            </w:r>
                            <w:r w:rsidRPr="005471E7">
                              <w:rPr>
                                <w:rFonts w:ascii="ＭＳ 明朝" w:hAnsi="ＭＳ 明朝"/>
                                <w:sz w:val="22"/>
                              </w:rPr>
                              <w:t>工事</w:t>
                            </w:r>
                            <w:r>
                              <w:rPr>
                                <w:rFonts w:ascii="ＭＳ 明朝" w:hAnsi="ＭＳ 明朝" w:hint="eastAsia"/>
                                <w:sz w:val="22"/>
                              </w:rPr>
                              <w:t>、待合所等設計・</w:t>
                            </w:r>
                            <w:r>
                              <w:rPr>
                                <w:rFonts w:ascii="ＭＳ 明朝" w:hAnsi="ＭＳ 明朝"/>
                                <w:sz w:val="22"/>
                              </w:rPr>
                              <w:t>整備工事</w:t>
                            </w:r>
                          </w:p>
                          <w:p w:rsidR="005B460A" w:rsidRPr="000B1CA1" w:rsidRDefault="005B460A" w:rsidP="003E1428">
                            <w:pPr>
                              <w:ind w:leftChars="100" w:left="652" w:hangingChars="200" w:hanging="442"/>
                              <w:jc w:val="left"/>
                              <w:rPr>
                                <w:rFonts w:ascii="ＭＳ ゴシック" w:eastAsia="ＭＳ ゴシック" w:hAnsi="ＭＳ ゴシック"/>
                                <w:b/>
                                <w:color w:val="000000"/>
                                <w:sz w:val="22"/>
                              </w:rPr>
                            </w:pPr>
                            <w:r w:rsidRPr="001F15DB">
                              <w:rPr>
                                <w:rFonts w:ascii="ＭＳ ゴシック" w:eastAsia="ＭＳ ゴシック" w:hAnsi="ＭＳ ゴシック" w:hint="eastAsia"/>
                                <w:b/>
                                <w:sz w:val="22"/>
                              </w:rPr>
                              <w:t>■　夢洲物流</w:t>
                            </w:r>
                            <w:r w:rsidRPr="000B1CA1">
                              <w:rPr>
                                <w:rFonts w:ascii="ＭＳ ゴシック" w:eastAsia="ＭＳ ゴシック" w:hAnsi="ＭＳ ゴシック" w:hint="eastAsia"/>
                                <w:b/>
                                <w:color w:val="000000"/>
                                <w:sz w:val="22"/>
                              </w:rPr>
                              <w:t>車両</w:t>
                            </w:r>
                            <w:r w:rsidRPr="000B1CA1">
                              <w:rPr>
                                <w:rFonts w:ascii="ＭＳ ゴシック" w:eastAsia="ＭＳ ゴシック" w:hAnsi="ＭＳ ゴシック"/>
                                <w:b/>
                                <w:color w:val="000000"/>
                                <w:sz w:val="22"/>
                              </w:rPr>
                              <w:t>の交通円滑化</w:t>
                            </w:r>
                            <w:r w:rsidRPr="000B1CA1">
                              <w:rPr>
                                <w:rFonts w:ascii="ＭＳ ゴシック" w:eastAsia="ＭＳ ゴシック" w:hAnsi="ＭＳ ゴシック" w:hint="eastAsia"/>
                                <w:b/>
                                <w:color w:val="000000"/>
                                <w:sz w:val="22"/>
                              </w:rPr>
                              <w:t>に向けた対策　　⑤ ４億１，９００万円（④ ３億７，４００万円）</w:t>
                            </w:r>
                          </w:p>
                          <w:p w:rsidR="005B460A" w:rsidRPr="000B1CA1" w:rsidRDefault="005B460A" w:rsidP="003E1428">
                            <w:pPr>
                              <w:numPr>
                                <w:ilvl w:val="0"/>
                                <w:numId w:val="18"/>
                              </w:numPr>
                              <w:rPr>
                                <w:rFonts w:ascii="ＭＳ 明朝" w:hAnsi="ＭＳ 明朝"/>
                                <w:color w:val="000000"/>
                                <w:sz w:val="22"/>
                              </w:rPr>
                            </w:pPr>
                            <w:r w:rsidRPr="000B1CA1">
                              <w:rPr>
                                <w:rFonts w:ascii="ＭＳ 明朝" w:hAnsi="ＭＳ 明朝" w:hint="eastAsia"/>
                                <w:color w:val="000000"/>
                                <w:sz w:val="22"/>
                              </w:rPr>
                              <w:t>夢洲地区における物流関連車両の円滑な交通を確保するための対策の実施</w:t>
                            </w:r>
                          </w:p>
                          <w:p w:rsidR="005B460A" w:rsidRPr="000B1CA1" w:rsidRDefault="005B460A" w:rsidP="003E1428">
                            <w:pPr>
                              <w:pStyle w:val="a3"/>
                              <w:numPr>
                                <w:ilvl w:val="0"/>
                                <w:numId w:val="17"/>
                              </w:numPr>
                              <w:ind w:leftChars="0" w:hanging="436"/>
                              <w:rPr>
                                <w:rFonts w:ascii="ＭＳ 明朝" w:hAnsi="ＭＳ 明朝"/>
                                <w:color w:val="000000"/>
                                <w:sz w:val="22"/>
                              </w:rPr>
                            </w:pPr>
                            <w:r>
                              <w:rPr>
                                <w:rFonts w:ascii="ＭＳ 明朝" w:hAnsi="ＭＳ 明朝" w:hint="eastAsia"/>
                                <w:color w:val="000000"/>
                                <w:sz w:val="22"/>
                              </w:rPr>
                              <w:t>ＣＯＮＰＡＳ</w:t>
                            </w:r>
                            <w:r w:rsidRPr="000B1CA1">
                              <w:rPr>
                                <w:rFonts w:ascii="ＭＳ 明朝" w:hAnsi="ＭＳ 明朝"/>
                                <w:color w:val="000000"/>
                                <w:sz w:val="22"/>
                              </w:rPr>
                              <w:t>(</w:t>
                            </w:r>
                            <w:r w:rsidRPr="000B1CA1">
                              <w:rPr>
                                <w:rFonts w:ascii="ＭＳ 明朝" w:hAnsi="ＭＳ 明朝" w:hint="eastAsia"/>
                                <w:color w:val="000000"/>
                                <w:sz w:val="22"/>
                              </w:rPr>
                              <w:t>注</w:t>
                            </w:r>
                            <w:r>
                              <w:rPr>
                                <w:rFonts w:ascii="ＭＳ 明朝" w:hAnsi="ＭＳ 明朝" w:hint="eastAsia"/>
                                <w:color w:val="000000"/>
                                <w:sz w:val="22"/>
                              </w:rPr>
                              <w:t>２</w:t>
                            </w:r>
                            <w:r w:rsidRPr="000B1CA1">
                              <w:rPr>
                                <w:rFonts w:ascii="ＭＳ 明朝" w:hAnsi="ＭＳ 明朝" w:hint="eastAsia"/>
                                <w:color w:val="000000"/>
                                <w:sz w:val="22"/>
                              </w:rPr>
                              <w:t>)の導入</w:t>
                            </w:r>
                          </w:p>
                          <w:p w:rsidR="005B460A" w:rsidRPr="000B1CA1" w:rsidRDefault="005B460A" w:rsidP="003E1428">
                            <w:pPr>
                              <w:ind w:leftChars="450" w:left="1715" w:hangingChars="350" w:hanging="770"/>
                              <w:rPr>
                                <w:rFonts w:ascii="ＭＳ 明朝" w:hAnsi="ＭＳ 明朝"/>
                                <w:color w:val="000000"/>
                                <w:sz w:val="22"/>
                              </w:rPr>
                            </w:pPr>
                            <w:r w:rsidRPr="000B1CA1">
                              <w:rPr>
                                <w:rFonts w:ascii="ＭＳ 明朝" w:hAnsi="ＭＳ 明朝" w:hint="eastAsia"/>
                                <w:color w:val="000000"/>
                                <w:sz w:val="22"/>
                              </w:rPr>
                              <w:t>（注</w:t>
                            </w:r>
                            <w:r>
                              <w:rPr>
                                <w:rFonts w:ascii="ＭＳ 明朝" w:hAnsi="ＭＳ 明朝" w:hint="eastAsia"/>
                                <w:color w:val="000000"/>
                                <w:sz w:val="22"/>
                              </w:rPr>
                              <w:t>２</w:t>
                            </w:r>
                            <w:r w:rsidRPr="000B1CA1">
                              <w:rPr>
                                <w:rFonts w:ascii="ＭＳ 明朝" w:hAnsi="ＭＳ 明朝" w:hint="eastAsia"/>
                                <w:color w:val="000000"/>
                                <w:sz w:val="22"/>
                              </w:rPr>
                              <w:t>）</w:t>
                            </w:r>
                            <w:r>
                              <w:rPr>
                                <w:rFonts w:ascii="ＭＳ 明朝" w:hAnsi="ＭＳ 明朝" w:hint="eastAsia"/>
                                <w:color w:val="000000"/>
                                <w:sz w:val="22"/>
                              </w:rPr>
                              <w:t>ＣＯＮＰＡＳ</w:t>
                            </w:r>
                            <w:r w:rsidRPr="000B1CA1">
                              <w:rPr>
                                <w:rFonts w:ascii="ＭＳ 明朝" w:hAnsi="ＭＳ 明朝"/>
                                <w:color w:val="000000"/>
                                <w:sz w:val="22"/>
                              </w:rPr>
                              <w:t>(</w:t>
                            </w:r>
                            <w:r w:rsidRPr="000B1CA1">
                              <w:rPr>
                                <w:rFonts w:ascii="ＭＳ 明朝" w:hAnsi="ＭＳ 明朝" w:hint="eastAsia"/>
                                <w:color w:val="000000"/>
                                <w:sz w:val="22"/>
                              </w:rPr>
                              <w:t xml:space="preserve">コンパス): </w:t>
                            </w:r>
                            <w:r>
                              <w:rPr>
                                <w:rFonts w:ascii="ＭＳ 明朝" w:hAnsi="ＭＳ 明朝" w:hint="eastAsia"/>
                                <w:color w:val="000000"/>
                                <w:sz w:val="22"/>
                              </w:rPr>
                              <w:t>ＩＣＴ</w:t>
                            </w:r>
                            <w:r w:rsidRPr="000B1CA1">
                              <w:rPr>
                                <w:rFonts w:ascii="ＭＳ 明朝" w:hAnsi="ＭＳ 明朝" w:hint="eastAsia"/>
                                <w:color w:val="000000"/>
                                <w:sz w:val="22"/>
                              </w:rPr>
                              <w:t>を活用したゲート処理業務の迅速化等によりゲート前混雑の解消を図る新たな港湾情報システム（</w:t>
                            </w:r>
                            <w:r>
                              <w:rPr>
                                <w:rFonts w:ascii="ＭＳ 明朝" w:hAnsi="ＭＳ 明朝" w:hint="eastAsia"/>
                                <w:color w:val="000000"/>
                                <w:sz w:val="22"/>
                              </w:rPr>
                              <w:t>Ｃｏｎｔａｉｎｅｒ　Ｆａｓｔ　Ｐａｓｓ</w:t>
                            </w:r>
                            <w:r w:rsidRPr="000B1CA1">
                              <w:rPr>
                                <w:rFonts w:ascii="ＭＳ 明朝" w:hAnsi="ＭＳ 明朝" w:hint="eastAsia"/>
                                <w:color w:val="000000"/>
                                <w:sz w:val="22"/>
                              </w:rPr>
                              <w:t>の略）</w:t>
                            </w:r>
                          </w:p>
                          <w:p w:rsidR="005B460A" w:rsidRPr="000B1CA1" w:rsidRDefault="005B460A" w:rsidP="003E1428">
                            <w:pPr>
                              <w:pStyle w:val="a3"/>
                              <w:numPr>
                                <w:ilvl w:val="0"/>
                                <w:numId w:val="17"/>
                              </w:numPr>
                              <w:ind w:leftChars="0" w:hanging="436"/>
                              <w:rPr>
                                <w:rFonts w:ascii="ＭＳ 明朝" w:hAnsi="ＭＳ 明朝"/>
                                <w:color w:val="000000"/>
                                <w:sz w:val="22"/>
                              </w:rPr>
                            </w:pPr>
                            <w:r w:rsidRPr="000B1CA1">
                              <w:rPr>
                                <w:rFonts w:ascii="ＭＳ 明朝" w:hAnsi="ＭＳ 明朝" w:hint="eastAsia"/>
                                <w:color w:val="000000"/>
                                <w:sz w:val="22"/>
                              </w:rPr>
                              <w:t>夢洲発着のコンテナ車両削減に資する空コンテナ返却場所一時移転の実施に向けた用地</w:t>
                            </w:r>
                            <w:r w:rsidRPr="000B1CA1">
                              <w:rPr>
                                <w:rFonts w:ascii="ＭＳ 明朝" w:hAnsi="ＭＳ 明朝"/>
                                <w:color w:val="000000"/>
                                <w:sz w:val="22"/>
                              </w:rPr>
                              <w:t>整備工事</w:t>
                            </w:r>
                            <w:r w:rsidRPr="000B1CA1">
                              <w:rPr>
                                <w:rFonts w:ascii="ＭＳ 明朝" w:hAnsi="ＭＳ 明朝" w:hint="eastAsia"/>
                                <w:color w:val="000000"/>
                                <w:sz w:val="22"/>
                              </w:rPr>
                              <w:t>、夢洲</w:t>
                            </w:r>
                            <w:r w:rsidRPr="000B1CA1">
                              <w:rPr>
                                <w:rFonts w:ascii="ＭＳ 明朝" w:hAnsi="ＭＳ 明朝"/>
                                <w:color w:val="000000"/>
                                <w:sz w:val="22"/>
                              </w:rPr>
                              <w:t>護岸への</w:t>
                            </w:r>
                            <w:r w:rsidRPr="000B1CA1">
                              <w:rPr>
                                <w:rFonts w:ascii="ＭＳ 明朝" w:hAnsi="ＭＳ 明朝" w:hint="eastAsia"/>
                                <w:color w:val="000000"/>
                                <w:sz w:val="22"/>
                              </w:rPr>
                              <w:t>係船</w:t>
                            </w:r>
                            <w:r w:rsidRPr="000B1CA1">
                              <w:rPr>
                                <w:rFonts w:ascii="ＭＳ 明朝" w:hAnsi="ＭＳ 明朝"/>
                                <w:color w:val="000000"/>
                                <w:sz w:val="22"/>
                              </w:rPr>
                              <w:t>設備</w:t>
                            </w:r>
                            <w:r w:rsidRPr="000B1CA1">
                              <w:rPr>
                                <w:rFonts w:ascii="ＭＳ 明朝" w:hAnsi="ＭＳ 明朝" w:hint="eastAsia"/>
                                <w:color w:val="000000"/>
                                <w:sz w:val="22"/>
                              </w:rPr>
                              <w:t xml:space="preserve">整備設計業務及び社会実験 </w:t>
                            </w:r>
                            <w:r w:rsidRPr="000B1CA1">
                              <w:rPr>
                                <w:rFonts w:ascii="ＭＳ 明朝" w:hAnsi="ＭＳ 明朝"/>
                                <w:color w:val="000000"/>
                                <w:sz w:val="22"/>
                              </w:rPr>
                              <w:t xml:space="preserve"> </w:t>
                            </w:r>
                            <w:r w:rsidRPr="000B1CA1">
                              <w:rPr>
                                <w:rFonts w:ascii="ＭＳ 明朝" w:hAnsi="ＭＳ 明朝" w:hint="eastAsia"/>
                                <w:color w:val="000000"/>
                                <w:sz w:val="22"/>
                              </w:rPr>
                              <w:t>等</w:t>
                            </w:r>
                          </w:p>
                          <w:p w:rsidR="005B460A" w:rsidRPr="00857BBE" w:rsidRDefault="005B460A" w:rsidP="003E1428">
                            <w:pPr>
                              <w:ind w:left="880" w:hangingChars="400" w:hanging="880"/>
                              <w:rPr>
                                <w:rFonts w:ascii="ＭＳ 明朝" w:hAnsi="ＭＳ 明朝"/>
                                <w:color w:val="000000"/>
                                <w:sz w:val="22"/>
                              </w:rPr>
                            </w:pPr>
                            <w:r>
                              <w:rPr>
                                <w:rFonts w:ascii="ＭＳ 明朝" w:hAnsi="ＭＳ 明朝" w:hint="eastAsia"/>
                                <w:color w:val="000000"/>
                                <w:sz w:val="22"/>
                              </w:rPr>
                              <w:t xml:space="preserve">　</w:t>
                            </w:r>
                            <w:r>
                              <w:rPr>
                                <w:rFonts w:ascii="ＭＳ 明朝" w:hAnsi="ＭＳ 明朝"/>
                                <w:color w:val="000000"/>
                                <w:sz w:val="22"/>
                              </w:rPr>
                              <w:t xml:space="preserve">　</w:t>
                            </w:r>
                            <w:r w:rsidRPr="00EF652A">
                              <w:rPr>
                                <w:rFonts w:ascii="ＭＳ 明朝" w:hAnsi="ＭＳ 明朝" w:hint="eastAsia"/>
                                <w:sz w:val="22"/>
                              </w:rPr>
                              <w:t>※</w:t>
                            </w:r>
                            <w:r>
                              <w:rPr>
                                <w:rFonts w:ascii="ＭＳ 明朝" w:hAnsi="ＭＳ 明朝" w:hint="eastAsia"/>
                                <w:sz w:val="22"/>
                              </w:rPr>
                              <w:t xml:space="preserve">　</w:t>
                            </w:r>
                            <w:r w:rsidRPr="00EF652A">
                              <w:rPr>
                                <w:rFonts w:ascii="ＭＳ 明朝" w:hAnsi="ＭＳ 明朝" w:hint="eastAsia"/>
                                <w:sz w:val="22"/>
                              </w:rPr>
                              <w:t>別途</w:t>
                            </w:r>
                            <w:r w:rsidRPr="00EF652A">
                              <w:rPr>
                                <w:rFonts w:ascii="ＭＳ 明朝" w:hAnsi="ＭＳ 明朝"/>
                                <w:sz w:val="22"/>
                              </w:rPr>
                              <w:t>、</w:t>
                            </w:r>
                            <w:r w:rsidRPr="00EF652A">
                              <w:rPr>
                                <w:rFonts w:ascii="ＭＳ 明朝" w:hAnsi="ＭＳ 明朝" w:hint="eastAsia"/>
                                <w:sz w:val="22"/>
                              </w:rPr>
                              <w:t>夢洲物流車両</w:t>
                            </w:r>
                            <w:r w:rsidRPr="00EF652A">
                              <w:rPr>
                                <w:rFonts w:ascii="ＭＳ 明朝" w:hAnsi="ＭＳ 明朝"/>
                                <w:sz w:val="22"/>
                              </w:rPr>
                              <w:t>の咲洲シフトにも寄与する</w:t>
                            </w:r>
                            <w:r w:rsidRPr="00F52067">
                              <w:rPr>
                                <w:rFonts w:ascii="ＭＳ 明朝" w:hAnsi="ＭＳ 明朝" w:hint="eastAsia"/>
                                <w:sz w:val="22"/>
                              </w:rPr>
                              <w:t>施設</w:t>
                            </w:r>
                            <w:r w:rsidRPr="00870F09">
                              <w:rPr>
                                <w:rFonts w:ascii="ＭＳ 明朝" w:hAnsi="ＭＳ 明朝" w:hint="eastAsia"/>
                                <w:sz w:val="22"/>
                              </w:rPr>
                              <w:t>（荷役機械（ガントリークレーン））の</w:t>
                            </w:r>
                            <w:r>
                              <w:rPr>
                                <w:rFonts w:ascii="ＭＳ 明朝" w:hAnsi="ＭＳ 明朝" w:hint="eastAsia"/>
                                <w:sz w:val="22"/>
                              </w:rPr>
                              <w:t>整備</w:t>
                            </w:r>
                            <w:r w:rsidRPr="00EF652A">
                              <w:rPr>
                                <w:rFonts w:ascii="ＭＳ 明朝" w:hAnsi="ＭＳ 明朝"/>
                                <w:sz w:val="22"/>
                              </w:rPr>
                              <w:t>を</w:t>
                            </w:r>
                            <w:r>
                              <w:rPr>
                                <w:rFonts w:ascii="ＭＳ 明朝" w:hAnsi="ＭＳ 明朝"/>
                                <w:color w:val="000000"/>
                                <w:sz w:val="22"/>
                              </w:rPr>
                              <w:t>実施</w:t>
                            </w:r>
                          </w:p>
                          <w:p w:rsidR="005B460A" w:rsidRPr="003E1428" w:rsidRDefault="005B460A" w:rsidP="00F44711">
                            <w:pPr>
                              <w:rPr>
                                <w:rFonts w:ascii="ＭＳ 明朝" w:hAnsi="ＭＳ 明朝"/>
                                <w:color w:val="000000"/>
                                <w:sz w:val="22"/>
                              </w:rPr>
                            </w:pPr>
                          </w:p>
                        </w:txbxContent>
                      </wps:txbx>
                      <wps:bodyPr rot="0" vert="horz" wrap="square" lIns="74295" tIns="8890" rIns="74295" bIns="8890" anchor="t" anchorCtr="0" upright="1">
                        <a:noAutofit/>
                      </wps:bodyPr>
                    </wps:wsp>
                  </a:graphicData>
                </a:graphic>
              </wp:inline>
            </w:drawing>
          </mc:Choice>
          <mc:Fallback>
            <w:pict>
              <v:rect w14:anchorId="79D34BE1" id="_x0000_s1060" style="width:536.9pt;height:4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">
                <v:textbox inset="5.85pt,.7pt,5.85pt,.7pt">
                  <w:txbxContent>
                    <w:p w:rsidR="005B460A" w:rsidRPr="00224E2C" w:rsidRDefault="005B460A" w:rsidP="003E1428">
                      <w:pPr>
                        <w:ind w:leftChars="100" w:left="652" w:hangingChars="200" w:hanging="442"/>
                        <w:jc w:val="left"/>
                        <w:rPr>
                          <w:rFonts w:ascii="ＭＳ ゴシック" w:eastAsia="ＭＳ ゴシック" w:hAnsi="ＭＳ ゴシック"/>
                          <w:b/>
                          <w:sz w:val="22"/>
                        </w:rPr>
                      </w:pPr>
                      <w:r w:rsidRPr="0036256C">
                        <w:rPr>
                          <w:rFonts w:ascii="ＭＳ ゴシック" w:eastAsia="ＭＳ ゴシック" w:hAnsi="ＭＳ ゴシック" w:hint="eastAsia"/>
                          <w:b/>
                          <w:sz w:val="22"/>
                        </w:rPr>
                        <w:t>■　夢洲</w:t>
                      </w:r>
                      <w:r w:rsidRPr="00224E2C">
                        <w:rPr>
                          <w:rFonts w:ascii="ＭＳ ゴシック" w:eastAsia="ＭＳ ゴシック" w:hAnsi="ＭＳ ゴシック"/>
                          <w:b/>
                          <w:sz w:val="22"/>
                        </w:rPr>
                        <w:t>地区の土地造成・基盤整備</w:t>
                      </w:r>
                      <w:r w:rsidRPr="00224E2C">
                        <w:rPr>
                          <w:rFonts w:ascii="ＭＳ ゴシック" w:eastAsia="ＭＳ ゴシック" w:hAnsi="ＭＳ ゴシック" w:hint="eastAsia"/>
                          <w:b/>
                          <w:sz w:val="22"/>
                        </w:rPr>
                        <w:t>事業</w:t>
                      </w:r>
                    </w:p>
                    <w:p w:rsidR="005B460A" w:rsidRPr="005471E7" w:rsidRDefault="005B460A" w:rsidP="003E1428">
                      <w:pPr>
                        <w:ind w:right="221" w:firstLineChars="100" w:firstLine="221"/>
                        <w:jc w:val="right"/>
                        <w:rPr>
                          <w:rFonts w:ascii="ＭＳ ゴシック" w:eastAsia="ＭＳ ゴシック" w:hAnsi="ＭＳ ゴシック"/>
                          <w:sz w:val="22"/>
                        </w:rPr>
                      </w:pPr>
                      <w:r w:rsidRPr="005471E7">
                        <w:rPr>
                          <w:rFonts w:ascii="ＭＳ ゴシック" w:eastAsia="ＭＳ ゴシック" w:hAnsi="ＭＳ ゴシック" w:hint="eastAsia"/>
                          <w:b/>
                          <w:sz w:val="22"/>
                        </w:rPr>
                        <w:t xml:space="preserve">　⑤ ２３３億３，２００万円（</w:t>
                      </w:r>
                      <w:r w:rsidRPr="005471E7">
                        <w:rPr>
                          <w:rFonts w:ascii="ＭＳ ゴシック" w:eastAsia="ＭＳ ゴシック" w:hAnsi="ＭＳ ゴシック"/>
                          <w:b/>
                          <w:sz w:val="22"/>
                        </w:rPr>
                        <w:t>うち、</w:t>
                      </w:r>
                      <w:r w:rsidRPr="005471E7">
                        <w:rPr>
                          <w:rFonts w:ascii="ＭＳ ゴシック" w:eastAsia="ＭＳ ゴシック" w:hAnsi="ＭＳ ゴシック" w:hint="eastAsia"/>
                          <w:b/>
                          <w:sz w:val="22"/>
                        </w:rPr>
                        <w:t>一般</w:t>
                      </w:r>
                      <w:r w:rsidRPr="005471E7">
                        <w:rPr>
                          <w:rFonts w:ascii="ＭＳ ゴシック" w:eastAsia="ＭＳ ゴシック" w:hAnsi="ＭＳ ゴシック"/>
                          <w:b/>
                          <w:sz w:val="22"/>
                        </w:rPr>
                        <w:t>会計</w:t>
                      </w:r>
                      <w:r w:rsidRPr="005471E7">
                        <w:rPr>
                          <w:rFonts w:ascii="ＭＳ ゴシック" w:eastAsia="ＭＳ ゴシック" w:hAnsi="ＭＳ ゴシック" w:hint="eastAsia"/>
                          <w:b/>
                          <w:sz w:val="22"/>
                        </w:rPr>
                        <w:t>７０億２，１００万円</w:t>
                      </w:r>
                      <w:r w:rsidRPr="005471E7">
                        <w:rPr>
                          <w:rFonts w:ascii="ＭＳ ゴシック" w:eastAsia="ＭＳ ゴシック" w:hAnsi="ＭＳ ゴシック"/>
                          <w:b/>
                          <w:sz w:val="22"/>
                        </w:rPr>
                        <w:t>）</w:t>
                      </w:r>
                      <w:r w:rsidRPr="005471E7">
                        <w:rPr>
                          <w:rFonts w:ascii="ＭＳ ゴシック" w:eastAsia="ＭＳ ゴシック" w:hAnsi="ＭＳ ゴシック" w:hint="eastAsia"/>
                          <w:sz w:val="22"/>
                        </w:rPr>
                        <w:t xml:space="preserve">　</w:t>
                      </w:r>
                    </w:p>
                    <w:p w:rsidR="005B460A" w:rsidRPr="005471E7" w:rsidRDefault="005B460A" w:rsidP="003E1428">
                      <w:pPr>
                        <w:ind w:right="221" w:firstLineChars="100" w:firstLine="221"/>
                        <w:jc w:val="right"/>
                        <w:rPr>
                          <w:rFonts w:ascii="ＭＳ 明朝" w:hAnsi="ＭＳ 明朝"/>
                          <w:sz w:val="22"/>
                        </w:rPr>
                      </w:pPr>
                      <w:r w:rsidRPr="005471E7">
                        <w:rPr>
                          <w:rFonts w:ascii="ＭＳ ゴシック" w:eastAsia="ＭＳ ゴシック" w:hAnsi="ＭＳ ゴシック" w:hint="eastAsia"/>
                          <w:b/>
                          <w:sz w:val="22"/>
                        </w:rPr>
                        <w:t>（④</w:t>
                      </w:r>
                      <w:r w:rsidRPr="005471E7">
                        <w:rPr>
                          <w:rFonts w:ascii="ＭＳ ゴシック" w:eastAsia="ＭＳ ゴシック" w:hAnsi="ＭＳ ゴシック"/>
                          <w:b/>
                          <w:sz w:val="22"/>
                        </w:rPr>
                        <w:t xml:space="preserve"> </w:t>
                      </w:r>
                      <w:r w:rsidRPr="005471E7">
                        <w:rPr>
                          <w:rFonts w:ascii="ＭＳ ゴシック" w:eastAsia="ＭＳ ゴシック" w:hAnsi="ＭＳ ゴシック" w:hint="eastAsia"/>
                          <w:b/>
                          <w:sz w:val="22"/>
                        </w:rPr>
                        <w:t>２７２億２，５００万円（うち、一般会計５８億４，７００万円）</w:t>
                      </w:r>
                      <w:r w:rsidRPr="005471E7">
                        <w:rPr>
                          <w:rFonts w:ascii="ＭＳ ゴシック" w:eastAsia="ＭＳ ゴシック" w:hAnsi="ＭＳ ゴシック"/>
                          <w:b/>
                          <w:sz w:val="22"/>
                        </w:rPr>
                        <w:t>）</w:t>
                      </w:r>
                      <w:r w:rsidRPr="005471E7">
                        <w:rPr>
                          <w:rFonts w:ascii="ＭＳ 明朝" w:hAnsi="ＭＳ 明朝" w:hint="eastAsia"/>
                          <w:sz w:val="22"/>
                        </w:rPr>
                        <w:t>※</w:t>
                      </w:r>
                      <w:r w:rsidRPr="005471E7">
                        <w:rPr>
                          <w:rFonts w:ascii="ＭＳ 明朝" w:hAnsi="ＭＳ 明朝"/>
                          <w:sz w:val="22"/>
                        </w:rPr>
                        <w:t>会計間の重複を除く</w:t>
                      </w:r>
                    </w:p>
                    <w:p w:rsidR="005B460A" w:rsidRPr="005471E7" w:rsidRDefault="005B460A" w:rsidP="003E1428">
                      <w:pPr>
                        <w:numPr>
                          <w:ilvl w:val="1"/>
                          <w:numId w:val="1"/>
                        </w:numPr>
                        <w:tabs>
                          <w:tab w:val="clear" w:pos="988"/>
                          <w:tab w:val="num" w:pos="840"/>
                        </w:tabs>
                        <w:ind w:leftChars="200" w:left="860" w:hangingChars="200" w:hanging="440"/>
                        <w:jc w:val="left"/>
                        <w:rPr>
                          <w:rFonts w:ascii="ＭＳ 明朝" w:hAnsi="ＭＳ 明朝"/>
                          <w:sz w:val="22"/>
                        </w:rPr>
                      </w:pPr>
                      <w:r>
                        <w:rPr>
                          <w:rFonts w:ascii="ＭＳ 明朝" w:hAnsi="ＭＳ 明朝" w:hint="eastAsia"/>
                          <w:sz w:val="22"/>
                        </w:rPr>
                        <w:t>夢洲地区における基盤整備（８４億７，４</w:t>
                      </w:r>
                      <w:r w:rsidRPr="005471E7">
                        <w:rPr>
                          <w:rFonts w:ascii="ＭＳ 明朝" w:hAnsi="ＭＳ 明朝" w:hint="eastAsia"/>
                          <w:sz w:val="22"/>
                        </w:rPr>
                        <w:t>００万円）</w:t>
                      </w:r>
                    </w:p>
                    <w:p w:rsidR="005B460A" w:rsidRPr="005471E7" w:rsidRDefault="005B460A" w:rsidP="003E1428">
                      <w:pPr>
                        <w:pStyle w:val="a3"/>
                        <w:numPr>
                          <w:ilvl w:val="0"/>
                          <w:numId w:val="17"/>
                        </w:numPr>
                        <w:ind w:leftChars="0" w:hanging="436"/>
                        <w:rPr>
                          <w:rFonts w:ascii="ＭＳ 明朝" w:hAnsi="ＭＳ 明朝"/>
                          <w:sz w:val="22"/>
                        </w:rPr>
                      </w:pPr>
                      <w:r w:rsidRPr="005471E7">
                        <w:rPr>
                          <w:rFonts w:ascii="ＭＳ 明朝" w:hAnsi="ＭＳ 明朝" w:hint="eastAsia"/>
                          <w:sz w:val="22"/>
                        </w:rPr>
                        <w:t>夢洲</w:t>
                      </w:r>
                      <w:r w:rsidRPr="005471E7">
                        <w:rPr>
                          <w:rFonts w:ascii="ＭＳ 明朝" w:hAnsi="ＭＳ 明朝"/>
                          <w:sz w:val="22"/>
                        </w:rPr>
                        <w:t>域内</w:t>
                      </w:r>
                      <w:r w:rsidRPr="005471E7">
                        <w:rPr>
                          <w:rFonts w:ascii="ＭＳ 明朝" w:hAnsi="ＭＳ 明朝" w:hint="eastAsia"/>
                          <w:sz w:val="22"/>
                        </w:rPr>
                        <w:t>交通</w:t>
                      </w:r>
                      <w:r w:rsidRPr="005471E7">
                        <w:rPr>
                          <w:rFonts w:ascii="ＭＳ 明朝" w:hAnsi="ＭＳ 明朝"/>
                          <w:sz w:val="22"/>
                        </w:rPr>
                        <w:t>の</w:t>
                      </w:r>
                      <w:r w:rsidRPr="005471E7">
                        <w:rPr>
                          <w:rFonts w:ascii="ＭＳ 明朝" w:hAnsi="ＭＳ 明朝" w:hint="eastAsia"/>
                          <w:sz w:val="22"/>
                        </w:rPr>
                        <w:t>円滑</w:t>
                      </w:r>
                      <w:r w:rsidRPr="005471E7">
                        <w:rPr>
                          <w:rFonts w:ascii="ＭＳ 明朝" w:hAnsi="ＭＳ 明朝"/>
                          <w:sz w:val="22"/>
                        </w:rPr>
                        <w:t>な処理</w:t>
                      </w:r>
                      <w:r w:rsidRPr="005471E7">
                        <w:rPr>
                          <w:rFonts w:ascii="ＭＳ 明朝" w:hAnsi="ＭＳ 明朝" w:hint="eastAsia"/>
                          <w:sz w:val="22"/>
                        </w:rPr>
                        <w:t>を</w:t>
                      </w:r>
                      <w:r w:rsidRPr="005471E7">
                        <w:rPr>
                          <w:rFonts w:ascii="ＭＳ 明朝" w:hAnsi="ＭＳ 明朝"/>
                          <w:sz w:val="22"/>
                        </w:rPr>
                        <w:t>実現する</w:t>
                      </w:r>
                      <w:r w:rsidRPr="005471E7">
                        <w:rPr>
                          <w:rFonts w:ascii="ＭＳ 明朝" w:hAnsi="ＭＳ 明朝" w:hint="eastAsia"/>
                          <w:sz w:val="22"/>
                        </w:rPr>
                        <w:t>観光外周道路</w:t>
                      </w:r>
                      <w:r w:rsidRPr="005471E7">
                        <w:rPr>
                          <w:rFonts w:ascii="ＭＳ 明朝" w:hAnsi="ＭＳ 明朝"/>
                          <w:sz w:val="22"/>
                        </w:rPr>
                        <w:t>の</w:t>
                      </w:r>
                      <w:r w:rsidRPr="005471E7">
                        <w:rPr>
                          <w:rFonts w:ascii="ＭＳ 明朝" w:hAnsi="ＭＳ 明朝" w:hint="eastAsia"/>
                          <w:sz w:val="22"/>
                        </w:rPr>
                        <w:t>整備工事等</w:t>
                      </w:r>
                    </w:p>
                    <w:p w:rsidR="005B460A" w:rsidRPr="005471E7" w:rsidRDefault="005B460A" w:rsidP="003E1428">
                      <w:pPr>
                        <w:pStyle w:val="a3"/>
                        <w:numPr>
                          <w:ilvl w:val="0"/>
                          <w:numId w:val="17"/>
                        </w:numPr>
                        <w:ind w:leftChars="0" w:hanging="436"/>
                        <w:rPr>
                          <w:rFonts w:ascii="ＭＳ 明朝" w:hAnsi="ＭＳ 明朝"/>
                          <w:sz w:val="22"/>
                        </w:rPr>
                      </w:pPr>
                      <w:r w:rsidRPr="005471E7">
                        <w:rPr>
                          <w:rFonts w:ascii="ＭＳ 明朝" w:hAnsi="ＭＳ 明朝" w:hint="eastAsia"/>
                          <w:sz w:val="22"/>
                        </w:rPr>
                        <w:t>夢洲</w:t>
                      </w:r>
                      <w:r w:rsidRPr="005471E7">
                        <w:rPr>
                          <w:rFonts w:ascii="ＭＳ 明朝" w:hAnsi="ＭＳ 明朝"/>
                          <w:sz w:val="22"/>
                        </w:rPr>
                        <w:t>域内の</w:t>
                      </w:r>
                      <w:r w:rsidRPr="005471E7">
                        <w:rPr>
                          <w:rFonts w:ascii="ＭＳ 明朝" w:hAnsi="ＭＳ 明朝" w:hint="eastAsia"/>
                          <w:sz w:val="22"/>
                        </w:rPr>
                        <w:t>物流</w:t>
                      </w:r>
                      <w:r w:rsidRPr="005471E7">
                        <w:rPr>
                          <w:rFonts w:ascii="ＭＳ 明朝" w:hAnsi="ＭＳ 明朝"/>
                          <w:sz w:val="22"/>
                        </w:rPr>
                        <w:t>と観光の</w:t>
                      </w:r>
                      <w:r w:rsidRPr="005471E7">
                        <w:rPr>
                          <w:rFonts w:ascii="ＭＳ 明朝" w:hAnsi="ＭＳ 明朝" w:hint="eastAsia"/>
                          <w:sz w:val="22"/>
                        </w:rPr>
                        <w:t>動線</w:t>
                      </w:r>
                      <w:r w:rsidRPr="005471E7">
                        <w:rPr>
                          <w:rFonts w:ascii="ＭＳ 明朝" w:hAnsi="ＭＳ 明朝"/>
                          <w:sz w:val="22"/>
                        </w:rPr>
                        <w:t>を分離するための高架道路の整備工事</w:t>
                      </w:r>
                    </w:p>
                    <w:p w:rsidR="005B460A" w:rsidRPr="005471E7" w:rsidRDefault="005B460A" w:rsidP="003E1428">
                      <w:pPr>
                        <w:pStyle w:val="a3"/>
                        <w:numPr>
                          <w:ilvl w:val="0"/>
                          <w:numId w:val="17"/>
                        </w:numPr>
                        <w:ind w:leftChars="0" w:hanging="436"/>
                        <w:rPr>
                          <w:rFonts w:ascii="ＭＳ 明朝" w:hAnsi="ＭＳ 明朝"/>
                          <w:sz w:val="22"/>
                        </w:rPr>
                      </w:pPr>
                      <w:r w:rsidRPr="005471E7">
                        <w:rPr>
                          <w:rFonts w:ascii="ＭＳ 明朝" w:hAnsi="ＭＳ 明朝" w:hint="eastAsia"/>
                          <w:sz w:val="22"/>
                        </w:rPr>
                        <w:t>夢洲地区等の上</w:t>
                      </w:r>
                      <w:r w:rsidRPr="005471E7">
                        <w:rPr>
                          <w:rFonts w:ascii="ＭＳ 明朝" w:hAnsi="ＭＳ 明朝"/>
                          <w:sz w:val="22"/>
                        </w:rPr>
                        <w:t>下水道</w:t>
                      </w:r>
                      <w:r w:rsidRPr="005471E7">
                        <w:rPr>
                          <w:rFonts w:ascii="ＭＳ 明朝" w:hAnsi="ＭＳ 明朝" w:hint="eastAsia"/>
                          <w:sz w:val="22"/>
                        </w:rPr>
                        <w:t>の</w:t>
                      </w:r>
                      <w:r w:rsidRPr="005471E7">
                        <w:rPr>
                          <w:rFonts w:ascii="ＭＳ 明朝" w:hAnsi="ＭＳ 明朝"/>
                          <w:sz w:val="22"/>
                        </w:rPr>
                        <w:t>整備工事</w:t>
                      </w:r>
                    </w:p>
                    <w:p w:rsidR="005B460A" w:rsidRPr="005471E7" w:rsidRDefault="005B460A" w:rsidP="003E1428">
                      <w:pPr>
                        <w:pStyle w:val="a3"/>
                        <w:numPr>
                          <w:ilvl w:val="0"/>
                          <w:numId w:val="17"/>
                        </w:numPr>
                        <w:ind w:leftChars="0" w:hanging="436"/>
                        <w:rPr>
                          <w:rFonts w:ascii="ＭＳ 明朝" w:hAnsi="ＭＳ 明朝"/>
                          <w:sz w:val="22"/>
                        </w:rPr>
                      </w:pPr>
                      <w:r w:rsidRPr="005471E7">
                        <w:rPr>
                          <w:rFonts w:ascii="ＭＳ 明朝" w:hAnsi="ＭＳ 明朝" w:hint="eastAsia"/>
                          <w:sz w:val="22"/>
                        </w:rPr>
                        <w:t>駅前施設の</w:t>
                      </w:r>
                      <w:r w:rsidRPr="005471E7">
                        <w:rPr>
                          <w:rFonts w:ascii="ＭＳ 明朝" w:hAnsi="ＭＳ 明朝"/>
                          <w:sz w:val="22"/>
                        </w:rPr>
                        <w:t>整備工事</w:t>
                      </w:r>
                    </w:p>
                    <w:p w:rsidR="005B460A" w:rsidRPr="004942CF" w:rsidRDefault="005B460A" w:rsidP="003E1428">
                      <w:pPr>
                        <w:numPr>
                          <w:ilvl w:val="1"/>
                          <w:numId w:val="1"/>
                        </w:numPr>
                        <w:tabs>
                          <w:tab w:val="clear" w:pos="988"/>
                          <w:tab w:val="num" w:pos="840"/>
                        </w:tabs>
                        <w:ind w:left="840"/>
                        <w:rPr>
                          <w:rFonts w:ascii="ＭＳ 明朝" w:hAnsi="ＭＳ 明朝"/>
                          <w:sz w:val="22"/>
                        </w:rPr>
                      </w:pPr>
                      <w:r w:rsidRPr="004942CF">
                        <w:rPr>
                          <w:rFonts w:ascii="ＭＳ 明朝" w:hAnsi="ＭＳ 明朝" w:hint="eastAsia"/>
                          <w:sz w:val="22"/>
                        </w:rPr>
                        <w:t>鉄道・道路</w:t>
                      </w:r>
                      <w:r w:rsidRPr="004942CF">
                        <w:rPr>
                          <w:rFonts w:ascii="ＭＳ 明朝" w:hAnsi="ＭＳ 明朝"/>
                          <w:sz w:val="22"/>
                        </w:rPr>
                        <w:t>・海上アクセス整備</w:t>
                      </w:r>
                      <w:r w:rsidRPr="004942CF">
                        <w:rPr>
                          <w:rFonts w:ascii="ＭＳ 明朝" w:hAnsi="ＭＳ 明朝" w:hint="eastAsia"/>
                          <w:sz w:val="22"/>
                        </w:rPr>
                        <w:t>（１４８億５，８００万円（うち一般会計７０億２，１００万円））</w:t>
                      </w:r>
                    </w:p>
                    <w:p w:rsidR="005B460A" w:rsidRPr="005471E7" w:rsidRDefault="005B460A" w:rsidP="003E1428">
                      <w:pPr>
                        <w:pStyle w:val="a3"/>
                        <w:numPr>
                          <w:ilvl w:val="0"/>
                          <w:numId w:val="17"/>
                        </w:numPr>
                        <w:ind w:leftChars="0" w:hanging="436"/>
                        <w:rPr>
                          <w:rFonts w:ascii="ＭＳ 明朝" w:hAnsi="ＭＳ 明朝"/>
                          <w:sz w:val="22"/>
                        </w:rPr>
                      </w:pPr>
                      <w:r w:rsidRPr="005471E7">
                        <w:rPr>
                          <w:rFonts w:ascii="ＭＳ 明朝" w:hAnsi="ＭＳ 明朝" w:hint="eastAsia"/>
                          <w:sz w:val="22"/>
                        </w:rPr>
                        <w:t>鉄道（南ルート（</w:t>
                      </w:r>
                      <w:r w:rsidRPr="005471E7">
                        <w:rPr>
                          <w:rFonts w:ascii="ＭＳ 明朝" w:hAnsi="ＭＳ 明朝"/>
                          <w:sz w:val="22"/>
                        </w:rPr>
                        <w:t>北港テクノポート</w:t>
                      </w:r>
                      <w:r w:rsidRPr="005471E7">
                        <w:rPr>
                          <w:rFonts w:ascii="ＭＳ 明朝" w:hAnsi="ＭＳ 明朝" w:hint="eastAsia"/>
                          <w:sz w:val="22"/>
                        </w:rPr>
                        <w:t>線</w:t>
                      </w:r>
                      <w:r w:rsidRPr="005471E7">
                        <w:rPr>
                          <w:rFonts w:ascii="ＭＳ 明朝" w:hAnsi="ＭＳ 明朝"/>
                          <w:sz w:val="22"/>
                        </w:rPr>
                        <w:t>）</w:t>
                      </w:r>
                      <w:r w:rsidRPr="005471E7">
                        <w:rPr>
                          <w:rFonts w:ascii="ＭＳ 明朝" w:hAnsi="ＭＳ 明朝" w:hint="eastAsia"/>
                          <w:sz w:val="22"/>
                        </w:rPr>
                        <w:t>）の整備</w:t>
                      </w:r>
                      <w:r w:rsidRPr="005471E7">
                        <w:rPr>
                          <w:rFonts w:ascii="ＭＳ 明朝" w:hAnsi="ＭＳ 明朝"/>
                          <w:sz w:val="22"/>
                        </w:rPr>
                        <w:t>工事</w:t>
                      </w:r>
                    </w:p>
                    <w:p w:rsidR="005B460A" w:rsidRPr="005471E7" w:rsidRDefault="005B460A" w:rsidP="003E1428">
                      <w:pPr>
                        <w:pStyle w:val="a3"/>
                        <w:numPr>
                          <w:ilvl w:val="0"/>
                          <w:numId w:val="17"/>
                        </w:numPr>
                        <w:ind w:leftChars="0" w:hanging="436"/>
                        <w:rPr>
                          <w:rFonts w:ascii="ＭＳ 明朝" w:eastAsia="游明朝" w:hAnsi="ＭＳ 明朝"/>
                          <w:sz w:val="22"/>
                        </w:rPr>
                      </w:pPr>
                      <w:r w:rsidRPr="005471E7">
                        <w:rPr>
                          <w:rFonts w:ascii="ＭＳ 明朝" w:hAnsi="ＭＳ 明朝"/>
                          <w:sz w:val="22"/>
                        </w:rPr>
                        <w:t>夢洲幹線道路、</w:t>
                      </w:r>
                      <w:r>
                        <w:rPr>
                          <w:rFonts w:ascii="ＭＳ 明朝" w:hAnsi="ＭＳ 明朝" w:hint="eastAsia"/>
                          <w:sz w:val="22"/>
                        </w:rPr>
                        <w:t>舞洲幹線道路の</w:t>
                      </w:r>
                      <w:r w:rsidRPr="005471E7">
                        <w:rPr>
                          <w:rFonts w:ascii="ＭＳ 明朝" w:hAnsi="ＭＳ 明朝" w:hint="eastAsia"/>
                          <w:sz w:val="22"/>
                        </w:rPr>
                        <w:t>拡幅工事（６車線化）、舞洲東交差点立体交差化に向けた整備工事　等</w:t>
                      </w:r>
                    </w:p>
                    <w:p w:rsidR="005B460A" w:rsidRPr="005471E7" w:rsidRDefault="005B460A" w:rsidP="003E1428">
                      <w:pPr>
                        <w:pStyle w:val="a3"/>
                        <w:numPr>
                          <w:ilvl w:val="0"/>
                          <w:numId w:val="17"/>
                        </w:numPr>
                        <w:ind w:leftChars="0" w:hanging="436"/>
                        <w:rPr>
                          <w:rFonts w:ascii="ＭＳ 明朝" w:hAnsi="ＭＳ 明朝"/>
                          <w:sz w:val="22"/>
                        </w:rPr>
                      </w:pPr>
                      <w:r w:rsidRPr="005471E7">
                        <w:rPr>
                          <w:rFonts w:ascii="ＭＳ 明朝" w:hAnsi="ＭＳ 明朝" w:hint="eastAsia"/>
                          <w:sz w:val="22"/>
                        </w:rPr>
                        <w:t>咲洲</w:t>
                      </w:r>
                      <w:r w:rsidRPr="005471E7">
                        <w:rPr>
                          <w:rFonts w:ascii="ＭＳ 明朝" w:hAnsi="ＭＳ 明朝"/>
                          <w:sz w:val="22"/>
                        </w:rPr>
                        <w:t>コスモ北線の道路交通騒音対策</w:t>
                      </w:r>
                    </w:p>
                    <w:p w:rsidR="005B460A" w:rsidRPr="00081756" w:rsidRDefault="005B460A" w:rsidP="003E1428">
                      <w:pPr>
                        <w:pStyle w:val="a3"/>
                        <w:numPr>
                          <w:ilvl w:val="0"/>
                          <w:numId w:val="17"/>
                        </w:numPr>
                        <w:ind w:leftChars="0" w:hanging="436"/>
                        <w:rPr>
                          <w:rFonts w:ascii="ＭＳ 明朝" w:hAnsi="ＭＳ 明朝"/>
                          <w:sz w:val="22"/>
                        </w:rPr>
                      </w:pPr>
                      <w:r w:rsidRPr="005471E7">
                        <w:rPr>
                          <w:rFonts w:ascii="ＭＳ 明朝" w:hAnsi="ＭＳ 明朝"/>
                          <w:sz w:val="22"/>
                        </w:rPr>
                        <w:t>浮桟橋</w:t>
                      </w:r>
                      <w:r w:rsidRPr="005471E7">
                        <w:rPr>
                          <w:rFonts w:ascii="ＭＳ 明朝" w:hAnsi="ＭＳ 明朝" w:hint="eastAsia"/>
                          <w:sz w:val="22"/>
                        </w:rPr>
                        <w:t>整備に伴う波除堤の整備</w:t>
                      </w:r>
                      <w:r w:rsidRPr="005471E7">
                        <w:rPr>
                          <w:rFonts w:ascii="ＭＳ 明朝" w:hAnsi="ＭＳ 明朝"/>
                          <w:sz w:val="22"/>
                        </w:rPr>
                        <w:t>工事</w:t>
                      </w:r>
                      <w:r>
                        <w:rPr>
                          <w:rFonts w:ascii="ＭＳ 明朝" w:hAnsi="ＭＳ 明朝" w:hint="eastAsia"/>
                          <w:sz w:val="22"/>
                        </w:rPr>
                        <w:t>、待合所等設計・</w:t>
                      </w:r>
                      <w:r>
                        <w:rPr>
                          <w:rFonts w:ascii="ＭＳ 明朝" w:hAnsi="ＭＳ 明朝"/>
                          <w:sz w:val="22"/>
                        </w:rPr>
                        <w:t>整備工事</w:t>
                      </w:r>
                    </w:p>
                    <w:p w:rsidR="005B460A" w:rsidRPr="000B1CA1" w:rsidRDefault="005B460A" w:rsidP="003E1428">
                      <w:pPr>
                        <w:ind w:leftChars="100" w:left="652" w:hangingChars="200" w:hanging="442"/>
                        <w:jc w:val="left"/>
                        <w:rPr>
                          <w:rFonts w:ascii="ＭＳ ゴシック" w:eastAsia="ＭＳ ゴシック" w:hAnsi="ＭＳ ゴシック"/>
                          <w:b/>
                          <w:color w:val="000000"/>
                          <w:sz w:val="22"/>
                        </w:rPr>
                      </w:pPr>
                      <w:r w:rsidRPr="001F15DB">
                        <w:rPr>
                          <w:rFonts w:ascii="ＭＳ ゴシック" w:eastAsia="ＭＳ ゴシック" w:hAnsi="ＭＳ ゴシック" w:hint="eastAsia"/>
                          <w:b/>
                          <w:sz w:val="22"/>
                        </w:rPr>
                        <w:t>■　夢洲物流</w:t>
                      </w:r>
                      <w:r w:rsidRPr="000B1CA1">
                        <w:rPr>
                          <w:rFonts w:ascii="ＭＳ ゴシック" w:eastAsia="ＭＳ ゴシック" w:hAnsi="ＭＳ ゴシック" w:hint="eastAsia"/>
                          <w:b/>
                          <w:color w:val="000000"/>
                          <w:sz w:val="22"/>
                        </w:rPr>
                        <w:t>車両</w:t>
                      </w:r>
                      <w:r w:rsidRPr="000B1CA1">
                        <w:rPr>
                          <w:rFonts w:ascii="ＭＳ ゴシック" w:eastAsia="ＭＳ ゴシック" w:hAnsi="ＭＳ ゴシック"/>
                          <w:b/>
                          <w:color w:val="000000"/>
                          <w:sz w:val="22"/>
                        </w:rPr>
                        <w:t>の交通円滑化</w:t>
                      </w:r>
                      <w:r w:rsidRPr="000B1CA1">
                        <w:rPr>
                          <w:rFonts w:ascii="ＭＳ ゴシック" w:eastAsia="ＭＳ ゴシック" w:hAnsi="ＭＳ ゴシック" w:hint="eastAsia"/>
                          <w:b/>
                          <w:color w:val="000000"/>
                          <w:sz w:val="22"/>
                        </w:rPr>
                        <w:t>に向けた対策　　⑤ ４億１，９００万円（④ ３億７，４００万円）</w:t>
                      </w:r>
                    </w:p>
                    <w:p w:rsidR="005B460A" w:rsidRPr="000B1CA1" w:rsidRDefault="005B460A" w:rsidP="003E1428">
                      <w:pPr>
                        <w:numPr>
                          <w:ilvl w:val="0"/>
                          <w:numId w:val="18"/>
                        </w:numPr>
                        <w:rPr>
                          <w:rFonts w:ascii="ＭＳ 明朝" w:hAnsi="ＭＳ 明朝"/>
                          <w:color w:val="000000"/>
                          <w:sz w:val="22"/>
                        </w:rPr>
                      </w:pPr>
                      <w:r w:rsidRPr="000B1CA1">
                        <w:rPr>
                          <w:rFonts w:ascii="ＭＳ 明朝" w:hAnsi="ＭＳ 明朝" w:hint="eastAsia"/>
                          <w:color w:val="000000"/>
                          <w:sz w:val="22"/>
                        </w:rPr>
                        <w:t>夢洲地区における物流関連車両の円滑な交通を確保するための対策の実施</w:t>
                      </w:r>
                    </w:p>
                    <w:p w:rsidR="005B460A" w:rsidRPr="000B1CA1" w:rsidRDefault="005B460A" w:rsidP="003E1428">
                      <w:pPr>
                        <w:pStyle w:val="a3"/>
                        <w:numPr>
                          <w:ilvl w:val="0"/>
                          <w:numId w:val="17"/>
                        </w:numPr>
                        <w:ind w:leftChars="0" w:hanging="436"/>
                        <w:rPr>
                          <w:rFonts w:ascii="ＭＳ 明朝" w:hAnsi="ＭＳ 明朝"/>
                          <w:color w:val="000000"/>
                          <w:sz w:val="22"/>
                        </w:rPr>
                      </w:pPr>
                      <w:r>
                        <w:rPr>
                          <w:rFonts w:ascii="ＭＳ 明朝" w:hAnsi="ＭＳ 明朝" w:hint="eastAsia"/>
                          <w:color w:val="000000"/>
                          <w:sz w:val="22"/>
                        </w:rPr>
                        <w:t>ＣＯＮＰＡＳ</w:t>
                      </w:r>
                      <w:r w:rsidRPr="000B1CA1">
                        <w:rPr>
                          <w:rFonts w:ascii="ＭＳ 明朝" w:hAnsi="ＭＳ 明朝"/>
                          <w:color w:val="000000"/>
                          <w:sz w:val="22"/>
                        </w:rPr>
                        <w:t>(</w:t>
                      </w:r>
                      <w:r w:rsidRPr="000B1CA1">
                        <w:rPr>
                          <w:rFonts w:ascii="ＭＳ 明朝" w:hAnsi="ＭＳ 明朝" w:hint="eastAsia"/>
                          <w:color w:val="000000"/>
                          <w:sz w:val="22"/>
                        </w:rPr>
                        <w:t>注</w:t>
                      </w:r>
                      <w:r>
                        <w:rPr>
                          <w:rFonts w:ascii="ＭＳ 明朝" w:hAnsi="ＭＳ 明朝" w:hint="eastAsia"/>
                          <w:color w:val="000000"/>
                          <w:sz w:val="22"/>
                        </w:rPr>
                        <w:t>２</w:t>
                      </w:r>
                      <w:r w:rsidRPr="000B1CA1">
                        <w:rPr>
                          <w:rFonts w:ascii="ＭＳ 明朝" w:hAnsi="ＭＳ 明朝" w:hint="eastAsia"/>
                          <w:color w:val="000000"/>
                          <w:sz w:val="22"/>
                        </w:rPr>
                        <w:t>)の導入</w:t>
                      </w:r>
                    </w:p>
                    <w:p w:rsidR="005B460A" w:rsidRPr="000B1CA1" w:rsidRDefault="005B460A" w:rsidP="003E1428">
                      <w:pPr>
                        <w:ind w:leftChars="450" w:left="1715" w:hangingChars="350" w:hanging="770"/>
                        <w:rPr>
                          <w:rFonts w:ascii="ＭＳ 明朝" w:hAnsi="ＭＳ 明朝"/>
                          <w:color w:val="000000"/>
                          <w:sz w:val="22"/>
                        </w:rPr>
                      </w:pPr>
                      <w:r w:rsidRPr="000B1CA1">
                        <w:rPr>
                          <w:rFonts w:ascii="ＭＳ 明朝" w:hAnsi="ＭＳ 明朝" w:hint="eastAsia"/>
                          <w:color w:val="000000"/>
                          <w:sz w:val="22"/>
                        </w:rPr>
                        <w:t>（注</w:t>
                      </w:r>
                      <w:r>
                        <w:rPr>
                          <w:rFonts w:ascii="ＭＳ 明朝" w:hAnsi="ＭＳ 明朝" w:hint="eastAsia"/>
                          <w:color w:val="000000"/>
                          <w:sz w:val="22"/>
                        </w:rPr>
                        <w:t>２</w:t>
                      </w:r>
                      <w:r w:rsidRPr="000B1CA1">
                        <w:rPr>
                          <w:rFonts w:ascii="ＭＳ 明朝" w:hAnsi="ＭＳ 明朝" w:hint="eastAsia"/>
                          <w:color w:val="000000"/>
                          <w:sz w:val="22"/>
                        </w:rPr>
                        <w:t>）</w:t>
                      </w:r>
                      <w:r>
                        <w:rPr>
                          <w:rFonts w:ascii="ＭＳ 明朝" w:hAnsi="ＭＳ 明朝" w:hint="eastAsia"/>
                          <w:color w:val="000000"/>
                          <w:sz w:val="22"/>
                        </w:rPr>
                        <w:t>ＣＯＮＰＡＳ</w:t>
                      </w:r>
                      <w:r w:rsidRPr="000B1CA1">
                        <w:rPr>
                          <w:rFonts w:ascii="ＭＳ 明朝" w:hAnsi="ＭＳ 明朝"/>
                          <w:color w:val="000000"/>
                          <w:sz w:val="22"/>
                        </w:rPr>
                        <w:t>(</w:t>
                      </w:r>
                      <w:r w:rsidRPr="000B1CA1">
                        <w:rPr>
                          <w:rFonts w:ascii="ＭＳ 明朝" w:hAnsi="ＭＳ 明朝" w:hint="eastAsia"/>
                          <w:color w:val="000000"/>
                          <w:sz w:val="22"/>
                        </w:rPr>
                        <w:t xml:space="preserve">コンパス): </w:t>
                      </w:r>
                      <w:r>
                        <w:rPr>
                          <w:rFonts w:ascii="ＭＳ 明朝" w:hAnsi="ＭＳ 明朝" w:hint="eastAsia"/>
                          <w:color w:val="000000"/>
                          <w:sz w:val="22"/>
                        </w:rPr>
                        <w:t>ＩＣＴ</w:t>
                      </w:r>
                      <w:r w:rsidRPr="000B1CA1">
                        <w:rPr>
                          <w:rFonts w:ascii="ＭＳ 明朝" w:hAnsi="ＭＳ 明朝" w:hint="eastAsia"/>
                          <w:color w:val="000000"/>
                          <w:sz w:val="22"/>
                        </w:rPr>
                        <w:t>を活用したゲート処理業務の迅速化等によりゲート前混雑の解消を図る新たな港湾情報システム（</w:t>
                      </w:r>
                      <w:r>
                        <w:rPr>
                          <w:rFonts w:ascii="ＭＳ 明朝" w:hAnsi="ＭＳ 明朝" w:hint="eastAsia"/>
                          <w:color w:val="000000"/>
                          <w:sz w:val="22"/>
                        </w:rPr>
                        <w:t>Ｃｏｎｔａｉｎｅｒ　Ｆａｓｔ　Ｐａｓｓ</w:t>
                      </w:r>
                      <w:r w:rsidRPr="000B1CA1">
                        <w:rPr>
                          <w:rFonts w:ascii="ＭＳ 明朝" w:hAnsi="ＭＳ 明朝" w:hint="eastAsia"/>
                          <w:color w:val="000000"/>
                          <w:sz w:val="22"/>
                        </w:rPr>
                        <w:t>の略）</w:t>
                      </w:r>
                    </w:p>
                    <w:p w:rsidR="005B460A" w:rsidRPr="000B1CA1" w:rsidRDefault="005B460A" w:rsidP="003E1428">
                      <w:pPr>
                        <w:pStyle w:val="a3"/>
                        <w:numPr>
                          <w:ilvl w:val="0"/>
                          <w:numId w:val="17"/>
                        </w:numPr>
                        <w:ind w:leftChars="0" w:hanging="436"/>
                        <w:rPr>
                          <w:rFonts w:ascii="ＭＳ 明朝" w:hAnsi="ＭＳ 明朝"/>
                          <w:color w:val="000000"/>
                          <w:sz w:val="22"/>
                        </w:rPr>
                      </w:pPr>
                      <w:r w:rsidRPr="000B1CA1">
                        <w:rPr>
                          <w:rFonts w:ascii="ＭＳ 明朝" w:hAnsi="ＭＳ 明朝" w:hint="eastAsia"/>
                          <w:color w:val="000000"/>
                          <w:sz w:val="22"/>
                        </w:rPr>
                        <w:t>夢洲発着のコンテナ車両削減に資する空コンテナ返却場所一時移転の実施に向けた用地</w:t>
                      </w:r>
                      <w:r w:rsidRPr="000B1CA1">
                        <w:rPr>
                          <w:rFonts w:ascii="ＭＳ 明朝" w:hAnsi="ＭＳ 明朝"/>
                          <w:color w:val="000000"/>
                          <w:sz w:val="22"/>
                        </w:rPr>
                        <w:t>整備工事</w:t>
                      </w:r>
                      <w:r w:rsidRPr="000B1CA1">
                        <w:rPr>
                          <w:rFonts w:ascii="ＭＳ 明朝" w:hAnsi="ＭＳ 明朝" w:hint="eastAsia"/>
                          <w:color w:val="000000"/>
                          <w:sz w:val="22"/>
                        </w:rPr>
                        <w:t>、夢洲</w:t>
                      </w:r>
                      <w:r w:rsidRPr="000B1CA1">
                        <w:rPr>
                          <w:rFonts w:ascii="ＭＳ 明朝" w:hAnsi="ＭＳ 明朝"/>
                          <w:color w:val="000000"/>
                          <w:sz w:val="22"/>
                        </w:rPr>
                        <w:t>護岸への</w:t>
                      </w:r>
                      <w:r w:rsidRPr="000B1CA1">
                        <w:rPr>
                          <w:rFonts w:ascii="ＭＳ 明朝" w:hAnsi="ＭＳ 明朝" w:hint="eastAsia"/>
                          <w:color w:val="000000"/>
                          <w:sz w:val="22"/>
                        </w:rPr>
                        <w:t>係船</w:t>
                      </w:r>
                      <w:r w:rsidRPr="000B1CA1">
                        <w:rPr>
                          <w:rFonts w:ascii="ＭＳ 明朝" w:hAnsi="ＭＳ 明朝"/>
                          <w:color w:val="000000"/>
                          <w:sz w:val="22"/>
                        </w:rPr>
                        <w:t>設備</w:t>
                      </w:r>
                      <w:r w:rsidRPr="000B1CA1">
                        <w:rPr>
                          <w:rFonts w:ascii="ＭＳ 明朝" w:hAnsi="ＭＳ 明朝" w:hint="eastAsia"/>
                          <w:color w:val="000000"/>
                          <w:sz w:val="22"/>
                        </w:rPr>
                        <w:t xml:space="preserve">整備設計業務及び社会実験 </w:t>
                      </w:r>
                      <w:r w:rsidRPr="000B1CA1">
                        <w:rPr>
                          <w:rFonts w:ascii="ＭＳ 明朝" w:hAnsi="ＭＳ 明朝"/>
                          <w:color w:val="000000"/>
                          <w:sz w:val="22"/>
                        </w:rPr>
                        <w:t xml:space="preserve"> </w:t>
                      </w:r>
                      <w:r w:rsidRPr="000B1CA1">
                        <w:rPr>
                          <w:rFonts w:ascii="ＭＳ 明朝" w:hAnsi="ＭＳ 明朝" w:hint="eastAsia"/>
                          <w:color w:val="000000"/>
                          <w:sz w:val="22"/>
                        </w:rPr>
                        <w:t>等</w:t>
                      </w:r>
                    </w:p>
                    <w:p w:rsidR="005B460A" w:rsidRPr="00857BBE" w:rsidRDefault="005B460A" w:rsidP="003E1428">
                      <w:pPr>
                        <w:ind w:left="880" w:hangingChars="400" w:hanging="880"/>
                        <w:rPr>
                          <w:rFonts w:ascii="ＭＳ 明朝" w:hAnsi="ＭＳ 明朝"/>
                          <w:color w:val="000000"/>
                          <w:sz w:val="22"/>
                        </w:rPr>
                      </w:pPr>
                      <w:r>
                        <w:rPr>
                          <w:rFonts w:ascii="ＭＳ 明朝" w:hAnsi="ＭＳ 明朝" w:hint="eastAsia"/>
                          <w:color w:val="000000"/>
                          <w:sz w:val="22"/>
                        </w:rPr>
                        <w:t xml:space="preserve">　</w:t>
                      </w:r>
                      <w:r>
                        <w:rPr>
                          <w:rFonts w:ascii="ＭＳ 明朝" w:hAnsi="ＭＳ 明朝"/>
                          <w:color w:val="000000"/>
                          <w:sz w:val="22"/>
                        </w:rPr>
                        <w:t xml:space="preserve">　</w:t>
                      </w:r>
                      <w:r w:rsidRPr="00EF652A">
                        <w:rPr>
                          <w:rFonts w:ascii="ＭＳ 明朝" w:hAnsi="ＭＳ 明朝" w:hint="eastAsia"/>
                          <w:sz w:val="22"/>
                        </w:rPr>
                        <w:t>※</w:t>
                      </w:r>
                      <w:r>
                        <w:rPr>
                          <w:rFonts w:ascii="ＭＳ 明朝" w:hAnsi="ＭＳ 明朝" w:hint="eastAsia"/>
                          <w:sz w:val="22"/>
                        </w:rPr>
                        <w:t xml:space="preserve">　</w:t>
                      </w:r>
                      <w:r w:rsidRPr="00EF652A">
                        <w:rPr>
                          <w:rFonts w:ascii="ＭＳ 明朝" w:hAnsi="ＭＳ 明朝" w:hint="eastAsia"/>
                          <w:sz w:val="22"/>
                        </w:rPr>
                        <w:t>別途</w:t>
                      </w:r>
                      <w:r w:rsidRPr="00EF652A">
                        <w:rPr>
                          <w:rFonts w:ascii="ＭＳ 明朝" w:hAnsi="ＭＳ 明朝"/>
                          <w:sz w:val="22"/>
                        </w:rPr>
                        <w:t>、</w:t>
                      </w:r>
                      <w:r w:rsidRPr="00EF652A">
                        <w:rPr>
                          <w:rFonts w:ascii="ＭＳ 明朝" w:hAnsi="ＭＳ 明朝" w:hint="eastAsia"/>
                          <w:sz w:val="22"/>
                        </w:rPr>
                        <w:t>夢洲物流車両</w:t>
                      </w:r>
                      <w:r w:rsidRPr="00EF652A">
                        <w:rPr>
                          <w:rFonts w:ascii="ＭＳ 明朝" w:hAnsi="ＭＳ 明朝"/>
                          <w:sz w:val="22"/>
                        </w:rPr>
                        <w:t>の咲洲シフトにも寄与する</w:t>
                      </w:r>
                      <w:r w:rsidRPr="00F52067">
                        <w:rPr>
                          <w:rFonts w:ascii="ＭＳ 明朝" w:hAnsi="ＭＳ 明朝" w:hint="eastAsia"/>
                          <w:sz w:val="22"/>
                        </w:rPr>
                        <w:t>施設</w:t>
                      </w:r>
                      <w:r w:rsidRPr="00870F09">
                        <w:rPr>
                          <w:rFonts w:ascii="ＭＳ 明朝" w:hAnsi="ＭＳ 明朝" w:hint="eastAsia"/>
                          <w:sz w:val="22"/>
                        </w:rPr>
                        <w:t>（荷役機械（ガントリークレーン））の</w:t>
                      </w:r>
                      <w:r>
                        <w:rPr>
                          <w:rFonts w:ascii="ＭＳ 明朝" w:hAnsi="ＭＳ 明朝" w:hint="eastAsia"/>
                          <w:sz w:val="22"/>
                        </w:rPr>
                        <w:t>整備</w:t>
                      </w:r>
                      <w:r w:rsidRPr="00EF652A">
                        <w:rPr>
                          <w:rFonts w:ascii="ＭＳ 明朝" w:hAnsi="ＭＳ 明朝"/>
                          <w:sz w:val="22"/>
                        </w:rPr>
                        <w:t>を</w:t>
                      </w:r>
                      <w:r>
                        <w:rPr>
                          <w:rFonts w:ascii="ＭＳ 明朝" w:hAnsi="ＭＳ 明朝"/>
                          <w:color w:val="000000"/>
                          <w:sz w:val="22"/>
                        </w:rPr>
                        <w:t>実施</w:t>
                      </w:r>
                    </w:p>
                    <w:p w:rsidR="005B460A" w:rsidRPr="003E1428" w:rsidRDefault="005B460A" w:rsidP="00F44711">
                      <w:pPr>
                        <w:rPr>
                          <w:rFonts w:ascii="ＭＳ 明朝" w:hAnsi="ＭＳ 明朝"/>
                          <w:color w:val="000000"/>
                          <w:sz w:val="22"/>
                        </w:rPr>
                      </w:pPr>
                    </w:p>
                  </w:txbxContent>
                </v:textbox>
                <w10:anchorlock/>
              </v:rect>
            </w:pict>
          </mc:Fallback>
        </mc:AlternateContent>
      </w:r>
    </w:p>
    <w:p w:rsidR="00913697" w:rsidRPr="00EF2C2E" w:rsidRDefault="00913697" w:rsidP="00913697">
      <w:pPr>
        <w:rPr>
          <w:color w:val="000000" w:themeColor="text1"/>
        </w:rPr>
      </w:pPr>
      <w:r w:rsidRPr="00EF2C2E">
        <w:rPr>
          <w:color w:val="000000" w:themeColor="text1"/>
        </w:rPr>
        <w:br w:type="page"/>
      </w:r>
    </w:p>
    <w:tbl>
      <w:tblPr>
        <w:tblStyle w:val="a4"/>
        <w:tblW w:w="10490" w:type="dxa"/>
        <w:tblInd w:w="250" w:type="dxa"/>
        <w:tblLook w:val="04A0" w:firstRow="1" w:lastRow="0" w:firstColumn="1" w:lastColumn="0" w:noHBand="0" w:noVBand="1"/>
      </w:tblPr>
      <w:tblGrid>
        <w:gridCol w:w="7200"/>
        <w:gridCol w:w="3290"/>
      </w:tblGrid>
      <w:tr w:rsidR="00913697" w:rsidRPr="00EF2C2E"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913697">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lastRenderedPageBreak/>
              <w:t>【ＩＲを含む国際観光拠点の形成】</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913697">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フリップ </w:t>
            </w:r>
            <w:r w:rsidR="00000D7F" w:rsidRPr="00EF2C2E">
              <w:rPr>
                <w:rFonts w:ascii="ＭＳ Ｐゴシック" w:eastAsia="ＭＳ Ｐゴシック" w:hAnsi="ＭＳ Ｐゴシック" w:hint="eastAsia"/>
                <w:color w:val="000000" w:themeColor="text1"/>
                <w:sz w:val="22"/>
              </w:rPr>
              <w:t>３</w:t>
            </w:r>
            <w:r w:rsidR="002414B4">
              <w:rPr>
                <w:rFonts w:ascii="ＭＳ Ｐゴシック" w:eastAsia="ＭＳ Ｐゴシック" w:hAnsi="ＭＳ Ｐゴシック" w:hint="eastAsia"/>
                <w:color w:val="000000" w:themeColor="text1"/>
                <w:sz w:val="22"/>
              </w:rPr>
              <w:t>０</w:t>
            </w:r>
            <w:r w:rsidRPr="00EF2C2E">
              <w:rPr>
                <w:rFonts w:ascii="ＭＳ Ｐゴシック" w:eastAsia="ＭＳ Ｐゴシック" w:hAnsi="ＭＳ Ｐゴシック" w:hint="eastAsia"/>
                <w:color w:val="000000" w:themeColor="text1"/>
                <w:sz w:val="22"/>
              </w:rPr>
              <w:t xml:space="preserve">　</w:t>
            </w:r>
          </w:p>
        </w:tc>
      </w:tr>
    </w:tbl>
    <w:p w:rsidR="00913697" w:rsidRPr="00EF2C2E" w:rsidRDefault="00913697" w:rsidP="00913697">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2BE76E35" wp14:editId="687BC19E">
                <wp:extent cx="6818630" cy="4333875"/>
                <wp:effectExtent l="0" t="0" r="20320" b="28575"/>
                <wp:docPr id="47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333875"/>
                        </a:xfrm>
                        <a:prstGeom prst="rect">
                          <a:avLst/>
                        </a:prstGeom>
                        <a:solidFill>
                          <a:srgbClr val="FFFFFF"/>
                        </a:solidFill>
                        <a:ln w="9525">
                          <a:solidFill>
                            <a:srgbClr val="000000"/>
                          </a:solidFill>
                          <a:miter lim="800000"/>
                          <a:headEnd/>
                          <a:tailEnd/>
                        </a:ln>
                      </wps:spPr>
                      <wps:txbx>
                        <w:txbxContent>
                          <w:p w:rsidR="005B460A" w:rsidRDefault="005B460A" w:rsidP="003E1428">
                            <w:pPr>
                              <w:rPr>
                                <w:rFonts w:ascii="ＭＳ 明朝" w:hAnsi="ＭＳ 明朝"/>
                                <w:sz w:val="22"/>
                              </w:rPr>
                            </w:pPr>
                            <w:r>
                              <w:rPr>
                                <w:rFonts w:ascii="ＭＳ 明朝" w:hAnsi="ＭＳ 明朝" w:hint="eastAsia"/>
                                <w:sz w:val="22"/>
                              </w:rPr>
                              <w:t>○　府市が一体となった大阪へのＩＲ誘致</w:t>
                            </w:r>
                          </w:p>
                          <w:p w:rsidR="005B460A" w:rsidRPr="002F6294" w:rsidRDefault="005B460A" w:rsidP="00126532">
                            <w:pPr>
                              <w:numPr>
                                <w:ilvl w:val="0"/>
                                <w:numId w:val="109"/>
                              </w:numPr>
                              <w:rPr>
                                <w:rFonts w:ascii="ＭＳ 明朝" w:hAnsi="ＭＳ 明朝"/>
                                <w:bCs/>
                                <w:color w:val="000000"/>
                                <w:sz w:val="22"/>
                              </w:rPr>
                            </w:pPr>
                            <w:r>
                              <w:rPr>
                                <w:rFonts w:ascii="ＭＳ 明朝" w:hAnsi="ＭＳ 明朝" w:hint="eastAsia"/>
                                <w:color w:val="000000"/>
                                <w:sz w:val="22"/>
                              </w:rPr>
                              <w:t>ＩＲの実現に向けた取組を</w:t>
                            </w:r>
                            <w:r w:rsidRPr="002F6294">
                              <w:rPr>
                                <w:rFonts w:ascii="ＭＳ 明朝" w:hAnsi="ＭＳ 明朝" w:hint="eastAsia"/>
                                <w:color w:val="000000"/>
                                <w:sz w:val="22"/>
                              </w:rPr>
                              <w:t>着実に進める</w:t>
                            </w:r>
                          </w:p>
                          <w:p w:rsidR="005B460A" w:rsidRDefault="005B460A" w:rsidP="003E1428">
                            <w:pPr>
                              <w:ind w:firstLineChars="100" w:firstLine="221"/>
                              <w:rPr>
                                <w:rFonts w:ascii="ＭＳ ゴシック" w:eastAsia="ＭＳ ゴシック" w:hAnsi="ＭＳ ゴシック"/>
                                <w:b/>
                                <w:color w:val="000000"/>
                                <w:sz w:val="22"/>
                              </w:rPr>
                            </w:pPr>
                            <w:r w:rsidRPr="002F6294">
                              <w:rPr>
                                <w:rFonts w:ascii="ＭＳ ゴシック" w:eastAsia="ＭＳ ゴシック" w:hAnsi="ＭＳ ゴシック" w:hint="eastAsia"/>
                                <w:b/>
                                <w:color w:val="000000"/>
                                <w:sz w:val="22"/>
                              </w:rPr>
                              <w:t xml:space="preserve">■　</w:t>
                            </w:r>
                            <w:r w:rsidRPr="00FE14DD">
                              <w:rPr>
                                <w:rFonts w:asciiTheme="majorEastAsia" w:eastAsiaTheme="majorEastAsia" w:hAnsiTheme="majorEastAsia" w:hint="eastAsia"/>
                                <w:b/>
                                <w:color w:val="000000"/>
                                <w:sz w:val="22"/>
                              </w:rPr>
                              <w:t>ＩＲ</w:t>
                            </w:r>
                            <w:r w:rsidRPr="002F6294">
                              <w:rPr>
                                <w:rFonts w:ascii="ＭＳ ゴシック" w:eastAsia="ＭＳ ゴシック" w:hAnsi="ＭＳ ゴシック" w:hint="eastAsia"/>
                                <w:b/>
                                <w:color w:val="000000"/>
                                <w:sz w:val="22"/>
                              </w:rPr>
                              <w:t>を含む国際観光拠点の形成に向けた立地推進事業</w:t>
                            </w:r>
                          </w:p>
                          <w:p w:rsidR="005B460A" w:rsidRPr="004765C9" w:rsidRDefault="005B460A" w:rsidP="003E1428">
                            <w:pPr>
                              <w:ind w:firstLineChars="100" w:firstLine="221"/>
                              <w:jc w:val="right"/>
                              <w:rPr>
                                <w:rFonts w:ascii="ＭＳ ゴシック" w:eastAsia="ＭＳ ゴシック" w:hAnsi="ＭＳ ゴシック"/>
                                <w:sz w:val="22"/>
                                <w:bdr w:val="single" w:sz="4" w:space="0" w:color="auto"/>
                                <w:shd w:val="pct15" w:color="auto" w:fill="FFFFFF"/>
                              </w:rPr>
                            </w:pPr>
                            <w:r>
                              <w:rPr>
                                <w:rFonts w:ascii="ＭＳ ゴシック" w:eastAsia="ＭＳ ゴシック" w:hAnsi="ＭＳ ゴシック" w:hint="eastAsia"/>
                                <w:b/>
                                <w:color w:val="000000"/>
                                <w:sz w:val="22"/>
                              </w:rPr>
                              <w:t xml:space="preserve">　</w:t>
                            </w:r>
                            <w:r>
                              <w:rPr>
                                <w:rFonts w:ascii="ＭＳ ゴシック" w:eastAsia="ＭＳ ゴシック" w:hAnsi="ＭＳ ゴシック" w:hint="eastAsia"/>
                                <w:b/>
                                <w:sz w:val="22"/>
                              </w:rPr>
                              <w:t>⑤</w:t>
                            </w:r>
                            <w:r w:rsidRPr="004765C9">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５，６００</w:t>
                            </w:r>
                            <w:r w:rsidRPr="004765C9">
                              <w:rPr>
                                <w:rFonts w:ascii="ＭＳ ゴシック" w:eastAsia="ＭＳ ゴシック" w:hAnsi="ＭＳ ゴシック" w:hint="eastAsia"/>
                                <w:b/>
                                <w:sz w:val="22"/>
                              </w:rPr>
                              <w:t xml:space="preserve">万円 </w:t>
                            </w:r>
                            <w:r>
                              <w:rPr>
                                <w:rFonts w:ascii="ＭＳ ゴシック" w:eastAsia="ＭＳ ゴシック" w:hAnsi="ＭＳ ゴシック" w:hint="eastAsia"/>
                                <w:b/>
                                <w:sz w:val="22"/>
                              </w:rPr>
                              <w:t>（④</w:t>
                            </w:r>
                            <w:r w:rsidRPr="004765C9">
                              <w:rPr>
                                <w:rFonts w:ascii="ＭＳ ゴシック" w:eastAsia="ＭＳ ゴシック" w:hAnsi="ＭＳ ゴシック"/>
                                <w:b/>
                                <w:sz w:val="22"/>
                              </w:rPr>
                              <w:t xml:space="preserve"> </w:t>
                            </w:r>
                            <w:r>
                              <w:rPr>
                                <w:rFonts w:ascii="ＭＳ ゴシック" w:eastAsia="ＭＳ ゴシック" w:hAnsi="ＭＳ ゴシック" w:hint="eastAsia"/>
                                <w:b/>
                                <w:sz w:val="22"/>
                              </w:rPr>
                              <w:t>７，４００</w:t>
                            </w:r>
                            <w:r w:rsidRPr="004765C9">
                              <w:rPr>
                                <w:rFonts w:ascii="ＭＳ ゴシック" w:eastAsia="ＭＳ ゴシック" w:hAnsi="ＭＳ ゴシック" w:hint="eastAsia"/>
                                <w:b/>
                                <w:sz w:val="22"/>
                              </w:rPr>
                              <w:t>万円）</w:t>
                            </w:r>
                            <w:r w:rsidRPr="004765C9">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p>
                          <w:p w:rsidR="005B460A" w:rsidRDefault="005B460A" w:rsidP="003E1428">
                            <w:pPr>
                              <w:pStyle w:val="a3"/>
                              <w:numPr>
                                <w:ilvl w:val="0"/>
                                <w:numId w:val="13"/>
                              </w:numPr>
                              <w:ind w:leftChars="200" w:left="860" w:hangingChars="200" w:hanging="440"/>
                              <w:rPr>
                                <w:rFonts w:ascii="ＭＳ 明朝" w:hAnsi="ＭＳ 明朝"/>
                                <w:sz w:val="22"/>
                              </w:rPr>
                            </w:pPr>
                            <w:r w:rsidRPr="004765C9">
                              <w:rPr>
                                <w:rFonts w:ascii="ＭＳ 明朝" w:hAnsi="ＭＳ 明朝" w:hint="eastAsia"/>
                                <w:sz w:val="22"/>
                              </w:rPr>
                              <w:t>ＩＲ</w:t>
                            </w:r>
                            <w:r>
                              <w:rPr>
                                <w:rFonts w:ascii="ＭＳ 明朝" w:hAnsi="ＭＳ 明朝" w:hint="eastAsia"/>
                                <w:sz w:val="22"/>
                              </w:rPr>
                              <w:t>の実現</w:t>
                            </w:r>
                            <w:r w:rsidRPr="004765C9">
                              <w:rPr>
                                <w:rFonts w:ascii="ＭＳ 明朝" w:hAnsi="ＭＳ 明朝" w:hint="eastAsia"/>
                                <w:sz w:val="22"/>
                              </w:rPr>
                              <w:t>に向けた取組については、</w:t>
                            </w:r>
                            <w:r>
                              <w:rPr>
                                <w:rFonts w:ascii="ＭＳ 明朝" w:hAnsi="ＭＳ 明朝" w:hint="eastAsia"/>
                                <w:sz w:val="22"/>
                              </w:rPr>
                              <w:t>これまでに事業者公募・選定、市会の同意、国への区域認定申請などの取組を着実に実施してきたところ</w:t>
                            </w:r>
                          </w:p>
                          <w:p w:rsidR="005B460A" w:rsidRPr="007E37B3" w:rsidRDefault="005B460A" w:rsidP="003E1428">
                            <w:pPr>
                              <w:pStyle w:val="a3"/>
                              <w:numPr>
                                <w:ilvl w:val="0"/>
                                <w:numId w:val="13"/>
                              </w:numPr>
                              <w:ind w:leftChars="200" w:left="860" w:hangingChars="200" w:hanging="440"/>
                              <w:rPr>
                                <w:rFonts w:ascii="ＭＳ 明朝" w:hAnsi="ＭＳ 明朝"/>
                                <w:sz w:val="22"/>
                              </w:rPr>
                            </w:pPr>
                            <w:r>
                              <w:rPr>
                                <w:rFonts w:ascii="ＭＳ 明朝" w:hAnsi="ＭＳ 明朝" w:hint="eastAsia"/>
                                <w:sz w:val="22"/>
                              </w:rPr>
                              <w:t>令和５年度においては、区域整備計画の着実な実施を図るためのモニタリング等の取組を実施</w:t>
                            </w:r>
                          </w:p>
                          <w:p w:rsidR="005B460A" w:rsidRPr="00A34765" w:rsidRDefault="005B460A" w:rsidP="003E1428">
                            <w:pPr>
                              <w:numPr>
                                <w:ilvl w:val="0"/>
                                <w:numId w:val="13"/>
                              </w:numPr>
                              <w:ind w:left="846"/>
                              <w:rPr>
                                <w:rFonts w:ascii="ＭＳ 明朝" w:hAnsi="ＭＳ 明朝"/>
                                <w:sz w:val="22"/>
                              </w:rPr>
                            </w:pPr>
                            <w:r w:rsidRPr="00A34765">
                              <w:rPr>
                                <w:rFonts w:ascii="ＭＳ 明朝" w:hAnsi="ＭＳ 明朝" w:hint="eastAsia"/>
                                <w:sz w:val="22"/>
                              </w:rPr>
                              <w:t>また、ＩＲの実現に向けた理解促進では、これまで実施してきたセミナーや出前講座等の情報発信に加え、より</w:t>
                            </w:r>
                            <w:r w:rsidRPr="00D2019E">
                              <w:rPr>
                                <w:rFonts w:ascii="ＭＳ 明朝" w:hAnsi="ＭＳ 明朝" w:hint="eastAsia"/>
                                <w:sz w:val="22"/>
                              </w:rPr>
                              <w:t>広</w:t>
                            </w:r>
                            <w:r w:rsidRPr="00A34765">
                              <w:rPr>
                                <w:rFonts w:ascii="ＭＳ 明朝" w:hAnsi="ＭＳ 明朝" w:hint="eastAsia"/>
                                <w:sz w:val="22"/>
                              </w:rPr>
                              <w:t>い府民・市民を対象とした広報（主要駅でのポスター掲出や動画放映、</w:t>
                            </w:r>
                            <w:r>
                              <w:rPr>
                                <w:rFonts w:ascii="ＭＳ 明朝" w:hAnsi="ＭＳ 明朝" w:hint="eastAsia"/>
                                <w:sz w:val="22"/>
                              </w:rPr>
                              <w:t>Ｗｅｂ</w:t>
                            </w:r>
                            <w:r w:rsidRPr="00A34765">
                              <w:rPr>
                                <w:rFonts w:ascii="ＭＳ 明朝" w:hAnsi="ＭＳ 明朝" w:hint="eastAsia"/>
                                <w:sz w:val="22"/>
                              </w:rPr>
                              <w:t>広告などにより興味関心を喚起）を実施することで、ＩＲの詳細な情報にアクセスするきっかけをつくるなど、戦略的な広報を実施</w:t>
                            </w:r>
                          </w:p>
                          <w:p w:rsidR="005B460A" w:rsidRDefault="005B460A" w:rsidP="003E1428">
                            <w:pPr>
                              <w:pStyle w:val="a3"/>
                              <w:numPr>
                                <w:ilvl w:val="0"/>
                                <w:numId w:val="13"/>
                              </w:numPr>
                              <w:ind w:leftChars="200" w:left="860" w:hangingChars="200" w:hanging="440"/>
                              <w:rPr>
                                <w:rFonts w:ascii="ＭＳ 明朝" w:hAnsi="ＭＳ 明朝"/>
                                <w:sz w:val="22"/>
                              </w:rPr>
                            </w:pPr>
                            <w:r w:rsidRPr="004765C9">
                              <w:rPr>
                                <w:rFonts w:ascii="ＭＳ 明朝" w:hAnsi="ＭＳ 明朝" w:hint="eastAsia"/>
                                <w:sz w:val="22"/>
                              </w:rPr>
                              <w:t>ギャンブル等依存症や治安、地域風俗環境への影響といった懸念事項に対して正面から取り組むとともに、民間活力を活用してプラスの効果を最大限引き出し、国際競争力の高い世界最高水準の　ＩＲの実現に努める</w:t>
                            </w:r>
                          </w:p>
                          <w:p w:rsidR="005B460A" w:rsidRDefault="005B460A" w:rsidP="003E1428">
                            <w:pPr>
                              <w:pStyle w:val="a3"/>
                              <w:numPr>
                                <w:ilvl w:val="0"/>
                                <w:numId w:val="13"/>
                              </w:numPr>
                              <w:ind w:leftChars="200" w:left="860" w:hangingChars="200" w:hanging="440"/>
                              <w:rPr>
                                <w:rFonts w:ascii="ＭＳ 明朝" w:hAnsi="ＭＳ 明朝"/>
                                <w:sz w:val="22"/>
                              </w:rPr>
                            </w:pPr>
                            <w:r>
                              <w:rPr>
                                <w:rFonts w:ascii="ＭＳ 明朝" w:hAnsi="ＭＳ 明朝" w:hint="eastAsia"/>
                                <w:sz w:val="22"/>
                              </w:rPr>
                              <w:t>事業費は、府市１：１で負担</w:t>
                            </w:r>
                          </w:p>
                          <w:p w:rsidR="005B460A" w:rsidRPr="001F0975" w:rsidRDefault="005B460A" w:rsidP="00C32E3B">
                            <w:pPr>
                              <w:pStyle w:val="a3"/>
                              <w:ind w:leftChars="0" w:left="860"/>
                              <w:rPr>
                                <w:rFonts w:ascii="ＭＳ 明朝" w:hAnsi="ＭＳ 明朝"/>
                                <w:sz w:val="22"/>
                              </w:rPr>
                            </w:pPr>
                          </w:p>
                          <w:p w:rsidR="005B460A" w:rsidRPr="001F0975" w:rsidRDefault="005B460A" w:rsidP="00487525">
                            <w:pPr>
                              <w:rPr>
                                <w:rFonts w:ascii="ＭＳ 明朝" w:hAnsi="ＭＳ 明朝"/>
                                <w:sz w:val="22"/>
                              </w:rPr>
                            </w:pPr>
                            <w:r w:rsidRPr="001F0975">
                              <w:rPr>
                                <w:rFonts w:ascii="ＭＳ 明朝" w:hAnsi="ＭＳ 明朝" w:hint="eastAsia"/>
                                <w:sz w:val="22"/>
                              </w:rPr>
                              <w:t>○　総合的な</w:t>
                            </w:r>
                            <w:r w:rsidRPr="001F0975">
                              <w:rPr>
                                <w:rFonts w:ascii="ＭＳ 明朝" w:hAnsi="ＭＳ 明朝"/>
                                <w:sz w:val="22"/>
                              </w:rPr>
                              <w:t>依存症対策の推進</w:t>
                            </w:r>
                          </w:p>
                          <w:p w:rsidR="005B460A" w:rsidRPr="001B1CC3" w:rsidRDefault="005B460A" w:rsidP="001B1CC3">
                            <w:pPr>
                              <w:ind w:firstLineChars="100" w:firstLine="221"/>
                              <w:rPr>
                                <w:rFonts w:ascii="ＭＳ ゴシック" w:eastAsia="ＭＳ ゴシック" w:hAnsi="ＭＳ ゴシック"/>
                                <w:b/>
                                <w:bCs/>
                                <w:color w:val="000000"/>
                                <w:sz w:val="22"/>
                              </w:rPr>
                            </w:pPr>
                            <w:r w:rsidRPr="001B1CC3">
                              <w:rPr>
                                <w:rFonts w:ascii="ＭＳ ゴシック" w:eastAsia="ＭＳ ゴシック" w:hAnsi="ＭＳ ゴシック" w:hint="eastAsia"/>
                                <w:b/>
                                <w:bCs/>
                                <w:color w:val="000000"/>
                                <w:sz w:val="22"/>
                              </w:rPr>
                              <w:t xml:space="preserve">■　</w:t>
                            </w:r>
                            <w:r>
                              <w:rPr>
                                <w:rFonts w:ascii="ＭＳ ゴシック" w:eastAsia="ＭＳ ゴシック" w:hAnsi="ＭＳ ゴシック" w:hint="eastAsia"/>
                                <w:b/>
                                <w:sz w:val="22"/>
                              </w:rPr>
                              <w:t>依存症対策</w:t>
                            </w:r>
                            <w:r>
                              <w:rPr>
                                <w:rFonts w:ascii="ＭＳ ゴシック" w:eastAsia="ＭＳ ゴシック" w:hAnsi="ＭＳ ゴシック"/>
                                <w:b/>
                                <w:sz w:val="22"/>
                              </w:rPr>
                              <w:t>支援</w:t>
                            </w:r>
                            <w:r w:rsidRPr="002D27E0">
                              <w:rPr>
                                <w:rFonts w:ascii="ＭＳ ゴシック" w:eastAsia="ＭＳ ゴシック" w:hAnsi="ＭＳ ゴシック" w:hint="eastAsia"/>
                                <w:b/>
                                <w:sz w:val="22"/>
                              </w:rPr>
                              <w:t>事業</w:t>
                            </w:r>
                            <w:r w:rsidRPr="002D27E0">
                              <w:rPr>
                                <w:rFonts w:ascii="ＭＳ ゴシック" w:eastAsia="ＭＳ ゴシック" w:hAnsi="ＭＳ ゴシック"/>
                                <w:b/>
                                <w:sz w:val="22"/>
                              </w:rPr>
                              <w:t xml:space="preserve"> </w:t>
                            </w:r>
                            <w:r>
                              <w:rPr>
                                <w:rFonts w:ascii="ＭＳ ゴシック" w:eastAsia="ＭＳ ゴシック" w:hAnsi="ＭＳ ゴシック" w:hint="eastAsia"/>
                                <w:b/>
                                <w:sz w:val="22"/>
                              </w:rPr>
                              <w:t>⑤</w:t>
                            </w:r>
                            <w:r w:rsidRPr="002D27E0">
                              <w:rPr>
                                <w:rFonts w:ascii="ＭＳ ゴシック" w:eastAsia="ＭＳ ゴシック" w:hAnsi="ＭＳ ゴシック"/>
                                <w:b/>
                                <w:sz w:val="22"/>
                              </w:rPr>
                              <w:t xml:space="preserve"> </w:t>
                            </w:r>
                            <w:r>
                              <w:rPr>
                                <w:rFonts w:ascii="ＭＳ ゴシック" w:eastAsia="ＭＳ ゴシック" w:hAnsi="ＭＳ ゴシック" w:hint="eastAsia"/>
                                <w:b/>
                                <w:sz w:val="22"/>
                              </w:rPr>
                              <w:t>５</w:t>
                            </w:r>
                            <w:r w:rsidRPr="002D27E0">
                              <w:rPr>
                                <w:rFonts w:ascii="ＭＳ ゴシック" w:eastAsia="ＭＳ ゴシック" w:hAnsi="ＭＳ ゴシック" w:hint="eastAsia"/>
                                <w:b/>
                                <w:sz w:val="22"/>
                              </w:rPr>
                              <w:t>，</w:t>
                            </w:r>
                            <w:r>
                              <w:rPr>
                                <w:rFonts w:ascii="ＭＳ ゴシック" w:eastAsia="ＭＳ ゴシック" w:hAnsi="ＭＳ ゴシック" w:hint="eastAsia"/>
                                <w:b/>
                                <w:sz w:val="22"/>
                              </w:rPr>
                              <w:t>０</w:t>
                            </w:r>
                            <w:r w:rsidRPr="002D27E0">
                              <w:rPr>
                                <w:rFonts w:ascii="ＭＳ ゴシック" w:eastAsia="ＭＳ ゴシック" w:hAnsi="ＭＳ ゴシック" w:hint="eastAsia"/>
                                <w:b/>
                                <w:sz w:val="22"/>
                              </w:rPr>
                              <w:t>００万円</w:t>
                            </w:r>
                            <w:r>
                              <w:rPr>
                                <w:rFonts w:ascii="ＭＳ ゴシック" w:eastAsia="ＭＳ ゴシック" w:hAnsi="ＭＳ ゴシック" w:cs="Segoe UI Symbol" w:hint="eastAsia"/>
                                <w:b/>
                                <w:sz w:val="22"/>
                              </w:rPr>
                              <w:t>（④</w:t>
                            </w:r>
                            <w:r>
                              <w:rPr>
                                <w:rFonts w:ascii="ＭＳ ゴシック" w:eastAsia="ＭＳ ゴシック" w:hAnsi="ＭＳ ゴシック" w:cs="Segoe UI Symbol"/>
                                <w:b/>
                                <w:sz w:val="22"/>
                              </w:rPr>
                              <w:t>１，０</w:t>
                            </w:r>
                            <w:r>
                              <w:rPr>
                                <w:rFonts w:ascii="ＭＳ ゴシック" w:eastAsia="ＭＳ ゴシック" w:hAnsi="ＭＳ ゴシック" w:cs="Segoe UI Symbol" w:hint="eastAsia"/>
                                <w:b/>
                                <w:sz w:val="22"/>
                              </w:rPr>
                              <w:t>００</w:t>
                            </w:r>
                            <w:r w:rsidRPr="002D27E0">
                              <w:rPr>
                                <w:rFonts w:ascii="ＭＳ ゴシック" w:eastAsia="ＭＳ ゴシック" w:hAnsi="ＭＳ ゴシック" w:cs="Segoe UI Symbol" w:hint="eastAsia"/>
                                <w:b/>
                                <w:sz w:val="22"/>
                              </w:rPr>
                              <w:t>万円）</w:t>
                            </w:r>
                            <w:r w:rsidRPr="001B1CC3">
                              <w:rPr>
                                <w:rFonts w:ascii="ＭＳ ゴシック" w:eastAsia="ＭＳ ゴシック" w:hAnsi="ＭＳ ゴシック" w:hint="eastAsia"/>
                                <w:b/>
                                <w:bCs/>
                                <w:color w:val="000000"/>
                                <w:sz w:val="22"/>
                              </w:rPr>
                              <w:t xml:space="preserve"> 【再掲（フリップ</w:t>
                            </w:r>
                            <w:r>
                              <w:rPr>
                                <w:rFonts w:ascii="ＭＳ ゴシック" w:eastAsia="ＭＳ ゴシック" w:hAnsi="ＭＳ ゴシック" w:hint="eastAsia"/>
                                <w:b/>
                                <w:bCs/>
                                <w:color w:val="000000"/>
                                <w:sz w:val="22"/>
                              </w:rPr>
                              <w:t>２１</w:t>
                            </w:r>
                            <w:r w:rsidRPr="001B1CC3">
                              <w:rPr>
                                <w:rFonts w:ascii="ＭＳ ゴシック" w:eastAsia="ＭＳ ゴシック" w:hAnsi="ＭＳ ゴシック" w:hint="eastAsia"/>
                                <w:b/>
                                <w:bCs/>
                                <w:color w:val="000000"/>
                                <w:sz w:val="22"/>
                              </w:rPr>
                              <w:t>）】</w:t>
                            </w:r>
                          </w:p>
                          <w:p w:rsidR="005B460A" w:rsidRPr="001B1CC3" w:rsidRDefault="005B460A" w:rsidP="001B1CC3">
                            <w:pPr>
                              <w:pStyle w:val="a3"/>
                              <w:ind w:leftChars="0" w:left="860"/>
                              <w:rPr>
                                <w:rFonts w:ascii="ＭＳ 明朝" w:hAnsi="ＭＳ 明朝"/>
                                <w:sz w:val="22"/>
                              </w:rPr>
                            </w:pPr>
                          </w:p>
                          <w:p w:rsidR="005B460A" w:rsidRPr="003E1428" w:rsidRDefault="005B460A" w:rsidP="00913697">
                            <w:pPr>
                              <w:tabs>
                                <w:tab w:val="num" w:pos="988"/>
                              </w:tabs>
                              <w:rPr>
                                <w:rFonts w:ascii="ＭＳ 明朝" w:eastAsia="ＭＳ 明朝" w:hAnsi="ＭＳ 明朝" w:cs="Times New Roman"/>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2BE76E35" id="_x0000_s1061" style="width:536.9pt;height:3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">
                <v:textbox inset="5.85pt,.7pt,5.85pt,.7pt">
                  <w:txbxContent>
                    <w:p w:rsidR="005B460A" w:rsidRDefault="005B460A" w:rsidP="003E1428">
                      <w:pPr>
                        <w:rPr>
                          <w:rFonts w:ascii="ＭＳ 明朝" w:hAnsi="ＭＳ 明朝"/>
                          <w:sz w:val="22"/>
                        </w:rPr>
                      </w:pPr>
                      <w:r>
                        <w:rPr>
                          <w:rFonts w:ascii="ＭＳ 明朝" w:hAnsi="ＭＳ 明朝" w:hint="eastAsia"/>
                          <w:sz w:val="22"/>
                        </w:rPr>
                        <w:t>○　府市が一体となった大阪へのＩＲ誘致</w:t>
                      </w:r>
                    </w:p>
                    <w:p w:rsidR="005B460A" w:rsidRPr="002F6294" w:rsidRDefault="005B460A" w:rsidP="00126532">
                      <w:pPr>
                        <w:numPr>
                          <w:ilvl w:val="0"/>
                          <w:numId w:val="109"/>
                        </w:numPr>
                        <w:rPr>
                          <w:rFonts w:ascii="ＭＳ 明朝" w:hAnsi="ＭＳ 明朝"/>
                          <w:bCs/>
                          <w:color w:val="000000"/>
                          <w:sz w:val="22"/>
                        </w:rPr>
                      </w:pPr>
                      <w:r>
                        <w:rPr>
                          <w:rFonts w:ascii="ＭＳ 明朝" w:hAnsi="ＭＳ 明朝" w:hint="eastAsia"/>
                          <w:color w:val="000000"/>
                          <w:sz w:val="22"/>
                        </w:rPr>
                        <w:t>ＩＲの実現に向けた取組を</w:t>
                      </w:r>
                      <w:r w:rsidRPr="002F6294">
                        <w:rPr>
                          <w:rFonts w:ascii="ＭＳ 明朝" w:hAnsi="ＭＳ 明朝" w:hint="eastAsia"/>
                          <w:color w:val="000000"/>
                          <w:sz w:val="22"/>
                        </w:rPr>
                        <w:t>着実に進める</w:t>
                      </w:r>
                    </w:p>
                    <w:p w:rsidR="005B460A" w:rsidRDefault="005B460A" w:rsidP="003E1428">
                      <w:pPr>
                        <w:ind w:firstLineChars="100" w:firstLine="221"/>
                        <w:rPr>
                          <w:rFonts w:ascii="ＭＳ ゴシック" w:eastAsia="ＭＳ ゴシック" w:hAnsi="ＭＳ ゴシック"/>
                          <w:b/>
                          <w:color w:val="000000"/>
                          <w:sz w:val="22"/>
                        </w:rPr>
                      </w:pPr>
                      <w:r w:rsidRPr="002F6294">
                        <w:rPr>
                          <w:rFonts w:ascii="ＭＳ ゴシック" w:eastAsia="ＭＳ ゴシック" w:hAnsi="ＭＳ ゴシック" w:hint="eastAsia"/>
                          <w:b/>
                          <w:color w:val="000000"/>
                          <w:sz w:val="22"/>
                        </w:rPr>
                        <w:t xml:space="preserve">■　</w:t>
                      </w:r>
                      <w:r w:rsidRPr="00FE14DD">
                        <w:rPr>
                          <w:rFonts w:asciiTheme="majorEastAsia" w:eastAsiaTheme="majorEastAsia" w:hAnsiTheme="majorEastAsia" w:hint="eastAsia"/>
                          <w:b/>
                          <w:color w:val="000000"/>
                          <w:sz w:val="22"/>
                        </w:rPr>
                        <w:t>ＩＲ</w:t>
                      </w:r>
                      <w:r w:rsidRPr="002F6294">
                        <w:rPr>
                          <w:rFonts w:ascii="ＭＳ ゴシック" w:eastAsia="ＭＳ ゴシック" w:hAnsi="ＭＳ ゴシック" w:hint="eastAsia"/>
                          <w:b/>
                          <w:color w:val="000000"/>
                          <w:sz w:val="22"/>
                        </w:rPr>
                        <w:t>を含む国際観光拠点の形成に向けた立地推進事業</w:t>
                      </w:r>
                    </w:p>
                    <w:p w:rsidR="005B460A" w:rsidRPr="004765C9" w:rsidRDefault="005B460A" w:rsidP="003E1428">
                      <w:pPr>
                        <w:ind w:firstLineChars="100" w:firstLine="221"/>
                        <w:jc w:val="right"/>
                        <w:rPr>
                          <w:rFonts w:ascii="ＭＳ ゴシック" w:eastAsia="ＭＳ ゴシック" w:hAnsi="ＭＳ ゴシック"/>
                          <w:sz w:val="22"/>
                          <w:bdr w:val="single" w:sz="4" w:space="0" w:color="auto"/>
                          <w:shd w:val="pct15" w:color="auto" w:fill="FFFFFF"/>
                        </w:rPr>
                      </w:pPr>
                      <w:r>
                        <w:rPr>
                          <w:rFonts w:ascii="ＭＳ ゴシック" w:eastAsia="ＭＳ ゴシック" w:hAnsi="ＭＳ ゴシック" w:hint="eastAsia"/>
                          <w:b/>
                          <w:color w:val="000000"/>
                          <w:sz w:val="22"/>
                        </w:rPr>
                        <w:t xml:space="preserve">　</w:t>
                      </w:r>
                      <w:r>
                        <w:rPr>
                          <w:rFonts w:ascii="ＭＳ ゴシック" w:eastAsia="ＭＳ ゴシック" w:hAnsi="ＭＳ ゴシック" w:hint="eastAsia"/>
                          <w:b/>
                          <w:sz w:val="22"/>
                        </w:rPr>
                        <w:t>⑤</w:t>
                      </w:r>
                      <w:r w:rsidRPr="004765C9">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５，６００</w:t>
                      </w:r>
                      <w:r w:rsidRPr="004765C9">
                        <w:rPr>
                          <w:rFonts w:ascii="ＭＳ ゴシック" w:eastAsia="ＭＳ ゴシック" w:hAnsi="ＭＳ ゴシック" w:hint="eastAsia"/>
                          <w:b/>
                          <w:sz w:val="22"/>
                        </w:rPr>
                        <w:t xml:space="preserve">万円 </w:t>
                      </w:r>
                      <w:r>
                        <w:rPr>
                          <w:rFonts w:ascii="ＭＳ ゴシック" w:eastAsia="ＭＳ ゴシック" w:hAnsi="ＭＳ ゴシック" w:hint="eastAsia"/>
                          <w:b/>
                          <w:sz w:val="22"/>
                        </w:rPr>
                        <w:t>（④</w:t>
                      </w:r>
                      <w:r w:rsidRPr="004765C9">
                        <w:rPr>
                          <w:rFonts w:ascii="ＭＳ ゴシック" w:eastAsia="ＭＳ ゴシック" w:hAnsi="ＭＳ ゴシック"/>
                          <w:b/>
                          <w:sz w:val="22"/>
                        </w:rPr>
                        <w:t xml:space="preserve"> </w:t>
                      </w:r>
                      <w:r>
                        <w:rPr>
                          <w:rFonts w:ascii="ＭＳ ゴシック" w:eastAsia="ＭＳ ゴシック" w:hAnsi="ＭＳ ゴシック" w:hint="eastAsia"/>
                          <w:b/>
                          <w:sz w:val="22"/>
                        </w:rPr>
                        <w:t>７，４００</w:t>
                      </w:r>
                      <w:r w:rsidRPr="004765C9">
                        <w:rPr>
                          <w:rFonts w:ascii="ＭＳ ゴシック" w:eastAsia="ＭＳ ゴシック" w:hAnsi="ＭＳ ゴシック" w:hint="eastAsia"/>
                          <w:b/>
                          <w:sz w:val="22"/>
                        </w:rPr>
                        <w:t>万円）</w:t>
                      </w:r>
                      <w:r w:rsidRPr="004765C9">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p>
                    <w:p w:rsidR="005B460A" w:rsidRDefault="005B460A" w:rsidP="003E1428">
                      <w:pPr>
                        <w:pStyle w:val="a3"/>
                        <w:numPr>
                          <w:ilvl w:val="0"/>
                          <w:numId w:val="13"/>
                        </w:numPr>
                        <w:ind w:leftChars="200" w:left="860" w:hangingChars="200" w:hanging="440"/>
                        <w:rPr>
                          <w:rFonts w:ascii="ＭＳ 明朝" w:hAnsi="ＭＳ 明朝"/>
                          <w:sz w:val="22"/>
                        </w:rPr>
                      </w:pPr>
                      <w:r w:rsidRPr="004765C9">
                        <w:rPr>
                          <w:rFonts w:ascii="ＭＳ 明朝" w:hAnsi="ＭＳ 明朝" w:hint="eastAsia"/>
                          <w:sz w:val="22"/>
                        </w:rPr>
                        <w:t>ＩＲ</w:t>
                      </w:r>
                      <w:r>
                        <w:rPr>
                          <w:rFonts w:ascii="ＭＳ 明朝" w:hAnsi="ＭＳ 明朝" w:hint="eastAsia"/>
                          <w:sz w:val="22"/>
                        </w:rPr>
                        <w:t>の実現</w:t>
                      </w:r>
                      <w:r w:rsidRPr="004765C9">
                        <w:rPr>
                          <w:rFonts w:ascii="ＭＳ 明朝" w:hAnsi="ＭＳ 明朝" w:hint="eastAsia"/>
                          <w:sz w:val="22"/>
                        </w:rPr>
                        <w:t>に向けた取組については、</w:t>
                      </w:r>
                      <w:r>
                        <w:rPr>
                          <w:rFonts w:ascii="ＭＳ 明朝" w:hAnsi="ＭＳ 明朝" w:hint="eastAsia"/>
                          <w:sz w:val="22"/>
                        </w:rPr>
                        <w:t>これまでに事業者公募・選定、市会の同意、国への区域認定申請などの取組を着実に実施してきたところ</w:t>
                      </w:r>
                    </w:p>
                    <w:p w:rsidR="005B460A" w:rsidRPr="007E37B3" w:rsidRDefault="005B460A" w:rsidP="003E1428">
                      <w:pPr>
                        <w:pStyle w:val="a3"/>
                        <w:numPr>
                          <w:ilvl w:val="0"/>
                          <w:numId w:val="13"/>
                        </w:numPr>
                        <w:ind w:leftChars="200" w:left="860" w:hangingChars="200" w:hanging="440"/>
                        <w:rPr>
                          <w:rFonts w:ascii="ＭＳ 明朝" w:hAnsi="ＭＳ 明朝"/>
                          <w:sz w:val="22"/>
                        </w:rPr>
                      </w:pPr>
                      <w:r>
                        <w:rPr>
                          <w:rFonts w:ascii="ＭＳ 明朝" w:hAnsi="ＭＳ 明朝" w:hint="eastAsia"/>
                          <w:sz w:val="22"/>
                        </w:rPr>
                        <w:t>令和５年度においては、区域整備計画の着実な実施を図るためのモニタリング等の取組を実施</w:t>
                      </w:r>
                    </w:p>
                    <w:p w:rsidR="005B460A" w:rsidRPr="00A34765" w:rsidRDefault="005B460A" w:rsidP="003E1428">
                      <w:pPr>
                        <w:numPr>
                          <w:ilvl w:val="0"/>
                          <w:numId w:val="13"/>
                        </w:numPr>
                        <w:ind w:left="846"/>
                        <w:rPr>
                          <w:rFonts w:ascii="ＭＳ 明朝" w:hAnsi="ＭＳ 明朝"/>
                          <w:sz w:val="22"/>
                        </w:rPr>
                      </w:pPr>
                      <w:r w:rsidRPr="00A34765">
                        <w:rPr>
                          <w:rFonts w:ascii="ＭＳ 明朝" w:hAnsi="ＭＳ 明朝" w:hint="eastAsia"/>
                          <w:sz w:val="22"/>
                        </w:rPr>
                        <w:t>また、ＩＲの実現に向けた理解促進では、これまで実施してきたセミナーや出前講座等の情報発信に加え、より</w:t>
                      </w:r>
                      <w:r w:rsidRPr="00D2019E">
                        <w:rPr>
                          <w:rFonts w:ascii="ＭＳ 明朝" w:hAnsi="ＭＳ 明朝" w:hint="eastAsia"/>
                          <w:sz w:val="22"/>
                        </w:rPr>
                        <w:t>広</w:t>
                      </w:r>
                      <w:r w:rsidRPr="00A34765">
                        <w:rPr>
                          <w:rFonts w:ascii="ＭＳ 明朝" w:hAnsi="ＭＳ 明朝" w:hint="eastAsia"/>
                          <w:sz w:val="22"/>
                        </w:rPr>
                        <w:t>い府民・市民を対象とした広報（主要駅でのポスター掲出や動画放映、</w:t>
                      </w:r>
                      <w:r>
                        <w:rPr>
                          <w:rFonts w:ascii="ＭＳ 明朝" w:hAnsi="ＭＳ 明朝" w:hint="eastAsia"/>
                          <w:sz w:val="22"/>
                        </w:rPr>
                        <w:t>Ｗｅｂ</w:t>
                      </w:r>
                      <w:r w:rsidRPr="00A34765">
                        <w:rPr>
                          <w:rFonts w:ascii="ＭＳ 明朝" w:hAnsi="ＭＳ 明朝" w:hint="eastAsia"/>
                          <w:sz w:val="22"/>
                        </w:rPr>
                        <w:t>広告などにより興味関心を喚起）を実施することで、ＩＲの詳細な情報にアクセスするきっかけをつくるなど、戦略的な広報を実施</w:t>
                      </w:r>
                    </w:p>
                    <w:p w:rsidR="005B460A" w:rsidRDefault="005B460A" w:rsidP="003E1428">
                      <w:pPr>
                        <w:pStyle w:val="a3"/>
                        <w:numPr>
                          <w:ilvl w:val="0"/>
                          <w:numId w:val="13"/>
                        </w:numPr>
                        <w:ind w:leftChars="200" w:left="860" w:hangingChars="200" w:hanging="440"/>
                        <w:rPr>
                          <w:rFonts w:ascii="ＭＳ 明朝" w:hAnsi="ＭＳ 明朝"/>
                          <w:sz w:val="22"/>
                        </w:rPr>
                      </w:pPr>
                      <w:r w:rsidRPr="004765C9">
                        <w:rPr>
                          <w:rFonts w:ascii="ＭＳ 明朝" w:hAnsi="ＭＳ 明朝" w:hint="eastAsia"/>
                          <w:sz w:val="22"/>
                        </w:rPr>
                        <w:t>ギャンブル等依存症や治安、地域風俗環境への影響といった懸念事項に対して正面から取り組むとともに、民間活力を活用してプラスの効果を最大限引き出し、国際競争力の高い世界最高水準の　ＩＲの実現に努める</w:t>
                      </w:r>
                    </w:p>
                    <w:p w:rsidR="005B460A" w:rsidRDefault="005B460A" w:rsidP="003E1428">
                      <w:pPr>
                        <w:pStyle w:val="a3"/>
                        <w:numPr>
                          <w:ilvl w:val="0"/>
                          <w:numId w:val="13"/>
                        </w:numPr>
                        <w:ind w:leftChars="200" w:left="860" w:hangingChars="200" w:hanging="440"/>
                        <w:rPr>
                          <w:rFonts w:ascii="ＭＳ 明朝" w:hAnsi="ＭＳ 明朝"/>
                          <w:sz w:val="22"/>
                        </w:rPr>
                      </w:pPr>
                      <w:r>
                        <w:rPr>
                          <w:rFonts w:ascii="ＭＳ 明朝" w:hAnsi="ＭＳ 明朝" w:hint="eastAsia"/>
                          <w:sz w:val="22"/>
                        </w:rPr>
                        <w:t>事業費は、府市１：１で負担</w:t>
                      </w:r>
                    </w:p>
                    <w:p w:rsidR="005B460A" w:rsidRPr="001F0975" w:rsidRDefault="005B460A" w:rsidP="00C32E3B">
                      <w:pPr>
                        <w:pStyle w:val="a3"/>
                        <w:ind w:leftChars="0" w:left="860"/>
                        <w:rPr>
                          <w:rFonts w:ascii="ＭＳ 明朝" w:hAnsi="ＭＳ 明朝"/>
                          <w:sz w:val="22"/>
                        </w:rPr>
                      </w:pPr>
                    </w:p>
                    <w:p w:rsidR="005B460A" w:rsidRPr="001F0975" w:rsidRDefault="005B460A" w:rsidP="00487525">
                      <w:pPr>
                        <w:rPr>
                          <w:rFonts w:ascii="ＭＳ 明朝" w:hAnsi="ＭＳ 明朝"/>
                          <w:sz w:val="22"/>
                        </w:rPr>
                      </w:pPr>
                      <w:r w:rsidRPr="001F0975">
                        <w:rPr>
                          <w:rFonts w:ascii="ＭＳ 明朝" w:hAnsi="ＭＳ 明朝" w:hint="eastAsia"/>
                          <w:sz w:val="22"/>
                        </w:rPr>
                        <w:t>○　総合的な</w:t>
                      </w:r>
                      <w:r w:rsidRPr="001F0975">
                        <w:rPr>
                          <w:rFonts w:ascii="ＭＳ 明朝" w:hAnsi="ＭＳ 明朝"/>
                          <w:sz w:val="22"/>
                        </w:rPr>
                        <w:t>依存症対策の推進</w:t>
                      </w:r>
                    </w:p>
                    <w:p w:rsidR="005B460A" w:rsidRPr="001B1CC3" w:rsidRDefault="005B460A" w:rsidP="001B1CC3">
                      <w:pPr>
                        <w:ind w:firstLineChars="100" w:firstLine="221"/>
                        <w:rPr>
                          <w:rFonts w:ascii="ＭＳ ゴシック" w:eastAsia="ＭＳ ゴシック" w:hAnsi="ＭＳ ゴシック"/>
                          <w:b/>
                          <w:bCs/>
                          <w:color w:val="000000"/>
                          <w:sz w:val="22"/>
                        </w:rPr>
                      </w:pPr>
                      <w:r w:rsidRPr="001B1CC3">
                        <w:rPr>
                          <w:rFonts w:ascii="ＭＳ ゴシック" w:eastAsia="ＭＳ ゴシック" w:hAnsi="ＭＳ ゴシック" w:hint="eastAsia"/>
                          <w:b/>
                          <w:bCs/>
                          <w:color w:val="000000"/>
                          <w:sz w:val="22"/>
                        </w:rPr>
                        <w:t xml:space="preserve">■　</w:t>
                      </w:r>
                      <w:r>
                        <w:rPr>
                          <w:rFonts w:ascii="ＭＳ ゴシック" w:eastAsia="ＭＳ ゴシック" w:hAnsi="ＭＳ ゴシック" w:hint="eastAsia"/>
                          <w:b/>
                          <w:sz w:val="22"/>
                        </w:rPr>
                        <w:t>依存症対策</w:t>
                      </w:r>
                      <w:r>
                        <w:rPr>
                          <w:rFonts w:ascii="ＭＳ ゴシック" w:eastAsia="ＭＳ ゴシック" w:hAnsi="ＭＳ ゴシック"/>
                          <w:b/>
                          <w:sz w:val="22"/>
                        </w:rPr>
                        <w:t>支援</w:t>
                      </w:r>
                      <w:r w:rsidRPr="002D27E0">
                        <w:rPr>
                          <w:rFonts w:ascii="ＭＳ ゴシック" w:eastAsia="ＭＳ ゴシック" w:hAnsi="ＭＳ ゴシック" w:hint="eastAsia"/>
                          <w:b/>
                          <w:sz w:val="22"/>
                        </w:rPr>
                        <w:t>事業</w:t>
                      </w:r>
                      <w:r w:rsidRPr="002D27E0">
                        <w:rPr>
                          <w:rFonts w:ascii="ＭＳ ゴシック" w:eastAsia="ＭＳ ゴシック" w:hAnsi="ＭＳ ゴシック"/>
                          <w:b/>
                          <w:sz w:val="22"/>
                        </w:rPr>
                        <w:t xml:space="preserve"> </w:t>
                      </w:r>
                      <w:r>
                        <w:rPr>
                          <w:rFonts w:ascii="ＭＳ ゴシック" w:eastAsia="ＭＳ ゴシック" w:hAnsi="ＭＳ ゴシック" w:hint="eastAsia"/>
                          <w:b/>
                          <w:sz w:val="22"/>
                        </w:rPr>
                        <w:t>⑤</w:t>
                      </w:r>
                      <w:r w:rsidRPr="002D27E0">
                        <w:rPr>
                          <w:rFonts w:ascii="ＭＳ ゴシック" w:eastAsia="ＭＳ ゴシック" w:hAnsi="ＭＳ ゴシック"/>
                          <w:b/>
                          <w:sz w:val="22"/>
                        </w:rPr>
                        <w:t xml:space="preserve"> </w:t>
                      </w:r>
                      <w:r>
                        <w:rPr>
                          <w:rFonts w:ascii="ＭＳ ゴシック" w:eastAsia="ＭＳ ゴシック" w:hAnsi="ＭＳ ゴシック" w:hint="eastAsia"/>
                          <w:b/>
                          <w:sz w:val="22"/>
                        </w:rPr>
                        <w:t>５</w:t>
                      </w:r>
                      <w:r w:rsidRPr="002D27E0">
                        <w:rPr>
                          <w:rFonts w:ascii="ＭＳ ゴシック" w:eastAsia="ＭＳ ゴシック" w:hAnsi="ＭＳ ゴシック" w:hint="eastAsia"/>
                          <w:b/>
                          <w:sz w:val="22"/>
                        </w:rPr>
                        <w:t>，</w:t>
                      </w:r>
                      <w:r>
                        <w:rPr>
                          <w:rFonts w:ascii="ＭＳ ゴシック" w:eastAsia="ＭＳ ゴシック" w:hAnsi="ＭＳ ゴシック" w:hint="eastAsia"/>
                          <w:b/>
                          <w:sz w:val="22"/>
                        </w:rPr>
                        <w:t>０</w:t>
                      </w:r>
                      <w:r w:rsidRPr="002D27E0">
                        <w:rPr>
                          <w:rFonts w:ascii="ＭＳ ゴシック" w:eastAsia="ＭＳ ゴシック" w:hAnsi="ＭＳ ゴシック" w:hint="eastAsia"/>
                          <w:b/>
                          <w:sz w:val="22"/>
                        </w:rPr>
                        <w:t>００万円</w:t>
                      </w:r>
                      <w:r>
                        <w:rPr>
                          <w:rFonts w:ascii="ＭＳ ゴシック" w:eastAsia="ＭＳ ゴシック" w:hAnsi="ＭＳ ゴシック" w:cs="Segoe UI Symbol" w:hint="eastAsia"/>
                          <w:b/>
                          <w:sz w:val="22"/>
                        </w:rPr>
                        <w:t>（④</w:t>
                      </w:r>
                      <w:r>
                        <w:rPr>
                          <w:rFonts w:ascii="ＭＳ ゴシック" w:eastAsia="ＭＳ ゴシック" w:hAnsi="ＭＳ ゴシック" w:cs="Segoe UI Symbol"/>
                          <w:b/>
                          <w:sz w:val="22"/>
                        </w:rPr>
                        <w:t>１，０</w:t>
                      </w:r>
                      <w:r>
                        <w:rPr>
                          <w:rFonts w:ascii="ＭＳ ゴシック" w:eastAsia="ＭＳ ゴシック" w:hAnsi="ＭＳ ゴシック" w:cs="Segoe UI Symbol" w:hint="eastAsia"/>
                          <w:b/>
                          <w:sz w:val="22"/>
                        </w:rPr>
                        <w:t>００</w:t>
                      </w:r>
                      <w:r w:rsidRPr="002D27E0">
                        <w:rPr>
                          <w:rFonts w:ascii="ＭＳ ゴシック" w:eastAsia="ＭＳ ゴシック" w:hAnsi="ＭＳ ゴシック" w:cs="Segoe UI Symbol" w:hint="eastAsia"/>
                          <w:b/>
                          <w:sz w:val="22"/>
                        </w:rPr>
                        <w:t>万円）</w:t>
                      </w:r>
                      <w:r w:rsidRPr="001B1CC3">
                        <w:rPr>
                          <w:rFonts w:ascii="ＭＳ ゴシック" w:eastAsia="ＭＳ ゴシック" w:hAnsi="ＭＳ ゴシック" w:hint="eastAsia"/>
                          <w:b/>
                          <w:bCs/>
                          <w:color w:val="000000"/>
                          <w:sz w:val="22"/>
                        </w:rPr>
                        <w:t xml:space="preserve"> 【再掲（フリップ</w:t>
                      </w:r>
                      <w:r>
                        <w:rPr>
                          <w:rFonts w:ascii="ＭＳ ゴシック" w:eastAsia="ＭＳ ゴシック" w:hAnsi="ＭＳ ゴシック" w:hint="eastAsia"/>
                          <w:b/>
                          <w:bCs/>
                          <w:color w:val="000000"/>
                          <w:sz w:val="22"/>
                        </w:rPr>
                        <w:t>２１</w:t>
                      </w:r>
                      <w:r w:rsidRPr="001B1CC3">
                        <w:rPr>
                          <w:rFonts w:ascii="ＭＳ ゴシック" w:eastAsia="ＭＳ ゴシック" w:hAnsi="ＭＳ ゴシック" w:hint="eastAsia"/>
                          <w:b/>
                          <w:bCs/>
                          <w:color w:val="000000"/>
                          <w:sz w:val="22"/>
                        </w:rPr>
                        <w:t>）】</w:t>
                      </w:r>
                    </w:p>
                    <w:p w:rsidR="005B460A" w:rsidRPr="001B1CC3" w:rsidRDefault="005B460A" w:rsidP="001B1CC3">
                      <w:pPr>
                        <w:pStyle w:val="a3"/>
                        <w:ind w:leftChars="0" w:left="860"/>
                        <w:rPr>
                          <w:rFonts w:ascii="ＭＳ 明朝" w:hAnsi="ＭＳ 明朝"/>
                          <w:sz w:val="22"/>
                        </w:rPr>
                      </w:pPr>
                    </w:p>
                    <w:p w:rsidR="005B460A" w:rsidRPr="003E1428" w:rsidRDefault="005B460A" w:rsidP="00913697">
                      <w:pPr>
                        <w:tabs>
                          <w:tab w:val="num" w:pos="988"/>
                        </w:tabs>
                        <w:rPr>
                          <w:rFonts w:ascii="ＭＳ 明朝" w:eastAsia="ＭＳ 明朝" w:hAnsi="ＭＳ 明朝" w:cs="Times New Roman"/>
                          <w:color w:val="000000" w:themeColor="text1"/>
                          <w:sz w:val="22"/>
                        </w:rPr>
                      </w:pPr>
                    </w:p>
                  </w:txbxContent>
                </v:textbox>
                <w10:anchorlock/>
              </v:rect>
            </w:pict>
          </mc:Fallback>
        </mc:AlternateContent>
      </w:r>
    </w:p>
    <w:p w:rsidR="00DC038B" w:rsidRPr="00EF2C2E" w:rsidRDefault="00DC038B" w:rsidP="00913697">
      <w:pPr>
        <w:widowControl/>
        <w:jc w:val="left"/>
        <w:rPr>
          <w:rFonts w:ascii="ＭＳ Ｐゴシック" w:eastAsia="ＭＳ Ｐゴシック" w:hAnsi="ＭＳ Ｐゴシック"/>
          <w:color w:val="000000" w:themeColor="text1"/>
          <w:sz w:val="22"/>
        </w:rPr>
      </w:pPr>
    </w:p>
    <w:p w:rsidR="00DC038B" w:rsidRPr="00EF2C2E" w:rsidRDefault="00DC038B">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EF2C2E" w:rsidRPr="00EF2C2E" w:rsidTr="001B1CC3">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3900" w:rsidRPr="00EF2C2E" w:rsidRDefault="00913697" w:rsidP="001B1CC3">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color w:val="000000" w:themeColor="text1"/>
                <w:sz w:val="22"/>
              </w:rPr>
              <w:lastRenderedPageBreak/>
              <w:br w:type="page"/>
            </w:r>
            <w:r w:rsidR="00DA3900" w:rsidRPr="00EF2C2E">
              <w:rPr>
                <w:rFonts w:ascii="ＭＳ Ｐゴシック" w:eastAsia="ＭＳ Ｐゴシック" w:hAnsi="ＭＳ Ｐゴシック" w:hint="eastAsia"/>
                <w:color w:val="000000" w:themeColor="text1"/>
                <w:sz w:val="22"/>
              </w:rPr>
              <w:t>【都市魅力の向上】</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3900" w:rsidRPr="00EF2C2E" w:rsidRDefault="00DA3900" w:rsidP="001B1CC3">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３１</w:t>
            </w:r>
            <w:r w:rsidRPr="00EF2C2E">
              <w:rPr>
                <w:rFonts w:ascii="ＭＳ Ｐゴシック" w:eastAsia="ＭＳ Ｐゴシック" w:hAnsi="ＭＳ Ｐゴシック" w:hint="eastAsia"/>
                <w:color w:val="000000" w:themeColor="text1"/>
                <w:sz w:val="22"/>
              </w:rPr>
              <w:t xml:space="preserve">　</w:t>
            </w:r>
          </w:p>
        </w:tc>
      </w:tr>
    </w:tbl>
    <w:p w:rsidR="00DA3900" w:rsidRPr="00EF2C2E" w:rsidRDefault="00DA3900" w:rsidP="00DA3900">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15CECFFA" wp14:editId="3A0D5B0D">
                <wp:extent cx="6818630" cy="5324475"/>
                <wp:effectExtent l="0" t="0" r="20320" b="28575"/>
                <wp:docPr id="43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324475"/>
                        </a:xfrm>
                        <a:prstGeom prst="rect">
                          <a:avLst/>
                        </a:prstGeom>
                        <a:solidFill>
                          <a:srgbClr val="FFFFFF"/>
                        </a:solidFill>
                        <a:ln w="9525">
                          <a:solidFill>
                            <a:srgbClr val="000000"/>
                          </a:solidFill>
                          <a:miter lim="800000"/>
                          <a:headEnd/>
                          <a:tailEnd/>
                        </a:ln>
                      </wps:spPr>
                      <wps:txbx>
                        <w:txbxContent>
                          <w:p w:rsidR="005B460A" w:rsidRPr="00EF2C2E" w:rsidRDefault="005B460A" w:rsidP="00DA3900">
                            <w:pPr>
                              <w:spacing w:line="280" w:lineRule="exact"/>
                              <w:ind w:firstLineChars="100" w:firstLine="221"/>
                              <w:rPr>
                                <w:rFonts w:ascii="ＭＳ ゴシック" w:eastAsia="ＭＳ ゴシック" w:hAnsi="ＭＳ ゴシック"/>
                                <w:b/>
                                <w:sz w:val="22"/>
                              </w:rPr>
                            </w:pPr>
                            <w:r w:rsidRPr="00CE3908">
                              <w:rPr>
                                <w:rFonts w:ascii="ＭＳ ゴシック" w:eastAsia="ＭＳ ゴシック" w:hAnsi="ＭＳ ゴシック" w:hint="eastAsia"/>
                                <w:b/>
                                <w:color w:val="0D0D0D"/>
                                <w:sz w:val="22"/>
                              </w:rPr>
                              <w:t xml:space="preserve">■　</w:t>
                            </w:r>
                            <w:r>
                              <w:rPr>
                                <w:rFonts w:ascii="ＭＳ ゴシック" w:eastAsia="ＭＳ ゴシック" w:hAnsi="ＭＳ ゴシック" w:hint="eastAsia"/>
                                <w:b/>
                                <w:color w:val="0D0D0D"/>
                                <w:sz w:val="22"/>
                              </w:rPr>
                              <w:t>大阪城エリア観光拠点化事業</w:t>
                            </w:r>
                            <w:r w:rsidRPr="00CE3908">
                              <w:rPr>
                                <w:rFonts w:ascii="ＭＳ ゴシック" w:eastAsia="ＭＳ ゴシック" w:hAnsi="ＭＳ ゴシック" w:hint="eastAsia"/>
                                <w:b/>
                                <w:color w:val="0D0D0D"/>
                                <w:sz w:val="22"/>
                              </w:rPr>
                              <w:t xml:space="preserve">　</w:t>
                            </w:r>
                            <w:r w:rsidRPr="00CE3908">
                              <w:rPr>
                                <w:rFonts w:ascii="ＭＳ ゴシック" w:eastAsia="ＭＳ ゴシック" w:hAnsi="ＭＳ ゴシック" w:hint="eastAsia"/>
                                <w:b/>
                                <w:sz w:val="22"/>
                              </w:rPr>
                              <w:t>⑤</w:t>
                            </w:r>
                            <w:r w:rsidRPr="00EF2C2E">
                              <w:rPr>
                                <w:rFonts w:ascii="ＭＳ ゴシック" w:eastAsia="ＭＳ ゴシック" w:hAnsi="ＭＳ ゴシック" w:hint="eastAsia"/>
                                <w:b/>
                                <w:sz w:val="22"/>
                              </w:rPr>
                              <w:t xml:space="preserve"> ７億２，３００</w:t>
                            </w:r>
                            <w:r w:rsidRPr="00EF2C2E">
                              <w:rPr>
                                <w:rFonts w:ascii="ＭＳ ゴシック" w:eastAsia="ＭＳ ゴシック" w:hAnsi="ＭＳ ゴシック"/>
                                <w:b/>
                                <w:sz w:val="22"/>
                              </w:rPr>
                              <w:t>万円</w:t>
                            </w:r>
                            <w:r w:rsidRPr="00EF2C2E">
                              <w:rPr>
                                <w:rFonts w:ascii="ＭＳ ゴシック" w:eastAsia="ＭＳ ゴシック" w:hAnsi="ＭＳ ゴシック" w:hint="eastAsia"/>
                                <w:b/>
                                <w:sz w:val="22"/>
                              </w:rPr>
                              <w:t xml:space="preserve">　（④ ３億２,４００万円）</w:t>
                            </w:r>
                          </w:p>
                          <w:p w:rsidR="005B460A" w:rsidRPr="00EF2C2E" w:rsidRDefault="005B460A" w:rsidP="00DA3900">
                            <w:pPr>
                              <w:numPr>
                                <w:ilvl w:val="1"/>
                                <w:numId w:val="1"/>
                              </w:numPr>
                              <w:tabs>
                                <w:tab w:val="clear" w:pos="988"/>
                                <w:tab w:val="num" w:pos="840"/>
                              </w:tabs>
                              <w:ind w:leftChars="200" w:left="860" w:hangingChars="200" w:hanging="440"/>
                              <w:rPr>
                                <w:sz w:val="22"/>
                              </w:rPr>
                            </w:pPr>
                            <w:r w:rsidRPr="00EF2C2E">
                              <w:rPr>
                                <w:rFonts w:hint="eastAsia"/>
                                <w:sz w:val="22"/>
                              </w:rPr>
                              <w:t>令和６年秋の開館に向け、太閤なにわの夢募金を活用し、豊臣石垣公開</w:t>
                            </w:r>
                            <w:r>
                              <w:rPr>
                                <w:rFonts w:hint="eastAsia"/>
                                <w:sz w:val="22"/>
                              </w:rPr>
                              <w:t>施設の</w:t>
                            </w:r>
                            <w:r>
                              <w:rPr>
                                <w:sz w:val="22"/>
                              </w:rPr>
                              <w:t>整備</w:t>
                            </w:r>
                            <w:r w:rsidRPr="00EF2C2E">
                              <w:rPr>
                                <w:rFonts w:hint="eastAsia"/>
                                <w:sz w:val="22"/>
                              </w:rPr>
                              <w:t>事業</w:t>
                            </w:r>
                            <w:r>
                              <w:rPr>
                                <w:rFonts w:hint="eastAsia"/>
                                <w:sz w:val="22"/>
                              </w:rPr>
                              <w:t>等</w:t>
                            </w:r>
                            <w:r w:rsidRPr="00EF2C2E">
                              <w:rPr>
                                <w:rFonts w:hint="eastAsia"/>
                                <w:sz w:val="22"/>
                              </w:rPr>
                              <w:t>を実施</w:t>
                            </w:r>
                          </w:p>
                          <w:p w:rsidR="005B460A" w:rsidRPr="00A420DE" w:rsidRDefault="005B460A" w:rsidP="004A4101">
                            <w:pPr>
                              <w:pStyle w:val="a3"/>
                              <w:numPr>
                                <w:ilvl w:val="3"/>
                                <w:numId w:val="1"/>
                              </w:numPr>
                              <w:ind w:leftChars="300" w:left="1070" w:hangingChars="200" w:hanging="440"/>
                              <w:rPr>
                                <w:sz w:val="22"/>
                              </w:rPr>
                            </w:pPr>
                            <w:r w:rsidRPr="00EF2C2E">
                              <w:rPr>
                                <w:rFonts w:hint="eastAsia"/>
                                <w:sz w:val="22"/>
                              </w:rPr>
                              <w:t>太閤なにわの夢募金の状</w:t>
                            </w:r>
                            <w:r w:rsidRPr="00EF2C2E">
                              <w:rPr>
                                <w:rFonts w:ascii="ＭＳ 明朝" w:hAnsi="ＭＳ 明朝" w:hint="eastAsia"/>
                                <w:sz w:val="22"/>
                              </w:rPr>
                              <w:t>況</w:t>
                            </w:r>
                            <w:r w:rsidRPr="00A420DE">
                              <w:rPr>
                                <w:rFonts w:ascii="ＭＳ 明朝" w:hAnsi="ＭＳ 明朝" w:hint="eastAsia"/>
                                <w:sz w:val="22"/>
                              </w:rPr>
                              <w:t>（募金目標額：５億円）</w:t>
                            </w:r>
                          </w:p>
                          <w:p w:rsidR="005B460A" w:rsidRPr="004A4101" w:rsidRDefault="005B460A" w:rsidP="004A4101">
                            <w:pPr>
                              <w:pStyle w:val="a3"/>
                              <w:ind w:leftChars="0" w:left="0" w:firstLineChars="500" w:firstLine="1100"/>
                              <w:rPr>
                                <w:sz w:val="22"/>
                              </w:rPr>
                            </w:pPr>
                            <w:r w:rsidRPr="00A420DE">
                              <w:rPr>
                                <w:rFonts w:ascii="ＭＳ 明朝" w:hAnsi="ＭＳ 明朝" w:hint="eastAsia"/>
                                <w:sz w:val="22"/>
                              </w:rPr>
                              <w:t>令和４年</w:t>
                            </w:r>
                            <w:r>
                              <w:rPr>
                                <w:rFonts w:ascii="ＭＳ 明朝" w:hAnsi="ＭＳ 明朝" w:hint="eastAsia"/>
                                <w:sz w:val="22"/>
                              </w:rPr>
                              <w:t>12</w:t>
                            </w:r>
                            <w:r w:rsidRPr="00A420DE">
                              <w:rPr>
                                <w:rFonts w:ascii="ＭＳ 明朝" w:hAnsi="ＭＳ 明朝" w:hint="eastAsia"/>
                                <w:sz w:val="22"/>
                              </w:rPr>
                              <w:t>月末現在：7,</w:t>
                            </w:r>
                            <w:r>
                              <w:rPr>
                                <w:rFonts w:ascii="ＭＳ 明朝" w:hAnsi="ＭＳ 明朝" w:hint="eastAsia"/>
                                <w:sz w:val="22"/>
                              </w:rPr>
                              <w:t>371</w:t>
                            </w:r>
                            <w:r w:rsidRPr="00A420DE">
                              <w:rPr>
                                <w:rFonts w:ascii="ＭＳ 明朝" w:hAnsi="ＭＳ 明朝" w:hint="eastAsia"/>
                                <w:sz w:val="22"/>
                              </w:rPr>
                              <w:t>件、約</w:t>
                            </w:r>
                            <w:r>
                              <w:rPr>
                                <w:rFonts w:ascii="ＭＳ 明朝" w:hAnsi="ＭＳ 明朝" w:hint="eastAsia"/>
                                <w:sz w:val="22"/>
                              </w:rPr>
                              <w:t>４</w:t>
                            </w:r>
                            <w:r w:rsidRPr="00A420DE">
                              <w:rPr>
                                <w:rFonts w:ascii="ＭＳ 明朝" w:hAnsi="ＭＳ 明朝" w:hint="eastAsia"/>
                                <w:sz w:val="22"/>
                              </w:rPr>
                              <w:t>億</w:t>
                            </w:r>
                            <w:r>
                              <w:rPr>
                                <w:rFonts w:ascii="ＭＳ 明朝" w:hAnsi="ＭＳ 明朝" w:hint="eastAsia"/>
                                <w:sz w:val="22"/>
                              </w:rPr>
                              <w:t>700</w:t>
                            </w:r>
                            <w:r w:rsidRPr="00A420DE">
                              <w:rPr>
                                <w:rFonts w:ascii="ＭＳ 明朝" w:hAnsi="ＭＳ 明朝" w:hint="eastAsia"/>
                                <w:sz w:val="22"/>
                              </w:rPr>
                              <w:t>万円</w:t>
                            </w:r>
                          </w:p>
                          <w:p w:rsidR="005B460A" w:rsidRPr="00EF2C2E" w:rsidRDefault="005B460A" w:rsidP="00DA3900">
                            <w:pPr>
                              <w:ind w:firstLineChars="100" w:firstLine="221"/>
                              <w:rPr>
                                <w:b/>
                                <w:sz w:val="22"/>
                              </w:rPr>
                            </w:pPr>
                            <w:r w:rsidRPr="00EF2C2E">
                              <w:rPr>
                                <w:rFonts w:ascii="ＭＳ ゴシック" w:eastAsia="ＭＳ ゴシック" w:hAnsi="ＭＳ ゴシック" w:hint="eastAsia"/>
                                <w:b/>
                                <w:sz w:val="22"/>
                              </w:rPr>
                              <w:t>■　市立美術館の魅力向上　⑤ ８０億５,８００万円　（④ １３億１,６００万円）</w:t>
                            </w:r>
                          </w:p>
                          <w:p w:rsidR="005B460A" w:rsidRPr="00EF2C2E" w:rsidRDefault="005B460A" w:rsidP="00DA3900">
                            <w:pPr>
                              <w:numPr>
                                <w:ilvl w:val="1"/>
                                <w:numId w:val="1"/>
                              </w:numPr>
                              <w:tabs>
                                <w:tab w:val="clear" w:pos="988"/>
                                <w:tab w:val="num" w:pos="840"/>
                              </w:tabs>
                              <w:ind w:leftChars="200" w:left="860" w:hangingChars="200" w:hanging="440"/>
                              <w:rPr>
                                <w:sz w:val="22"/>
                              </w:rPr>
                            </w:pPr>
                            <w:r w:rsidRPr="00EF2C2E">
                              <w:rPr>
                                <w:rFonts w:hint="eastAsia"/>
                                <w:sz w:val="22"/>
                              </w:rPr>
                              <w:t>美術館機能強化と利用者サービス向上のため、令和６年度中のリニューアルオープンに向けた大規模改修工事を実施</w:t>
                            </w:r>
                          </w:p>
                          <w:p w:rsidR="005B460A" w:rsidRPr="00EF2C2E" w:rsidRDefault="005B460A" w:rsidP="004A4101">
                            <w:pPr>
                              <w:pStyle w:val="a3"/>
                              <w:numPr>
                                <w:ilvl w:val="4"/>
                                <w:numId w:val="1"/>
                              </w:numPr>
                              <w:ind w:leftChars="0" w:left="1078"/>
                              <w:jc w:val="left"/>
                              <w:rPr>
                                <w:rFonts w:ascii="ＭＳ 明朝" w:hAnsi="ＭＳ 明朝"/>
                                <w:sz w:val="22"/>
                              </w:rPr>
                            </w:pPr>
                            <w:r w:rsidRPr="00EF2C2E">
                              <w:rPr>
                                <w:rFonts w:ascii="ＭＳ 明朝" w:hAnsi="ＭＳ 明朝" w:hint="eastAsia"/>
                                <w:sz w:val="22"/>
                              </w:rPr>
                              <w:t>総事業費：約</w:t>
                            </w:r>
                            <w:r>
                              <w:rPr>
                                <w:rFonts w:ascii="ＭＳ 明朝" w:hAnsi="ＭＳ 明朝" w:hint="eastAsia"/>
                                <w:sz w:val="22"/>
                              </w:rPr>
                              <w:t>100</w:t>
                            </w:r>
                            <w:r w:rsidRPr="00EF2C2E">
                              <w:rPr>
                                <w:rFonts w:ascii="ＭＳ 明朝" w:hAnsi="ＭＳ 明朝"/>
                                <w:sz w:val="22"/>
                              </w:rPr>
                              <w:t>億円</w:t>
                            </w:r>
                          </w:p>
                          <w:p w:rsidR="005B460A" w:rsidRPr="00EF2C2E" w:rsidRDefault="005B460A" w:rsidP="00DA3900">
                            <w:pPr>
                              <w:numPr>
                                <w:ilvl w:val="1"/>
                                <w:numId w:val="1"/>
                              </w:numPr>
                              <w:tabs>
                                <w:tab w:val="clear" w:pos="988"/>
                                <w:tab w:val="num" w:pos="840"/>
                              </w:tabs>
                              <w:ind w:leftChars="200" w:left="860" w:hangingChars="200" w:hanging="440"/>
                              <w:rPr>
                                <w:sz w:val="22"/>
                              </w:rPr>
                            </w:pPr>
                            <w:r w:rsidRPr="00EF2C2E">
                              <w:rPr>
                                <w:rFonts w:hint="eastAsia"/>
                                <w:sz w:val="22"/>
                              </w:rPr>
                              <w:t>整備スケジュール</w:t>
                            </w:r>
                          </w:p>
                          <w:p w:rsidR="005B460A" w:rsidRPr="00EF2C2E" w:rsidRDefault="005B460A" w:rsidP="004A4101">
                            <w:pPr>
                              <w:pStyle w:val="a3"/>
                              <w:numPr>
                                <w:ilvl w:val="3"/>
                                <w:numId w:val="1"/>
                              </w:numPr>
                              <w:ind w:leftChars="300" w:left="1070" w:hangingChars="200" w:hanging="440"/>
                              <w:jc w:val="left"/>
                              <w:rPr>
                                <w:sz w:val="22"/>
                              </w:rPr>
                            </w:pPr>
                            <w:r w:rsidRPr="00EF2C2E">
                              <w:rPr>
                                <w:rFonts w:hint="eastAsia"/>
                                <w:sz w:val="22"/>
                              </w:rPr>
                              <w:t>令和</w:t>
                            </w:r>
                            <w:r w:rsidRPr="00EF2C2E">
                              <w:rPr>
                                <w:sz w:val="22"/>
                              </w:rPr>
                              <w:t>４年</w:t>
                            </w:r>
                            <w:r w:rsidRPr="00EF2C2E">
                              <w:rPr>
                                <w:rFonts w:hint="eastAsia"/>
                                <w:sz w:val="22"/>
                              </w:rPr>
                              <w:t>度～令和５年度：改修工事</w:t>
                            </w:r>
                          </w:p>
                          <w:p w:rsidR="005B460A" w:rsidRPr="00EF2C2E" w:rsidRDefault="005B460A" w:rsidP="004A4101">
                            <w:pPr>
                              <w:pStyle w:val="a3"/>
                              <w:numPr>
                                <w:ilvl w:val="3"/>
                                <w:numId w:val="1"/>
                              </w:numPr>
                              <w:ind w:leftChars="300" w:left="1070" w:hangingChars="200" w:hanging="440"/>
                              <w:jc w:val="left"/>
                              <w:rPr>
                                <w:sz w:val="22"/>
                              </w:rPr>
                            </w:pPr>
                            <w:r w:rsidRPr="00EF2C2E">
                              <w:rPr>
                                <w:rFonts w:hint="eastAsia"/>
                                <w:sz w:val="22"/>
                              </w:rPr>
                              <w:t>令和６年度：リニューアル</w:t>
                            </w:r>
                            <w:r w:rsidRPr="00EF2C2E">
                              <w:rPr>
                                <w:sz w:val="22"/>
                              </w:rPr>
                              <w:t>オープン</w:t>
                            </w:r>
                          </w:p>
                          <w:p w:rsidR="005B460A" w:rsidRPr="00EF2C2E" w:rsidRDefault="005B460A" w:rsidP="00DA3900">
                            <w:pPr>
                              <w:ind w:firstLineChars="100" w:firstLine="221"/>
                              <w:rPr>
                                <w:rFonts w:ascii="ＭＳ ゴシック" w:eastAsia="ＭＳ ゴシック" w:hAnsi="ＭＳ ゴシック"/>
                                <w:b/>
                                <w:sz w:val="22"/>
                                <w:bdr w:val="single" w:sz="4" w:space="0" w:color="auto" w:frame="1"/>
                                <w:shd w:val="pct15" w:color="auto" w:fill="FFFFFF"/>
                              </w:rPr>
                            </w:pPr>
                            <w:r w:rsidRPr="00EF2C2E">
                              <w:rPr>
                                <w:rFonts w:hint="eastAsia"/>
                                <w:b/>
                                <w:sz w:val="22"/>
                              </w:rPr>
                              <w:t xml:space="preserve">■　</w:t>
                            </w:r>
                            <w:r w:rsidRPr="00EF2C2E">
                              <w:rPr>
                                <w:rFonts w:ascii="ＭＳ ゴシック" w:eastAsia="ＭＳ ゴシック" w:hAnsi="ＭＳ ゴシック" w:hint="eastAsia"/>
                                <w:b/>
                                <w:sz w:val="22"/>
                              </w:rPr>
                              <w:t>御堂筋の道路空間再編　⑤ １９億　４００万円　（④ ６億１，３００万円）</w:t>
                            </w:r>
                          </w:p>
                          <w:p w:rsidR="005B460A" w:rsidRPr="00EF2C2E" w:rsidRDefault="005B460A" w:rsidP="00DA3900">
                            <w:pPr>
                              <w:numPr>
                                <w:ilvl w:val="1"/>
                                <w:numId w:val="1"/>
                              </w:numPr>
                              <w:tabs>
                                <w:tab w:val="clear" w:pos="988"/>
                              </w:tabs>
                              <w:ind w:left="851" w:hanging="431"/>
                              <w:rPr>
                                <w:rFonts w:ascii="ＭＳ 明朝" w:hAnsi="ＭＳ 明朝"/>
                                <w:sz w:val="22"/>
                              </w:rPr>
                            </w:pPr>
                            <w:r w:rsidRPr="00EF2C2E">
                              <w:rPr>
                                <w:rFonts w:ascii="ＭＳ 明朝" w:hAnsi="ＭＳ 明朝" w:hint="eastAsia"/>
                                <w:sz w:val="22"/>
                              </w:rPr>
                              <w:t>平成31年３月に人中心のストリートをめざす「御堂筋将来ビジョン」を策定し、将来ビジョン実現に向けた道路空間再編の取組を推進</w:t>
                            </w:r>
                          </w:p>
                          <w:p w:rsidR="005B460A" w:rsidRPr="00EF2C2E" w:rsidRDefault="005B460A" w:rsidP="00DA3900">
                            <w:pPr>
                              <w:numPr>
                                <w:ilvl w:val="1"/>
                                <w:numId w:val="1"/>
                              </w:numPr>
                              <w:tabs>
                                <w:tab w:val="clear" w:pos="988"/>
                                <w:tab w:val="num" w:pos="840"/>
                              </w:tabs>
                              <w:ind w:left="840"/>
                              <w:rPr>
                                <w:rFonts w:ascii="ＭＳ 明朝" w:hAnsi="ＭＳ 明朝"/>
                                <w:sz w:val="22"/>
                              </w:rPr>
                            </w:pPr>
                            <w:r w:rsidRPr="00EF2C2E">
                              <w:rPr>
                                <w:rFonts w:ascii="ＭＳ 明朝" w:hAnsi="ＭＳ 明朝" w:hint="eastAsia"/>
                                <w:sz w:val="22"/>
                              </w:rPr>
                              <w:t>道頓堀</w:t>
                            </w:r>
                            <w:r w:rsidRPr="00EF2C2E">
                              <w:rPr>
                                <w:rFonts w:ascii="ＭＳ 明朝" w:hAnsi="ＭＳ 明朝"/>
                                <w:sz w:val="22"/>
                              </w:rPr>
                              <w:t>川から千日前通</w:t>
                            </w:r>
                            <w:r w:rsidRPr="00EF2C2E">
                              <w:rPr>
                                <w:rFonts w:ascii="ＭＳ 明朝" w:hAnsi="ＭＳ 明朝" w:hint="eastAsia"/>
                                <w:sz w:val="22"/>
                              </w:rPr>
                              <w:t>区間の</w:t>
                            </w:r>
                            <w:r w:rsidRPr="00EF2C2E">
                              <w:rPr>
                                <w:rFonts w:ascii="ＭＳ 明朝" w:hAnsi="ＭＳ 明朝"/>
                                <w:sz w:val="22"/>
                              </w:rPr>
                              <w:t>側道歩行者</w:t>
                            </w:r>
                            <w:r w:rsidRPr="00EF2C2E">
                              <w:rPr>
                                <w:rFonts w:ascii="ＭＳ 明朝" w:hAnsi="ＭＳ 明朝" w:hint="eastAsia"/>
                                <w:sz w:val="22"/>
                              </w:rPr>
                              <w:t>空間</w:t>
                            </w:r>
                            <w:r w:rsidRPr="00EF2C2E">
                              <w:rPr>
                                <w:rFonts w:ascii="ＭＳ 明朝" w:hAnsi="ＭＳ 明朝"/>
                                <w:sz w:val="22"/>
                              </w:rPr>
                              <w:t>整備を令和</w:t>
                            </w:r>
                            <w:r w:rsidRPr="00EF2C2E">
                              <w:rPr>
                                <w:rFonts w:ascii="ＭＳ 明朝" w:hAnsi="ＭＳ 明朝" w:hint="eastAsia"/>
                                <w:sz w:val="22"/>
                              </w:rPr>
                              <w:t>４</w:t>
                            </w:r>
                            <w:r w:rsidRPr="00EF2C2E">
                              <w:rPr>
                                <w:rFonts w:ascii="ＭＳ 明朝" w:hAnsi="ＭＳ 明朝"/>
                                <w:sz w:val="22"/>
                              </w:rPr>
                              <w:t>年</w:t>
                            </w:r>
                            <w:r w:rsidRPr="00EF2C2E">
                              <w:rPr>
                                <w:rFonts w:ascii="ＭＳ 明朝" w:hAnsi="ＭＳ 明朝" w:hint="eastAsia"/>
                                <w:sz w:val="22"/>
                              </w:rPr>
                              <w:t>11月</w:t>
                            </w:r>
                            <w:r w:rsidRPr="00EF2C2E">
                              <w:rPr>
                                <w:rFonts w:ascii="ＭＳ 明朝" w:hAnsi="ＭＳ 明朝"/>
                                <w:sz w:val="22"/>
                              </w:rPr>
                              <w:t>に</w:t>
                            </w:r>
                            <w:r w:rsidRPr="00EF2C2E">
                              <w:rPr>
                                <w:rFonts w:ascii="ＭＳ 明朝" w:hAnsi="ＭＳ 明朝" w:hint="eastAsia"/>
                                <w:sz w:val="22"/>
                              </w:rPr>
                              <w:t>完了</w:t>
                            </w:r>
                          </w:p>
                          <w:p w:rsidR="005B460A" w:rsidRPr="00EF2C2E" w:rsidRDefault="005B460A" w:rsidP="00DA3900">
                            <w:pPr>
                              <w:numPr>
                                <w:ilvl w:val="1"/>
                                <w:numId w:val="1"/>
                              </w:numPr>
                              <w:tabs>
                                <w:tab w:val="clear" w:pos="988"/>
                                <w:tab w:val="num" w:pos="840"/>
                              </w:tabs>
                              <w:ind w:left="840"/>
                              <w:rPr>
                                <w:rFonts w:ascii="ＭＳ 明朝" w:hAnsi="ＭＳ 明朝"/>
                                <w:sz w:val="22"/>
                              </w:rPr>
                            </w:pPr>
                            <w:r w:rsidRPr="00EF2C2E">
                              <w:rPr>
                                <w:rFonts w:ascii="ＭＳ 明朝" w:hAnsi="ＭＳ 明朝" w:hint="eastAsia"/>
                                <w:sz w:val="22"/>
                              </w:rPr>
                              <w:t>令和</w:t>
                            </w:r>
                            <w:r w:rsidRPr="00EF2C2E">
                              <w:rPr>
                                <w:rFonts w:ascii="ＭＳ 明朝" w:hAnsi="ＭＳ 明朝"/>
                                <w:sz w:val="22"/>
                              </w:rPr>
                              <w:t>４年３月より</w:t>
                            </w:r>
                            <w:r w:rsidRPr="00EF2C2E">
                              <w:rPr>
                                <w:rFonts w:ascii="ＭＳ 明朝" w:hAnsi="ＭＳ 明朝" w:hint="eastAsia"/>
                                <w:sz w:val="22"/>
                              </w:rPr>
                              <w:t>長堀通から道頓堀川区間の整備を</w:t>
                            </w:r>
                            <w:r w:rsidRPr="00EF2C2E">
                              <w:rPr>
                                <w:rFonts w:ascii="ＭＳ 明朝" w:hAnsi="ＭＳ 明朝"/>
                                <w:sz w:val="22"/>
                              </w:rPr>
                              <w:t>実施</w:t>
                            </w:r>
                          </w:p>
                          <w:p w:rsidR="005B460A" w:rsidRPr="00EF2C2E" w:rsidRDefault="005B460A" w:rsidP="00DA3900">
                            <w:pPr>
                              <w:numPr>
                                <w:ilvl w:val="1"/>
                                <w:numId w:val="1"/>
                              </w:numPr>
                              <w:tabs>
                                <w:tab w:val="clear" w:pos="988"/>
                                <w:tab w:val="num" w:pos="840"/>
                              </w:tabs>
                              <w:ind w:left="840"/>
                              <w:rPr>
                                <w:rFonts w:ascii="ＭＳ 明朝" w:hAnsi="ＭＳ 明朝"/>
                                <w:sz w:val="22"/>
                              </w:rPr>
                            </w:pPr>
                            <w:r w:rsidRPr="00EF2C2E">
                              <w:rPr>
                                <w:rFonts w:ascii="ＭＳ 明朝" w:hAnsi="ＭＳ 明朝" w:hint="eastAsia"/>
                                <w:sz w:val="22"/>
                              </w:rPr>
                              <w:t>令和５</w:t>
                            </w:r>
                            <w:r w:rsidRPr="00EF2C2E">
                              <w:rPr>
                                <w:rFonts w:ascii="ＭＳ 明朝" w:hAnsi="ＭＳ 明朝"/>
                                <w:sz w:val="22"/>
                              </w:rPr>
                              <w:t>年度実施内容</w:t>
                            </w:r>
                          </w:p>
                          <w:p w:rsidR="005B460A" w:rsidRPr="00EF2C2E" w:rsidRDefault="005B460A" w:rsidP="00126532">
                            <w:pPr>
                              <w:numPr>
                                <w:ilvl w:val="0"/>
                                <w:numId w:val="111"/>
                              </w:numPr>
                              <w:jc w:val="left"/>
                              <w:rPr>
                                <w:rFonts w:ascii="ＭＳ 明朝" w:hAnsi="ＭＳ 明朝"/>
                                <w:sz w:val="22"/>
                              </w:rPr>
                            </w:pPr>
                            <w:r w:rsidRPr="00EF2C2E">
                              <w:rPr>
                                <w:rFonts w:ascii="ＭＳ 明朝" w:hAnsi="ＭＳ 明朝" w:hint="eastAsia"/>
                                <w:sz w:val="22"/>
                              </w:rPr>
                              <w:t>長堀通から道頓堀川区間における側道歩行者空間整備</w:t>
                            </w:r>
                          </w:p>
                          <w:p w:rsidR="005B460A" w:rsidRPr="00EF2C2E" w:rsidRDefault="005B460A" w:rsidP="00DA3900">
                            <w:pPr>
                              <w:spacing w:line="280" w:lineRule="exact"/>
                              <w:ind w:firstLineChars="100" w:firstLine="221"/>
                              <w:rPr>
                                <w:rFonts w:ascii="ＭＳ ゴシック" w:eastAsia="ＭＳ ゴシック" w:hAnsi="ＭＳ ゴシック"/>
                                <w:b/>
                                <w:sz w:val="22"/>
                              </w:rPr>
                            </w:pPr>
                            <w:r w:rsidRPr="00EF2C2E">
                              <w:rPr>
                                <w:rFonts w:ascii="ＭＳ ゴシック" w:eastAsia="ＭＳ ゴシック" w:hAnsi="ＭＳ ゴシック" w:hint="eastAsia"/>
                                <w:b/>
                                <w:sz w:val="22"/>
                              </w:rPr>
                              <w:t>■　なんば駅周辺における空間再編推進事業　⑤</w:t>
                            </w:r>
                            <w:r w:rsidRPr="00EF2C2E">
                              <w:rPr>
                                <w:rFonts w:ascii="ＭＳ ゴシック" w:eastAsia="ＭＳ ゴシック" w:hAnsi="ＭＳ ゴシック"/>
                                <w:b/>
                                <w:sz w:val="22"/>
                              </w:rPr>
                              <w:t xml:space="preserve"> </w:t>
                            </w:r>
                            <w:r w:rsidRPr="00EF2C2E">
                              <w:rPr>
                                <w:rFonts w:ascii="ＭＳ ゴシック" w:eastAsia="ＭＳ ゴシック" w:hAnsi="ＭＳ ゴシック" w:hint="eastAsia"/>
                                <w:b/>
                                <w:sz w:val="22"/>
                              </w:rPr>
                              <w:t>６</w:t>
                            </w:r>
                            <w:r w:rsidRPr="00EF2C2E">
                              <w:rPr>
                                <w:rFonts w:ascii="ＭＳ ゴシック" w:eastAsia="ＭＳ ゴシック" w:hAnsi="ＭＳ ゴシック"/>
                                <w:b/>
                                <w:sz w:val="22"/>
                              </w:rPr>
                              <w:t>億</w:t>
                            </w:r>
                            <w:r w:rsidRPr="00EF2C2E">
                              <w:rPr>
                                <w:rFonts w:ascii="ＭＳ ゴシック" w:eastAsia="ＭＳ ゴシック" w:hAnsi="ＭＳ ゴシック" w:hint="eastAsia"/>
                                <w:b/>
                                <w:sz w:val="22"/>
                              </w:rPr>
                              <w:t>２，８００</w:t>
                            </w:r>
                            <w:r w:rsidRPr="00EF2C2E">
                              <w:rPr>
                                <w:rFonts w:ascii="ＭＳ ゴシック" w:eastAsia="ＭＳ ゴシック" w:hAnsi="ＭＳ ゴシック"/>
                                <w:b/>
                                <w:sz w:val="22"/>
                              </w:rPr>
                              <w:t>万円</w:t>
                            </w:r>
                            <w:r w:rsidRPr="00EF2C2E">
                              <w:rPr>
                                <w:rFonts w:ascii="ＭＳ ゴシック" w:eastAsia="ＭＳ ゴシック" w:hAnsi="ＭＳ ゴシック" w:hint="eastAsia"/>
                                <w:b/>
                                <w:sz w:val="22"/>
                              </w:rPr>
                              <w:t xml:space="preserve">　（④ １３</w:t>
                            </w:r>
                            <w:r w:rsidRPr="00EF2C2E">
                              <w:rPr>
                                <w:rFonts w:ascii="ＭＳ ゴシック" w:eastAsia="ＭＳ ゴシック" w:hAnsi="ＭＳ ゴシック"/>
                                <w:b/>
                                <w:sz w:val="22"/>
                              </w:rPr>
                              <w:t>億</w:t>
                            </w:r>
                            <w:r w:rsidRPr="00EF2C2E">
                              <w:rPr>
                                <w:rFonts w:ascii="ＭＳ ゴシック" w:eastAsia="ＭＳ ゴシック" w:hAnsi="ＭＳ ゴシック" w:hint="eastAsia"/>
                                <w:b/>
                                <w:sz w:val="22"/>
                              </w:rPr>
                              <w:t xml:space="preserve">　</w:t>
                            </w:r>
                            <w:r w:rsidRPr="00EF2C2E">
                              <w:rPr>
                                <w:rFonts w:ascii="ＭＳ ゴシック" w:eastAsia="ＭＳ ゴシック" w:hAnsi="ＭＳ ゴシック"/>
                                <w:b/>
                                <w:sz w:val="22"/>
                              </w:rPr>
                              <w:t>３００</w:t>
                            </w:r>
                            <w:r w:rsidRPr="00EF2C2E">
                              <w:rPr>
                                <w:rFonts w:ascii="ＭＳ ゴシック" w:eastAsia="ＭＳ ゴシック" w:hAnsi="ＭＳ ゴシック" w:hint="eastAsia"/>
                                <w:b/>
                                <w:sz w:val="22"/>
                              </w:rPr>
                              <w:t>万円）</w:t>
                            </w:r>
                          </w:p>
                          <w:p w:rsidR="005B460A" w:rsidRPr="00EF2C2E" w:rsidRDefault="005B460A" w:rsidP="00DA3900">
                            <w:pPr>
                              <w:numPr>
                                <w:ilvl w:val="1"/>
                                <w:numId w:val="1"/>
                              </w:numPr>
                              <w:tabs>
                                <w:tab w:val="clear" w:pos="988"/>
                                <w:tab w:val="num" w:pos="840"/>
                                <w:tab w:val="num" w:pos="4957"/>
                              </w:tabs>
                              <w:ind w:leftChars="200" w:left="860" w:hangingChars="200" w:hanging="440"/>
                              <w:rPr>
                                <w:sz w:val="22"/>
                              </w:rPr>
                            </w:pPr>
                            <w:r w:rsidRPr="00EF2C2E">
                              <w:rPr>
                                <w:rFonts w:hint="eastAsia"/>
                                <w:sz w:val="22"/>
                              </w:rPr>
                              <w:t>なんば駅周辺の道路空間を、車中心の空間から人中心の空間へと再編し、エリアマネジメント活動により、世界を惹きつける観光拠点として上質で居心地の良い空間を創出</w:t>
                            </w:r>
                          </w:p>
                          <w:p w:rsidR="005B460A" w:rsidRPr="00EF2C2E" w:rsidRDefault="005B460A" w:rsidP="00DA3900">
                            <w:pPr>
                              <w:numPr>
                                <w:ilvl w:val="1"/>
                                <w:numId w:val="1"/>
                              </w:numPr>
                              <w:tabs>
                                <w:tab w:val="clear" w:pos="988"/>
                              </w:tabs>
                              <w:ind w:left="840" w:hanging="442"/>
                              <w:rPr>
                                <w:sz w:val="22"/>
                              </w:rPr>
                            </w:pPr>
                            <w:r w:rsidRPr="00EF2C2E">
                              <w:rPr>
                                <w:rFonts w:hint="eastAsia"/>
                                <w:sz w:val="22"/>
                              </w:rPr>
                              <w:t>令和５年秋頃の駅前広場の先行供用、令和</w:t>
                            </w:r>
                            <w:r w:rsidRPr="00EF2C2E">
                              <w:rPr>
                                <w:sz w:val="22"/>
                              </w:rPr>
                              <w:t>７年度の</w:t>
                            </w:r>
                            <w:r w:rsidRPr="00EF2C2E">
                              <w:rPr>
                                <w:rFonts w:hint="eastAsia"/>
                                <w:sz w:val="22"/>
                              </w:rPr>
                              <w:t>大阪・関西</w:t>
                            </w:r>
                            <w:r w:rsidRPr="00EF2C2E">
                              <w:rPr>
                                <w:sz w:val="22"/>
                              </w:rPr>
                              <w:t>万博開催に</w:t>
                            </w:r>
                            <w:r w:rsidRPr="00EF2C2E">
                              <w:rPr>
                                <w:rFonts w:hint="eastAsia"/>
                                <w:sz w:val="22"/>
                              </w:rPr>
                              <w:t>向けた令和７年３月の</w:t>
                            </w:r>
                            <w:r w:rsidRPr="00EF2C2E">
                              <w:rPr>
                                <w:sz w:val="22"/>
                              </w:rPr>
                              <w:t>全体完成を</w:t>
                            </w:r>
                            <w:r w:rsidRPr="00EF2C2E">
                              <w:rPr>
                                <w:rFonts w:hint="eastAsia"/>
                                <w:sz w:val="22"/>
                              </w:rPr>
                              <w:t>めざし、工事等を</w:t>
                            </w:r>
                            <w:r w:rsidRPr="00EF2C2E">
                              <w:rPr>
                                <w:sz w:val="22"/>
                              </w:rPr>
                              <w:t>実施</w:t>
                            </w:r>
                          </w:p>
                          <w:p w:rsidR="005B460A" w:rsidRPr="00EF2C2E" w:rsidRDefault="005B460A" w:rsidP="00DA3900">
                            <w:pPr>
                              <w:rPr>
                                <w:sz w:val="22"/>
                              </w:rPr>
                            </w:pPr>
                          </w:p>
                          <w:p w:rsidR="005B460A" w:rsidRPr="0045050E" w:rsidRDefault="005B460A" w:rsidP="00DA3900">
                            <w:pPr>
                              <w:rPr>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15CECFFA" id="_x0000_s1062" style="width:536.9pt;height:4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">
                <v:textbox inset="5.85pt,.7pt,5.85pt,.7pt">
                  <w:txbxContent>
                    <w:p w:rsidR="005B460A" w:rsidRPr="00EF2C2E" w:rsidRDefault="005B460A" w:rsidP="00DA3900">
                      <w:pPr>
                        <w:spacing w:line="280" w:lineRule="exact"/>
                        <w:ind w:firstLineChars="100" w:firstLine="221"/>
                        <w:rPr>
                          <w:rFonts w:ascii="ＭＳ ゴシック" w:eastAsia="ＭＳ ゴシック" w:hAnsi="ＭＳ ゴシック"/>
                          <w:b/>
                          <w:sz w:val="22"/>
                        </w:rPr>
                      </w:pPr>
                      <w:r w:rsidRPr="00CE3908">
                        <w:rPr>
                          <w:rFonts w:ascii="ＭＳ ゴシック" w:eastAsia="ＭＳ ゴシック" w:hAnsi="ＭＳ ゴシック" w:hint="eastAsia"/>
                          <w:b/>
                          <w:color w:val="0D0D0D"/>
                          <w:sz w:val="22"/>
                        </w:rPr>
                        <w:t xml:space="preserve">■　</w:t>
                      </w:r>
                      <w:r>
                        <w:rPr>
                          <w:rFonts w:ascii="ＭＳ ゴシック" w:eastAsia="ＭＳ ゴシック" w:hAnsi="ＭＳ ゴシック" w:hint="eastAsia"/>
                          <w:b/>
                          <w:color w:val="0D0D0D"/>
                          <w:sz w:val="22"/>
                        </w:rPr>
                        <w:t>大阪城エリア観光拠点化事業</w:t>
                      </w:r>
                      <w:r w:rsidRPr="00CE3908">
                        <w:rPr>
                          <w:rFonts w:ascii="ＭＳ ゴシック" w:eastAsia="ＭＳ ゴシック" w:hAnsi="ＭＳ ゴシック" w:hint="eastAsia"/>
                          <w:b/>
                          <w:color w:val="0D0D0D"/>
                          <w:sz w:val="22"/>
                        </w:rPr>
                        <w:t xml:space="preserve">　</w:t>
                      </w:r>
                      <w:r w:rsidRPr="00CE3908">
                        <w:rPr>
                          <w:rFonts w:ascii="ＭＳ ゴシック" w:eastAsia="ＭＳ ゴシック" w:hAnsi="ＭＳ ゴシック" w:hint="eastAsia"/>
                          <w:b/>
                          <w:sz w:val="22"/>
                        </w:rPr>
                        <w:t>⑤</w:t>
                      </w:r>
                      <w:r w:rsidRPr="00EF2C2E">
                        <w:rPr>
                          <w:rFonts w:ascii="ＭＳ ゴシック" w:eastAsia="ＭＳ ゴシック" w:hAnsi="ＭＳ ゴシック" w:hint="eastAsia"/>
                          <w:b/>
                          <w:sz w:val="22"/>
                        </w:rPr>
                        <w:t xml:space="preserve"> ７億２，３００</w:t>
                      </w:r>
                      <w:r w:rsidRPr="00EF2C2E">
                        <w:rPr>
                          <w:rFonts w:ascii="ＭＳ ゴシック" w:eastAsia="ＭＳ ゴシック" w:hAnsi="ＭＳ ゴシック"/>
                          <w:b/>
                          <w:sz w:val="22"/>
                        </w:rPr>
                        <w:t>万円</w:t>
                      </w:r>
                      <w:r w:rsidRPr="00EF2C2E">
                        <w:rPr>
                          <w:rFonts w:ascii="ＭＳ ゴシック" w:eastAsia="ＭＳ ゴシック" w:hAnsi="ＭＳ ゴシック" w:hint="eastAsia"/>
                          <w:b/>
                          <w:sz w:val="22"/>
                        </w:rPr>
                        <w:t xml:space="preserve">　（④ ３億２,４００万円）</w:t>
                      </w:r>
                    </w:p>
                    <w:p w:rsidR="005B460A" w:rsidRPr="00EF2C2E" w:rsidRDefault="005B460A" w:rsidP="00DA3900">
                      <w:pPr>
                        <w:numPr>
                          <w:ilvl w:val="1"/>
                          <w:numId w:val="1"/>
                        </w:numPr>
                        <w:tabs>
                          <w:tab w:val="clear" w:pos="988"/>
                          <w:tab w:val="num" w:pos="840"/>
                        </w:tabs>
                        <w:ind w:leftChars="200" w:left="860" w:hangingChars="200" w:hanging="440"/>
                        <w:rPr>
                          <w:sz w:val="22"/>
                        </w:rPr>
                      </w:pPr>
                      <w:r w:rsidRPr="00EF2C2E">
                        <w:rPr>
                          <w:rFonts w:hint="eastAsia"/>
                          <w:sz w:val="22"/>
                        </w:rPr>
                        <w:t>令和６年秋の開館に向け、太閤なにわの夢募金を活用し、豊臣石垣公開</w:t>
                      </w:r>
                      <w:r>
                        <w:rPr>
                          <w:rFonts w:hint="eastAsia"/>
                          <w:sz w:val="22"/>
                        </w:rPr>
                        <w:t>施設の</w:t>
                      </w:r>
                      <w:r>
                        <w:rPr>
                          <w:sz w:val="22"/>
                        </w:rPr>
                        <w:t>整備</w:t>
                      </w:r>
                      <w:r w:rsidRPr="00EF2C2E">
                        <w:rPr>
                          <w:rFonts w:hint="eastAsia"/>
                          <w:sz w:val="22"/>
                        </w:rPr>
                        <w:t>事業</w:t>
                      </w:r>
                      <w:r>
                        <w:rPr>
                          <w:rFonts w:hint="eastAsia"/>
                          <w:sz w:val="22"/>
                        </w:rPr>
                        <w:t>等</w:t>
                      </w:r>
                      <w:r w:rsidRPr="00EF2C2E">
                        <w:rPr>
                          <w:rFonts w:hint="eastAsia"/>
                          <w:sz w:val="22"/>
                        </w:rPr>
                        <w:t>を実施</w:t>
                      </w:r>
                    </w:p>
                    <w:p w:rsidR="005B460A" w:rsidRPr="00A420DE" w:rsidRDefault="005B460A" w:rsidP="004A4101">
                      <w:pPr>
                        <w:pStyle w:val="a3"/>
                        <w:numPr>
                          <w:ilvl w:val="3"/>
                          <w:numId w:val="1"/>
                        </w:numPr>
                        <w:ind w:leftChars="300" w:left="1070" w:hangingChars="200" w:hanging="440"/>
                        <w:rPr>
                          <w:sz w:val="22"/>
                        </w:rPr>
                      </w:pPr>
                      <w:r w:rsidRPr="00EF2C2E">
                        <w:rPr>
                          <w:rFonts w:hint="eastAsia"/>
                          <w:sz w:val="22"/>
                        </w:rPr>
                        <w:t>太閤なにわの夢募金の状</w:t>
                      </w:r>
                      <w:r w:rsidRPr="00EF2C2E">
                        <w:rPr>
                          <w:rFonts w:ascii="ＭＳ 明朝" w:hAnsi="ＭＳ 明朝" w:hint="eastAsia"/>
                          <w:sz w:val="22"/>
                        </w:rPr>
                        <w:t>況</w:t>
                      </w:r>
                      <w:r w:rsidRPr="00A420DE">
                        <w:rPr>
                          <w:rFonts w:ascii="ＭＳ 明朝" w:hAnsi="ＭＳ 明朝" w:hint="eastAsia"/>
                          <w:sz w:val="22"/>
                        </w:rPr>
                        <w:t>（募金目標額：５億円）</w:t>
                      </w:r>
                    </w:p>
                    <w:p w:rsidR="005B460A" w:rsidRPr="004A4101" w:rsidRDefault="005B460A" w:rsidP="004A4101">
                      <w:pPr>
                        <w:pStyle w:val="a3"/>
                        <w:ind w:leftChars="0" w:left="0" w:firstLineChars="500" w:firstLine="1100"/>
                        <w:rPr>
                          <w:sz w:val="22"/>
                        </w:rPr>
                      </w:pPr>
                      <w:r w:rsidRPr="00A420DE">
                        <w:rPr>
                          <w:rFonts w:ascii="ＭＳ 明朝" w:hAnsi="ＭＳ 明朝" w:hint="eastAsia"/>
                          <w:sz w:val="22"/>
                        </w:rPr>
                        <w:t>令和４年</w:t>
                      </w:r>
                      <w:r>
                        <w:rPr>
                          <w:rFonts w:ascii="ＭＳ 明朝" w:hAnsi="ＭＳ 明朝" w:hint="eastAsia"/>
                          <w:sz w:val="22"/>
                        </w:rPr>
                        <w:t>12</w:t>
                      </w:r>
                      <w:r w:rsidRPr="00A420DE">
                        <w:rPr>
                          <w:rFonts w:ascii="ＭＳ 明朝" w:hAnsi="ＭＳ 明朝" w:hint="eastAsia"/>
                          <w:sz w:val="22"/>
                        </w:rPr>
                        <w:t>月末現在：7,</w:t>
                      </w:r>
                      <w:r>
                        <w:rPr>
                          <w:rFonts w:ascii="ＭＳ 明朝" w:hAnsi="ＭＳ 明朝" w:hint="eastAsia"/>
                          <w:sz w:val="22"/>
                        </w:rPr>
                        <w:t>371</w:t>
                      </w:r>
                      <w:r w:rsidRPr="00A420DE">
                        <w:rPr>
                          <w:rFonts w:ascii="ＭＳ 明朝" w:hAnsi="ＭＳ 明朝" w:hint="eastAsia"/>
                          <w:sz w:val="22"/>
                        </w:rPr>
                        <w:t>件、約</w:t>
                      </w:r>
                      <w:r>
                        <w:rPr>
                          <w:rFonts w:ascii="ＭＳ 明朝" w:hAnsi="ＭＳ 明朝" w:hint="eastAsia"/>
                          <w:sz w:val="22"/>
                        </w:rPr>
                        <w:t>４</w:t>
                      </w:r>
                      <w:r w:rsidRPr="00A420DE">
                        <w:rPr>
                          <w:rFonts w:ascii="ＭＳ 明朝" w:hAnsi="ＭＳ 明朝" w:hint="eastAsia"/>
                          <w:sz w:val="22"/>
                        </w:rPr>
                        <w:t>億</w:t>
                      </w:r>
                      <w:r>
                        <w:rPr>
                          <w:rFonts w:ascii="ＭＳ 明朝" w:hAnsi="ＭＳ 明朝" w:hint="eastAsia"/>
                          <w:sz w:val="22"/>
                        </w:rPr>
                        <w:t>700</w:t>
                      </w:r>
                      <w:r w:rsidRPr="00A420DE">
                        <w:rPr>
                          <w:rFonts w:ascii="ＭＳ 明朝" w:hAnsi="ＭＳ 明朝" w:hint="eastAsia"/>
                          <w:sz w:val="22"/>
                        </w:rPr>
                        <w:t>万円</w:t>
                      </w:r>
                    </w:p>
                    <w:p w:rsidR="005B460A" w:rsidRPr="00EF2C2E" w:rsidRDefault="005B460A" w:rsidP="00DA3900">
                      <w:pPr>
                        <w:ind w:firstLineChars="100" w:firstLine="221"/>
                        <w:rPr>
                          <w:b/>
                          <w:sz w:val="22"/>
                        </w:rPr>
                      </w:pPr>
                      <w:r w:rsidRPr="00EF2C2E">
                        <w:rPr>
                          <w:rFonts w:ascii="ＭＳ ゴシック" w:eastAsia="ＭＳ ゴシック" w:hAnsi="ＭＳ ゴシック" w:hint="eastAsia"/>
                          <w:b/>
                          <w:sz w:val="22"/>
                        </w:rPr>
                        <w:t>■　市立美術館の魅力向上　⑤ ８０億５,８００万円　（④ １３億１,６００万円）</w:t>
                      </w:r>
                    </w:p>
                    <w:p w:rsidR="005B460A" w:rsidRPr="00EF2C2E" w:rsidRDefault="005B460A" w:rsidP="00DA3900">
                      <w:pPr>
                        <w:numPr>
                          <w:ilvl w:val="1"/>
                          <w:numId w:val="1"/>
                        </w:numPr>
                        <w:tabs>
                          <w:tab w:val="clear" w:pos="988"/>
                          <w:tab w:val="num" w:pos="840"/>
                        </w:tabs>
                        <w:ind w:leftChars="200" w:left="860" w:hangingChars="200" w:hanging="440"/>
                        <w:rPr>
                          <w:sz w:val="22"/>
                        </w:rPr>
                      </w:pPr>
                      <w:r w:rsidRPr="00EF2C2E">
                        <w:rPr>
                          <w:rFonts w:hint="eastAsia"/>
                          <w:sz w:val="22"/>
                        </w:rPr>
                        <w:t>美術館機能強化と利用者サービス向上のため、令和６年度中のリニューアルオープンに向けた大規模改修工事を実施</w:t>
                      </w:r>
                    </w:p>
                    <w:p w:rsidR="005B460A" w:rsidRPr="00EF2C2E" w:rsidRDefault="005B460A" w:rsidP="004A4101">
                      <w:pPr>
                        <w:pStyle w:val="a3"/>
                        <w:numPr>
                          <w:ilvl w:val="4"/>
                          <w:numId w:val="1"/>
                        </w:numPr>
                        <w:ind w:leftChars="0" w:left="1078"/>
                        <w:jc w:val="left"/>
                        <w:rPr>
                          <w:rFonts w:ascii="ＭＳ 明朝" w:hAnsi="ＭＳ 明朝"/>
                          <w:sz w:val="22"/>
                        </w:rPr>
                      </w:pPr>
                      <w:r w:rsidRPr="00EF2C2E">
                        <w:rPr>
                          <w:rFonts w:ascii="ＭＳ 明朝" w:hAnsi="ＭＳ 明朝" w:hint="eastAsia"/>
                          <w:sz w:val="22"/>
                        </w:rPr>
                        <w:t>総事業費：約</w:t>
                      </w:r>
                      <w:r>
                        <w:rPr>
                          <w:rFonts w:ascii="ＭＳ 明朝" w:hAnsi="ＭＳ 明朝" w:hint="eastAsia"/>
                          <w:sz w:val="22"/>
                        </w:rPr>
                        <w:t>100</w:t>
                      </w:r>
                      <w:r w:rsidRPr="00EF2C2E">
                        <w:rPr>
                          <w:rFonts w:ascii="ＭＳ 明朝" w:hAnsi="ＭＳ 明朝"/>
                          <w:sz w:val="22"/>
                        </w:rPr>
                        <w:t>億円</w:t>
                      </w:r>
                    </w:p>
                    <w:p w:rsidR="005B460A" w:rsidRPr="00EF2C2E" w:rsidRDefault="005B460A" w:rsidP="00DA3900">
                      <w:pPr>
                        <w:numPr>
                          <w:ilvl w:val="1"/>
                          <w:numId w:val="1"/>
                        </w:numPr>
                        <w:tabs>
                          <w:tab w:val="clear" w:pos="988"/>
                          <w:tab w:val="num" w:pos="840"/>
                        </w:tabs>
                        <w:ind w:leftChars="200" w:left="860" w:hangingChars="200" w:hanging="440"/>
                        <w:rPr>
                          <w:sz w:val="22"/>
                        </w:rPr>
                      </w:pPr>
                      <w:r w:rsidRPr="00EF2C2E">
                        <w:rPr>
                          <w:rFonts w:hint="eastAsia"/>
                          <w:sz w:val="22"/>
                        </w:rPr>
                        <w:t>整備スケジュール</w:t>
                      </w:r>
                    </w:p>
                    <w:p w:rsidR="005B460A" w:rsidRPr="00EF2C2E" w:rsidRDefault="005B460A" w:rsidP="004A4101">
                      <w:pPr>
                        <w:pStyle w:val="a3"/>
                        <w:numPr>
                          <w:ilvl w:val="3"/>
                          <w:numId w:val="1"/>
                        </w:numPr>
                        <w:ind w:leftChars="300" w:left="1070" w:hangingChars="200" w:hanging="440"/>
                        <w:jc w:val="left"/>
                        <w:rPr>
                          <w:sz w:val="22"/>
                        </w:rPr>
                      </w:pPr>
                      <w:r w:rsidRPr="00EF2C2E">
                        <w:rPr>
                          <w:rFonts w:hint="eastAsia"/>
                          <w:sz w:val="22"/>
                        </w:rPr>
                        <w:t>令和</w:t>
                      </w:r>
                      <w:r w:rsidRPr="00EF2C2E">
                        <w:rPr>
                          <w:sz w:val="22"/>
                        </w:rPr>
                        <w:t>４年</w:t>
                      </w:r>
                      <w:r w:rsidRPr="00EF2C2E">
                        <w:rPr>
                          <w:rFonts w:hint="eastAsia"/>
                          <w:sz w:val="22"/>
                        </w:rPr>
                        <w:t>度～令和５年度：改修工事</w:t>
                      </w:r>
                    </w:p>
                    <w:p w:rsidR="005B460A" w:rsidRPr="00EF2C2E" w:rsidRDefault="005B460A" w:rsidP="004A4101">
                      <w:pPr>
                        <w:pStyle w:val="a3"/>
                        <w:numPr>
                          <w:ilvl w:val="3"/>
                          <w:numId w:val="1"/>
                        </w:numPr>
                        <w:ind w:leftChars="300" w:left="1070" w:hangingChars="200" w:hanging="440"/>
                        <w:jc w:val="left"/>
                        <w:rPr>
                          <w:sz w:val="22"/>
                        </w:rPr>
                      </w:pPr>
                      <w:r w:rsidRPr="00EF2C2E">
                        <w:rPr>
                          <w:rFonts w:hint="eastAsia"/>
                          <w:sz w:val="22"/>
                        </w:rPr>
                        <w:t>令和６年度：リニューアル</w:t>
                      </w:r>
                      <w:r w:rsidRPr="00EF2C2E">
                        <w:rPr>
                          <w:sz w:val="22"/>
                        </w:rPr>
                        <w:t>オープン</w:t>
                      </w:r>
                    </w:p>
                    <w:p w:rsidR="005B460A" w:rsidRPr="00EF2C2E" w:rsidRDefault="005B460A" w:rsidP="00DA3900">
                      <w:pPr>
                        <w:ind w:firstLineChars="100" w:firstLine="221"/>
                        <w:rPr>
                          <w:rFonts w:ascii="ＭＳ ゴシック" w:eastAsia="ＭＳ ゴシック" w:hAnsi="ＭＳ ゴシック"/>
                          <w:b/>
                          <w:sz w:val="22"/>
                          <w:bdr w:val="single" w:sz="4" w:space="0" w:color="auto" w:frame="1"/>
                          <w:shd w:val="pct15" w:color="auto" w:fill="FFFFFF"/>
                        </w:rPr>
                      </w:pPr>
                      <w:r w:rsidRPr="00EF2C2E">
                        <w:rPr>
                          <w:rFonts w:hint="eastAsia"/>
                          <w:b/>
                          <w:sz w:val="22"/>
                        </w:rPr>
                        <w:t xml:space="preserve">■　</w:t>
                      </w:r>
                      <w:r w:rsidRPr="00EF2C2E">
                        <w:rPr>
                          <w:rFonts w:ascii="ＭＳ ゴシック" w:eastAsia="ＭＳ ゴシック" w:hAnsi="ＭＳ ゴシック" w:hint="eastAsia"/>
                          <w:b/>
                          <w:sz w:val="22"/>
                        </w:rPr>
                        <w:t>御堂筋の道路空間再編　⑤ １９億　４００万円　（④ ６億１，３００万円）</w:t>
                      </w:r>
                    </w:p>
                    <w:p w:rsidR="005B460A" w:rsidRPr="00EF2C2E" w:rsidRDefault="005B460A" w:rsidP="00DA3900">
                      <w:pPr>
                        <w:numPr>
                          <w:ilvl w:val="1"/>
                          <w:numId w:val="1"/>
                        </w:numPr>
                        <w:tabs>
                          <w:tab w:val="clear" w:pos="988"/>
                        </w:tabs>
                        <w:ind w:left="851" w:hanging="431"/>
                        <w:rPr>
                          <w:rFonts w:ascii="ＭＳ 明朝" w:hAnsi="ＭＳ 明朝"/>
                          <w:sz w:val="22"/>
                        </w:rPr>
                      </w:pPr>
                      <w:r w:rsidRPr="00EF2C2E">
                        <w:rPr>
                          <w:rFonts w:ascii="ＭＳ 明朝" w:hAnsi="ＭＳ 明朝" w:hint="eastAsia"/>
                          <w:sz w:val="22"/>
                        </w:rPr>
                        <w:t>平成31年３月に人中心のストリートをめざす「御堂筋将来ビジョン」を策定し、将来ビジョン実現に向けた道路空間再編の取組を推進</w:t>
                      </w:r>
                    </w:p>
                    <w:p w:rsidR="005B460A" w:rsidRPr="00EF2C2E" w:rsidRDefault="005B460A" w:rsidP="00DA3900">
                      <w:pPr>
                        <w:numPr>
                          <w:ilvl w:val="1"/>
                          <w:numId w:val="1"/>
                        </w:numPr>
                        <w:tabs>
                          <w:tab w:val="clear" w:pos="988"/>
                          <w:tab w:val="num" w:pos="840"/>
                        </w:tabs>
                        <w:ind w:left="840"/>
                        <w:rPr>
                          <w:rFonts w:ascii="ＭＳ 明朝" w:hAnsi="ＭＳ 明朝"/>
                          <w:sz w:val="22"/>
                        </w:rPr>
                      </w:pPr>
                      <w:r w:rsidRPr="00EF2C2E">
                        <w:rPr>
                          <w:rFonts w:ascii="ＭＳ 明朝" w:hAnsi="ＭＳ 明朝" w:hint="eastAsia"/>
                          <w:sz w:val="22"/>
                        </w:rPr>
                        <w:t>道頓堀</w:t>
                      </w:r>
                      <w:r w:rsidRPr="00EF2C2E">
                        <w:rPr>
                          <w:rFonts w:ascii="ＭＳ 明朝" w:hAnsi="ＭＳ 明朝"/>
                          <w:sz w:val="22"/>
                        </w:rPr>
                        <w:t>川から千日前通</w:t>
                      </w:r>
                      <w:r w:rsidRPr="00EF2C2E">
                        <w:rPr>
                          <w:rFonts w:ascii="ＭＳ 明朝" w:hAnsi="ＭＳ 明朝" w:hint="eastAsia"/>
                          <w:sz w:val="22"/>
                        </w:rPr>
                        <w:t>区間の</w:t>
                      </w:r>
                      <w:r w:rsidRPr="00EF2C2E">
                        <w:rPr>
                          <w:rFonts w:ascii="ＭＳ 明朝" w:hAnsi="ＭＳ 明朝"/>
                          <w:sz w:val="22"/>
                        </w:rPr>
                        <w:t>側道歩行者</w:t>
                      </w:r>
                      <w:r w:rsidRPr="00EF2C2E">
                        <w:rPr>
                          <w:rFonts w:ascii="ＭＳ 明朝" w:hAnsi="ＭＳ 明朝" w:hint="eastAsia"/>
                          <w:sz w:val="22"/>
                        </w:rPr>
                        <w:t>空間</w:t>
                      </w:r>
                      <w:r w:rsidRPr="00EF2C2E">
                        <w:rPr>
                          <w:rFonts w:ascii="ＭＳ 明朝" w:hAnsi="ＭＳ 明朝"/>
                          <w:sz w:val="22"/>
                        </w:rPr>
                        <w:t>整備を令和</w:t>
                      </w:r>
                      <w:r w:rsidRPr="00EF2C2E">
                        <w:rPr>
                          <w:rFonts w:ascii="ＭＳ 明朝" w:hAnsi="ＭＳ 明朝" w:hint="eastAsia"/>
                          <w:sz w:val="22"/>
                        </w:rPr>
                        <w:t>４</w:t>
                      </w:r>
                      <w:r w:rsidRPr="00EF2C2E">
                        <w:rPr>
                          <w:rFonts w:ascii="ＭＳ 明朝" w:hAnsi="ＭＳ 明朝"/>
                          <w:sz w:val="22"/>
                        </w:rPr>
                        <w:t>年</w:t>
                      </w:r>
                      <w:r w:rsidRPr="00EF2C2E">
                        <w:rPr>
                          <w:rFonts w:ascii="ＭＳ 明朝" w:hAnsi="ＭＳ 明朝" w:hint="eastAsia"/>
                          <w:sz w:val="22"/>
                        </w:rPr>
                        <w:t>11月</w:t>
                      </w:r>
                      <w:r w:rsidRPr="00EF2C2E">
                        <w:rPr>
                          <w:rFonts w:ascii="ＭＳ 明朝" w:hAnsi="ＭＳ 明朝"/>
                          <w:sz w:val="22"/>
                        </w:rPr>
                        <w:t>に</w:t>
                      </w:r>
                      <w:r w:rsidRPr="00EF2C2E">
                        <w:rPr>
                          <w:rFonts w:ascii="ＭＳ 明朝" w:hAnsi="ＭＳ 明朝" w:hint="eastAsia"/>
                          <w:sz w:val="22"/>
                        </w:rPr>
                        <w:t>完了</w:t>
                      </w:r>
                    </w:p>
                    <w:p w:rsidR="005B460A" w:rsidRPr="00EF2C2E" w:rsidRDefault="005B460A" w:rsidP="00DA3900">
                      <w:pPr>
                        <w:numPr>
                          <w:ilvl w:val="1"/>
                          <w:numId w:val="1"/>
                        </w:numPr>
                        <w:tabs>
                          <w:tab w:val="clear" w:pos="988"/>
                          <w:tab w:val="num" w:pos="840"/>
                        </w:tabs>
                        <w:ind w:left="840"/>
                        <w:rPr>
                          <w:rFonts w:ascii="ＭＳ 明朝" w:hAnsi="ＭＳ 明朝"/>
                          <w:sz w:val="22"/>
                        </w:rPr>
                      </w:pPr>
                      <w:r w:rsidRPr="00EF2C2E">
                        <w:rPr>
                          <w:rFonts w:ascii="ＭＳ 明朝" w:hAnsi="ＭＳ 明朝" w:hint="eastAsia"/>
                          <w:sz w:val="22"/>
                        </w:rPr>
                        <w:t>令和</w:t>
                      </w:r>
                      <w:r w:rsidRPr="00EF2C2E">
                        <w:rPr>
                          <w:rFonts w:ascii="ＭＳ 明朝" w:hAnsi="ＭＳ 明朝"/>
                          <w:sz w:val="22"/>
                        </w:rPr>
                        <w:t>４年３月より</w:t>
                      </w:r>
                      <w:r w:rsidRPr="00EF2C2E">
                        <w:rPr>
                          <w:rFonts w:ascii="ＭＳ 明朝" w:hAnsi="ＭＳ 明朝" w:hint="eastAsia"/>
                          <w:sz w:val="22"/>
                        </w:rPr>
                        <w:t>長堀通から道頓堀川区間の整備を</w:t>
                      </w:r>
                      <w:r w:rsidRPr="00EF2C2E">
                        <w:rPr>
                          <w:rFonts w:ascii="ＭＳ 明朝" w:hAnsi="ＭＳ 明朝"/>
                          <w:sz w:val="22"/>
                        </w:rPr>
                        <w:t>実施</w:t>
                      </w:r>
                    </w:p>
                    <w:p w:rsidR="005B460A" w:rsidRPr="00EF2C2E" w:rsidRDefault="005B460A" w:rsidP="00DA3900">
                      <w:pPr>
                        <w:numPr>
                          <w:ilvl w:val="1"/>
                          <w:numId w:val="1"/>
                        </w:numPr>
                        <w:tabs>
                          <w:tab w:val="clear" w:pos="988"/>
                          <w:tab w:val="num" w:pos="840"/>
                        </w:tabs>
                        <w:ind w:left="840"/>
                        <w:rPr>
                          <w:rFonts w:ascii="ＭＳ 明朝" w:hAnsi="ＭＳ 明朝"/>
                          <w:sz w:val="22"/>
                        </w:rPr>
                      </w:pPr>
                      <w:r w:rsidRPr="00EF2C2E">
                        <w:rPr>
                          <w:rFonts w:ascii="ＭＳ 明朝" w:hAnsi="ＭＳ 明朝" w:hint="eastAsia"/>
                          <w:sz w:val="22"/>
                        </w:rPr>
                        <w:t>令和５</w:t>
                      </w:r>
                      <w:r w:rsidRPr="00EF2C2E">
                        <w:rPr>
                          <w:rFonts w:ascii="ＭＳ 明朝" w:hAnsi="ＭＳ 明朝"/>
                          <w:sz w:val="22"/>
                        </w:rPr>
                        <w:t>年度実施内容</w:t>
                      </w:r>
                    </w:p>
                    <w:p w:rsidR="005B460A" w:rsidRPr="00EF2C2E" w:rsidRDefault="005B460A" w:rsidP="00126532">
                      <w:pPr>
                        <w:numPr>
                          <w:ilvl w:val="0"/>
                          <w:numId w:val="111"/>
                        </w:numPr>
                        <w:jc w:val="left"/>
                        <w:rPr>
                          <w:rFonts w:ascii="ＭＳ 明朝" w:hAnsi="ＭＳ 明朝"/>
                          <w:sz w:val="22"/>
                        </w:rPr>
                      </w:pPr>
                      <w:r w:rsidRPr="00EF2C2E">
                        <w:rPr>
                          <w:rFonts w:ascii="ＭＳ 明朝" w:hAnsi="ＭＳ 明朝" w:hint="eastAsia"/>
                          <w:sz w:val="22"/>
                        </w:rPr>
                        <w:t>長堀通から道頓堀川区間における側道歩行者空間整備</w:t>
                      </w:r>
                    </w:p>
                    <w:p w:rsidR="005B460A" w:rsidRPr="00EF2C2E" w:rsidRDefault="005B460A" w:rsidP="00DA3900">
                      <w:pPr>
                        <w:spacing w:line="280" w:lineRule="exact"/>
                        <w:ind w:firstLineChars="100" w:firstLine="221"/>
                        <w:rPr>
                          <w:rFonts w:ascii="ＭＳ ゴシック" w:eastAsia="ＭＳ ゴシック" w:hAnsi="ＭＳ ゴシック"/>
                          <w:b/>
                          <w:sz w:val="22"/>
                        </w:rPr>
                      </w:pPr>
                      <w:r w:rsidRPr="00EF2C2E">
                        <w:rPr>
                          <w:rFonts w:ascii="ＭＳ ゴシック" w:eastAsia="ＭＳ ゴシック" w:hAnsi="ＭＳ ゴシック" w:hint="eastAsia"/>
                          <w:b/>
                          <w:sz w:val="22"/>
                        </w:rPr>
                        <w:t>■　なんば駅周辺における空間再編推進事業　⑤</w:t>
                      </w:r>
                      <w:r w:rsidRPr="00EF2C2E">
                        <w:rPr>
                          <w:rFonts w:ascii="ＭＳ ゴシック" w:eastAsia="ＭＳ ゴシック" w:hAnsi="ＭＳ ゴシック"/>
                          <w:b/>
                          <w:sz w:val="22"/>
                        </w:rPr>
                        <w:t xml:space="preserve"> </w:t>
                      </w:r>
                      <w:r w:rsidRPr="00EF2C2E">
                        <w:rPr>
                          <w:rFonts w:ascii="ＭＳ ゴシック" w:eastAsia="ＭＳ ゴシック" w:hAnsi="ＭＳ ゴシック" w:hint="eastAsia"/>
                          <w:b/>
                          <w:sz w:val="22"/>
                        </w:rPr>
                        <w:t>６</w:t>
                      </w:r>
                      <w:r w:rsidRPr="00EF2C2E">
                        <w:rPr>
                          <w:rFonts w:ascii="ＭＳ ゴシック" w:eastAsia="ＭＳ ゴシック" w:hAnsi="ＭＳ ゴシック"/>
                          <w:b/>
                          <w:sz w:val="22"/>
                        </w:rPr>
                        <w:t>億</w:t>
                      </w:r>
                      <w:r w:rsidRPr="00EF2C2E">
                        <w:rPr>
                          <w:rFonts w:ascii="ＭＳ ゴシック" w:eastAsia="ＭＳ ゴシック" w:hAnsi="ＭＳ ゴシック" w:hint="eastAsia"/>
                          <w:b/>
                          <w:sz w:val="22"/>
                        </w:rPr>
                        <w:t>２，８００</w:t>
                      </w:r>
                      <w:r w:rsidRPr="00EF2C2E">
                        <w:rPr>
                          <w:rFonts w:ascii="ＭＳ ゴシック" w:eastAsia="ＭＳ ゴシック" w:hAnsi="ＭＳ ゴシック"/>
                          <w:b/>
                          <w:sz w:val="22"/>
                        </w:rPr>
                        <w:t>万円</w:t>
                      </w:r>
                      <w:r w:rsidRPr="00EF2C2E">
                        <w:rPr>
                          <w:rFonts w:ascii="ＭＳ ゴシック" w:eastAsia="ＭＳ ゴシック" w:hAnsi="ＭＳ ゴシック" w:hint="eastAsia"/>
                          <w:b/>
                          <w:sz w:val="22"/>
                        </w:rPr>
                        <w:t xml:space="preserve">　（④ １３</w:t>
                      </w:r>
                      <w:r w:rsidRPr="00EF2C2E">
                        <w:rPr>
                          <w:rFonts w:ascii="ＭＳ ゴシック" w:eastAsia="ＭＳ ゴシック" w:hAnsi="ＭＳ ゴシック"/>
                          <w:b/>
                          <w:sz w:val="22"/>
                        </w:rPr>
                        <w:t>億</w:t>
                      </w:r>
                      <w:r w:rsidRPr="00EF2C2E">
                        <w:rPr>
                          <w:rFonts w:ascii="ＭＳ ゴシック" w:eastAsia="ＭＳ ゴシック" w:hAnsi="ＭＳ ゴシック" w:hint="eastAsia"/>
                          <w:b/>
                          <w:sz w:val="22"/>
                        </w:rPr>
                        <w:t xml:space="preserve">　</w:t>
                      </w:r>
                      <w:r w:rsidRPr="00EF2C2E">
                        <w:rPr>
                          <w:rFonts w:ascii="ＭＳ ゴシック" w:eastAsia="ＭＳ ゴシック" w:hAnsi="ＭＳ ゴシック"/>
                          <w:b/>
                          <w:sz w:val="22"/>
                        </w:rPr>
                        <w:t>３００</w:t>
                      </w:r>
                      <w:r w:rsidRPr="00EF2C2E">
                        <w:rPr>
                          <w:rFonts w:ascii="ＭＳ ゴシック" w:eastAsia="ＭＳ ゴシック" w:hAnsi="ＭＳ ゴシック" w:hint="eastAsia"/>
                          <w:b/>
                          <w:sz w:val="22"/>
                        </w:rPr>
                        <w:t>万円）</w:t>
                      </w:r>
                    </w:p>
                    <w:p w:rsidR="005B460A" w:rsidRPr="00EF2C2E" w:rsidRDefault="005B460A" w:rsidP="00DA3900">
                      <w:pPr>
                        <w:numPr>
                          <w:ilvl w:val="1"/>
                          <w:numId w:val="1"/>
                        </w:numPr>
                        <w:tabs>
                          <w:tab w:val="clear" w:pos="988"/>
                          <w:tab w:val="num" w:pos="840"/>
                          <w:tab w:val="num" w:pos="4957"/>
                        </w:tabs>
                        <w:ind w:leftChars="200" w:left="860" w:hangingChars="200" w:hanging="440"/>
                        <w:rPr>
                          <w:sz w:val="22"/>
                        </w:rPr>
                      </w:pPr>
                      <w:r w:rsidRPr="00EF2C2E">
                        <w:rPr>
                          <w:rFonts w:hint="eastAsia"/>
                          <w:sz w:val="22"/>
                        </w:rPr>
                        <w:t>なんば駅周辺の道路空間を、車中心の空間から人中心の空間へと再編し、エリアマネジメント活動により、世界を惹きつける観光拠点として上質で居心地の良い空間を創出</w:t>
                      </w:r>
                    </w:p>
                    <w:p w:rsidR="005B460A" w:rsidRPr="00EF2C2E" w:rsidRDefault="005B460A" w:rsidP="00DA3900">
                      <w:pPr>
                        <w:numPr>
                          <w:ilvl w:val="1"/>
                          <w:numId w:val="1"/>
                        </w:numPr>
                        <w:tabs>
                          <w:tab w:val="clear" w:pos="988"/>
                        </w:tabs>
                        <w:ind w:left="840" w:hanging="442"/>
                        <w:rPr>
                          <w:sz w:val="22"/>
                        </w:rPr>
                      </w:pPr>
                      <w:r w:rsidRPr="00EF2C2E">
                        <w:rPr>
                          <w:rFonts w:hint="eastAsia"/>
                          <w:sz w:val="22"/>
                        </w:rPr>
                        <w:t>令和５年秋頃の駅前広場の先行供用、令和</w:t>
                      </w:r>
                      <w:r w:rsidRPr="00EF2C2E">
                        <w:rPr>
                          <w:sz w:val="22"/>
                        </w:rPr>
                        <w:t>７年度の</w:t>
                      </w:r>
                      <w:r w:rsidRPr="00EF2C2E">
                        <w:rPr>
                          <w:rFonts w:hint="eastAsia"/>
                          <w:sz w:val="22"/>
                        </w:rPr>
                        <w:t>大阪・関西</w:t>
                      </w:r>
                      <w:r w:rsidRPr="00EF2C2E">
                        <w:rPr>
                          <w:sz w:val="22"/>
                        </w:rPr>
                        <w:t>万博開催に</w:t>
                      </w:r>
                      <w:r w:rsidRPr="00EF2C2E">
                        <w:rPr>
                          <w:rFonts w:hint="eastAsia"/>
                          <w:sz w:val="22"/>
                        </w:rPr>
                        <w:t>向けた令和７年３月の</w:t>
                      </w:r>
                      <w:r w:rsidRPr="00EF2C2E">
                        <w:rPr>
                          <w:sz w:val="22"/>
                        </w:rPr>
                        <w:t>全体完成を</w:t>
                      </w:r>
                      <w:r w:rsidRPr="00EF2C2E">
                        <w:rPr>
                          <w:rFonts w:hint="eastAsia"/>
                          <w:sz w:val="22"/>
                        </w:rPr>
                        <w:t>めざし、工事等を</w:t>
                      </w:r>
                      <w:r w:rsidRPr="00EF2C2E">
                        <w:rPr>
                          <w:sz w:val="22"/>
                        </w:rPr>
                        <w:t>実施</w:t>
                      </w:r>
                    </w:p>
                    <w:p w:rsidR="005B460A" w:rsidRPr="00EF2C2E" w:rsidRDefault="005B460A" w:rsidP="00DA3900">
                      <w:pPr>
                        <w:rPr>
                          <w:sz w:val="22"/>
                        </w:rPr>
                      </w:pPr>
                    </w:p>
                    <w:p w:rsidR="005B460A" w:rsidRPr="0045050E" w:rsidRDefault="005B460A" w:rsidP="00DA3900">
                      <w:pPr>
                        <w:rPr>
                          <w:color w:val="000000" w:themeColor="text1"/>
                          <w:sz w:val="22"/>
                        </w:rPr>
                      </w:pPr>
                    </w:p>
                  </w:txbxContent>
                </v:textbox>
                <w10:anchorlock/>
              </v:rect>
            </w:pict>
          </mc:Fallback>
        </mc:AlternateContent>
      </w:r>
    </w:p>
    <w:p w:rsidR="00913697" w:rsidRPr="00EF2C2E" w:rsidRDefault="00DA3900" w:rsidP="00913697">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EF2C2E"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16336C" w:rsidP="00913697">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lastRenderedPageBreak/>
              <w:t>【ＤＸの推進①</w:t>
            </w:r>
            <w:r w:rsidR="00913697" w:rsidRPr="00EF2C2E">
              <w:rPr>
                <w:rFonts w:ascii="ＭＳ Ｐゴシック" w:eastAsia="ＭＳ Ｐゴシック" w:hAnsi="ＭＳ Ｐゴシック" w:hint="eastAsia"/>
                <w:color w:val="000000" w:themeColor="text1"/>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913697">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３２</w:t>
            </w:r>
            <w:r w:rsidRPr="00EF2C2E">
              <w:rPr>
                <w:rFonts w:ascii="ＭＳ Ｐゴシック" w:eastAsia="ＭＳ Ｐゴシック" w:hAnsi="ＭＳ Ｐゴシック" w:hint="eastAsia"/>
                <w:color w:val="000000" w:themeColor="text1"/>
                <w:sz w:val="22"/>
              </w:rPr>
              <w:t xml:space="preserve">　</w:t>
            </w:r>
          </w:p>
        </w:tc>
      </w:tr>
    </w:tbl>
    <w:p w:rsidR="00913697" w:rsidRPr="00EF2C2E" w:rsidRDefault="0016336C" w:rsidP="00913697">
      <w:pPr>
        <w:widowControl/>
        <w:jc w:val="left"/>
        <w:rPr>
          <w:rFonts w:ascii="ＭＳ Ｐゴシック" w:eastAsia="ＭＳ Ｐゴシック" w:hAnsi="ＭＳ Ｐゴシック"/>
          <w:color w:val="000000" w:themeColor="text1"/>
          <w:sz w:val="22"/>
        </w:rPr>
      </w:pPr>
      <w:r w:rsidRPr="00EF2C2E">
        <w:rPr>
          <w:rFonts w:asciiTheme="minorEastAsia" w:hAnsiTheme="minorEastAsia"/>
          <w:noProof/>
          <w:color w:val="000000" w:themeColor="text1"/>
          <w:sz w:val="22"/>
        </w:rPr>
        <w:drawing>
          <wp:anchor distT="0" distB="0" distL="114300" distR="114300" simplePos="0" relativeHeight="251804672" behindDoc="0" locked="0" layoutInCell="1" allowOverlap="1" wp14:anchorId="7A4AC72D" wp14:editId="21C8085A">
            <wp:simplePos x="0" y="0"/>
            <wp:positionH relativeFrom="margin">
              <wp:posOffset>5589905</wp:posOffset>
            </wp:positionH>
            <wp:positionV relativeFrom="paragraph">
              <wp:posOffset>7362190</wp:posOffset>
            </wp:positionV>
            <wp:extent cx="1228725" cy="342900"/>
            <wp:effectExtent l="0" t="0" r="0" b="0"/>
            <wp:wrapNone/>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697" w:rsidRPr="00EF2C2E">
        <w:rPr>
          <w:rFonts w:ascii="ＭＳ Ｐゴシック" w:eastAsia="ＭＳ Ｐゴシック" w:hAnsi="ＭＳ Ｐゴシック"/>
          <w:noProof/>
          <w:color w:val="000000" w:themeColor="text1"/>
          <w:sz w:val="22"/>
        </w:rPr>
        <mc:AlternateContent>
          <mc:Choice Requires="wps">
            <w:drawing>
              <wp:inline distT="0" distB="0" distL="0" distR="0" wp14:anchorId="4AD72CB8" wp14:editId="3BDB646A">
                <wp:extent cx="6818630" cy="7667625"/>
                <wp:effectExtent l="0" t="0" r="20320" b="28575"/>
                <wp:docPr id="47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667625"/>
                        </a:xfrm>
                        <a:prstGeom prst="rect">
                          <a:avLst/>
                        </a:prstGeom>
                        <a:solidFill>
                          <a:srgbClr val="FFFFFF"/>
                        </a:solidFill>
                        <a:ln w="9525">
                          <a:solidFill>
                            <a:srgbClr val="000000"/>
                          </a:solidFill>
                          <a:miter lim="800000"/>
                          <a:headEnd/>
                          <a:tailEnd/>
                        </a:ln>
                      </wps:spPr>
                      <wps:txbx>
                        <w:txbxContent>
                          <w:p w:rsidR="005B460A" w:rsidRPr="00421FA3" w:rsidRDefault="004F4110" w:rsidP="0016336C">
                            <w:pPr>
                              <w:tabs>
                                <w:tab w:val="left" w:pos="735"/>
                              </w:tabs>
                              <w:rPr>
                                <w:rFonts w:ascii="ＭＳ ゴシック" w:eastAsia="ＭＳ ゴシック" w:hAnsi="ＭＳ ゴシック"/>
                                <w:b/>
                                <w:color w:val="000000" w:themeColor="text1"/>
                                <w:sz w:val="22"/>
                              </w:rPr>
                            </w:pPr>
                            <w:r>
                              <w:rPr>
                                <w:rFonts w:ascii="ＭＳ ゴシック" w:eastAsia="ＭＳ ゴシック" w:hAnsi="ＭＳ ゴシック" w:hint="eastAsia"/>
                                <w:b/>
                                <w:bCs/>
                                <w:color w:val="000000" w:themeColor="text1"/>
                                <w:sz w:val="22"/>
                              </w:rPr>
                              <w:t>令和５年度</w:t>
                            </w:r>
                            <w:r>
                              <w:rPr>
                                <w:rFonts w:ascii="ＭＳ ゴシック" w:eastAsia="ＭＳ ゴシック" w:hAnsi="ＭＳ ゴシック"/>
                                <w:b/>
                                <w:bCs/>
                                <w:color w:val="000000" w:themeColor="text1"/>
                                <w:sz w:val="22"/>
                              </w:rPr>
                              <w:t xml:space="preserve">　</w:t>
                            </w:r>
                            <w:r w:rsidR="005B460A" w:rsidRPr="00421FA3">
                              <w:rPr>
                                <w:rFonts w:ascii="ＭＳ ゴシック" w:eastAsia="ＭＳ ゴシック" w:hAnsi="ＭＳ ゴシック" w:hint="eastAsia"/>
                                <w:b/>
                                <w:bCs/>
                                <w:color w:val="000000" w:themeColor="text1"/>
                                <w:sz w:val="22"/>
                              </w:rPr>
                              <w:t xml:space="preserve">ＤＸ推進事業　⑤２９億１，０００万円　</w:t>
                            </w:r>
                            <w:r w:rsidR="005B460A" w:rsidRPr="00421FA3">
                              <w:rPr>
                                <w:rFonts w:ascii="ＭＳ ゴシック" w:eastAsia="ＭＳ ゴシック" w:hAnsi="ＭＳ ゴシック" w:hint="eastAsia"/>
                                <w:b/>
                                <w:color w:val="000000" w:themeColor="text1"/>
                                <w:sz w:val="22"/>
                              </w:rPr>
                              <w:t>（④</w:t>
                            </w:r>
                            <w:r w:rsidR="005B460A" w:rsidRPr="00421FA3">
                              <w:rPr>
                                <w:rFonts w:ascii="ＭＳ ゴシック" w:eastAsia="ＭＳ ゴシック" w:hAnsi="ＭＳ ゴシック" w:hint="eastAsia"/>
                                <w:b/>
                                <w:bCs/>
                                <w:color w:val="000000" w:themeColor="text1"/>
                                <w:sz w:val="22"/>
                              </w:rPr>
                              <w:t>１２</w:t>
                            </w:r>
                            <w:r w:rsidR="005B460A" w:rsidRPr="00421FA3">
                              <w:rPr>
                                <w:rFonts w:ascii="ＭＳ ゴシック" w:eastAsia="ＭＳ ゴシック" w:hAnsi="ＭＳ ゴシック"/>
                                <w:b/>
                                <w:bCs/>
                                <w:color w:val="000000" w:themeColor="text1"/>
                                <w:sz w:val="22"/>
                              </w:rPr>
                              <w:t>億</w:t>
                            </w:r>
                            <w:r w:rsidR="005B460A" w:rsidRPr="00421FA3">
                              <w:rPr>
                                <w:rFonts w:ascii="ＭＳ ゴシック" w:eastAsia="ＭＳ ゴシック" w:hAnsi="ＭＳ ゴシック" w:hint="eastAsia"/>
                                <w:b/>
                                <w:bCs/>
                                <w:color w:val="000000" w:themeColor="text1"/>
                                <w:sz w:val="22"/>
                              </w:rPr>
                              <w:t>６，０００万</w:t>
                            </w:r>
                            <w:r w:rsidR="005B460A" w:rsidRPr="00421FA3">
                              <w:rPr>
                                <w:rFonts w:ascii="ＭＳ ゴシック" w:eastAsia="ＭＳ ゴシック" w:hAnsi="ＭＳ ゴシック"/>
                                <w:b/>
                                <w:bCs/>
                                <w:color w:val="000000" w:themeColor="text1"/>
                                <w:sz w:val="22"/>
                              </w:rPr>
                              <w:t>円</w:t>
                            </w:r>
                            <w:r w:rsidR="005B460A" w:rsidRPr="00421FA3">
                              <w:rPr>
                                <w:rFonts w:ascii="ＭＳ ゴシック" w:eastAsia="ＭＳ ゴシック" w:hAnsi="ＭＳ ゴシック"/>
                                <w:b/>
                                <w:color w:val="000000" w:themeColor="text1"/>
                                <w:sz w:val="22"/>
                              </w:rPr>
                              <w:t>）</w:t>
                            </w:r>
                          </w:p>
                          <w:p w:rsidR="005B460A" w:rsidRPr="00421FA3" w:rsidRDefault="005B460A" w:rsidP="005420FD">
                            <w:pPr>
                              <w:tabs>
                                <w:tab w:val="left" w:pos="735"/>
                              </w:tabs>
                              <w:ind w:leftChars="100" w:left="650" w:hangingChars="200" w:hanging="440"/>
                              <w:rPr>
                                <w:rFonts w:asciiTheme="minorEastAsia" w:hAnsiTheme="minorEastAsia"/>
                                <w:color w:val="000000" w:themeColor="text1"/>
                                <w:sz w:val="22"/>
                              </w:rPr>
                            </w:pPr>
                            <w:r w:rsidRPr="00421FA3">
                              <w:rPr>
                                <w:rFonts w:ascii="ＭＳ 明朝" w:hAnsi="ＭＳ 明朝"/>
                                <w:color w:val="000000" w:themeColor="text1"/>
                                <w:sz w:val="22"/>
                              </w:rPr>
                              <w:t>◆</w:t>
                            </w:r>
                            <w:r w:rsidRPr="00421FA3">
                              <w:rPr>
                                <w:rFonts w:ascii="ＭＳ ゴシック" w:eastAsia="ＭＳ ゴシック" w:hAnsi="ＭＳ ゴシック" w:hint="eastAsia"/>
                                <w:b/>
                                <w:color w:val="000000" w:themeColor="text1"/>
                                <w:sz w:val="22"/>
                              </w:rPr>
                              <w:t xml:space="preserve">　</w:t>
                            </w:r>
                            <w:r w:rsidRPr="00421FA3">
                              <w:rPr>
                                <w:rFonts w:ascii="ＭＳ 明朝" w:hAnsi="ＭＳ 明朝" w:hint="eastAsia"/>
                                <w:color w:val="000000" w:themeColor="text1"/>
                                <w:sz w:val="22"/>
                              </w:rPr>
                              <w:t>データやデジタル技術の活用を前提に、サービスの利用者の目線で、大阪市のまちや地域のあり方、サービスや行政のあり方を再デザインし、社会環境の変化にも的確に対応していくことにより、本市で生活、経済活動を行う多様な人々がそれぞれの幸せ（</w:t>
                            </w:r>
                            <w:r w:rsidRPr="00421FA3">
                              <w:rPr>
                                <w:rFonts w:ascii="ＭＳ 明朝" w:hAnsi="ＭＳ 明朝"/>
                                <w:color w:val="000000" w:themeColor="text1"/>
                                <w:sz w:val="22"/>
                              </w:rPr>
                              <w:t>Ｗｅｌｌ－ｂｅｉｎｇ</w:t>
                            </w:r>
                            <w:r w:rsidRPr="00421FA3">
                              <w:rPr>
                                <w:rFonts w:ascii="ＭＳ 明朝" w:hAnsi="ＭＳ 明朝" w:hint="eastAsia"/>
                                <w:color w:val="000000" w:themeColor="text1"/>
                                <w:sz w:val="22"/>
                              </w:rPr>
                              <w:t>）を実感できる都市への成長・発展をめざし、</w:t>
                            </w:r>
                            <w:r w:rsidRPr="00421FA3">
                              <w:rPr>
                                <w:rFonts w:asciiTheme="minorEastAsia" w:hAnsiTheme="minorEastAsia" w:hint="eastAsia"/>
                                <w:color w:val="000000" w:themeColor="text1"/>
                                <w:sz w:val="22"/>
                              </w:rPr>
                              <w:t>サービス、都市・まち、行政の３つの視点から、市民の</w:t>
                            </w:r>
                            <w:r w:rsidRPr="00421FA3">
                              <w:rPr>
                                <w:rFonts w:asciiTheme="minorEastAsia" w:hAnsiTheme="minorEastAsia"/>
                                <w:color w:val="000000" w:themeColor="text1"/>
                                <w:sz w:val="22"/>
                              </w:rPr>
                              <w:t>ＱｏＬ</w:t>
                            </w:r>
                            <w:r w:rsidRPr="00421FA3">
                              <w:rPr>
                                <w:rFonts w:asciiTheme="minorEastAsia" w:hAnsiTheme="minorEastAsia" w:hint="eastAsia"/>
                                <w:color w:val="000000" w:themeColor="text1"/>
                                <w:sz w:val="22"/>
                              </w:rPr>
                              <w:t>（生活の質）の向上と都市力の向上に向け、</w:t>
                            </w:r>
                            <w:r w:rsidRPr="00421FA3">
                              <w:rPr>
                                <w:rFonts w:ascii="ＭＳ 明朝" w:hAnsi="ＭＳ 明朝" w:hint="eastAsia"/>
                                <w:color w:val="000000" w:themeColor="text1"/>
                                <w:sz w:val="22"/>
                              </w:rPr>
                              <w:t>『</w:t>
                            </w:r>
                            <w:r w:rsidRPr="00421FA3">
                              <w:rPr>
                                <w:rFonts w:ascii="ＭＳ 明朝" w:hAnsi="ＭＳ 明朝"/>
                                <w:color w:val="000000" w:themeColor="text1"/>
                                <w:sz w:val="22"/>
                              </w:rPr>
                              <w:t>Ｒｅ－Ｄｅｓｉｇｎ</w:t>
                            </w:r>
                            <w:r w:rsidRPr="00421FA3">
                              <w:rPr>
                                <w:rFonts w:ascii="ＭＳ 明朝" w:hAnsi="ＭＳ 明朝" w:hint="eastAsia"/>
                                <w:color w:val="000000" w:themeColor="text1"/>
                                <w:sz w:val="22"/>
                              </w:rPr>
                              <w:t>おおさか～大阪市ＤＸ戦略～』</w:t>
                            </w:r>
                            <w:r w:rsidRPr="00421FA3">
                              <w:rPr>
                                <w:rFonts w:asciiTheme="minorEastAsia" w:hAnsiTheme="minorEastAsia"/>
                                <w:color w:val="000000" w:themeColor="text1"/>
                                <w:sz w:val="22"/>
                              </w:rPr>
                              <w:t>の策定とあわせて令和５年度より先行的にＤＸの取組を推進</w:t>
                            </w:r>
                          </w:p>
                          <w:p w:rsidR="005B460A" w:rsidRPr="00421FA3" w:rsidRDefault="005B460A" w:rsidP="0016336C">
                            <w:pPr>
                              <w:tabs>
                                <w:tab w:val="left" w:pos="735"/>
                              </w:tabs>
                              <w:ind w:leftChars="100" w:left="650" w:hangingChars="200" w:hanging="440"/>
                              <w:rPr>
                                <w:rFonts w:asciiTheme="minorEastAsia" w:hAnsiTheme="minorEastAsia"/>
                                <w:color w:val="000000" w:themeColor="text1"/>
                                <w:sz w:val="22"/>
                              </w:rPr>
                            </w:pPr>
                            <w:r w:rsidRPr="0016336C">
                              <w:rPr>
                                <w:rFonts w:asciiTheme="minorEastAsia" w:hAnsiTheme="minorEastAsia"/>
                                <w:noProof/>
                                <w:color w:val="000000" w:themeColor="text1"/>
                                <w:sz w:val="22"/>
                              </w:rPr>
                              <w:drawing>
                                <wp:inline distT="0" distB="0" distL="0" distR="0">
                                  <wp:extent cx="6342480" cy="3015000"/>
                                  <wp:effectExtent l="0" t="0" r="127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2480" cy="3015000"/>
                                          </a:xfrm>
                                          <a:prstGeom prst="rect">
                                            <a:avLst/>
                                          </a:prstGeom>
                                          <a:noFill/>
                                          <a:ln>
                                            <a:noFill/>
                                          </a:ln>
                                        </pic:spPr>
                                      </pic:pic>
                                    </a:graphicData>
                                  </a:graphic>
                                </wp:inline>
                              </w:drawing>
                            </w:r>
                          </w:p>
                          <w:p w:rsidR="005B460A" w:rsidRPr="00421FA3" w:rsidRDefault="005B460A" w:rsidP="0016336C">
                            <w:pPr>
                              <w:tabs>
                                <w:tab w:val="left" w:pos="735"/>
                              </w:tabs>
                              <w:ind w:leftChars="100" w:left="650" w:hangingChars="200" w:hanging="440"/>
                              <w:rPr>
                                <w:rFonts w:ascii="ＭＳ ゴシック" w:eastAsia="ＭＳ ゴシック" w:hAnsi="ＭＳ ゴシック"/>
                                <w:b/>
                                <w:bCs/>
                                <w:color w:val="000000" w:themeColor="text1"/>
                                <w:sz w:val="22"/>
                              </w:rPr>
                            </w:pPr>
                            <w:r w:rsidRPr="00421FA3">
                              <w:rPr>
                                <w:rFonts w:ascii="ＭＳ 明朝" w:hAnsi="ＭＳ 明朝" w:hint="eastAsia"/>
                                <w:color w:val="000000" w:themeColor="text1"/>
                                <w:sz w:val="22"/>
                              </w:rPr>
                              <w:t>○</w:t>
                            </w:r>
                            <w:r w:rsidRPr="00421FA3">
                              <w:rPr>
                                <w:rFonts w:ascii="ＭＳ ゴシック" w:eastAsia="ＭＳ ゴシック" w:hAnsi="ＭＳ ゴシック" w:hint="eastAsia"/>
                                <w:b/>
                                <w:color w:val="000000" w:themeColor="text1"/>
                                <w:sz w:val="22"/>
                              </w:rPr>
                              <w:t xml:space="preserve">　</w:t>
                            </w:r>
                            <w:r w:rsidRPr="00421FA3">
                              <w:rPr>
                                <w:rFonts w:ascii="ＭＳ 明朝" w:hAnsi="ＭＳ 明朝" w:hint="eastAsia"/>
                                <w:color w:val="000000" w:themeColor="text1"/>
                                <w:sz w:val="22"/>
                              </w:rPr>
                              <w:t>ＤＸの</w:t>
                            </w:r>
                            <w:r w:rsidRPr="00421FA3">
                              <w:rPr>
                                <w:rFonts w:ascii="ＭＳ 明朝" w:hAnsi="ＭＳ 明朝"/>
                                <w:color w:val="000000" w:themeColor="text1"/>
                                <w:sz w:val="22"/>
                              </w:rPr>
                              <w:t>推進に向けた主な取組</w:t>
                            </w:r>
                          </w:p>
                          <w:p w:rsidR="005B460A" w:rsidRPr="00421FA3" w:rsidRDefault="005B460A" w:rsidP="0016336C">
                            <w:pPr>
                              <w:ind w:firstLineChars="200" w:firstLine="440"/>
                              <w:rPr>
                                <w:rFonts w:asciiTheme="majorEastAsia" w:eastAsiaTheme="majorEastAsia" w:hAnsiTheme="majorEastAsia"/>
                                <w:dstrike/>
                                <w:color w:val="000000" w:themeColor="text1"/>
                                <w:sz w:val="22"/>
                              </w:rPr>
                            </w:pPr>
                            <w:r w:rsidRPr="00421FA3">
                              <w:rPr>
                                <w:rFonts w:asciiTheme="majorEastAsia" w:eastAsiaTheme="majorEastAsia" w:hAnsiTheme="majorEastAsia" w:hint="eastAsia"/>
                                <w:color w:val="000000" w:themeColor="text1"/>
                                <w:sz w:val="22"/>
                              </w:rPr>
                              <w:t xml:space="preserve">■　</w:t>
                            </w:r>
                            <w:r w:rsidRPr="00421FA3">
                              <w:rPr>
                                <w:rFonts w:ascii="ＭＳ ゴシック" w:eastAsia="ＭＳ ゴシック" w:hAnsi="ＭＳ ゴシック" w:hint="eastAsia"/>
                                <w:b/>
                                <w:bCs/>
                                <w:color w:val="000000" w:themeColor="text1"/>
                                <w:sz w:val="22"/>
                              </w:rPr>
                              <w:t xml:space="preserve">自治体情報システム標準化・共通化事業　</w:t>
                            </w:r>
                            <w:r w:rsidRPr="00421FA3">
                              <w:rPr>
                                <w:rFonts w:ascii="ＭＳ ゴシック" w:eastAsia="ＭＳ ゴシック" w:hAnsi="ＭＳ ゴシック"/>
                                <w:b/>
                                <w:bCs/>
                                <w:color w:val="000000" w:themeColor="text1"/>
                                <w:sz w:val="22"/>
                              </w:rPr>
                              <w:t>⑤</w:t>
                            </w:r>
                            <w:r w:rsidRPr="00421FA3">
                              <w:rPr>
                                <w:rFonts w:ascii="ＭＳ ゴシック" w:eastAsia="ＭＳ ゴシック" w:hAnsi="ＭＳ ゴシック" w:hint="eastAsia"/>
                                <w:b/>
                                <w:bCs/>
                                <w:color w:val="000000" w:themeColor="text1"/>
                                <w:sz w:val="22"/>
                              </w:rPr>
                              <w:t>１５</w:t>
                            </w:r>
                            <w:r w:rsidRPr="00421FA3">
                              <w:rPr>
                                <w:rFonts w:ascii="ＭＳ ゴシック" w:eastAsia="ＭＳ ゴシック" w:hAnsi="ＭＳ ゴシック"/>
                                <w:b/>
                                <w:bCs/>
                                <w:color w:val="000000" w:themeColor="text1"/>
                                <w:sz w:val="22"/>
                              </w:rPr>
                              <w:t>億</w:t>
                            </w:r>
                            <w:r w:rsidRPr="00421FA3">
                              <w:rPr>
                                <w:rFonts w:ascii="ＭＳ ゴシック" w:eastAsia="ＭＳ ゴシック" w:hAnsi="ＭＳ ゴシック" w:hint="eastAsia"/>
                                <w:b/>
                                <w:bCs/>
                                <w:color w:val="000000" w:themeColor="text1"/>
                                <w:sz w:val="22"/>
                              </w:rPr>
                              <w:t>６，６００</w:t>
                            </w:r>
                            <w:r w:rsidRPr="00421FA3">
                              <w:rPr>
                                <w:rFonts w:ascii="ＭＳ ゴシック" w:eastAsia="ＭＳ ゴシック" w:hAnsi="ＭＳ ゴシック"/>
                                <w:b/>
                                <w:bCs/>
                                <w:color w:val="000000" w:themeColor="text1"/>
                                <w:sz w:val="22"/>
                              </w:rPr>
                              <w:t>万円　（④</w:t>
                            </w:r>
                            <w:r w:rsidRPr="00421FA3">
                              <w:rPr>
                                <w:rFonts w:ascii="ＭＳ ゴシック" w:eastAsia="ＭＳ ゴシック" w:hAnsi="ＭＳ ゴシック" w:hint="eastAsia"/>
                                <w:b/>
                                <w:bCs/>
                                <w:color w:val="000000" w:themeColor="text1"/>
                                <w:sz w:val="22"/>
                              </w:rPr>
                              <w:t>１２</w:t>
                            </w:r>
                            <w:r w:rsidRPr="00421FA3">
                              <w:rPr>
                                <w:rFonts w:ascii="ＭＳ ゴシック" w:eastAsia="ＭＳ ゴシック" w:hAnsi="ＭＳ ゴシック"/>
                                <w:b/>
                                <w:bCs/>
                                <w:color w:val="000000" w:themeColor="text1"/>
                                <w:sz w:val="22"/>
                              </w:rPr>
                              <w:t>億</w:t>
                            </w:r>
                            <w:r w:rsidRPr="00421FA3">
                              <w:rPr>
                                <w:rFonts w:ascii="ＭＳ ゴシック" w:eastAsia="ＭＳ ゴシック" w:hAnsi="ＭＳ ゴシック" w:hint="eastAsia"/>
                                <w:b/>
                                <w:bCs/>
                                <w:color w:val="000000" w:themeColor="text1"/>
                                <w:sz w:val="22"/>
                              </w:rPr>
                              <w:t>２，５００万</w:t>
                            </w:r>
                            <w:r w:rsidRPr="00421FA3">
                              <w:rPr>
                                <w:rFonts w:ascii="ＭＳ ゴシック" w:eastAsia="ＭＳ ゴシック" w:hAnsi="ＭＳ ゴシック"/>
                                <w:b/>
                                <w:bCs/>
                                <w:color w:val="000000" w:themeColor="text1"/>
                                <w:sz w:val="22"/>
                              </w:rPr>
                              <w:t>円</w:t>
                            </w:r>
                            <w:r w:rsidRPr="00421FA3">
                              <w:rPr>
                                <w:rFonts w:ascii="ＭＳ ゴシック" w:eastAsia="ＭＳ ゴシック" w:hAnsi="ＭＳ ゴシック" w:hint="eastAsia"/>
                                <w:b/>
                                <w:bCs/>
                                <w:color w:val="000000" w:themeColor="text1"/>
                                <w:sz w:val="22"/>
                              </w:rPr>
                              <w:t>）</w:t>
                            </w:r>
                          </w:p>
                          <w:p w:rsidR="005B460A" w:rsidRPr="00421FA3" w:rsidRDefault="005B460A" w:rsidP="00126532">
                            <w:pPr>
                              <w:pStyle w:val="a3"/>
                              <w:numPr>
                                <w:ilvl w:val="0"/>
                                <w:numId w:val="110"/>
                              </w:numPr>
                              <w:ind w:leftChars="0"/>
                              <w:rPr>
                                <w:rFonts w:asciiTheme="minorEastAsia" w:hAnsiTheme="minorEastAsia"/>
                                <w:color w:val="000000" w:themeColor="text1"/>
                                <w:sz w:val="22"/>
                              </w:rPr>
                            </w:pPr>
                            <w:r w:rsidRPr="00421FA3">
                              <w:rPr>
                                <w:rFonts w:asciiTheme="minorEastAsia" w:hAnsiTheme="minorEastAsia" w:hint="eastAsia"/>
                                <w:color w:val="000000" w:themeColor="text1"/>
                                <w:sz w:val="22"/>
                              </w:rPr>
                              <w:t>住民情報を取り扱う20業務(※)</w:t>
                            </w:r>
                            <w:r w:rsidRPr="00421FA3">
                              <w:rPr>
                                <w:rFonts w:asciiTheme="minorEastAsia" w:hAnsiTheme="minorEastAsia"/>
                                <w:color w:val="000000" w:themeColor="text1"/>
                                <w:sz w:val="22"/>
                              </w:rPr>
                              <w:t>について、ガバメントクラウド</w:t>
                            </w:r>
                            <w:r w:rsidRPr="00421FA3">
                              <w:rPr>
                                <w:rFonts w:asciiTheme="minorEastAsia" w:hAnsiTheme="minorEastAsia" w:hint="eastAsia"/>
                                <w:color w:val="000000" w:themeColor="text1"/>
                                <w:sz w:val="22"/>
                              </w:rPr>
                              <w:t>で</w:t>
                            </w:r>
                            <w:r w:rsidRPr="00421FA3">
                              <w:rPr>
                                <w:rFonts w:asciiTheme="minorEastAsia" w:hAnsiTheme="minorEastAsia"/>
                                <w:color w:val="000000" w:themeColor="text1"/>
                                <w:sz w:val="22"/>
                              </w:rPr>
                              <w:t>稼働する標準準拠システム</w:t>
                            </w:r>
                            <w:r w:rsidRPr="00421FA3">
                              <w:rPr>
                                <w:rFonts w:asciiTheme="minorEastAsia" w:hAnsiTheme="minorEastAsia" w:hint="eastAsia"/>
                                <w:color w:val="000000" w:themeColor="text1"/>
                                <w:sz w:val="22"/>
                              </w:rPr>
                              <w:t>への円滑・速やかな移行に向けて、全体のプロジェクトを進捗管理し、標準準拠システムと現行システムの</w:t>
                            </w:r>
                            <w:r w:rsidRPr="00421FA3">
                              <w:rPr>
                                <w:rFonts w:asciiTheme="minorEastAsia" w:hAnsiTheme="minorEastAsia"/>
                                <w:color w:val="000000" w:themeColor="text1"/>
                                <w:sz w:val="22"/>
                              </w:rPr>
                              <w:t>Ｆｉｔ＆Ｇａｐ</w:t>
                            </w:r>
                            <w:r w:rsidRPr="00421FA3">
                              <w:rPr>
                                <w:rFonts w:asciiTheme="minorEastAsia" w:hAnsiTheme="minorEastAsia" w:hint="eastAsia"/>
                                <w:color w:val="000000" w:themeColor="text1"/>
                                <w:sz w:val="22"/>
                              </w:rPr>
                              <w:t>分析及び業務見直し（</w:t>
                            </w:r>
                            <w:r w:rsidRPr="00421FA3">
                              <w:rPr>
                                <w:rFonts w:asciiTheme="minorEastAsia" w:hAnsiTheme="minorEastAsia"/>
                                <w:color w:val="000000" w:themeColor="text1"/>
                                <w:sz w:val="22"/>
                              </w:rPr>
                              <w:t>ＢＰＲ</w:t>
                            </w:r>
                            <w:r w:rsidRPr="00421FA3">
                              <w:rPr>
                                <w:rFonts w:asciiTheme="minorEastAsia" w:hAnsiTheme="minorEastAsia" w:hint="eastAsia"/>
                                <w:color w:val="000000" w:themeColor="text1"/>
                                <w:sz w:val="22"/>
                              </w:rPr>
                              <w:t>)などの</w:t>
                            </w:r>
                            <w:r w:rsidRPr="00421FA3">
                              <w:rPr>
                                <w:rFonts w:asciiTheme="minorEastAsia" w:hAnsiTheme="minorEastAsia"/>
                                <w:color w:val="000000" w:themeColor="text1"/>
                                <w:sz w:val="22"/>
                              </w:rPr>
                              <w:t>庁内</w:t>
                            </w:r>
                            <w:r w:rsidRPr="00421FA3">
                              <w:rPr>
                                <w:rFonts w:asciiTheme="minorEastAsia" w:hAnsiTheme="minorEastAsia" w:hint="eastAsia"/>
                                <w:color w:val="000000" w:themeColor="text1"/>
                                <w:sz w:val="22"/>
                              </w:rPr>
                              <w:t>プロジェクトを推進</w:t>
                            </w:r>
                          </w:p>
                          <w:p w:rsidR="005B460A" w:rsidRPr="00421FA3" w:rsidRDefault="005B460A" w:rsidP="00126532">
                            <w:pPr>
                              <w:pStyle w:val="a3"/>
                              <w:numPr>
                                <w:ilvl w:val="0"/>
                                <w:numId w:val="110"/>
                              </w:numPr>
                              <w:ind w:leftChars="0"/>
                              <w:rPr>
                                <w:rFonts w:asciiTheme="minorEastAsia" w:hAnsiTheme="minorEastAsia"/>
                                <w:color w:val="000000" w:themeColor="text1"/>
                                <w:sz w:val="22"/>
                              </w:rPr>
                            </w:pPr>
                            <w:r w:rsidRPr="00421FA3">
                              <w:rPr>
                                <w:rFonts w:asciiTheme="minorEastAsia" w:hAnsiTheme="minorEastAsia" w:hint="eastAsia"/>
                                <w:color w:val="000000" w:themeColor="text1"/>
                                <w:sz w:val="22"/>
                              </w:rPr>
                              <w:t>標準</w:t>
                            </w:r>
                            <w:r w:rsidRPr="00421FA3">
                              <w:rPr>
                                <w:rFonts w:asciiTheme="minorEastAsia" w:hAnsiTheme="minorEastAsia" w:cs="Times New Roman" w:hint="eastAsia"/>
                                <w:color w:val="000000" w:themeColor="text1"/>
                                <w:sz w:val="22"/>
                              </w:rPr>
                              <w:t>準拠</w:t>
                            </w:r>
                            <w:r w:rsidRPr="00421FA3">
                              <w:rPr>
                                <w:rFonts w:asciiTheme="minorEastAsia" w:hAnsiTheme="minorEastAsia" w:hint="eastAsia"/>
                                <w:color w:val="000000" w:themeColor="text1"/>
                                <w:sz w:val="22"/>
                              </w:rPr>
                              <w:t>システム間の共通機能・環境の検討及びガバメントクラウド環境と本市ネットワークを結ぶ通信環境の整備を実施</w:t>
                            </w:r>
                          </w:p>
                          <w:p w:rsidR="005B460A" w:rsidRPr="00421FA3" w:rsidRDefault="005B460A" w:rsidP="00126532">
                            <w:pPr>
                              <w:pStyle w:val="a3"/>
                              <w:numPr>
                                <w:ilvl w:val="0"/>
                                <w:numId w:val="110"/>
                              </w:numPr>
                              <w:ind w:leftChars="0"/>
                              <w:rPr>
                                <w:rFonts w:asciiTheme="minorEastAsia" w:hAnsiTheme="minorEastAsia"/>
                                <w:color w:val="000000" w:themeColor="text1"/>
                                <w:sz w:val="22"/>
                              </w:rPr>
                            </w:pPr>
                            <w:r w:rsidRPr="00421FA3">
                              <w:rPr>
                                <w:rFonts w:asciiTheme="minorEastAsia" w:hAnsiTheme="minorEastAsia" w:hint="eastAsia"/>
                                <w:color w:val="000000" w:themeColor="text1"/>
                                <w:sz w:val="22"/>
                              </w:rPr>
                              <w:t>令和</w:t>
                            </w:r>
                            <w:r w:rsidRPr="00421FA3">
                              <w:rPr>
                                <w:rFonts w:asciiTheme="minorEastAsia" w:hAnsiTheme="minorEastAsia" w:cs="Times New Roman" w:hint="eastAsia"/>
                                <w:color w:val="000000" w:themeColor="text1"/>
                                <w:sz w:val="22"/>
                              </w:rPr>
                              <w:t>５年度</w:t>
                            </w:r>
                            <w:r w:rsidRPr="00421FA3">
                              <w:rPr>
                                <w:rFonts w:asciiTheme="minorEastAsia" w:hAnsiTheme="minorEastAsia" w:hint="eastAsia"/>
                                <w:color w:val="000000" w:themeColor="text1"/>
                                <w:sz w:val="22"/>
                              </w:rPr>
                              <w:t>には、住民基本台帳等事務システムの標準準拠システムへの移行に着手</w:t>
                            </w:r>
                          </w:p>
                          <w:p w:rsidR="005B460A" w:rsidRPr="00421FA3" w:rsidRDefault="005B460A" w:rsidP="0016336C">
                            <w:pPr>
                              <w:pStyle w:val="a3"/>
                              <w:ind w:leftChars="0" w:left="1070"/>
                              <w:rPr>
                                <w:rFonts w:asciiTheme="minorEastAsia" w:hAnsiTheme="minorEastAsia"/>
                                <w:color w:val="000000" w:themeColor="text1"/>
                                <w:sz w:val="22"/>
                              </w:rPr>
                            </w:pPr>
                            <w:r w:rsidRPr="00421FA3">
                              <w:rPr>
                                <w:rFonts w:asciiTheme="minorEastAsia" w:hAnsiTheme="minorEastAsia" w:hint="eastAsia"/>
                                <w:color w:val="000000" w:themeColor="text1"/>
                                <w:sz w:val="20"/>
                              </w:rPr>
                              <w:t>※20業務（住民基本台帳、印鑑登録、戸籍の附票、戸籍、選挙人名簿管理、就学、固定資産税、個人住民税、法人住民税、軽自動車税、国民健康保険、国民年金、後期高齢者医療、介護保険、障がい者福祉、生活保護、児童手当、児童扶養手当、子ども子育て支援、健康管理</w:t>
                            </w:r>
                            <w:r w:rsidRPr="00421FA3">
                              <w:rPr>
                                <w:rFonts w:asciiTheme="minorEastAsia" w:hAnsiTheme="minorEastAsia"/>
                                <w:color w:val="000000" w:themeColor="text1"/>
                                <w:sz w:val="20"/>
                              </w:rPr>
                              <w:t>）</w:t>
                            </w:r>
                          </w:p>
                          <w:p w:rsidR="005B460A" w:rsidRPr="0016336C" w:rsidRDefault="005B460A" w:rsidP="00F44711">
                            <w:pPr>
                              <w:tabs>
                                <w:tab w:val="left" w:pos="735"/>
                              </w:tabs>
                              <w:rPr>
                                <w:rFonts w:asciiTheme="minorEastAsia" w:hAnsiTheme="minorEastAsia" w:cs="Times New Roman"/>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4AD72CB8" id="_x0000_s1063" style="width:536.9pt;height:60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">
                <v:textbox inset="5.85pt,.7pt,5.85pt,.7pt">
                  <w:txbxContent>
                    <w:p w:rsidR="005B460A" w:rsidRPr="00421FA3" w:rsidRDefault="004F4110" w:rsidP="0016336C">
                      <w:pPr>
                        <w:tabs>
                          <w:tab w:val="left" w:pos="735"/>
                        </w:tabs>
                        <w:rPr>
                          <w:rFonts w:ascii="ＭＳ ゴシック" w:eastAsia="ＭＳ ゴシック" w:hAnsi="ＭＳ ゴシック"/>
                          <w:b/>
                          <w:color w:val="000000" w:themeColor="text1"/>
                          <w:sz w:val="22"/>
                        </w:rPr>
                      </w:pPr>
                      <w:r>
                        <w:rPr>
                          <w:rFonts w:ascii="ＭＳ ゴシック" w:eastAsia="ＭＳ ゴシック" w:hAnsi="ＭＳ ゴシック" w:hint="eastAsia"/>
                          <w:b/>
                          <w:bCs/>
                          <w:color w:val="000000" w:themeColor="text1"/>
                          <w:sz w:val="22"/>
                        </w:rPr>
                        <w:t>令和５年度</w:t>
                      </w:r>
                      <w:r>
                        <w:rPr>
                          <w:rFonts w:ascii="ＭＳ ゴシック" w:eastAsia="ＭＳ ゴシック" w:hAnsi="ＭＳ ゴシック"/>
                          <w:b/>
                          <w:bCs/>
                          <w:color w:val="000000" w:themeColor="text1"/>
                          <w:sz w:val="22"/>
                        </w:rPr>
                        <w:t xml:space="preserve">　</w:t>
                      </w:r>
                      <w:r w:rsidR="005B460A" w:rsidRPr="00421FA3">
                        <w:rPr>
                          <w:rFonts w:ascii="ＭＳ ゴシック" w:eastAsia="ＭＳ ゴシック" w:hAnsi="ＭＳ ゴシック" w:hint="eastAsia"/>
                          <w:b/>
                          <w:bCs/>
                          <w:color w:val="000000" w:themeColor="text1"/>
                          <w:sz w:val="22"/>
                        </w:rPr>
                        <w:t xml:space="preserve">ＤＸ推進事業　⑤２９億１，０００万円　</w:t>
                      </w:r>
                      <w:r w:rsidR="005B460A" w:rsidRPr="00421FA3">
                        <w:rPr>
                          <w:rFonts w:ascii="ＭＳ ゴシック" w:eastAsia="ＭＳ ゴシック" w:hAnsi="ＭＳ ゴシック" w:hint="eastAsia"/>
                          <w:b/>
                          <w:color w:val="000000" w:themeColor="text1"/>
                          <w:sz w:val="22"/>
                        </w:rPr>
                        <w:t>（④</w:t>
                      </w:r>
                      <w:r w:rsidR="005B460A" w:rsidRPr="00421FA3">
                        <w:rPr>
                          <w:rFonts w:ascii="ＭＳ ゴシック" w:eastAsia="ＭＳ ゴシック" w:hAnsi="ＭＳ ゴシック" w:hint="eastAsia"/>
                          <w:b/>
                          <w:bCs/>
                          <w:color w:val="000000" w:themeColor="text1"/>
                          <w:sz w:val="22"/>
                        </w:rPr>
                        <w:t>１２</w:t>
                      </w:r>
                      <w:r w:rsidR="005B460A" w:rsidRPr="00421FA3">
                        <w:rPr>
                          <w:rFonts w:ascii="ＭＳ ゴシック" w:eastAsia="ＭＳ ゴシック" w:hAnsi="ＭＳ ゴシック"/>
                          <w:b/>
                          <w:bCs/>
                          <w:color w:val="000000" w:themeColor="text1"/>
                          <w:sz w:val="22"/>
                        </w:rPr>
                        <w:t>億</w:t>
                      </w:r>
                      <w:r w:rsidR="005B460A" w:rsidRPr="00421FA3">
                        <w:rPr>
                          <w:rFonts w:ascii="ＭＳ ゴシック" w:eastAsia="ＭＳ ゴシック" w:hAnsi="ＭＳ ゴシック" w:hint="eastAsia"/>
                          <w:b/>
                          <w:bCs/>
                          <w:color w:val="000000" w:themeColor="text1"/>
                          <w:sz w:val="22"/>
                        </w:rPr>
                        <w:t>６，０００万</w:t>
                      </w:r>
                      <w:r w:rsidR="005B460A" w:rsidRPr="00421FA3">
                        <w:rPr>
                          <w:rFonts w:ascii="ＭＳ ゴシック" w:eastAsia="ＭＳ ゴシック" w:hAnsi="ＭＳ ゴシック"/>
                          <w:b/>
                          <w:bCs/>
                          <w:color w:val="000000" w:themeColor="text1"/>
                          <w:sz w:val="22"/>
                        </w:rPr>
                        <w:t>円</w:t>
                      </w:r>
                      <w:r w:rsidR="005B460A" w:rsidRPr="00421FA3">
                        <w:rPr>
                          <w:rFonts w:ascii="ＭＳ ゴシック" w:eastAsia="ＭＳ ゴシック" w:hAnsi="ＭＳ ゴシック"/>
                          <w:b/>
                          <w:color w:val="000000" w:themeColor="text1"/>
                          <w:sz w:val="22"/>
                        </w:rPr>
                        <w:t>）</w:t>
                      </w:r>
                    </w:p>
                    <w:p w:rsidR="005B460A" w:rsidRPr="00421FA3" w:rsidRDefault="005B460A" w:rsidP="005420FD">
                      <w:pPr>
                        <w:tabs>
                          <w:tab w:val="left" w:pos="735"/>
                        </w:tabs>
                        <w:ind w:leftChars="100" w:left="650" w:hangingChars="200" w:hanging="440"/>
                        <w:rPr>
                          <w:rFonts w:asciiTheme="minorEastAsia" w:hAnsiTheme="minorEastAsia"/>
                          <w:color w:val="000000" w:themeColor="text1"/>
                          <w:sz w:val="22"/>
                        </w:rPr>
                      </w:pPr>
                      <w:r w:rsidRPr="00421FA3">
                        <w:rPr>
                          <w:rFonts w:ascii="ＭＳ 明朝" w:hAnsi="ＭＳ 明朝"/>
                          <w:color w:val="000000" w:themeColor="text1"/>
                          <w:sz w:val="22"/>
                        </w:rPr>
                        <w:t>◆</w:t>
                      </w:r>
                      <w:r w:rsidRPr="00421FA3">
                        <w:rPr>
                          <w:rFonts w:ascii="ＭＳ ゴシック" w:eastAsia="ＭＳ ゴシック" w:hAnsi="ＭＳ ゴシック" w:hint="eastAsia"/>
                          <w:b/>
                          <w:color w:val="000000" w:themeColor="text1"/>
                          <w:sz w:val="22"/>
                        </w:rPr>
                        <w:t xml:space="preserve">　</w:t>
                      </w:r>
                      <w:r w:rsidRPr="00421FA3">
                        <w:rPr>
                          <w:rFonts w:ascii="ＭＳ 明朝" w:hAnsi="ＭＳ 明朝" w:hint="eastAsia"/>
                          <w:color w:val="000000" w:themeColor="text1"/>
                          <w:sz w:val="22"/>
                        </w:rPr>
                        <w:t>データやデジタル技術の活用を前提に、サービスの利用者の目線で、大阪市のまちや地域のあり方、サービスや行政のあり方を再デザインし、社会環境の変化にも的確に対応していくことにより、本市で生活、経済活動を行う多様な人々がそれぞれの幸せ（</w:t>
                      </w:r>
                      <w:r w:rsidRPr="00421FA3">
                        <w:rPr>
                          <w:rFonts w:ascii="ＭＳ 明朝" w:hAnsi="ＭＳ 明朝"/>
                          <w:color w:val="000000" w:themeColor="text1"/>
                          <w:sz w:val="22"/>
                        </w:rPr>
                        <w:t>Ｗｅｌｌ－ｂｅｉｎｇ</w:t>
                      </w:r>
                      <w:r w:rsidRPr="00421FA3">
                        <w:rPr>
                          <w:rFonts w:ascii="ＭＳ 明朝" w:hAnsi="ＭＳ 明朝" w:hint="eastAsia"/>
                          <w:color w:val="000000" w:themeColor="text1"/>
                          <w:sz w:val="22"/>
                        </w:rPr>
                        <w:t>）を実感できる都市への成長・発展をめざし、</w:t>
                      </w:r>
                      <w:r w:rsidRPr="00421FA3">
                        <w:rPr>
                          <w:rFonts w:asciiTheme="minorEastAsia" w:hAnsiTheme="minorEastAsia" w:hint="eastAsia"/>
                          <w:color w:val="000000" w:themeColor="text1"/>
                          <w:sz w:val="22"/>
                        </w:rPr>
                        <w:t>サービス、都市・まち、行政の３つの視点から、市民の</w:t>
                      </w:r>
                      <w:r w:rsidRPr="00421FA3">
                        <w:rPr>
                          <w:rFonts w:asciiTheme="minorEastAsia" w:hAnsiTheme="minorEastAsia"/>
                          <w:color w:val="000000" w:themeColor="text1"/>
                          <w:sz w:val="22"/>
                        </w:rPr>
                        <w:t>ＱｏＬ</w:t>
                      </w:r>
                      <w:r w:rsidRPr="00421FA3">
                        <w:rPr>
                          <w:rFonts w:asciiTheme="minorEastAsia" w:hAnsiTheme="minorEastAsia" w:hint="eastAsia"/>
                          <w:color w:val="000000" w:themeColor="text1"/>
                          <w:sz w:val="22"/>
                        </w:rPr>
                        <w:t>（生活の質）の向上と都市力の向上に向け、</w:t>
                      </w:r>
                      <w:r w:rsidRPr="00421FA3">
                        <w:rPr>
                          <w:rFonts w:ascii="ＭＳ 明朝" w:hAnsi="ＭＳ 明朝" w:hint="eastAsia"/>
                          <w:color w:val="000000" w:themeColor="text1"/>
                          <w:sz w:val="22"/>
                        </w:rPr>
                        <w:t>『</w:t>
                      </w:r>
                      <w:r w:rsidRPr="00421FA3">
                        <w:rPr>
                          <w:rFonts w:ascii="ＭＳ 明朝" w:hAnsi="ＭＳ 明朝"/>
                          <w:color w:val="000000" w:themeColor="text1"/>
                          <w:sz w:val="22"/>
                        </w:rPr>
                        <w:t>Ｒｅ－Ｄｅｓｉｇｎ</w:t>
                      </w:r>
                      <w:r w:rsidRPr="00421FA3">
                        <w:rPr>
                          <w:rFonts w:ascii="ＭＳ 明朝" w:hAnsi="ＭＳ 明朝" w:hint="eastAsia"/>
                          <w:color w:val="000000" w:themeColor="text1"/>
                          <w:sz w:val="22"/>
                        </w:rPr>
                        <w:t>おおさか～大阪市ＤＸ戦略～』</w:t>
                      </w:r>
                      <w:r w:rsidRPr="00421FA3">
                        <w:rPr>
                          <w:rFonts w:asciiTheme="minorEastAsia" w:hAnsiTheme="minorEastAsia"/>
                          <w:color w:val="000000" w:themeColor="text1"/>
                          <w:sz w:val="22"/>
                        </w:rPr>
                        <w:t>の策定とあわせて令和５年度より先行的にＤＸの取組を推進</w:t>
                      </w:r>
                    </w:p>
                    <w:p w:rsidR="005B460A" w:rsidRPr="00421FA3" w:rsidRDefault="005B460A" w:rsidP="0016336C">
                      <w:pPr>
                        <w:tabs>
                          <w:tab w:val="left" w:pos="735"/>
                        </w:tabs>
                        <w:ind w:leftChars="100" w:left="650" w:hangingChars="200" w:hanging="440"/>
                        <w:rPr>
                          <w:rFonts w:asciiTheme="minorEastAsia" w:hAnsiTheme="minorEastAsia"/>
                          <w:color w:val="000000" w:themeColor="text1"/>
                          <w:sz w:val="22"/>
                        </w:rPr>
                      </w:pPr>
                      <w:r w:rsidRPr="0016336C">
                        <w:rPr>
                          <w:rFonts w:asciiTheme="minorEastAsia" w:hAnsiTheme="minorEastAsia"/>
                          <w:noProof/>
                          <w:color w:val="000000" w:themeColor="text1"/>
                          <w:sz w:val="22"/>
                        </w:rPr>
                        <w:drawing>
                          <wp:inline distT="0" distB="0" distL="0" distR="0">
                            <wp:extent cx="6342480" cy="3015000"/>
                            <wp:effectExtent l="0" t="0" r="127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2480" cy="3015000"/>
                                    </a:xfrm>
                                    <a:prstGeom prst="rect">
                                      <a:avLst/>
                                    </a:prstGeom>
                                    <a:noFill/>
                                    <a:ln>
                                      <a:noFill/>
                                    </a:ln>
                                  </pic:spPr>
                                </pic:pic>
                              </a:graphicData>
                            </a:graphic>
                          </wp:inline>
                        </w:drawing>
                      </w:r>
                    </w:p>
                    <w:p w:rsidR="005B460A" w:rsidRPr="00421FA3" w:rsidRDefault="005B460A" w:rsidP="0016336C">
                      <w:pPr>
                        <w:tabs>
                          <w:tab w:val="left" w:pos="735"/>
                        </w:tabs>
                        <w:ind w:leftChars="100" w:left="650" w:hangingChars="200" w:hanging="440"/>
                        <w:rPr>
                          <w:rFonts w:ascii="ＭＳ ゴシック" w:eastAsia="ＭＳ ゴシック" w:hAnsi="ＭＳ ゴシック"/>
                          <w:b/>
                          <w:bCs/>
                          <w:color w:val="000000" w:themeColor="text1"/>
                          <w:sz w:val="22"/>
                        </w:rPr>
                      </w:pPr>
                      <w:r w:rsidRPr="00421FA3">
                        <w:rPr>
                          <w:rFonts w:ascii="ＭＳ 明朝" w:hAnsi="ＭＳ 明朝" w:hint="eastAsia"/>
                          <w:color w:val="000000" w:themeColor="text1"/>
                          <w:sz w:val="22"/>
                        </w:rPr>
                        <w:t>○</w:t>
                      </w:r>
                      <w:r w:rsidRPr="00421FA3">
                        <w:rPr>
                          <w:rFonts w:ascii="ＭＳ ゴシック" w:eastAsia="ＭＳ ゴシック" w:hAnsi="ＭＳ ゴシック" w:hint="eastAsia"/>
                          <w:b/>
                          <w:color w:val="000000" w:themeColor="text1"/>
                          <w:sz w:val="22"/>
                        </w:rPr>
                        <w:t xml:space="preserve">　</w:t>
                      </w:r>
                      <w:r w:rsidRPr="00421FA3">
                        <w:rPr>
                          <w:rFonts w:ascii="ＭＳ 明朝" w:hAnsi="ＭＳ 明朝" w:hint="eastAsia"/>
                          <w:color w:val="000000" w:themeColor="text1"/>
                          <w:sz w:val="22"/>
                        </w:rPr>
                        <w:t>ＤＸの</w:t>
                      </w:r>
                      <w:r w:rsidRPr="00421FA3">
                        <w:rPr>
                          <w:rFonts w:ascii="ＭＳ 明朝" w:hAnsi="ＭＳ 明朝"/>
                          <w:color w:val="000000" w:themeColor="text1"/>
                          <w:sz w:val="22"/>
                        </w:rPr>
                        <w:t>推進に向けた主な取組</w:t>
                      </w:r>
                    </w:p>
                    <w:p w:rsidR="005B460A" w:rsidRPr="00421FA3" w:rsidRDefault="005B460A" w:rsidP="0016336C">
                      <w:pPr>
                        <w:ind w:firstLineChars="200" w:firstLine="440"/>
                        <w:rPr>
                          <w:rFonts w:asciiTheme="majorEastAsia" w:eastAsiaTheme="majorEastAsia" w:hAnsiTheme="majorEastAsia"/>
                          <w:dstrike/>
                          <w:color w:val="000000" w:themeColor="text1"/>
                          <w:sz w:val="22"/>
                        </w:rPr>
                      </w:pPr>
                      <w:r w:rsidRPr="00421FA3">
                        <w:rPr>
                          <w:rFonts w:asciiTheme="majorEastAsia" w:eastAsiaTheme="majorEastAsia" w:hAnsiTheme="majorEastAsia" w:hint="eastAsia"/>
                          <w:color w:val="000000" w:themeColor="text1"/>
                          <w:sz w:val="22"/>
                        </w:rPr>
                        <w:t xml:space="preserve">■　</w:t>
                      </w:r>
                      <w:r w:rsidRPr="00421FA3">
                        <w:rPr>
                          <w:rFonts w:ascii="ＭＳ ゴシック" w:eastAsia="ＭＳ ゴシック" w:hAnsi="ＭＳ ゴシック" w:hint="eastAsia"/>
                          <w:b/>
                          <w:bCs/>
                          <w:color w:val="000000" w:themeColor="text1"/>
                          <w:sz w:val="22"/>
                        </w:rPr>
                        <w:t xml:space="preserve">自治体情報システム標準化・共通化事業　</w:t>
                      </w:r>
                      <w:r w:rsidRPr="00421FA3">
                        <w:rPr>
                          <w:rFonts w:ascii="ＭＳ ゴシック" w:eastAsia="ＭＳ ゴシック" w:hAnsi="ＭＳ ゴシック"/>
                          <w:b/>
                          <w:bCs/>
                          <w:color w:val="000000" w:themeColor="text1"/>
                          <w:sz w:val="22"/>
                        </w:rPr>
                        <w:t>⑤</w:t>
                      </w:r>
                      <w:r w:rsidRPr="00421FA3">
                        <w:rPr>
                          <w:rFonts w:ascii="ＭＳ ゴシック" w:eastAsia="ＭＳ ゴシック" w:hAnsi="ＭＳ ゴシック" w:hint="eastAsia"/>
                          <w:b/>
                          <w:bCs/>
                          <w:color w:val="000000" w:themeColor="text1"/>
                          <w:sz w:val="22"/>
                        </w:rPr>
                        <w:t>１５</w:t>
                      </w:r>
                      <w:r w:rsidRPr="00421FA3">
                        <w:rPr>
                          <w:rFonts w:ascii="ＭＳ ゴシック" w:eastAsia="ＭＳ ゴシック" w:hAnsi="ＭＳ ゴシック"/>
                          <w:b/>
                          <w:bCs/>
                          <w:color w:val="000000" w:themeColor="text1"/>
                          <w:sz w:val="22"/>
                        </w:rPr>
                        <w:t>億</w:t>
                      </w:r>
                      <w:r w:rsidRPr="00421FA3">
                        <w:rPr>
                          <w:rFonts w:ascii="ＭＳ ゴシック" w:eastAsia="ＭＳ ゴシック" w:hAnsi="ＭＳ ゴシック" w:hint="eastAsia"/>
                          <w:b/>
                          <w:bCs/>
                          <w:color w:val="000000" w:themeColor="text1"/>
                          <w:sz w:val="22"/>
                        </w:rPr>
                        <w:t>６，６００</w:t>
                      </w:r>
                      <w:r w:rsidRPr="00421FA3">
                        <w:rPr>
                          <w:rFonts w:ascii="ＭＳ ゴシック" w:eastAsia="ＭＳ ゴシック" w:hAnsi="ＭＳ ゴシック"/>
                          <w:b/>
                          <w:bCs/>
                          <w:color w:val="000000" w:themeColor="text1"/>
                          <w:sz w:val="22"/>
                        </w:rPr>
                        <w:t>万円　（④</w:t>
                      </w:r>
                      <w:r w:rsidRPr="00421FA3">
                        <w:rPr>
                          <w:rFonts w:ascii="ＭＳ ゴシック" w:eastAsia="ＭＳ ゴシック" w:hAnsi="ＭＳ ゴシック" w:hint="eastAsia"/>
                          <w:b/>
                          <w:bCs/>
                          <w:color w:val="000000" w:themeColor="text1"/>
                          <w:sz w:val="22"/>
                        </w:rPr>
                        <w:t>１２</w:t>
                      </w:r>
                      <w:r w:rsidRPr="00421FA3">
                        <w:rPr>
                          <w:rFonts w:ascii="ＭＳ ゴシック" w:eastAsia="ＭＳ ゴシック" w:hAnsi="ＭＳ ゴシック"/>
                          <w:b/>
                          <w:bCs/>
                          <w:color w:val="000000" w:themeColor="text1"/>
                          <w:sz w:val="22"/>
                        </w:rPr>
                        <w:t>億</w:t>
                      </w:r>
                      <w:r w:rsidRPr="00421FA3">
                        <w:rPr>
                          <w:rFonts w:ascii="ＭＳ ゴシック" w:eastAsia="ＭＳ ゴシック" w:hAnsi="ＭＳ ゴシック" w:hint="eastAsia"/>
                          <w:b/>
                          <w:bCs/>
                          <w:color w:val="000000" w:themeColor="text1"/>
                          <w:sz w:val="22"/>
                        </w:rPr>
                        <w:t>２，５００万</w:t>
                      </w:r>
                      <w:r w:rsidRPr="00421FA3">
                        <w:rPr>
                          <w:rFonts w:ascii="ＭＳ ゴシック" w:eastAsia="ＭＳ ゴシック" w:hAnsi="ＭＳ ゴシック"/>
                          <w:b/>
                          <w:bCs/>
                          <w:color w:val="000000" w:themeColor="text1"/>
                          <w:sz w:val="22"/>
                        </w:rPr>
                        <w:t>円</w:t>
                      </w:r>
                      <w:r w:rsidRPr="00421FA3">
                        <w:rPr>
                          <w:rFonts w:ascii="ＭＳ ゴシック" w:eastAsia="ＭＳ ゴシック" w:hAnsi="ＭＳ ゴシック" w:hint="eastAsia"/>
                          <w:b/>
                          <w:bCs/>
                          <w:color w:val="000000" w:themeColor="text1"/>
                          <w:sz w:val="22"/>
                        </w:rPr>
                        <w:t>）</w:t>
                      </w:r>
                    </w:p>
                    <w:p w:rsidR="005B460A" w:rsidRPr="00421FA3" w:rsidRDefault="005B460A" w:rsidP="00126532">
                      <w:pPr>
                        <w:pStyle w:val="a3"/>
                        <w:numPr>
                          <w:ilvl w:val="0"/>
                          <w:numId w:val="110"/>
                        </w:numPr>
                        <w:ind w:leftChars="0"/>
                        <w:rPr>
                          <w:rFonts w:asciiTheme="minorEastAsia" w:hAnsiTheme="minorEastAsia"/>
                          <w:color w:val="000000" w:themeColor="text1"/>
                          <w:sz w:val="22"/>
                        </w:rPr>
                      </w:pPr>
                      <w:r w:rsidRPr="00421FA3">
                        <w:rPr>
                          <w:rFonts w:asciiTheme="minorEastAsia" w:hAnsiTheme="minorEastAsia" w:hint="eastAsia"/>
                          <w:color w:val="000000" w:themeColor="text1"/>
                          <w:sz w:val="22"/>
                        </w:rPr>
                        <w:t>住民情報を取り扱う20業務(※)</w:t>
                      </w:r>
                      <w:r w:rsidRPr="00421FA3">
                        <w:rPr>
                          <w:rFonts w:asciiTheme="minorEastAsia" w:hAnsiTheme="minorEastAsia"/>
                          <w:color w:val="000000" w:themeColor="text1"/>
                          <w:sz w:val="22"/>
                        </w:rPr>
                        <w:t>について、ガバメントクラウド</w:t>
                      </w:r>
                      <w:r w:rsidRPr="00421FA3">
                        <w:rPr>
                          <w:rFonts w:asciiTheme="minorEastAsia" w:hAnsiTheme="minorEastAsia" w:hint="eastAsia"/>
                          <w:color w:val="000000" w:themeColor="text1"/>
                          <w:sz w:val="22"/>
                        </w:rPr>
                        <w:t>で</w:t>
                      </w:r>
                      <w:r w:rsidRPr="00421FA3">
                        <w:rPr>
                          <w:rFonts w:asciiTheme="minorEastAsia" w:hAnsiTheme="minorEastAsia"/>
                          <w:color w:val="000000" w:themeColor="text1"/>
                          <w:sz w:val="22"/>
                        </w:rPr>
                        <w:t>稼働する標準準拠システム</w:t>
                      </w:r>
                      <w:r w:rsidRPr="00421FA3">
                        <w:rPr>
                          <w:rFonts w:asciiTheme="minorEastAsia" w:hAnsiTheme="minorEastAsia" w:hint="eastAsia"/>
                          <w:color w:val="000000" w:themeColor="text1"/>
                          <w:sz w:val="22"/>
                        </w:rPr>
                        <w:t>への円滑・速やかな移行に向けて、全体のプロジェクトを進捗管理し、標準準拠システムと現行システムの</w:t>
                      </w:r>
                      <w:r w:rsidRPr="00421FA3">
                        <w:rPr>
                          <w:rFonts w:asciiTheme="minorEastAsia" w:hAnsiTheme="minorEastAsia"/>
                          <w:color w:val="000000" w:themeColor="text1"/>
                          <w:sz w:val="22"/>
                        </w:rPr>
                        <w:t>Ｆｉｔ＆Ｇａｐ</w:t>
                      </w:r>
                      <w:r w:rsidRPr="00421FA3">
                        <w:rPr>
                          <w:rFonts w:asciiTheme="minorEastAsia" w:hAnsiTheme="minorEastAsia" w:hint="eastAsia"/>
                          <w:color w:val="000000" w:themeColor="text1"/>
                          <w:sz w:val="22"/>
                        </w:rPr>
                        <w:t>分析及び業務見直し（</w:t>
                      </w:r>
                      <w:r w:rsidRPr="00421FA3">
                        <w:rPr>
                          <w:rFonts w:asciiTheme="minorEastAsia" w:hAnsiTheme="minorEastAsia"/>
                          <w:color w:val="000000" w:themeColor="text1"/>
                          <w:sz w:val="22"/>
                        </w:rPr>
                        <w:t>ＢＰＲ</w:t>
                      </w:r>
                      <w:r w:rsidRPr="00421FA3">
                        <w:rPr>
                          <w:rFonts w:asciiTheme="minorEastAsia" w:hAnsiTheme="minorEastAsia" w:hint="eastAsia"/>
                          <w:color w:val="000000" w:themeColor="text1"/>
                          <w:sz w:val="22"/>
                        </w:rPr>
                        <w:t>)などの</w:t>
                      </w:r>
                      <w:r w:rsidRPr="00421FA3">
                        <w:rPr>
                          <w:rFonts w:asciiTheme="minorEastAsia" w:hAnsiTheme="minorEastAsia"/>
                          <w:color w:val="000000" w:themeColor="text1"/>
                          <w:sz w:val="22"/>
                        </w:rPr>
                        <w:t>庁内</w:t>
                      </w:r>
                      <w:r w:rsidRPr="00421FA3">
                        <w:rPr>
                          <w:rFonts w:asciiTheme="minorEastAsia" w:hAnsiTheme="minorEastAsia" w:hint="eastAsia"/>
                          <w:color w:val="000000" w:themeColor="text1"/>
                          <w:sz w:val="22"/>
                        </w:rPr>
                        <w:t>プロジェクトを推進</w:t>
                      </w:r>
                    </w:p>
                    <w:p w:rsidR="005B460A" w:rsidRPr="00421FA3" w:rsidRDefault="005B460A" w:rsidP="00126532">
                      <w:pPr>
                        <w:pStyle w:val="a3"/>
                        <w:numPr>
                          <w:ilvl w:val="0"/>
                          <w:numId w:val="110"/>
                        </w:numPr>
                        <w:ind w:leftChars="0"/>
                        <w:rPr>
                          <w:rFonts w:asciiTheme="minorEastAsia" w:hAnsiTheme="minorEastAsia"/>
                          <w:color w:val="000000" w:themeColor="text1"/>
                          <w:sz w:val="22"/>
                        </w:rPr>
                      </w:pPr>
                      <w:r w:rsidRPr="00421FA3">
                        <w:rPr>
                          <w:rFonts w:asciiTheme="minorEastAsia" w:hAnsiTheme="minorEastAsia" w:hint="eastAsia"/>
                          <w:color w:val="000000" w:themeColor="text1"/>
                          <w:sz w:val="22"/>
                        </w:rPr>
                        <w:t>標準</w:t>
                      </w:r>
                      <w:r w:rsidRPr="00421FA3">
                        <w:rPr>
                          <w:rFonts w:asciiTheme="minorEastAsia" w:hAnsiTheme="minorEastAsia" w:cs="Times New Roman" w:hint="eastAsia"/>
                          <w:color w:val="000000" w:themeColor="text1"/>
                          <w:sz w:val="22"/>
                        </w:rPr>
                        <w:t>準拠</w:t>
                      </w:r>
                      <w:r w:rsidRPr="00421FA3">
                        <w:rPr>
                          <w:rFonts w:asciiTheme="minorEastAsia" w:hAnsiTheme="minorEastAsia" w:hint="eastAsia"/>
                          <w:color w:val="000000" w:themeColor="text1"/>
                          <w:sz w:val="22"/>
                        </w:rPr>
                        <w:t>システム間の共通機能・環境の検討及びガバメントクラウド環境と本市ネットワークを結ぶ通信環境の整備を実施</w:t>
                      </w:r>
                    </w:p>
                    <w:p w:rsidR="005B460A" w:rsidRPr="00421FA3" w:rsidRDefault="005B460A" w:rsidP="00126532">
                      <w:pPr>
                        <w:pStyle w:val="a3"/>
                        <w:numPr>
                          <w:ilvl w:val="0"/>
                          <w:numId w:val="110"/>
                        </w:numPr>
                        <w:ind w:leftChars="0"/>
                        <w:rPr>
                          <w:rFonts w:asciiTheme="minorEastAsia" w:hAnsiTheme="minorEastAsia"/>
                          <w:color w:val="000000" w:themeColor="text1"/>
                          <w:sz w:val="22"/>
                        </w:rPr>
                      </w:pPr>
                      <w:r w:rsidRPr="00421FA3">
                        <w:rPr>
                          <w:rFonts w:asciiTheme="minorEastAsia" w:hAnsiTheme="minorEastAsia" w:hint="eastAsia"/>
                          <w:color w:val="000000" w:themeColor="text1"/>
                          <w:sz w:val="22"/>
                        </w:rPr>
                        <w:t>令和</w:t>
                      </w:r>
                      <w:r w:rsidRPr="00421FA3">
                        <w:rPr>
                          <w:rFonts w:asciiTheme="minorEastAsia" w:hAnsiTheme="minorEastAsia" w:cs="Times New Roman" w:hint="eastAsia"/>
                          <w:color w:val="000000" w:themeColor="text1"/>
                          <w:sz w:val="22"/>
                        </w:rPr>
                        <w:t>５年度</w:t>
                      </w:r>
                      <w:r w:rsidRPr="00421FA3">
                        <w:rPr>
                          <w:rFonts w:asciiTheme="minorEastAsia" w:hAnsiTheme="minorEastAsia" w:hint="eastAsia"/>
                          <w:color w:val="000000" w:themeColor="text1"/>
                          <w:sz w:val="22"/>
                        </w:rPr>
                        <w:t>には、住民基本台帳等事務システムの標準準拠システムへの移行に着手</w:t>
                      </w:r>
                    </w:p>
                    <w:p w:rsidR="005B460A" w:rsidRPr="00421FA3" w:rsidRDefault="005B460A" w:rsidP="0016336C">
                      <w:pPr>
                        <w:pStyle w:val="a3"/>
                        <w:ind w:leftChars="0" w:left="1070"/>
                        <w:rPr>
                          <w:rFonts w:asciiTheme="minorEastAsia" w:hAnsiTheme="minorEastAsia"/>
                          <w:color w:val="000000" w:themeColor="text1"/>
                          <w:sz w:val="22"/>
                        </w:rPr>
                      </w:pPr>
                      <w:r w:rsidRPr="00421FA3">
                        <w:rPr>
                          <w:rFonts w:asciiTheme="minorEastAsia" w:hAnsiTheme="minorEastAsia" w:hint="eastAsia"/>
                          <w:color w:val="000000" w:themeColor="text1"/>
                          <w:sz w:val="20"/>
                        </w:rPr>
                        <w:t>※20業務（住民基本台帳、印鑑登録、戸籍の附票、戸籍、選挙人名簿管理、就学、固定資産税、個人住民税、法人住民税、軽自動車税、国民健康保険、国民年金、後期高齢者医療、介護保険、障がい者福祉、生活保護、児童手当、児童扶養手当、子ども子育て支援、健康管理</w:t>
                      </w:r>
                      <w:r w:rsidRPr="00421FA3">
                        <w:rPr>
                          <w:rFonts w:asciiTheme="minorEastAsia" w:hAnsiTheme="minorEastAsia"/>
                          <w:color w:val="000000" w:themeColor="text1"/>
                          <w:sz w:val="20"/>
                        </w:rPr>
                        <w:t>）</w:t>
                      </w:r>
                    </w:p>
                    <w:p w:rsidR="005B460A" w:rsidRPr="0016336C" w:rsidRDefault="005B460A" w:rsidP="00F44711">
                      <w:pPr>
                        <w:tabs>
                          <w:tab w:val="left" w:pos="735"/>
                        </w:tabs>
                        <w:rPr>
                          <w:rFonts w:asciiTheme="minorEastAsia" w:hAnsiTheme="minorEastAsia" w:cs="Times New Roman"/>
                          <w:color w:val="000000" w:themeColor="text1"/>
                          <w:sz w:val="22"/>
                        </w:rPr>
                      </w:pPr>
                    </w:p>
                  </w:txbxContent>
                </v:textbox>
                <w10:anchorlock/>
              </v:rect>
            </w:pict>
          </mc:Fallback>
        </mc:AlternateContent>
      </w:r>
    </w:p>
    <w:p w:rsidR="0016336C" w:rsidRPr="00EF2C2E" w:rsidRDefault="0016336C" w:rsidP="0016336C">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color w:val="000000" w:themeColor="text1"/>
          <w:sz w:val="22"/>
        </w:rPr>
        <w:br w:type="page"/>
      </w:r>
      <w:r w:rsidRPr="00EF2C2E">
        <w:rPr>
          <w:rFonts w:ascii="ＭＳ Ｐゴシック" w:eastAsia="ＭＳ Ｐゴシック" w:hAnsi="ＭＳ Ｐゴシック"/>
          <w:noProof/>
          <w:color w:val="000000" w:themeColor="text1"/>
          <w:sz w:val="22"/>
        </w:rPr>
        <w:lastRenderedPageBreak/>
        <mc:AlternateContent>
          <mc:Choice Requires="wps">
            <w:drawing>
              <wp:inline distT="0" distB="0" distL="0" distR="0" wp14:anchorId="163FDCFE" wp14:editId="2B0DA9D5">
                <wp:extent cx="6818630" cy="4562475"/>
                <wp:effectExtent l="0" t="0" r="20320" b="28575"/>
                <wp:docPr id="41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562475"/>
                        </a:xfrm>
                        <a:prstGeom prst="rect">
                          <a:avLst/>
                        </a:prstGeom>
                        <a:solidFill>
                          <a:srgbClr val="FFFFFF"/>
                        </a:solidFill>
                        <a:ln w="9525">
                          <a:solidFill>
                            <a:srgbClr val="000000"/>
                          </a:solidFill>
                          <a:miter lim="800000"/>
                          <a:headEnd/>
                          <a:tailEnd/>
                        </a:ln>
                      </wps:spPr>
                      <wps:txbx>
                        <w:txbxContent>
                          <w:p w:rsidR="005B460A" w:rsidRPr="00421FA3" w:rsidRDefault="005B460A" w:rsidP="0016336C">
                            <w:pPr>
                              <w:ind w:firstLineChars="200" w:firstLine="440"/>
                              <w:rPr>
                                <w:rFonts w:asciiTheme="majorEastAsia" w:eastAsiaTheme="majorEastAsia" w:hAnsiTheme="majorEastAsia"/>
                                <w:dstrike/>
                                <w:color w:val="000000" w:themeColor="text1"/>
                                <w:sz w:val="22"/>
                              </w:rPr>
                            </w:pPr>
                            <w:r w:rsidRPr="00421FA3">
                              <w:rPr>
                                <w:rFonts w:asciiTheme="majorEastAsia" w:eastAsiaTheme="majorEastAsia" w:hAnsiTheme="majorEastAsia" w:hint="eastAsia"/>
                                <w:color w:val="000000" w:themeColor="text1"/>
                                <w:sz w:val="22"/>
                              </w:rPr>
                              <w:t xml:space="preserve">■　</w:t>
                            </w:r>
                            <w:r w:rsidRPr="00421FA3">
                              <w:rPr>
                                <w:rFonts w:ascii="ＭＳ ゴシック" w:eastAsia="ＭＳ ゴシック" w:hAnsi="ＭＳ ゴシック" w:hint="eastAsia"/>
                                <w:b/>
                                <w:bCs/>
                                <w:color w:val="000000" w:themeColor="text1"/>
                                <w:sz w:val="22"/>
                              </w:rPr>
                              <w:t>情報発信等</w:t>
                            </w:r>
                            <w:r w:rsidRPr="00421FA3">
                              <w:rPr>
                                <w:rFonts w:ascii="ＭＳ ゴシック" w:eastAsia="ＭＳ ゴシック" w:hAnsi="ＭＳ ゴシック"/>
                                <w:b/>
                                <w:bCs/>
                                <w:color w:val="000000" w:themeColor="text1"/>
                                <w:sz w:val="22"/>
                              </w:rPr>
                              <w:t>最適化</w:t>
                            </w:r>
                            <w:r w:rsidRPr="00421FA3">
                              <w:rPr>
                                <w:rFonts w:ascii="ＭＳ ゴシック" w:eastAsia="ＭＳ ゴシック" w:hAnsi="ＭＳ ゴシック" w:hint="eastAsia"/>
                                <w:b/>
                                <w:bCs/>
                                <w:color w:val="000000" w:themeColor="text1"/>
                                <w:sz w:val="22"/>
                              </w:rPr>
                              <w:t>事業　⑤</w:t>
                            </w:r>
                            <w:r w:rsidRPr="00421FA3">
                              <w:rPr>
                                <w:rFonts w:ascii="ＭＳ ゴシック" w:eastAsia="ＭＳ ゴシック" w:hAnsi="ＭＳ ゴシック"/>
                                <w:b/>
                                <w:bCs/>
                                <w:color w:val="000000" w:themeColor="text1"/>
                                <w:sz w:val="22"/>
                              </w:rPr>
                              <w:t>５，</w:t>
                            </w:r>
                            <w:r w:rsidRPr="00421FA3">
                              <w:rPr>
                                <w:rFonts w:ascii="ＭＳ ゴシック" w:eastAsia="ＭＳ ゴシック" w:hAnsi="ＭＳ ゴシック" w:hint="eastAsia"/>
                                <w:b/>
                                <w:bCs/>
                                <w:color w:val="000000" w:themeColor="text1"/>
                                <w:sz w:val="22"/>
                              </w:rPr>
                              <w:t>５</w:t>
                            </w:r>
                            <w:r w:rsidRPr="00421FA3">
                              <w:rPr>
                                <w:rFonts w:ascii="ＭＳ ゴシック" w:eastAsia="ＭＳ ゴシック" w:hAnsi="ＭＳ ゴシック"/>
                                <w:b/>
                                <w:bCs/>
                                <w:color w:val="000000" w:themeColor="text1"/>
                                <w:sz w:val="22"/>
                              </w:rPr>
                              <w:t>００</w:t>
                            </w:r>
                            <w:r w:rsidRPr="00421FA3">
                              <w:rPr>
                                <w:rFonts w:ascii="ＭＳ ゴシック" w:eastAsia="ＭＳ ゴシック" w:hAnsi="ＭＳ ゴシック" w:hint="eastAsia"/>
                                <w:b/>
                                <w:bCs/>
                                <w:color w:val="000000" w:themeColor="text1"/>
                                <w:sz w:val="22"/>
                              </w:rPr>
                              <w:t xml:space="preserve">万円　</w:t>
                            </w:r>
                            <w:r w:rsidRPr="00421FA3">
                              <w:rPr>
                                <w:rFonts w:ascii="ＭＳ ゴシック" w:eastAsia="ＭＳ ゴシック" w:hAnsi="ＭＳ ゴシック" w:hint="eastAsia"/>
                                <w:b/>
                                <w:color w:val="000000" w:themeColor="text1"/>
                                <w:sz w:val="22"/>
                                <w:bdr w:val="single" w:sz="4" w:space="0" w:color="auto"/>
                                <w:shd w:val="pct15" w:color="auto" w:fill="FFFFFF"/>
                              </w:rPr>
                              <w:t>新規</w:t>
                            </w:r>
                          </w:p>
                          <w:p w:rsidR="005B460A" w:rsidRPr="00421FA3" w:rsidRDefault="005B460A" w:rsidP="00126532">
                            <w:pPr>
                              <w:pStyle w:val="a3"/>
                              <w:numPr>
                                <w:ilvl w:val="0"/>
                                <w:numId w:val="110"/>
                              </w:numPr>
                              <w:ind w:leftChars="0"/>
                              <w:rPr>
                                <w:rFonts w:asciiTheme="minorEastAsia" w:hAnsiTheme="minorEastAsia"/>
                                <w:color w:val="000000" w:themeColor="text1"/>
                                <w:sz w:val="22"/>
                              </w:rPr>
                            </w:pPr>
                            <w:r w:rsidRPr="00421FA3">
                              <w:rPr>
                                <w:rFonts w:asciiTheme="minorEastAsia" w:hAnsiTheme="minorEastAsia" w:cs="Times New Roman" w:hint="eastAsia"/>
                                <w:color w:val="000000" w:themeColor="text1"/>
                                <w:sz w:val="22"/>
                              </w:rPr>
                              <w:t>大阪市ホームページの魅力・訴求力向上（２，３００</w:t>
                            </w:r>
                            <w:r w:rsidRPr="00421FA3">
                              <w:rPr>
                                <w:rFonts w:asciiTheme="minorEastAsia" w:hAnsiTheme="minorEastAsia" w:cs="Times New Roman"/>
                                <w:color w:val="000000" w:themeColor="text1"/>
                                <w:sz w:val="22"/>
                              </w:rPr>
                              <w:t>万円）</w:t>
                            </w:r>
                          </w:p>
                          <w:p w:rsidR="005B460A" w:rsidRPr="00421FA3" w:rsidRDefault="005B460A" w:rsidP="0016336C">
                            <w:pPr>
                              <w:ind w:left="1320" w:hangingChars="600" w:hanging="1320"/>
                              <w:rPr>
                                <w:rFonts w:asciiTheme="minorEastAsia" w:hAnsiTheme="minorEastAsia"/>
                                <w:color w:val="000000" w:themeColor="text1"/>
                                <w:sz w:val="22"/>
                              </w:rPr>
                            </w:pPr>
                            <w:r w:rsidRPr="00421FA3">
                              <w:rPr>
                                <w:rFonts w:asciiTheme="minorEastAsia" w:hAnsiTheme="minorEastAsia" w:hint="eastAsia"/>
                                <w:color w:val="000000" w:themeColor="text1"/>
                                <w:sz w:val="22"/>
                              </w:rPr>
                              <w:t xml:space="preserve">　　</w:t>
                            </w:r>
                            <w:r w:rsidRPr="00421FA3">
                              <w:rPr>
                                <w:rFonts w:asciiTheme="minorEastAsia" w:hAnsiTheme="minorEastAsia"/>
                                <w:color w:val="000000" w:themeColor="text1"/>
                                <w:sz w:val="22"/>
                              </w:rPr>
                              <w:t xml:space="preserve">　　・</w:t>
                            </w:r>
                            <w:r w:rsidRPr="00421FA3">
                              <w:rPr>
                                <w:rFonts w:asciiTheme="minorEastAsia" w:hAnsiTheme="minorEastAsia" w:hint="eastAsia"/>
                                <w:color w:val="000000" w:themeColor="text1"/>
                                <w:sz w:val="22"/>
                              </w:rPr>
                              <w:t xml:space="preserve">　</w:t>
                            </w:r>
                            <w:r w:rsidRPr="00421FA3">
                              <w:rPr>
                                <w:rFonts w:asciiTheme="minorEastAsia" w:hAnsiTheme="minorEastAsia" w:cs="Times New Roman" w:hint="eastAsia"/>
                                <w:color w:val="000000" w:themeColor="text1"/>
                                <w:sz w:val="22"/>
                              </w:rPr>
                              <w:t>トップページのデザインを</w:t>
                            </w:r>
                            <w:r w:rsidRPr="00421FA3">
                              <w:rPr>
                                <w:rFonts w:asciiTheme="minorEastAsia" w:hAnsiTheme="minorEastAsia" w:cs="Times New Roman"/>
                                <w:color w:val="000000" w:themeColor="text1"/>
                                <w:sz w:val="22"/>
                              </w:rPr>
                              <w:t>一新</w:t>
                            </w:r>
                            <w:r w:rsidRPr="00421FA3">
                              <w:rPr>
                                <w:rFonts w:asciiTheme="minorEastAsia" w:hAnsiTheme="minorEastAsia" w:cs="Times New Roman" w:hint="eastAsia"/>
                                <w:color w:val="000000" w:themeColor="text1"/>
                                <w:sz w:val="22"/>
                              </w:rPr>
                              <w:t>するとともに、サイト内検索エンジンを刷新すること</w:t>
                            </w:r>
                            <w:r w:rsidRPr="00421FA3">
                              <w:rPr>
                                <w:rFonts w:asciiTheme="minorEastAsia" w:hAnsiTheme="minorEastAsia" w:cs="Times New Roman"/>
                                <w:color w:val="000000" w:themeColor="text1"/>
                                <w:sz w:val="22"/>
                              </w:rPr>
                              <w:t>により</w:t>
                            </w:r>
                            <w:r w:rsidRPr="00421FA3">
                              <w:rPr>
                                <w:rFonts w:asciiTheme="minorEastAsia" w:hAnsiTheme="minorEastAsia" w:cs="Times New Roman" w:hint="eastAsia"/>
                                <w:color w:val="000000" w:themeColor="text1"/>
                                <w:sz w:val="22"/>
                              </w:rPr>
                              <w:t>、</w:t>
                            </w:r>
                            <w:r w:rsidRPr="00421FA3">
                              <w:rPr>
                                <w:rFonts w:asciiTheme="minorEastAsia" w:hAnsiTheme="minorEastAsia" w:cs="Times New Roman"/>
                                <w:color w:val="000000" w:themeColor="text1"/>
                                <w:sz w:val="22"/>
                              </w:rPr>
                              <w:t>必要な情報への</w:t>
                            </w:r>
                            <w:r w:rsidRPr="00421FA3">
                              <w:rPr>
                                <w:rFonts w:asciiTheme="minorEastAsia" w:hAnsiTheme="minorEastAsia" w:cs="Times New Roman" w:hint="eastAsia"/>
                                <w:color w:val="000000" w:themeColor="text1"/>
                                <w:sz w:val="22"/>
                              </w:rPr>
                              <w:t>アクセスのしやすさを</w:t>
                            </w:r>
                            <w:r w:rsidRPr="00421FA3">
                              <w:rPr>
                                <w:rFonts w:asciiTheme="minorEastAsia" w:hAnsiTheme="minorEastAsia" w:cs="Times New Roman"/>
                                <w:color w:val="000000" w:themeColor="text1"/>
                                <w:sz w:val="22"/>
                              </w:rPr>
                              <w:t>改善</w:t>
                            </w:r>
                          </w:p>
                          <w:p w:rsidR="005B460A" w:rsidRPr="00421FA3" w:rsidRDefault="005B460A" w:rsidP="0016336C">
                            <w:pPr>
                              <w:ind w:left="1320" w:hangingChars="600" w:hanging="1320"/>
                              <w:rPr>
                                <w:rFonts w:asciiTheme="minorEastAsia" w:hAnsiTheme="minorEastAsia"/>
                                <w:color w:val="000000" w:themeColor="text1"/>
                                <w:sz w:val="22"/>
                              </w:rPr>
                            </w:pPr>
                            <w:r w:rsidRPr="00421FA3">
                              <w:rPr>
                                <w:rFonts w:asciiTheme="minorEastAsia" w:hAnsiTheme="minorEastAsia" w:hint="eastAsia"/>
                                <w:color w:val="000000" w:themeColor="text1"/>
                                <w:sz w:val="22"/>
                              </w:rPr>
                              <w:t xml:space="preserve">　　</w:t>
                            </w:r>
                            <w:r w:rsidRPr="00421FA3">
                              <w:rPr>
                                <w:rFonts w:asciiTheme="minorEastAsia" w:hAnsiTheme="minorEastAsia"/>
                                <w:color w:val="000000" w:themeColor="text1"/>
                                <w:sz w:val="22"/>
                              </w:rPr>
                              <w:t xml:space="preserve">　　・</w:t>
                            </w:r>
                            <w:r w:rsidRPr="00421FA3">
                              <w:rPr>
                                <w:rFonts w:asciiTheme="minorEastAsia" w:hAnsiTheme="minorEastAsia" w:hint="eastAsia"/>
                                <w:color w:val="000000" w:themeColor="text1"/>
                                <w:sz w:val="22"/>
                              </w:rPr>
                              <w:t xml:space="preserve">　</w:t>
                            </w:r>
                            <w:r w:rsidRPr="00421FA3">
                              <w:rPr>
                                <w:rFonts w:asciiTheme="minorEastAsia" w:hAnsiTheme="minorEastAsia" w:cs="Times New Roman" w:hint="eastAsia"/>
                                <w:color w:val="000000" w:themeColor="text1"/>
                                <w:sz w:val="22"/>
                              </w:rPr>
                              <w:t>大阪市</w:t>
                            </w:r>
                            <w:r w:rsidRPr="00421FA3">
                              <w:rPr>
                                <w:rFonts w:asciiTheme="minorEastAsia" w:hAnsiTheme="minorEastAsia" w:cs="Times New Roman"/>
                                <w:color w:val="000000" w:themeColor="text1"/>
                                <w:sz w:val="22"/>
                              </w:rPr>
                              <w:t>の魅力が伝わる</w:t>
                            </w:r>
                            <w:r w:rsidRPr="00421FA3">
                              <w:rPr>
                                <w:rFonts w:asciiTheme="minorEastAsia" w:hAnsiTheme="minorEastAsia" w:cs="Times New Roman" w:hint="eastAsia"/>
                                <w:color w:val="000000" w:themeColor="text1"/>
                                <w:sz w:val="22"/>
                              </w:rPr>
                              <w:t>トップ</w:t>
                            </w:r>
                            <w:r w:rsidRPr="00421FA3">
                              <w:rPr>
                                <w:rFonts w:asciiTheme="minorEastAsia" w:hAnsiTheme="minorEastAsia" w:cs="Times New Roman"/>
                                <w:color w:val="000000" w:themeColor="text1"/>
                                <w:sz w:val="22"/>
                              </w:rPr>
                              <w:t>ページ</w:t>
                            </w:r>
                            <w:r w:rsidRPr="00421FA3">
                              <w:rPr>
                                <w:rFonts w:asciiTheme="minorEastAsia" w:hAnsiTheme="minorEastAsia" w:cs="Times New Roman" w:hint="eastAsia"/>
                                <w:color w:val="000000" w:themeColor="text1"/>
                                <w:sz w:val="22"/>
                              </w:rPr>
                              <w:t>デザインとする</w:t>
                            </w:r>
                            <w:r w:rsidRPr="00421FA3">
                              <w:rPr>
                                <w:rFonts w:asciiTheme="minorEastAsia" w:hAnsiTheme="minorEastAsia" w:cs="Times New Roman"/>
                                <w:color w:val="000000" w:themeColor="text1"/>
                                <w:sz w:val="22"/>
                              </w:rPr>
                              <w:t>こと</w:t>
                            </w:r>
                            <w:r w:rsidRPr="00421FA3">
                              <w:rPr>
                                <w:rFonts w:asciiTheme="minorEastAsia" w:hAnsiTheme="minorEastAsia" w:cs="Times New Roman" w:hint="eastAsia"/>
                                <w:color w:val="000000" w:themeColor="text1"/>
                                <w:sz w:val="22"/>
                              </w:rPr>
                              <w:t>により、市民だけでなく</w:t>
                            </w:r>
                            <w:r w:rsidRPr="00421FA3">
                              <w:rPr>
                                <w:rFonts w:asciiTheme="minorEastAsia" w:hAnsiTheme="minorEastAsia" w:cs="Times New Roman"/>
                                <w:color w:val="000000" w:themeColor="text1"/>
                                <w:sz w:val="22"/>
                              </w:rPr>
                              <w:t>本市に興味をもつ利用者へ</w:t>
                            </w:r>
                            <w:r w:rsidRPr="00421FA3">
                              <w:rPr>
                                <w:rFonts w:asciiTheme="minorEastAsia" w:hAnsiTheme="minorEastAsia" w:cs="Times New Roman" w:hint="eastAsia"/>
                                <w:color w:val="000000" w:themeColor="text1"/>
                                <w:sz w:val="22"/>
                              </w:rPr>
                              <w:t>の訴求力を</w:t>
                            </w:r>
                            <w:r w:rsidRPr="00421FA3">
                              <w:rPr>
                                <w:rFonts w:asciiTheme="minorEastAsia" w:hAnsiTheme="minorEastAsia" w:cs="Times New Roman"/>
                                <w:color w:val="000000" w:themeColor="text1"/>
                                <w:sz w:val="22"/>
                              </w:rPr>
                              <w:t>向上</w:t>
                            </w:r>
                          </w:p>
                          <w:p w:rsidR="005B460A" w:rsidRPr="00421FA3" w:rsidRDefault="005B460A" w:rsidP="00126532">
                            <w:pPr>
                              <w:pStyle w:val="a3"/>
                              <w:numPr>
                                <w:ilvl w:val="0"/>
                                <w:numId w:val="110"/>
                              </w:numPr>
                              <w:ind w:leftChars="0"/>
                              <w:rPr>
                                <w:rFonts w:asciiTheme="minorEastAsia" w:hAnsiTheme="minorEastAsia"/>
                                <w:color w:val="000000" w:themeColor="text1"/>
                                <w:sz w:val="22"/>
                              </w:rPr>
                            </w:pPr>
                            <w:r w:rsidRPr="00421FA3">
                              <w:rPr>
                                <w:rFonts w:asciiTheme="minorEastAsia" w:hAnsiTheme="minorEastAsia" w:cs="Times New Roman"/>
                                <w:color w:val="000000" w:themeColor="text1"/>
                                <w:sz w:val="22"/>
                              </w:rPr>
                              <w:t>ＬＩＮＥ</w:t>
                            </w:r>
                            <w:r w:rsidRPr="00421FA3">
                              <w:rPr>
                                <w:rFonts w:asciiTheme="minorEastAsia" w:hAnsiTheme="minorEastAsia" w:cs="Times New Roman" w:hint="eastAsia"/>
                                <w:color w:val="000000" w:themeColor="text1"/>
                                <w:sz w:val="22"/>
                              </w:rPr>
                              <w:t>でのプッシュ型</w:t>
                            </w:r>
                            <w:r w:rsidRPr="00421FA3">
                              <w:rPr>
                                <w:rFonts w:asciiTheme="minorEastAsia" w:hAnsiTheme="minorEastAsia" w:cs="Times New Roman"/>
                                <w:color w:val="000000" w:themeColor="text1"/>
                                <w:sz w:val="22"/>
                              </w:rPr>
                              <w:t>情報発信の集約と</w:t>
                            </w:r>
                            <w:r w:rsidRPr="00421FA3">
                              <w:rPr>
                                <w:rFonts w:asciiTheme="minorEastAsia" w:hAnsiTheme="minorEastAsia" w:cs="Times New Roman" w:hint="eastAsia"/>
                                <w:color w:val="000000" w:themeColor="text1"/>
                                <w:sz w:val="22"/>
                              </w:rPr>
                              <w:t>充実（２００</w:t>
                            </w:r>
                            <w:r w:rsidRPr="00421FA3">
                              <w:rPr>
                                <w:rFonts w:asciiTheme="minorEastAsia" w:hAnsiTheme="minorEastAsia" w:cs="Times New Roman"/>
                                <w:color w:val="000000" w:themeColor="text1"/>
                                <w:sz w:val="22"/>
                              </w:rPr>
                              <w:t>万円）</w:t>
                            </w:r>
                          </w:p>
                          <w:p w:rsidR="005B460A" w:rsidRPr="00421FA3" w:rsidRDefault="005B460A" w:rsidP="0016336C">
                            <w:pPr>
                              <w:ind w:left="1320" w:hangingChars="600" w:hanging="1320"/>
                              <w:rPr>
                                <w:rFonts w:asciiTheme="minorEastAsia" w:hAnsiTheme="minorEastAsia"/>
                                <w:color w:val="000000" w:themeColor="text1"/>
                                <w:sz w:val="22"/>
                              </w:rPr>
                            </w:pPr>
                            <w:r w:rsidRPr="00421FA3">
                              <w:rPr>
                                <w:rFonts w:asciiTheme="minorEastAsia" w:hAnsiTheme="minorEastAsia" w:hint="eastAsia"/>
                                <w:color w:val="000000" w:themeColor="text1"/>
                                <w:sz w:val="22"/>
                              </w:rPr>
                              <w:t xml:space="preserve">　　</w:t>
                            </w:r>
                            <w:r w:rsidRPr="00421FA3">
                              <w:rPr>
                                <w:rFonts w:asciiTheme="minorEastAsia" w:hAnsiTheme="minorEastAsia"/>
                                <w:color w:val="000000" w:themeColor="text1"/>
                                <w:sz w:val="22"/>
                              </w:rPr>
                              <w:t xml:space="preserve">　　</w:t>
                            </w:r>
                            <w:r w:rsidRPr="00421FA3">
                              <w:rPr>
                                <w:rFonts w:asciiTheme="minorEastAsia" w:hAnsiTheme="minorEastAsia" w:hint="eastAsia"/>
                                <w:color w:val="000000" w:themeColor="text1"/>
                                <w:sz w:val="22"/>
                              </w:rPr>
                              <w:t xml:space="preserve">・　</w:t>
                            </w:r>
                            <w:r w:rsidRPr="00421FA3">
                              <w:rPr>
                                <w:rFonts w:asciiTheme="minorEastAsia" w:hAnsiTheme="minorEastAsia" w:cs="Times New Roman" w:hint="eastAsia"/>
                                <w:color w:val="000000" w:themeColor="text1"/>
                                <w:sz w:val="22"/>
                              </w:rPr>
                              <w:t>大阪市</w:t>
                            </w:r>
                            <w:r w:rsidRPr="00421FA3">
                              <w:rPr>
                                <w:rFonts w:asciiTheme="minorEastAsia" w:hAnsiTheme="minorEastAsia" w:cs="Times New Roman"/>
                                <w:color w:val="000000" w:themeColor="text1"/>
                                <w:sz w:val="22"/>
                              </w:rPr>
                              <w:t>ＬＩＮＥ</w:t>
                            </w:r>
                            <w:r w:rsidRPr="00421FA3">
                              <w:rPr>
                                <w:rFonts w:asciiTheme="minorEastAsia" w:hAnsiTheme="minorEastAsia" w:cs="Times New Roman" w:hint="eastAsia"/>
                                <w:color w:val="000000" w:themeColor="text1"/>
                                <w:sz w:val="22"/>
                              </w:rPr>
                              <w:t>公式アカウントでの情報発信について、利用者が受け取る情報を</w:t>
                            </w:r>
                            <w:r w:rsidRPr="00421FA3">
                              <w:rPr>
                                <w:rFonts w:asciiTheme="minorEastAsia" w:hAnsiTheme="minorEastAsia" w:cs="Times New Roman"/>
                                <w:color w:val="000000" w:themeColor="text1"/>
                                <w:sz w:val="22"/>
                              </w:rPr>
                              <w:t>選択できる</w:t>
                            </w:r>
                            <w:r w:rsidRPr="00421FA3">
                              <w:rPr>
                                <w:rFonts w:asciiTheme="minorEastAsia" w:hAnsiTheme="minorEastAsia" w:cs="Times New Roman" w:hint="eastAsia"/>
                                <w:color w:val="000000" w:themeColor="text1"/>
                                <w:sz w:val="22"/>
                              </w:rPr>
                              <w:t>機能</w:t>
                            </w:r>
                            <w:r w:rsidRPr="00421FA3">
                              <w:rPr>
                                <w:rFonts w:asciiTheme="minorEastAsia" w:hAnsiTheme="minorEastAsia" w:cs="Times New Roman"/>
                                <w:color w:val="000000" w:themeColor="text1"/>
                                <w:sz w:val="22"/>
                              </w:rPr>
                              <w:t>（セグメント配信</w:t>
                            </w:r>
                            <w:r w:rsidRPr="00421FA3">
                              <w:rPr>
                                <w:rFonts w:asciiTheme="minorEastAsia" w:hAnsiTheme="minorEastAsia" w:cs="Times New Roman" w:hint="eastAsia"/>
                                <w:color w:val="000000" w:themeColor="text1"/>
                                <w:sz w:val="22"/>
                              </w:rPr>
                              <w:t>）の導入により、大阪市の</w:t>
                            </w:r>
                            <w:r w:rsidRPr="00421FA3">
                              <w:rPr>
                                <w:rFonts w:asciiTheme="minorEastAsia" w:hAnsiTheme="minorEastAsia" w:cs="Times New Roman"/>
                                <w:color w:val="000000" w:themeColor="text1"/>
                                <w:sz w:val="22"/>
                              </w:rPr>
                              <w:t>発信する</w:t>
                            </w:r>
                            <w:r w:rsidRPr="00421FA3">
                              <w:rPr>
                                <w:rFonts w:asciiTheme="minorEastAsia" w:hAnsiTheme="minorEastAsia" w:cs="Times New Roman" w:hint="eastAsia"/>
                                <w:color w:val="000000" w:themeColor="text1"/>
                                <w:sz w:val="22"/>
                              </w:rPr>
                              <w:t>多くの</w:t>
                            </w:r>
                            <w:r w:rsidRPr="00421FA3">
                              <w:rPr>
                                <w:rFonts w:asciiTheme="minorEastAsia" w:hAnsiTheme="minorEastAsia" w:cs="Times New Roman"/>
                                <w:color w:val="000000" w:themeColor="text1"/>
                                <w:sz w:val="22"/>
                              </w:rPr>
                              <w:t>情報を</w:t>
                            </w:r>
                            <w:r w:rsidRPr="00421FA3">
                              <w:rPr>
                                <w:rFonts w:asciiTheme="minorEastAsia" w:hAnsiTheme="minorEastAsia" w:cs="Times New Roman" w:hint="eastAsia"/>
                                <w:color w:val="000000" w:themeColor="text1"/>
                                <w:sz w:val="22"/>
                              </w:rPr>
                              <w:t>一つの</w:t>
                            </w:r>
                            <w:r w:rsidRPr="00421FA3">
                              <w:rPr>
                                <w:rFonts w:asciiTheme="minorEastAsia" w:hAnsiTheme="minorEastAsia" w:cs="Times New Roman"/>
                                <w:color w:val="000000" w:themeColor="text1"/>
                                <w:sz w:val="22"/>
                              </w:rPr>
                              <w:t>アカウント上で</w:t>
                            </w:r>
                            <w:r w:rsidRPr="00421FA3">
                              <w:rPr>
                                <w:rFonts w:asciiTheme="minorEastAsia" w:hAnsiTheme="minorEastAsia" w:cs="Times New Roman" w:hint="eastAsia"/>
                                <w:color w:val="000000" w:themeColor="text1"/>
                                <w:sz w:val="22"/>
                              </w:rPr>
                              <w:t>得られる環境</w:t>
                            </w:r>
                            <w:r w:rsidRPr="00421FA3">
                              <w:rPr>
                                <w:rFonts w:asciiTheme="minorEastAsia" w:hAnsiTheme="minorEastAsia" w:cs="Times New Roman"/>
                                <w:color w:val="000000" w:themeColor="text1"/>
                                <w:sz w:val="22"/>
                              </w:rPr>
                              <w:t>を整備</w:t>
                            </w:r>
                          </w:p>
                          <w:p w:rsidR="005B460A" w:rsidRPr="00421FA3" w:rsidRDefault="005B460A" w:rsidP="00126532">
                            <w:pPr>
                              <w:pStyle w:val="a3"/>
                              <w:numPr>
                                <w:ilvl w:val="0"/>
                                <w:numId w:val="110"/>
                              </w:numPr>
                              <w:ind w:leftChars="0"/>
                              <w:rPr>
                                <w:rFonts w:asciiTheme="minorEastAsia" w:hAnsiTheme="minorEastAsia"/>
                                <w:color w:val="000000" w:themeColor="text1"/>
                                <w:sz w:val="22"/>
                              </w:rPr>
                            </w:pPr>
                            <w:r w:rsidRPr="00421FA3">
                              <w:rPr>
                                <w:rFonts w:asciiTheme="minorEastAsia" w:hAnsiTheme="minorEastAsia" w:cs="Times New Roman" w:hint="eastAsia"/>
                                <w:color w:val="000000" w:themeColor="text1"/>
                                <w:sz w:val="22"/>
                              </w:rPr>
                              <w:t>デジタルツールを活用した情報発信等最適化（３，０００</w:t>
                            </w:r>
                            <w:r w:rsidRPr="00421FA3">
                              <w:rPr>
                                <w:rFonts w:asciiTheme="minorEastAsia" w:hAnsiTheme="minorEastAsia" w:cs="Times New Roman"/>
                                <w:color w:val="000000" w:themeColor="text1"/>
                                <w:sz w:val="22"/>
                              </w:rPr>
                              <w:t>万円）</w:t>
                            </w:r>
                          </w:p>
                          <w:p w:rsidR="005B460A" w:rsidRPr="006A6321" w:rsidRDefault="005B460A" w:rsidP="00126532">
                            <w:pPr>
                              <w:ind w:left="1320" w:hangingChars="600" w:hanging="1320"/>
                              <w:rPr>
                                <w:rFonts w:asciiTheme="minorEastAsia" w:hAnsiTheme="minorEastAsia"/>
                                <w:color w:val="000000" w:themeColor="text1"/>
                                <w:sz w:val="22"/>
                              </w:rPr>
                            </w:pPr>
                            <w:r w:rsidRPr="00421FA3">
                              <w:rPr>
                                <w:rFonts w:asciiTheme="minorEastAsia" w:hAnsiTheme="minorEastAsia" w:hint="eastAsia"/>
                                <w:color w:val="000000" w:themeColor="text1"/>
                                <w:sz w:val="22"/>
                              </w:rPr>
                              <w:t xml:space="preserve">　　</w:t>
                            </w:r>
                            <w:r w:rsidRPr="00421FA3">
                              <w:rPr>
                                <w:rFonts w:asciiTheme="minorEastAsia" w:hAnsiTheme="minorEastAsia"/>
                                <w:color w:val="000000" w:themeColor="text1"/>
                                <w:sz w:val="22"/>
                              </w:rPr>
                              <w:t xml:space="preserve">　　</w:t>
                            </w:r>
                            <w:r w:rsidRPr="006A6321">
                              <w:rPr>
                                <w:rFonts w:asciiTheme="minorEastAsia" w:hAnsiTheme="minorEastAsia" w:hint="eastAsia"/>
                                <w:color w:val="000000" w:themeColor="text1"/>
                                <w:sz w:val="22"/>
                              </w:rPr>
                              <w:t xml:space="preserve">・　</w:t>
                            </w:r>
                            <w:r w:rsidRPr="006A6321">
                              <w:rPr>
                                <w:rFonts w:asciiTheme="minorEastAsia" w:hAnsiTheme="minorEastAsia" w:cs="Times New Roman" w:hint="eastAsia"/>
                                <w:color w:val="000000" w:themeColor="text1"/>
                                <w:sz w:val="22"/>
                              </w:rPr>
                              <w:t>デジタルツールの活用事例や市場調査の結果及び</w:t>
                            </w:r>
                            <w:r w:rsidRPr="006A6321">
                              <w:rPr>
                                <w:rFonts w:asciiTheme="minorEastAsia" w:hAnsiTheme="minorEastAsia" w:cs="Times New Roman"/>
                                <w:color w:val="000000" w:themeColor="text1"/>
                                <w:sz w:val="22"/>
                              </w:rPr>
                              <w:t>他都市・国の取組を</w:t>
                            </w:r>
                            <w:r w:rsidRPr="006A6321">
                              <w:rPr>
                                <w:rFonts w:asciiTheme="minorEastAsia" w:hAnsiTheme="minorEastAsia" w:cs="Times New Roman" w:hint="eastAsia"/>
                                <w:color w:val="000000" w:themeColor="text1"/>
                                <w:sz w:val="22"/>
                              </w:rPr>
                              <w:t>踏まえ</w:t>
                            </w:r>
                            <w:r w:rsidRPr="006A6321">
                              <w:rPr>
                                <w:rFonts w:asciiTheme="minorEastAsia" w:hAnsiTheme="minorEastAsia" w:cs="Times New Roman"/>
                                <w:color w:val="000000" w:themeColor="text1"/>
                                <w:sz w:val="22"/>
                              </w:rPr>
                              <w:t>、</w:t>
                            </w:r>
                            <w:r w:rsidRPr="006A6321">
                              <w:rPr>
                                <w:rFonts w:asciiTheme="minorEastAsia" w:hAnsiTheme="minorEastAsia" w:hint="eastAsia"/>
                                <w:kern w:val="0"/>
                                <w:sz w:val="22"/>
                              </w:rPr>
                              <w:t>利用者に</w:t>
                            </w:r>
                            <w:r w:rsidRPr="006A6321">
                              <w:rPr>
                                <w:rFonts w:asciiTheme="minorEastAsia" w:hAnsiTheme="minorEastAsia"/>
                                <w:kern w:val="0"/>
                                <w:sz w:val="22"/>
                              </w:rPr>
                              <w:t>最適な</w:t>
                            </w:r>
                            <w:r w:rsidRPr="006A6321">
                              <w:rPr>
                                <w:rFonts w:asciiTheme="minorEastAsia" w:hAnsiTheme="minorEastAsia" w:hint="eastAsia"/>
                                <w:kern w:val="0"/>
                                <w:sz w:val="22"/>
                              </w:rPr>
                              <w:t>行政サービスの</w:t>
                            </w:r>
                            <w:r w:rsidRPr="006A6321">
                              <w:rPr>
                                <w:rFonts w:asciiTheme="minorEastAsia" w:hAnsiTheme="minorEastAsia"/>
                                <w:kern w:val="0"/>
                                <w:sz w:val="22"/>
                              </w:rPr>
                              <w:t>情報を提供する</w:t>
                            </w:r>
                            <w:r w:rsidRPr="006A6321">
                              <w:rPr>
                                <w:rFonts w:asciiTheme="minorEastAsia" w:hAnsiTheme="minorEastAsia" w:hint="eastAsia"/>
                                <w:kern w:val="0"/>
                                <w:sz w:val="22"/>
                              </w:rPr>
                              <w:t>仕組み</w:t>
                            </w:r>
                            <w:r w:rsidRPr="006A6321">
                              <w:rPr>
                                <w:rFonts w:asciiTheme="minorEastAsia" w:hAnsiTheme="minorEastAsia"/>
                                <w:kern w:val="0"/>
                                <w:sz w:val="22"/>
                              </w:rPr>
                              <w:t>など</w:t>
                            </w:r>
                            <w:r w:rsidRPr="006A6321">
                              <w:rPr>
                                <w:rFonts w:asciiTheme="minorEastAsia" w:hAnsiTheme="minorEastAsia" w:hint="eastAsia"/>
                                <w:kern w:val="0"/>
                                <w:sz w:val="22"/>
                              </w:rPr>
                              <w:t>情報発信等最適化施策</w:t>
                            </w:r>
                            <w:r>
                              <w:rPr>
                                <w:rFonts w:asciiTheme="minorEastAsia" w:hAnsiTheme="minorEastAsia" w:hint="eastAsia"/>
                                <w:color w:val="000000" w:themeColor="text1"/>
                                <w:sz w:val="22"/>
                              </w:rPr>
                              <w:t>を検討</w:t>
                            </w:r>
                          </w:p>
                          <w:p w:rsidR="005B460A" w:rsidRPr="006A6321" w:rsidRDefault="005B460A" w:rsidP="0016336C">
                            <w:pPr>
                              <w:ind w:firstLineChars="200" w:firstLine="440"/>
                              <w:rPr>
                                <w:rFonts w:asciiTheme="majorEastAsia" w:eastAsiaTheme="majorEastAsia" w:hAnsiTheme="majorEastAsia"/>
                                <w:dstrike/>
                                <w:color w:val="000000" w:themeColor="text1"/>
                                <w:sz w:val="22"/>
                              </w:rPr>
                            </w:pPr>
                            <w:r w:rsidRPr="006A6321">
                              <w:rPr>
                                <w:rFonts w:asciiTheme="majorEastAsia" w:eastAsiaTheme="majorEastAsia" w:hAnsiTheme="majorEastAsia" w:hint="eastAsia"/>
                                <w:color w:val="000000" w:themeColor="text1"/>
                                <w:sz w:val="22"/>
                              </w:rPr>
                              <w:t xml:space="preserve">■　</w:t>
                            </w:r>
                            <w:r w:rsidRPr="006A6321">
                              <w:rPr>
                                <w:rFonts w:ascii="ＭＳ ゴシック" w:eastAsia="ＭＳ ゴシック" w:hAnsi="ＭＳ ゴシック" w:hint="eastAsia"/>
                                <w:b/>
                                <w:bCs/>
                                <w:color w:val="000000" w:themeColor="text1"/>
                                <w:sz w:val="22"/>
                              </w:rPr>
                              <w:t>粗大ごみ受付等</w:t>
                            </w:r>
                            <w:r w:rsidRPr="006A6321">
                              <w:rPr>
                                <w:rFonts w:ascii="ＭＳ ゴシック" w:eastAsia="ＭＳ ゴシック" w:hAnsi="ＭＳ ゴシック"/>
                                <w:b/>
                                <w:bCs/>
                                <w:color w:val="000000" w:themeColor="text1"/>
                                <w:sz w:val="22"/>
                              </w:rPr>
                              <w:t>の最適化</w:t>
                            </w:r>
                            <w:r w:rsidRPr="006A6321">
                              <w:rPr>
                                <w:rFonts w:ascii="ＭＳ ゴシック" w:eastAsia="ＭＳ ゴシック" w:hAnsi="ＭＳ ゴシック" w:hint="eastAsia"/>
                                <w:b/>
                                <w:bCs/>
                                <w:color w:val="000000" w:themeColor="text1"/>
                                <w:sz w:val="22"/>
                              </w:rPr>
                              <w:t xml:space="preserve">事業　⑤４,８００万円　</w:t>
                            </w:r>
                            <w:r w:rsidRPr="006A6321">
                              <w:rPr>
                                <w:rFonts w:ascii="ＭＳ ゴシック" w:eastAsia="ＭＳ ゴシック" w:hAnsi="ＭＳ ゴシック" w:hint="eastAsia"/>
                                <w:b/>
                                <w:color w:val="000000" w:themeColor="text1"/>
                                <w:sz w:val="22"/>
                                <w:bdr w:val="single" w:sz="4" w:space="0" w:color="auto"/>
                                <w:shd w:val="pct15" w:color="auto" w:fill="FFFFFF"/>
                              </w:rPr>
                              <w:t>新規</w:t>
                            </w:r>
                          </w:p>
                          <w:p w:rsidR="005B460A" w:rsidRPr="007951B8" w:rsidRDefault="005B460A" w:rsidP="00126532">
                            <w:pPr>
                              <w:pStyle w:val="a3"/>
                              <w:numPr>
                                <w:ilvl w:val="0"/>
                                <w:numId w:val="110"/>
                              </w:numPr>
                              <w:ind w:leftChars="0"/>
                              <w:rPr>
                                <w:rFonts w:asciiTheme="minorEastAsia" w:hAnsiTheme="minorEastAsia"/>
                                <w:color w:val="000000" w:themeColor="text1"/>
                                <w:sz w:val="22"/>
                              </w:rPr>
                            </w:pPr>
                            <w:r w:rsidRPr="007951B8">
                              <w:rPr>
                                <w:rFonts w:asciiTheme="minorEastAsia" w:hAnsiTheme="minorEastAsia" w:cs="Times New Roman" w:hint="eastAsia"/>
                                <w:color w:val="000000" w:themeColor="text1"/>
                                <w:sz w:val="22"/>
                              </w:rPr>
                              <w:t>チャットボットを導入し、受付のチャネルを拡大することにより、利便性を向上</w:t>
                            </w:r>
                          </w:p>
                          <w:p w:rsidR="005B460A" w:rsidRPr="007951B8" w:rsidRDefault="005B460A" w:rsidP="00126532">
                            <w:pPr>
                              <w:pStyle w:val="a3"/>
                              <w:numPr>
                                <w:ilvl w:val="0"/>
                                <w:numId w:val="110"/>
                              </w:numPr>
                              <w:ind w:leftChars="0"/>
                            </w:pPr>
                            <w:r w:rsidRPr="007951B8">
                              <w:rPr>
                                <w:rFonts w:asciiTheme="minorEastAsia" w:hAnsiTheme="minorEastAsia" w:cs="Times New Roman" w:hint="eastAsia"/>
                                <w:color w:val="000000" w:themeColor="text1"/>
                                <w:sz w:val="22"/>
                              </w:rPr>
                              <w:t>キャッシュレス決済を導入し</w:t>
                            </w:r>
                            <w:r w:rsidRPr="007951B8">
                              <w:rPr>
                                <w:rFonts w:hint="eastAsia"/>
                              </w:rPr>
                              <w:t>、市民の手数料券購入の手間を省略することで、利便性を向上</w:t>
                            </w:r>
                          </w:p>
                          <w:p w:rsidR="005B460A" w:rsidRPr="004D6711" w:rsidRDefault="005B460A" w:rsidP="004D6711">
                            <w:pPr>
                              <w:pStyle w:val="a3"/>
                              <w:numPr>
                                <w:ilvl w:val="0"/>
                                <w:numId w:val="110"/>
                              </w:numPr>
                              <w:ind w:leftChars="0"/>
                              <w:rPr>
                                <w:rFonts w:asciiTheme="minorEastAsia" w:hAnsiTheme="minorEastAsia"/>
                                <w:color w:val="000000" w:themeColor="text1"/>
                                <w:sz w:val="22"/>
                              </w:rPr>
                            </w:pPr>
                            <w:r w:rsidRPr="007951B8">
                              <w:rPr>
                                <w:rFonts w:asciiTheme="minorEastAsia" w:hAnsiTheme="minorEastAsia" w:cs="Times New Roman" w:hint="eastAsia"/>
                                <w:color w:val="000000" w:themeColor="text1"/>
                                <w:sz w:val="22"/>
                              </w:rPr>
                              <w:t>画像認証の活用により、手数料額の検索をスピーディーかつ簡単にするこ</w:t>
                            </w:r>
                            <w:r>
                              <w:rPr>
                                <w:rFonts w:asciiTheme="minorEastAsia" w:hAnsiTheme="minorEastAsia" w:cs="Times New Roman" w:hint="eastAsia"/>
                                <w:color w:val="000000" w:themeColor="text1"/>
                                <w:sz w:val="22"/>
                              </w:rPr>
                              <w:t>とで、申込時間を短縮</w:t>
                            </w:r>
                          </w:p>
                          <w:p w:rsidR="005B460A" w:rsidRPr="004D6711" w:rsidRDefault="005B460A" w:rsidP="004D6711">
                            <w:pPr>
                              <w:pStyle w:val="a3"/>
                              <w:numPr>
                                <w:ilvl w:val="0"/>
                                <w:numId w:val="110"/>
                              </w:numPr>
                              <w:ind w:leftChars="0"/>
                              <w:rPr>
                                <w:rFonts w:asciiTheme="minorEastAsia" w:hAnsiTheme="minorEastAsia"/>
                                <w:color w:val="000000" w:themeColor="text1"/>
                                <w:sz w:val="22"/>
                              </w:rPr>
                            </w:pPr>
                            <w:r w:rsidRPr="004D6711">
                              <w:rPr>
                                <w:rFonts w:asciiTheme="minorEastAsia" w:hAnsiTheme="minorEastAsia" w:cs="Times New Roman" w:hint="eastAsia"/>
                                <w:color w:val="000000" w:themeColor="text1"/>
                                <w:sz w:val="22"/>
                              </w:rPr>
                              <w:t>収集に必要な受付データのアウトプットにタブレット端末を導入し、市民の申込変更（品目追加等）期間の延長や、問合せに対するスムーズな対応を可能にすることで、利便性を向上</w:t>
                            </w:r>
                          </w:p>
                        </w:txbxContent>
                      </wps:txbx>
                      <wps:bodyPr rot="0" vert="horz" wrap="square" lIns="74295" tIns="8890" rIns="74295" bIns="8890" anchor="t" anchorCtr="0" upright="1">
                        <a:noAutofit/>
                      </wps:bodyPr>
                    </wps:wsp>
                  </a:graphicData>
                </a:graphic>
              </wp:inline>
            </w:drawing>
          </mc:Choice>
          <mc:Fallback>
            <w:pict>
              <v:rect w14:anchorId="163FDCFE" id="_x0000_s1064" style="width:536.9pt;height:3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">
                <v:textbox inset="5.85pt,.7pt,5.85pt,.7pt">
                  <w:txbxContent>
                    <w:p w:rsidR="005B460A" w:rsidRPr="00421FA3" w:rsidRDefault="005B460A" w:rsidP="0016336C">
                      <w:pPr>
                        <w:ind w:firstLineChars="200" w:firstLine="440"/>
                        <w:rPr>
                          <w:rFonts w:asciiTheme="majorEastAsia" w:eastAsiaTheme="majorEastAsia" w:hAnsiTheme="majorEastAsia"/>
                          <w:dstrike/>
                          <w:color w:val="000000" w:themeColor="text1"/>
                          <w:sz w:val="22"/>
                        </w:rPr>
                      </w:pPr>
                      <w:r w:rsidRPr="00421FA3">
                        <w:rPr>
                          <w:rFonts w:asciiTheme="majorEastAsia" w:eastAsiaTheme="majorEastAsia" w:hAnsiTheme="majorEastAsia" w:hint="eastAsia"/>
                          <w:color w:val="000000" w:themeColor="text1"/>
                          <w:sz w:val="22"/>
                        </w:rPr>
                        <w:t xml:space="preserve">■　</w:t>
                      </w:r>
                      <w:r w:rsidRPr="00421FA3">
                        <w:rPr>
                          <w:rFonts w:ascii="ＭＳ ゴシック" w:eastAsia="ＭＳ ゴシック" w:hAnsi="ＭＳ ゴシック" w:hint="eastAsia"/>
                          <w:b/>
                          <w:bCs/>
                          <w:color w:val="000000" w:themeColor="text1"/>
                          <w:sz w:val="22"/>
                        </w:rPr>
                        <w:t>情報発信等</w:t>
                      </w:r>
                      <w:r w:rsidRPr="00421FA3">
                        <w:rPr>
                          <w:rFonts w:ascii="ＭＳ ゴシック" w:eastAsia="ＭＳ ゴシック" w:hAnsi="ＭＳ ゴシック"/>
                          <w:b/>
                          <w:bCs/>
                          <w:color w:val="000000" w:themeColor="text1"/>
                          <w:sz w:val="22"/>
                        </w:rPr>
                        <w:t>最適化</w:t>
                      </w:r>
                      <w:r w:rsidRPr="00421FA3">
                        <w:rPr>
                          <w:rFonts w:ascii="ＭＳ ゴシック" w:eastAsia="ＭＳ ゴシック" w:hAnsi="ＭＳ ゴシック" w:hint="eastAsia"/>
                          <w:b/>
                          <w:bCs/>
                          <w:color w:val="000000" w:themeColor="text1"/>
                          <w:sz w:val="22"/>
                        </w:rPr>
                        <w:t>事業　⑤</w:t>
                      </w:r>
                      <w:r w:rsidRPr="00421FA3">
                        <w:rPr>
                          <w:rFonts w:ascii="ＭＳ ゴシック" w:eastAsia="ＭＳ ゴシック" w:hAnsi="ＭＳ ゴシック"/>
                          <w:b/>
                          <w:bCs/>
                          <w:color w:val="000000" w:themeColor="text1"/>
                          <w:sz w:val="22"/>
                        </w:rPr>
                        <w:t>５，</w:t>
                      </w:r>
                      <w:r w:rsidRPr="00421FA3">
                        <w:rPr>
                          <w:rFonts w:ascii="ＭＳ ゴシック" w:eastAsia="ＭＳ ゴシック" w:hAnsi="ＭＳ ゴシック" w:hint="eastAsia"/>
                          <w:b/>
                          <w:bCs/>
                          <w:color w:val="000000" w:themeColor="text1"/>
                          <w:sz w:val="22"/>
                        </w:rPr>
                        <w:t>５</w:t>
                      </w:r>
                      <w:r w:rsidRPr="00421FA3">
                        <w:rPr>
                          <w:rFonts w:ascii="ＭＳ ゴシック" w:eastAsia="ＭＳ ゴシック" w:hAnsi="ＭＳ ゴシック"/>
                          <w:b/>
                          <w:bCs/>
                          <w:color w:val="000000" w:themeColor="text1"/>
                          <w:sz w:val="22"/>
                        </w:rPr>
                        <w:t>００</w:t>
                      </w:r>
                      <w:r w:rsidRPr="00421FA3">
                        <w:rPr>
                          <w:rFonts w:ascii="ＭＳ ゴシック" w:eastAsia="ＭＳ ゴシック" w:hAnsi="ＭＳ ゴシック" w:hint="eastAsia"/>
                          <w:b/>
                          <w:bCs/>
                          <w:color w:val="000000" w:themeColor="text1"/>
                          <w:sz w:val="22"/>
                        </w:rPr>
                        <w:t xml:space="preserve">万円　</w:t>
                      </w:r>
                      <w:r w:rsidRPr="00421FA3">
                        <w:rPr>
                          <w:rFonts w:ascii="ＭＳ ゴシック" w:eastAsia="ＭＳ ゴシック" w:hAnsi="ＭＳ ゴシック" w:hint="eastAsia"/>
                          <w:b/>
                          <w:color w:val="000000" w:themeColor="text1"/>
                          <w:sz w:val="22"/>
                          <w:bdr w:val="single" w:sz="4" w:space="0" w:color="auto"/>
                          <w:shd w:val="pct15" w:color="auto" w:fill="FFFFFF"/>
                        </w:rPr>
                        <w:t>新規</w:t>
                      </w:r>
                    </w:p>
                    <w:p w:rsidR="005B460A" w:rsidRPr="00421FA3" w:rsidRDefault="005B460A" w:rsidP="00126532">
                      <w:pPr>
                        <w:pStyle w:val="a3"/>
                        <w:numPr>
                          <w:ilvl w:val="0"/>
                          <w:numId w:val="110"/>
                        </w:numPr>
                        <w:ind w:leftChars="0"/>
                        <w:rPr>
                          <w:rFonts w:asciiTheme="minorEastAsia" w:hAnsiTheme="minorEastAsia"/>
                          <w:color w:val="000000" w:themeColor="text1"/>
                          <w:sz w:val="22"/>
                        </w:rPr>
                      </w:pPr>
                      <w:r w:rsidRPr="00421FA3">
                        <w:rPr>
                          <w:rFonts w:asciiTheme="minorEastAsia" w:hAnsiTheme="minorEastAsia" w:cs="Times New Roman" w:hint="eastAsia"/>
                          <w:color w:val="000000" w:themeColor="text1"/>
                          <w:sz w:val="22"/>
                        </w:rPr>
                        <w:t>大阪市ホームページの魅力・訴求力向上（２，３００</w:t>
                      </w:r>
                      <w:r w:rsidRPr="00421FA3">
                        <w:rPr>
                          <w:rFonts w:asciiTheme="minorEastAsia" w:hAnsiTheme="minorEastAsia" w:cs="Times New Roman"/>
                          <w:color w:val="000000" w:themeColor="text1"/>
                          <w:sz w:val="22"/>
                        </w:rPr>
                        <w:t>万円）</w:t>
                      </w:r>
                    </w:p>
                    <w:p w:rsidR="005B460A" w:rsidRPr="00421FA3" w:rsidRDefault="005B460A" w:rsidP="0016336C">
                      <w:pPr>
                        <w:ind w:left="1320" w:hangingChars="600" w:hanging="1320"/>
                        <w:rPr>
                          <w:rFonts w:asciiTheme="minorEastAsia" w:hAnsiTheme="minorEastAsia"/>
                          <w:color w:val="000000" w:themeColor="text1"/>
                          <w:sz w:val="22"/>
                        </w:rPr>
                      </w:pPr>
                      <w:r w:rsidRPr="00421FA3">
                        <w:rPr>
                          <w:rFonts w:asciiTheme="minorEastAsia" w:hAnsiTheme="minorEastAsia" w:hint="eastAsia"/>
                          <w:color w:val="000000" w:themeColor="text1"/>
                          <w:sz w:val="22"/>
                        </w:rPr>
                        <w:t xml:space="preserve">　　</w:t>
                      </w:r>
                      <w:r w:rsidRPr="00421FA3">
                        <w:rPr>
                          <w:rFonts w:asciiTheme="minorEastAsia" w:hAnsiTheme="minorEastAsia"/>
                          <w:color w:val="000000" w:themeColor="text1"/>
                          <w:sz w:val="22"/>
                        </w:rPr>
                        <w:t xml:space="preserve">　　・</w:t>
                      </w:r>
                      <w:r w:rsidRPr="00421FA3">
                        <w:rPr>
                          <w:rFonts w:asciiTheme="minorEastAsia" w:hAnsiTheme="minorEastAsia" w:hint="eastAsia"/>
                          <w:color w:val="000000" w:themeColor="text1"/>
                          <w:sz w:val="22"/>
                        </w:rPr>
                        <w:t xml:space="preserve">　</w:t>
                      </w:r>
                      <w:r w:rsidRPr="00421FA3">
                        <w:rPr>
                          <w:rFonts w:asciiTheme="minorEastAsia" w:hAnsiTheme="minorEastAsia" w:cs="Times New Roman" w:hint="eastAsia"/>
                          <w:color w:val="000000" w:themeColor="text1"/>
                          <w:sz w:val="22"/>
                        </w:rPr>
                        <w:t>トップページのデザインを</w:t>
                      </w:r>
                      <w:r w:rsidRPr="00421FA3">
                        <w:rPr>
                          <w:rFonts w:asciiTheme="minorEastAsia" w:hAnsiTheme="minorEastAsia" w:cs="Times New Roman"/>
                          <w:color w:val="000000" w:themeColor="text1"/>
                          <w:sz w:val="22"/>
                        </w:rPr>
                        <w:t>一新</w:t>
                      </w:r>
                      <w:r w:rsidRPr="00421FA3">
                        <w:rPr>
                          <w:rFonts w:asciiTheme="minorEastAsia" w:hAnsiTheme="minorEastAsia" w:cs="Times New Roman" w:hint="eastAsia"/>
                          <w:color w:val="000000" w:themeColor="text1"/>
                          <w:sz w:val="22"/>
                        </w:rPr>
                        <w:t>するとともに、サイト内検索エンジンを刷新すること</w:t>
                      </w:r>
                      <w:r w:rsidRPr="00421FA3">
                        <w:rPr>
                          <w:rFonts w:asciiTheme="minorEastAsia" w:hAnsiTheme="minorEastAsia" w:cs="Times New Roman"/>
                          <w:color w:val="000000" w:themeColor="text1"/>
                          <w:sz w:val="22"/>
                        </w:rPr>
                        <w:t>により</w:t>
                      </w:r>
                      <w:r w:rsidRPr="00421FA3">
                        <w:rPr>
                          <w:rFonts w:asciiTheme="minorEastAsia" w:hAnsiTheme="minorEastAsia" w:cs="Times New Roman" w:hint="eastAsia"/>
                          <w:color w:val="000000" w:themeColor="text1"/>
                          <w:sz w:val="22"/>
                        </w:rPr>
                        <w:t>、</w:t>
                      </w:r>
                      <w:r w:rsidRPr="00421FA3">
                        <w:rPr>
                          <w:rFonts w:asciiTheme="minorEastAsia" w:hAnsiTheme="minorEastAsia" w:cs="Times New Roman"/>
                          <w:color w:val="000000" w:themeColor="text1"/>
                          <w:sz w:val="22"/>
                        </w:rPr>
                        <w:t>必要な情報への</w:t>
                      </w:r>
                      <w:r w:rsidRPr="00421FA3">
                        <w:rPr>
                          <w:rFonts w:asciiTheme="minorEastAsia" w:hAnsiTheme="minorEastAsia" w:cs="Times New Roman" w:hint="eastAsia"/>
                          <w:color w:val="000000" w:themeColor="text1"/>
                          <w:sz w:val="22"/>
                        </w:rPr>
                        <w:t>アクセスのしやすさを</w:t>
                      </w:r>
                      <w:r w:rsidRPr="00421FA3">
                        <w:rPr>
                          <w:rFonts w:asciiTheme="minorEastAsia" w:hAnsiTheme="minorEastAsia" w:cs="Times New Roman"/>
                          <w:color w:val="000000" w:themeColor="text1"/>
                          <w:sz w:val="22"/>
                        </w:rPr>
                        <w:t>改善</w:t>
                      </w:r>
                    </w:p>
                    <w:p w:rsidR="005B460A" w:rsidRPr="00421FA3" w:rsidRDefault="005B460A" w:rsidP="0016336C">
                      <w:pPr>
                        <w:ind w:left="1320" w:hangingChars="600" w:hanging="1320"/>
                        <w:rPr>
                          <w:rFonts w:asciiTheme="minorEastAsia" w:hAnsiTheme="minorEastAsia"/>
                          <w:color w:val="000000" w:themeColor="text1"/>
                          <w:sz w:val="22"/>
                        </w:rPr>
                      </w:pPr>
                      <w:r w:rsidRPr="00421FA3">
                        <w:rPr>
                          <w:rFonts w:asciiTheme="minorEastAsia" w:hAnsiTheme="minorEastAsia" w:hint="eastAsia"/>
                          <w:color w:val="000000" w:themeColor="text1"/>
                          <w:sz w:val="22"/>
                        </w:rPr>
                        <w:t xml:space="preserve">　　</w:t>
                      </w:r>
                      <w:r w:rsidRPr="00421FA3">
                        <w:rPr>
                          <w:rFonts w:asciiTheme="minorEastAsia" w:hAnsiTheme="minorEastAsia"/>
                          <w:color w:val="000000" w:themeColor="text1"/>
                          <w:sz w:val="22"/>
                        </w:rPr>
                        <w:t xml:space="preserve">　　・</w:t>
                      </w:r>
                      <w:r w:rsidRPr="00421FA3">
                        <w:rPr>
                          <w:rFonts w:asciiTheme="minorEastAsia" w:hAnsiTheme="minorEastAsia" w:hint="eastAsia"/>
                          <w:color w:val="000000" w:themeColor="text1"/>
                          <w:sz w:val="22"/>
                        </w:rPr>
                        <w:t xml:space="preserve">　</w:t>
                      </w:r>
                      <w:r w:rsidRPr="00421FA3">
                        <w:rPr>
                          <w:rFonts w:asciiTheme="minorEastAsia" w:hAnsiTheme="minorEastAsia" w:cs="Times New Roman" w:hint="eastAsia"/>
                          <w:color w:val="000000" w:themeColor="text1"/>
                          <w:sz w:val="22"/>
                        </w:rPr>
                        <w:t>大阪市</w:t>
                      </w:r>
                      <w:r w:rsidRPr="00421FA3">
                        <w:rPr>
                          <w:rFonts w:asciiTheme="minorEastAsia" w:hAnsiTheme="minorEastAsia" w:cs="Times New Roman"/>
                          <w:color w:val="000000" w:themeColor="text1"/>
                          <w:sz w:val="22"/>
                        </w:rPr>
                        <w:t>の魅力が伝わる</w:t>
                      </w:r>
                      <w:r w:rsidRPr="00421FA3">
                        <w:rPr>
                          <w:rFonts w:asciiTheme="minorEastAsia" w:hAnsiTheme="minorEastAsia" w:cs="Times New Roman" w:hint="eastAsia"/>
                          <w:color w:val="000000" w:themeColor="text1"/>
                          <w:sz w:val="22"/>
                        </w:rPr>
                        <w:t>トップ</w:t>
                      </w:r>
                      <w:r w:rsidRPr="00421FA3">
                        <w:rPr>
                          <w:rFonts w:asciiTheme="minorEastAsia" w:hAnsiTheme="minorEastAsia" w:cs="Times New Roman"/>
                          <w:color w:val="000000" w:themeColor="text1"/>
                          <w:sz w:val="22"/>
                        </w:rPr>
                        <w:t>ページ</w:t>
                      </w:r>
                      <w:r w:rsidRPr="00421FA3">
                        <w:rPr>
                          <w:rFonts w:asciiTheme="minorEastAsia" w:hAnsiTheme="minorEastAsia" w:cs="Times New Roman" w:hint="eastAsia"/>
                          <w:color w:val="000000" w:themeColor="text1"/>
                          <w:sz w:val="22"/>
                        </w:rPr>
                        <w:t>デザインとする</w:t>
                      </w:r>
                      <w:r w:rsidRPr="00421FA3">
                        <w:rPr>
                          <w:rFonts w:asciiTheme="minorEastAsia" w:hAnsiTheme="minorEastAsia" w:cs="Times New Roman"/>
                          <w:color w:val="000000" w:themeColor="text1"/>
                          <w:sz w:val="22"/>
                        </w:rPr>
                        <w:t>こと</w:t>
                      </w:r>
                      <w:r w:rsidRPr="00421FA3">
                        <w:rPr>
                          <w:rFonts w:asciiTheme="minorEastAsia" w:hAnsiTheme="minorEastAsia" w:cs="Times New Roman" w:hint="eastAsia"/>
                          <w:color w:val="000000" w:themeColor="text1"/>
                          <w:sz w:val="22"/>
                        </w:rPr>
                        <w:t>により、市民だけでなく</w:t>
                      </w:r>
                      <w:r w:rsidRPr="00421FA3">
                        <w:rPr>
                          <w:rFonts w:asciiTheme="minorEastAsia" w:hAnsiTheme="minorEastAsia" w:cs="Times New Roman"/>
                          <w:color w:val="000000" w:themeColor="text1"/>
                          <w:sz w:val="22"/>
                        </w:rPr>
                        <w:t>本市に興味をもつ利用者へ</w:t>
                      </w:r>
                      <w:r w:rsidRPr="00421FA3">
                        <w:rPr>
                          <w:rFonts w:asciiTheme="minorEastAsia" w:hAnsiTheme="minorEastAsia" w:cs="Times New Roman" w:hint="eastAsia"/>
                          <w:color w:val="000000" w:themeColor="text1"/>
                          <w:sz w:val="22"/>
                        </w:rPr>
                        <w:t>の訴求力を</w:t>
                      </w:r>
                      <w:r w:rsidRPr="00421FA3">
                        <w:rPr>
                          <w:rFonts w:asciiTheme="minorEastAsia" w:hAnsiTheme="minorEastAsia" w:cs="Times New Roman"/>
                          <w:color w:val="000000" w:themeColor="text1"/>
                          <w:sz w:val="22"/>
                        </w:rPr>
                        <w:t>向上</w:t>
                      </w:r>
                    </w:p>
                    <w:p w:rsidR="005B460A" w:rsidRPr="00421FA3" w:rsidRDefault="005B460A" w:rsidP="00126532">
                      <w:pPr>
                        <w:pStyle w:val="a3"/>
                        <w:numPr>
                          <w:ilvl w:val="0"/>
                          <w:numId w:val="110"/>
                        </w:numPr>
                        <w:ind w:leftChars="0"/>
                        <w:rPr>
                          <w:rFonts w:asciiTheme="minorEastAsia" w:hAnsiTheme="minorEastAsia"/>
                          <w:color w:val="000000" w:themeColor="text1"/>
                          <w:sz w:val="22"/>
                        </w:rPr>
                      </w:pPr>
                      <w:r w:rsidRPr="00421FA3">
                        <w:rPr>
                          <w:rFonts w:asciiTheme="minorEastAsia" w:hAnsiTheme="minorEastAsia" w:cs="Times New Roman"/>
                          <w:color w:val="000000" w:themeColor="text1"/>
                          <w:sz w:val="22"/>
                        </w:rPr>
                        <w:t>ＬＩＮＥ</w:t>
                      </w:r>
                      <w:r w:rsidRPr="00421FA3">
                        <w:rPr>
                          <w:rFonts w:asciiTheme="minorEastAsia" w:hAnsiTheme="minorEastAsia" w:cs="Times New Roman" w:hint="eastAsia"/>
                          <w:color w:val="000000" w:themeColor="text1"/>
                          <w:sz w:val="22"/>
                        </w:rPr>
                        <w:t>でのプッシュ型</w:t>
                      </w:r>
                      <w:r w:rsidRPr="00421FA3">
                        <w:rPr>
                          <w:rFonts w:asciiTheme="minorEastAsia" w:hAnsiTheme="minorEastAsia" w:cs="Times New Roman"/>
                          <w:color w:val="000000" w:themeColor="text1"/>
                          <w:sz w:val="22"/>
                        </w:rPr>
                        <w:t>情報発信の集約と</w:t>
                      </w:r>
                      <w:r w:rsidRPr="00421FA3">
                        <w:rPr>
                          <w:rFonts w:asciiTheme="minorEastAsia" w:hAnsiTheme="minorEastAsia" w:cs="Times New Roman" w:hint="eastAsia"/>
                          <w:color w:val="000000" w:themeColor="text1"/>
                          <w:sz w:val="22"/>
                        </w:rPr>
                        <w:t>充実（２００</w:t>
                      </w:r>
                      <w:r w:rsidRPr="00421FA3">
                        <w:rPr>
                          <w:rFonts w:asciiTheme="minorEastAsia" w:hAnsiTheme="minorEastAsia" w:cs="Times New Roman"/>
                          <w:color w:val="000000" w:themeColor="text1"/>
                          <w:sz w:val="22"/>
                        </w:rPr>
                        <w:t>万円）</w:t>
                      </w:r>
                    </w:p>
                    <w:p w:rsidR="005B460A" w:rsidRPr="00421FA3" w:rsidRDefault="005B460A" w:rsidP="0016336C">
                      <w:pPr>
                        <w:ind w:left="1320" w:hangingChars="600" w:hanging="1320"/>
                        <w:rPr>
                          <w:rFonts w:asciiTheme="minorEastAsia" w:hAnsiTheme="minorEastAsia"/>
                          <w:color w:val="000000" w:themeColor="text1"/>
                          <w:sz w:val="22"/>
                        </w:rPr>
                      </w:pPr>
                      <w:r w:rsidRPr="00421FA3">
                        <w:rPr>
                          <w:rFonts w:asciiTheme="minorEastAsia" w:hAnsiTheme="minorEastAsia" w:hint="eastAsia"/>
                          <w:color w:val="000000" w:themeColor="text1"/>
                          <w:sz w:val="22"/>
                        </w:rPr>
                        <w:t xml:space="preserve">　　</w:t>
                      </w:r>
                      <w:r w:rsidRPr="00421FA3">
                        <w:rPr>
                          <w:rFonts w:asciiTheme="minorEastAsia" w:hAnsiTheme="minorEastAsia"/>
                          <w:color w:val="000000" w:themeColor="text1"/>
                          <w:sz w:val="22"/>
                        </w:rPr>
                        <w:t xml:space="preserve">　　</w:t>
                      </w:r>
                      <w:r w:rsidRPr="00421FA3">
                        <w:rPr>
                          <w:rFonts w:asciiTheme="minorEastAsia" w:hAnsiTheme="minorEastAsia" w:hint="eastAsia"/>
                          <w:color w:val="000000" w:themeColor="text1"/>
                          <w:sz w:val="22"/>
                        </w:rPr>
                        <w:t xml:space="preserve">・　</w:t>
                      </w:r>
                      <w:r w:rsidRPr="00421FA3">
                        <w:rPr>
                          <w:rFonts w:asciiTheme="minorEastAsia" w:hAnsiTheme="minorEastAsia" w:cs="Times New Roman" w:hint="eastAsia"/>
                          <w:color w:val="000000" w:themeColor="text1"/>
                          <w:sz w:val="22"/>
                        </w:rPr>
                        <w:t>大阪市</w:t>
                      </w:r>
                      <w:r w:rsidRPr="00421FA3">
                        <w:rPr>
                          <w:rFonts w:asciiTheme="minorEastAsia" w:hAnsiTheme="minorEastAsia" w:cs="Times New Roman"/>
                          <w:color w:val="000000" w:themeColor="text1"/>
                          <w:sz w:val="22"/>
                        </w:rPr>
                        <w:t>ＬＩＮＥ</w:t>
                      </w:r>
                      <w:r w:rsidRPr="00421FA3">
                        <w:rPr>
                          <w:rFonts w:asciiTheme="minorEastAsia" w:hAnsiTheme="minorEastAsia" w:cs="Times New Roman" w:hint="eastAsia"/>
                          <w:color w:val="000000" w:themeColor="text1"/>
                          <w:sz w:val="22"/>
                        </w:rPr>
                        <w:t>公式アカウントでの情報発信について、利用者が受け取る情報を</w:t>
                      </w:r>
                      <w:r w:rsidRPr="00421FA3">
                        <w:rPr>
                          <w:rFonts w:asciiTheme="minorEastAsia" w:hAnsiTheme="minorEastAsia" w:cs="Times New Roman"/>
                          <w:color w:val="000000" w:themeColor="text1"/>
                          <w:sz w:val="22"/>
                        </w:rPr>
                        <w:t>選択できる</w:t>
                      </w:r>
                      <w:r w:rsidRPr="00421FA3">
                        <w:rPr>
                          <w:rFonts w:asciiTheme="minorEastAsia" w:hAnsiTheme="minorEastAsia" w:cs="Times New Roman" w:hint="eastAsia"/>
                          <w:color w:val="000000" w:themeColor="text1"/>
                          <w:sz w:val="22"/>
                        </w:rPr>
                        <w:t>機能</w:t>
                      </w:r>
                      <w:r w:rsidRPr="00421FA3">
                        <w:rPr>
                          <w:rFonts w:asciiTheme="minorEastAsia" w:hAnsiTheme="minorEastAsia" w:cs="Times New Roman"/>
                          <w:color w:val="000000" w:themeColor="text1"/>
                          <w:sz w:val="22"/>
                        </w:rPr>
                        <w:t>（セグメント配信</w:t>
                      </w:r>
                      <w:r w:rsidRPr="00421FA3">
                        <w:rPr>
                          <w:rFonts w:asciiTheme="minorEastAsia" w:hAnsiTheme="minorEastAsia" w:cs="Times New Roman" w:hint="eastAsia"/>
                          <w:color w:val="000000" w:themeColor="text1"/>
                          <w:sz w:val="22"/>
                        </w:rPr>
                        <w:t>）の導入により、大阪市の</w:t>
                      </w:r>
                      <w:r w:rsidRPr="00421FA3">
                        <w:rPr>
                          <w:rFonts w:asciiTheme="minorEastAsia" w:hAnsiTheme="minorEastAsia" w:cs="Times New Roman"/>
                          <w:color w:val="000000" w:themeColor="text1"/>
                          <w:sz w:val="22"/>
                        </w:rPr>
                        <w:t>発信する</w:t>
                      </w:r>
                      <w:r w:rsidRPr="00421FA3">
                        <w:rPr>
                          <w:rFonts w:asciiTheme="minorEastAsia" w:hAnsiTheme="minorEastAsia" w:cs="Times New Roman" w:hint="eastAsia"/>
                          <w:color w:val="000000" w:themeColor="text1"/>
                          <w:sz w:val="22"/>
                        </w:rPr>
                        <w:t>多くの</w:t>
                      </w:r>
                      <w:r w:rsidRPr="00421FA3">
                        <w:rPr>
                          <w:rFonts w:asciiTheme="minorEastAsia" w:hAnsiTheme="minorEastAsia" w:cs="Times New Roman"/>
                          <w:color w:val="000000" w:themeColor="text1"/>
                          <w:sz w:val="22"/>
                        </w:rPr>
                        <w:t>情報を</w:t>
                      </w:r>
                      <w:r w:rsidRPr="00421FA3">
                        <w:rPr>
                          <w:rFonts w:asciiTheme="minorEastAsia" w:hAnsiTheme="minorEastAsia" w:cs="Times New Roman" w:hint="eastAsia"/>
                          <w:color w:val="000000" w:themeColor="text1"/>
                          <w:sz w:val="22"/>
                        </w:rPr>
                        <w:t>一つの</w:t>
                      </w:r>
                      <w:r w:rsidRPr="00421FA3">
                        <w:rPr>
                          <w:rFonts w:asciiTheme="minorEastAsia" w:hAnsiTheme="minorEastAsia" w:cs="Times New Roman"/>
                          <w:color w:val="000000" w:themeColor="text1"/>
                          <w:sz w:val="22"/>
                        </w:rPr>
                        <w:t>アカウント上で</w:t>
                      </w:r>
                      <w:r w:rsidRPr="00421FA3">
                        <w:rPr>
                          <w:rFonts w:asciiTheme="minorEastAsia" w:hAnsiTheme="minorEastAsia" w:cs="Times New Roman" w:hint="eastAsia"/>
                          <w:color w:val="000000" w:themeColor="text1"/>
                          <w:sz w:val="22"/>
                        </w:rPr>
                        <w:t>得られる環境</w:t>
                      </w:r>
                      <w:r w:rsidRPr="00421FA3">
                        <w:rPr>
                          <w:rFonts w:asciiTheme="minorEastAsia" w:hAnsiTheme="minorEastAsia" w:cs="Times New Roman"/>
                          <w:color w:val="000000" w:themeColor="text1"/>
                          <w:sz w:val="22"/>
                        </w:rPr>
                        <w:t>を整備</w:t>
                      </w:r>
                    </w:p>
                    <w:p w:rsidR="005B460A" w:rsidRPr="00421FA3" w:rsidRDefault="005B460A" w:rsidP="00126532">
                      <w:pPr>
                        <w:pStyle w:val="a3"/>
                        <w:numPr>
                          <w:ilvl w:val="0"/>
                          <w:numId w:val="110"/>
                        </w:numPr>
                        <w:ind w:leftChars="0"/>
                        <w:rPr>
                          <w:rFonts w:asciiTheme="minorEastAsia" w:hAnsiTheme="minorEastAsia"/>
                          <w:color w:val="000000" w:themeColor="text1"/>
                          <w:sz w:val="22"/>
                        </w:rPr>
                      </w:pPr>
                      <w:r w:rsidRPr="00421FA3">
                        <w:rPr>
                          <w:rFonts w:asciiTheme="minorEastAsia" w:hAnsiTheme="minorEastAsia" w:cs="Times New Roman" w:hint="eastAsia"/>
                          <w:color w:val="000000" w:themeColor="text1"/>
                          <w:sz w:val="22"/>
                        </w:rPr>
                        <w:t>デジタルツールを活用した情報発信等最適化（３，０００</w:t>
                      </w:r>
                      <w:r w:rsidRPr="00421FA3">
                        <w:rPr>
                          <w:rFonts w:asciiTheme="minorEastAsia" w:hAnsiTheme="minorEastAsia" w:cs="Times New Roman"/>
                          <w:color w:val="000000" w:themeColor="text1"/>
                          <w:sz w:val="22"/>
                        </w:rPr>
                        <w:t>万円）</w:t>
                      </w:r>
                    </w:p>
                    <w:p w:rsidR="005B460A" w:rsidRPr="006A6321" w:rsidRDefault="005B460A" w:rsidP="00126532">
                      <w:pPr>
                        <w:ind w:left="1320" w:hangingChars="600" w:hanging="1320"/>
                        <w:rPr>
                          <w:rFonts w:asciiTheme="minorEastAsia" w:hAnsiTheme="minorEastAsia"/>
                          <w:color w:val="000000" w:themeColor="text1"/>
                          <w:sz w:val="22"/>
                        </w:rPr>
                      </w:pPr>
                      <w:r w:rsidRPr="00421FA3">
                        <w:rPr>
                          <w:rFonts w:asciiTheme="minorEastAsia" w:hAnsiTheme="minorEastAsia" w:hint="eastAsia"/>
                          <w:color w:val="000000" w:themeColor="text1"/>
                          <w:sz w:val="22"/>
                        </w:rPr>
                        <w:t xml:space="preserve">　　</w:t>
                      </w:r>
                      <w:r w:rsidRPr="00421FA3">
                        <w:rPr>
                          <w:rFonts w:asciiTheme="minorEastAsia" w:hAnsiTheme="minorEastAsia"/>
                          <w:color w:val="000000" w:themeColor="text1"/>
                          <w:sz w:val="22"/>
                        </w:rPr>
                        <w:t xml:space="preserve">　　</w:t>
                      </w:r>
                      <w:r w:rsidRPr="006A6321">
                        <w:rPr>
                          <w:rFonts w:asciiTheme="minorEastAsia" w:hAnsiTheme="minorEastAsia" w:hint="eastAsia"/>
                          <w:color w:val="000000" w:themeColor="text1"/>
                          <w:sz w:val="22"/>
                        </w:rPr>
                        <w:t xml:space="preserve">・　</w:t>
                      </w:r>
                      <w:r w:rsidRPr="006A6321">
                        <w:rPr>
                          <w:rFonts w:asciiTheme="minorEastAsia" w:hAnsiTheme="minorEastAsia" w:cs="Times New Roman" w:hint="eastAsia"/>
                          <w:color w:val="000000" w:themeColor="text1"/>
                          <w:sz w:val="22"/>
                        </w:rPr>
                        <w:t>デジタルツールの活用事例や市場調査の結果及び</w:t>
                      </w:r>
                      <w:r w:rsidRPr="006A6321">
                        <w:rPr>
                          <w:rFonts w:asciiTheme="minorEastAsia" w:hAnsiTheme="minorEastAsia" w:cs="Times New Roman"/>
                          <w:color w:val="000000" w:themeColor="text1"/>
                          <w:sz w:val="22"/>
                        </w:rPr>
                        <w:t>他都市・国の取組を</w:t>
                      </w:r>
                      <w:r w:rsidRPr="006A6321">
                        <w:rPr>
                          <w:rFonts w:asciiTheme="minorEastAsia" w:hAnsiTheme="minorEastAsia" w:cs="Times New Roman" w:hint="eastAsia"/>
                          <w:color w:val="000000" w:themeColor="text1"/>
                          <w:sz w:val="22"/>
                        </w:rPr>
                        <w:t>踏まえ</w:t>
                      </w:r>
                      <w:r w:rsidRPr="006A6321">
                        <w:rPr>
                          <w:rFonts w:asciiTheme="minorEastAsia" w:hAnsiTheme="minorEastAsia" w:cs="Times New Roman"/>
                          <w:color w:val="000000" w:themeColor="text1"/>
                          <w:sz w:val="22"/>
                        </w:rPr>
                        <w:t>、</w:t>
                      </w:r>
                      <w:r w:rsidRPr="006A6321">
                        <w:rPr>
                          <w:rFonts w:asciiTheme="minorEastAsia" w:hAnsiTheme="minorEastAsia" w:hint="eastAsia"/>
                          <w:kern w:val="0"/>
                          <w:sz w:val="22"/>
                        </w:rPr>
                        <w:t>利用者に</w:t>
                      </w:r>
                      <w:r w:rsidRPr="006A6321">
                        <w:rPr>
                          <w:rFonts w:asciiTheme="minorEastAsia" w:hAnsiTheme="minorEastAsia"/>
                          <w:kern w:val="0"/>
                          <w:sz w:val="22"/>
                        </w:rPr>
                        <w:t>最適な</w:t>
                      </w:r>
                      <w:r w:rsidRPr="006A6321">
                        <w:rPr>
                          <w:rFonts w:asciiTheme="minorEastAsia" w:hAnsiTheme="minorEastAsia" w:hint="eastAsia"/>
                          <w:kern w:val="0"/>
                          <w:sz w:val="22"/>
                        </w:rPr>
                        <w:t>行政サービスの</w:t>
                      </w:r>
                      <w:r w:rsidRPr="006A6321">
                        <w:rPr>
                          <w:rFonts w:asciiTheme="minorEastAsia" w:hAnsiTheme="minorEastAsia"/>
                          <w:kern w:val="0"/>
                          <w:sz w:val="22"/>
                        </w:rPr>
                        <w:t>情報を提供する</w:t>
                      </w:r>
                      <w:r w:rsidRPr="006A6321">
                        <w:rPr>
                          <w:rFonts w:asciiTheme="minorEastAsia" w:hAnsiTheme="minorEastAsia" w:hint="eastAsia"/>
                          <w:kern w:val="0"/>
                          <w:sz w:val="22"/>
                        </w:rPr>
                        <w:t>仕組み</w:t>
                      </w:r>
                      <w:r w:rsidRPr="006A6321">
                        <w:rPr>
                          <w:rFonts w:asciiTheme="minorEastAsia" w:hAnsiTheme="minorEastAsia"/>
                          <w:kern w:val="0"/>
                          <w:sz w:val="22"/>
                        </w:rPr>
                        <w:t>など</w:t>
                      </w:r>
                      <w:r w:rsidRPr="006A6321">
                        <w:rPr>
                          <w:rFonts w:asciiTheme="minorEastAsia" w:hAnsiTheme="minorEastAsia" w:hint="eastAsia"/>
                          <w:kern w:val="0"/>
                          <w:sz w:val="22"/>
                        </w:rPr>
                        <w:t>情報発信等最適化施策</w:t>
                      </w:r>
                      <w:r>
                        <w:rPr>
                          <w:rFonts w:asciiTheme="minorEastAsia" w:hAnsiTheme="minorEastAsia" w:hint="eastAsia"/>
                          <w:color w:val="000000" w:themeColor="text1"/>
                          <w:sz w:val="22"/>
                        </w:rPr>
                        <w:t>を検討</w:t>
                      </w:r>
                    </w:p>
                    <w:p w:rsidR="005B460A" w:rsidRPr="006A6321" w:rsidRDefault="005B460A" w:rsidP="0016336C">
                      <w:pPr>
                        <w:ind w:firstLineChars="200" w:firstLine="440"/>
                        <w:rPr>
                          <w:rFonts w:asciiTheme="majorEastAsia" w:eastAsiaTheme="majorEastAsia" w:hAnsiTheme="majorEastAsia"/>
                          <w:dstrike/>
                          <w:color w:val="000000" w:themeColor="text1"/>
                          <w:sz w:val="22"/>
                        </w:rPr>
                      </w:pPr>
                      <w:r w:rsidRPr="006A6321">
                        <w:rPr>
                          <w:rFonts w:asciiTheme="majorEastAsia" w:eastAsiaTheme="majorEastAsia" w:hAnsiTheme="majorEastAsia" w:hint="eastAsia"/>
                          <w:color w:val="000000" w:themeColor="text1"/>
                          <w:sz w:val="22"/>
                        </w:rPr>
                        <w:t xml:space="preserve">■　</w:t>
                      </w:r>
                      <w:r w:rsidRPr="006A6321">
                        <w:rPr>
                          <w:rFonts w:ascii="ＭＳ ゴシック" w:eastAsia="ＭＳ ゴシック" w:hAnsi="ＭＳ ゴシック" w:hint="eastAsia"/>
                          <w:b/>
                          <w:bCs/>
                          <w:color w:val="000000" w:themeColor="text1"/>
                          <w:sz w:val="22"/>
                        </w:rPr>
                        <w:t>粗大ごみ受付等</w:t>
                      </w:r>
                      <w:r w:rsidRPr="006A6321">
                        <w:rPr>
                          <w:rFonts w:ascii="ＭＳ ゴシック" w:eastAsia="ＭＳ ゴシック" w:hAnsi="ＭＳ ゴシック"/>
                          <w:b/>
                          <w:bCs/>
                          <w:color w:val="000000" w:themeColor="text1"/>
                          <w:sz w:val="22"/>
                        </w:rPr>
                        <w:t>の最適化</w:t>
                      </w:r>
                      <w:r w:rsidRPr="006A6321">
                        <w:rPr>
                          <w:rFonts w:ascii="ＭＳ ゴシック" w:eastAsia="ＭＳ ゴシック" w:hAnsi="ＭＳ ゴシック" w:hint="eastAsia"/>
                          <w:b/>
                          <w:bCs/>
                          <w:color w:val="000000" w:themeColor="text1"/>
                          <w:sz w:val="22"/>
                        </w:rPr>
                        <w:t xml:space="preserve">事業　⑤４,８００万円　</w:t>
                      </w:r>
                      <w:r w:rsidRPr="006A6321">
                        <w:rPr>
                          <w:rFonts w:ascii="ＭＳ ゴシック" w:eastAsia="ＭＳ ゴシック" w:hAnsi="ＭＳ ゴシック" w:hint="eastAsia"/>
                          <w:b/>
                          <w:color w:val="000000" w:themeColor="text1"/>
                          <w:sz w:val="22"/>
                          <w:bdr w:val="single" w:sz="4" w:space="0" w:color="auto"/>
                          <w:shd w:val="pct15" w:color="auto" w:fill="FFFFFF"/>
                        </w:rPr>
                        <w:t>新規</w:t>
                      </w:r>
                    </w:p>
                    <w:p w:rsidR="005B460A" w:rsidRPr="007951B8" w:rsidRDefault="005B460A" w:rsidP="00126532">
                      <w:pPr>
                        <w:pStyle w:val="a3"/>
                        <w:numPr>
                          <w:ilvl w:val="0"/>
                          <w:numId w:val="110"/>
                        </w:numPr>
                        <w:ind w:leftChars="0"/>
                        <w:rPr>
                          <w:rFonts w:asciiTheme="minorEastAsia" w:hAnsiTheme="minorEastAsia"/>
                          <w:color w:val="000000" w:themeColor="text1"/>
                          <w:sz w:val="22"/>
                        </w:rPr>
                      </w:pPr>
                      <w:r w:rsidRPr="007951B8">
                        <w:rPr>
                          <w:rFonts w:asciiTheme="minorEastAsia" w:hAnsiTheme="minorEastAsia" w:cs="Times New Roman" w:hint="eastAsia"/>
                          <w:color w:val="000000" w:themeColor="text1"/>
                          <w:sz w:val="22"/>
                        </w:rPr>
                        <w:t>チャットボットを導入し、受付のチャネルを拡大することにより、利便性を向上</w:t>
                      </w:r>
                    </w:p>
                    <w:p w:rsidR="005B460A" w:rsidRPr="007951B8" w:rsidRDefault="005B460A" w:rsidP="00126532">
                      <w:pPr>
                        <w:pStyle w:val="a3"/>
                        <w:numPr>
                          <w:ilvl w:val="0"/>
                          <w:numId w:val="110"/>
                        </w:numPr>
                        <w:ind w:leftChars="0"/>
                      </w:pPr>
                      <w:r w:rsidRPr="007951B8">
                        <w:rPr>
                          <w:rFonts w:asciiTheme="minorEastAsia" w:hAnsiTheme="minorEastAsia" w:cs="Times New Roman" w:hint="eastAsia"/>
                          <w:color w:val="000000" w:themeColor="text1"/>
                          <w:sz w:val="22"/>
                        </w:rPr>
                        <w:t>キャッシュレス決済を導入し</w:t>
                      </w:r>
                      <w:r w:rsidRPr="007951B8">
                        <w:rPr>
                          <w:rFonts w:hint="eastAsia"/>
                        </w:rPr>
                        <w:t>、市民の手数料券購入の手間を省略することで、利便性を向上</w:t>
                      </w:r>
                    </w:p>
                    <w:p w:rsidR="005B460A" w:rsidRPr="004D6711" w:rsidRDefault="005B460A" w:rsidP="004D6711">
                      <w:pPr>
                        <w:pStyle w:val="a3"/>
                        <w:numPr>
                          <w:ilvl w:val="0"/>
                          <w:numId w:val="110"/>
                        </w:numPr>
                        <w:ind w:leftChars="0"/>
                        <w:rPr>
                          <w:rFonts w:asciiTheme="minorEastAsia" w:hAnsiTheme="minorEastAsia"/>
                          <w:color w:val="000000" w:themeColor="text1"/>
                          <w:sz w:val="22"/>
                        </w:rPr>
                      </w:pPr>
                      <w:r w:rsidRPr="007951B8">
                        <w:rPr>
                          <w:rFonts w:asciiTheme="minorEastAsia" w:hAnsiTheme="minorEastAsia" w:cs="Times New Roman" w:hint="eastAsia"/>
                          <w:color w:val="000000" w:themeColor="text1"/>
                          <w:sz w:val="22"/>
                        </w:rPr>
                        <w:t>画像認証の活用により、手数料額の検索をスピーディーかつ簡単にするこ</w:t>
                      </w:r>
                      <w:r>
                        <w:rPr>
                          <w:rFonts w:asciiTheme="minorEastAsia" w:hAnsiTheme="minorEastAsia" w:cs="Times New Roman" w:hint="eastAsia"/>
                          <w:color w:val="000000" w:themeColor="text1"/>
                          <w:sz w:val="22"/>
                        </w:rPr>
                        <w:t>とで、申込時間を短縮</w:t>
                      </w:r>
                    </w:p>
                    <w:p w:rsidR="005B460A" w:rsidRPr="004D6711" w:rsidRDefault="005B460A" w:rsidP="004D6711">
                      <w:pPr>
                        <w:pStyle w:val="a3"/>
                        <w:numPr>
                          <w:ilvl w:val="0"/>
                          <w:numId w:val="110"/>
                        </w:numPr>
                        <w:ind w:leftChars="0"/>
                        <w:rPr>
                          <w:rFonts w:asciiTheme="minorEastAsia" w:hAnsiTheme="minorEastAsia"/>
                          <w:color w:val="000000" w:themeColor="text1"/>
                          <w:sz w:val="22"/>
                        </w:rPr>
                      </w:pPr>
                      <w:r w:rsidRPr="004D6711">
                        <w:rPr>
                          <w:rFonts w:asciiTheme="minorEastAsia" w:hAnsiTheme="minorEastAsia" w:cs="Times New Roman" w:hint="eastAsia"/>
                          <w:color w:val="000000" w:themeColor="text1"/>
                          <w:sz w:val="22"/>
                        </w:rPr>
                        <w:t>収集に必要な受付データのアウトプットにタブレット端末を導入し、市民の申込変更（品目追加等）期間の延長や、問合せに対するスムーズな対応を可能にすることで、利便性を向上</w:t>
                      </w:r>
                    </w:p>
                  </w:txbxContent>
                </v:textbox>
                <w10:anchorlock/>
              </v:rect>
            </w:pict>
          </mc:Fallback>
        </mc:AlternateContent>
      </w:r>
    </w:p>
    <w:p w:rsidR="00913697" w:rsidRPr="00EF2C2E" w:rsidRDefault="0016336C" w:rsidP="0016336C">
      <w:pPr>
        <w:rPr>
          <w:color w:val="000000" w:themeColor="text1"/>
        </w:rPr>
      </w:pPr>
      <w:r w:rsidRPr="00EF2C2E">
        <w:rPr>
          <w:color w:val="000000" w:themeColor="text1"/>
        </w:rPr>
        <w:br w:type="page"/>
      </w:r>
    </w:p>
    <w:tbl>
      <w:tblPr>
        <w:tblStyle w:val="a4"/>
        <w:tblW w:w="10490" w:type="dxa"/>
        <w:tblInd w:w="250" w:type="dxa"/>
        <w:tblLook w:val="04A0" w:firstRow="1" w:lastRow="0" w:firstColumn="1" w:lastColumn="0" w:noHBand="0" w:noVBand="1"/>
      </w:tblPr>
      <w:tblGrid>
        <w:gridCol w:w="7200"/>
        <w:gridCol w:w="3290"/>
      </w:tblGrid>
      <w:tr w:rsidR="00913697" w:rsidRPr="00EF2C2E"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FA6656">
            <w:pPr>
              <w:ind w:leftChars="67" w:left="141"/>
              <w:jc w:val="lef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lastRenderedPageBreak/>
              <w:t>【</w:t>
            </w:r>
            <w:r w:rsidR="0016336C" w:rsidRPr="00EF2C2E">
              <w:rPr>
                <w:rFonts w:ascii="ＭＳ Ｐゴシック" w:eastAsia="ＭＳ Ｐゴシック" w:hAnsi="ＭＳ Ｐゴシック" w:hint="eastAsia"/>
                <w:color w:val="000000" w:themeColor="text1"/>
                <w:sz w:val="22"/>
              </w:rPr>
              <w:t>ＤＸの推進②</w:t>
            </w:r>
            <w:r w:rsidRPr="00EF2C2E">
              <w:rPr>
                <w:rFonts w:ascii="ＭＳ Ｐゴシック" w:eastAsia="ＭＳ Ｐゴシック" w:hAnsi="ＭＳ Ｐゴシック" w:hint="eastAsia"/>
                <w:color w:val="000000" w:themeColor="text1"/>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913697">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３３</w:t>
            </w:r>
            <w:r w:rsidRPr="00EF2C2E">
              <w:rPr>
                <w:rFonts w:ascii="ＭＳ Ｐゴシック" w:eastAsia="ＭＳ Ｐゴシック" w:hAnsi="ＭＳ Ｐゴシック" w:hint="eastAsia"/>
                <w:color w:val="000000" w:themeColor="text1"/>
                <w:sz w:val="22"/>
              </w:rPr>
              <w:t xml:space="preserve">　</w:t>
            </w:r>
          </w:p>
        </w:tc>
      </w:tr>
    </w:tbl>
    <w:p w:rsidR="00913697" w:rsidRPr="00EF2C2E" w:rsidRDefault="005420FD" w:rsidP="00913697">
      <w:pPr>
        <w:widowControl/>
        <w:jc w:val="left"/>
        <w:rPr>
          <w:rFonts w:ascii="ＭＳ Ｐゴシック" w:eastAsia="ＭＳ Ｐゴシック" w:hAnsi="ＭＳ Ｐゴシック"/>
          <w:color w:val="000000" w:themeColor="text1"/>
          <w:sz w:val="22"/>
        </w:rPr>
      </w:pPr>
      <w:r w:rsidRPr="00EF2C2E">
        <w:rPr>
          <w:rFonts w:asciiTheme="minorEastAsia" w:hAnsiTheme="minorEastAsia"/>
          <w:noProof/>
          <w:color w:val="000000" w:themeColor="text1"/>
          <w:sz w:val="22"/>
        </w:rPr>
        <w:drawing>
          <wp:anchor distT="0" distB="0" distL="114300" distR="114300" simplePos="0" relativeHeight="251809792" behindDoc="0" locked="0" layoutInCell="1" allowOverlap="1" wp14:anchorId="322877C8" wp14:editId="5588039B">
            <wp:simplePos x="0" y="0"/>
            <wp:positionH relativeFrom="margin">
              <wp:posOffset>5588635</wp:posOffset>
            </wp:positionH>
            <wp:positionV relativeFrom="paragraph">
              <wp:posOffset>6695440</wp:posOffset>
            </wp:positionV>
            <wp:extent cx="1228725" cy="342900"/>
            <wp:effectExtent l="0" t="0" r="0" b="0"/>
            <wp:wrapNone/>
            <wp:docPr id="445" name="図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697" w:rsidRPr="00EF2C2E">
        <w:rPr>
          <w:rFonts w:ascii="ＭＳ Ｐゴシック" w:eastAsia="ＭＳ Ｐゴシック" w:hAnsi="ＭＳ Ｐゴシック"/>
          <w:noProof/>
          <w:color w:val="000000" w:themeColor="text1"/>
          <w:sz w:val="22"/>
        </w:rPr>
        <mc:AlternateContent>
          <mc:Choice Requires="wps">
            <w:drawing>
              <wp:inline distT="0" distB="0" distL="0" distR="0" wp14:anchorId="6AA7FA9E" wp14:editId="49465D82">
                <wp:extent cx="6818630" cy="7010400"/>
                <wp:effectExtent l="0" t="0" r="20320" b="19050"/>
                <wp:docPr id="47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010400"/>
                        </a:xfrm>
                        <a:prstGeom prst="rect">
                          <a:avLst/>
                        </a:prstGeom>
                        <a:solidFill>
                          <a:srgbClr val="FFFFFF"/>
                        </a:solidFill>
                        <a:ln w="9525">
                          <a:solidFill>
                            <a:srgbClr val="000000"/>
                          </a:solidFill>
                          <a:miter lim="800000"/>
                          <a:headEnd/>
                          <a:tailEnd/>
                        </a:ln>
                      </wps:spPr>
                      <wps:txbx>
                        <w:txbxContent>
                          <w:p w:rsidR="005B460A" w:rsidRPr="006A6321" w:rsidRDefault="005B460A" w:rsidP="0016336C">
                            <w:pPr>
                              <w:ind w:firstLineChars="200" w:firstLine="440"/>
                              <w:rPr>
                                <w:rFonts w:asciiTheme="majorEastAsia" w:eastAsiaTheme="majorEastAsia" w:hAnsiTheme="majorEastAsia"/>
                                <w:dstrike/>
                                <w:color w:val="000000" w:themeColor="text1"/>
                                <w:sz w:val="22"/>
                              </w:rPr>
                            </w:pPr>
                            <w:r w:rsidRPr="006A6321">
                              <w:rPr>
                                <w:rFonts w:asciiTheme="majorEastAsia" w:eastAsiaTheme="majorEastAsia" w:hAnsiTheme="majorEastAsia" w:hint="eastAsia"/>
                                <w:color w:val="000000" w:themeColor="text1"/>
                                <w:sz w:val="22"/>
                              </w:rPr>
                              <w:t xml:space="preserve">■　</w:t>
                            </w:r>
                            <w:r w:rsidRPr="006A6321">
                              <w:rPr>
                                <w:rFonts w:ascii="ＭＳ ゴシック" w:eastAsia="ＭＳ ゴシック" w:hAnsi="ＭＳ ゴシック" w:hint="eastAsia"/>
                                <w:b/>
                                <w:bCs/>
                                <w:color w:val="000000" w:themeColor="text1"/>
                                <w:sz w:val="22"/>
                              </w:rPr>
                              <w:t>大阪の</w:t>
                            </w:r>
                            <w:r w:rsidRPr="006A6321">
                              <w:rPr>
                                <w:rFonts w:ascii="ＭＳ ゴシック" w:eastAsia="ＭＳ ゴシック" w:hAnsi="ＭＳ ゴシック"/>
                                <w:b/>
                                <w:bCs/>
                                <w:color w:val="000000" w:themeColor="text1"/>
                                <w:sz w:val="22"/>
                              </w:rPr>
                              <w:t>にぎわい創出</w:t>
                            </w:r>
                            <w:r w:rsidRPr="006A6321">
                              <w:rPr>
                                <w:rFonts w:ascii="ＭＳ ゴシック" w:eastAsia="ＭＳ ゴシック" w:hAnsi="ＭＳ ゴシック" w:hint="eastAsia"/>
                                <w:b/>
                                <w:bCs/>
                                <w:color w:val="000000" w:themeColor="text1"/>
                                <w:sz w:val="22"/>
                              </w:rPr>
                              <w:t>事業　⑤７</w:t>
                            </w:r>
                            <w:r w:rsidRPr="006A6321">
                              <w:rPr>
                                <w:rFonts w:ascii="ＭＳ ゴシック" w:eastAsia="ＭＳ ゴシック" w:hAnsi="ＭＳ ゴシック"/>
                                <w:b/>
                                <w:bCs/>
                                <w:color w:val="000000" w:themeColor="text1"/>
                                <w:sz w:val="22"/>
                              </w:rPr>
                              <w:t>，</w:t>
                            </w:r>
                            <w:r w:rsidRPr="006A6321">
                              <w:rPr>
                                <w:rFonts w:ascii="ＭＳ ゴシック" w:eastAsia="ＭＳ ゴシック" w:hAnsi="ＭＳ ゴシック" w:hint="eastAsia"/>
                                <w:b/>
                                <w:bCs/>
                                <w:color w:val="000000" w:themeColor="text1"/>
                                <w:sz w:val="22"/>
                              </w:rPr>
                              <w:t>６</w:t>
                            </w:r>
                            <w:r w:rsidRPr="006A6321">
                              <w:rPr>
                                <w:rFonts w:ascii="ＭＳ ゴシック" w:eastAsia="ＭＳ ゴシック" w:hAnsi="ＭＳ ゴシック"/>
                                <w:b/>
                                <w:bCs/>
                                <w:color w:val="000000" w:themeColor="text1"/>
                                <w:sz w:val="22"/>
                              </w:rPr>
                              <w:t>００</w:t>
                            </w:r>
                            <w:r w:rsidRPr="006A6321">
                              <w:rPr>
                                <w:rFonts w:ascii="ＭＳ ゴシック" w:eastAsia="ＭＳ ゴシック" w:hAnsi="ＭＳ ゴシック" w:hint="eastAsia"/>
                                <w:b/>
                                <w:bCs/>
                                <w:color w:val="000000" w:themeColor="text1"/>
                                <w:sz w:val="22"/>
                              </w:rPr>
                              <w:t xml:space="preserve">万円　</w:t>
                            </w:r>
                            <w:r w:rsidRPr="006A6321">
                              <w:rPr>
                                <w:rFonts w:ascii="ＭＳ ゴシック" w:eastAsia="ＭＳ ゴシック" w:hAnsi="ＭＳ ゴシック" w:hint="eastAsia"/>
                                <w:b/>
                                <w:color w:val="000000" w:themeColor="text1"/>
                                <w:sz w:val="22"/>
                                <w:bdr w:val="single" w:sz="4" w:space="0" w:color="auto"/>
                                <w:shd w:val="pct15" w:color="auto" w:fill="FFFFFF"/>
                              </w:rPr>
                              <w:t>新規</w:t>
                            </w:r>
                          </w:p>
                          <w:p w:rsidR="005B460A" w:rsidRPr="006A6321" w:rsidRDefault="005B460A" w:rsidP="00126532">
                            <w:pPr>
                              <w:pStyle w:val="a3"/>
                              <w:numPr>
                                <w:ilvl w:val="0"/>
                                <w:numId w:val="110"/>
                              </w:numPr>
                              <w:ind w:leftChars="0"/>
                              <w:rPr>
                                <w:rFonts w:asciiTheme="minorEastAsia" w:hAnsiTheme="minorEastAsia"/>
                                <w:color w:val="000000" w:themeColor="text1"/>
                                <w:sz w:val="22"/>
                              </w:rPr>
                            </w:pPr>
                            <w:r w:rsidRPr="006A6321">
                              <w:rPr>
                                <w:rFonts w:asciiTheme="minorEastAsia" w:hAnsiTheme="minorEastAsia" w:cs="Times New Roman" w:hint="eastAsia"/>
                                <w:color w:val="000000" w:themeColor="text1"/>
                                <w:sz w:val="22"/>
                              </w:rPr>
                              <w:t>大阪城の</w:t>
                            </w:r>
                            <w:r w:rsidRPr="006A6321">
                              <w:rPr>
                                <w:rFonts w:asciiTheme="minorEastAsia" w:hAnsiTheme="minorEastAsia" w:cs="Times New Roman"/>
                                <w:color w:val="000000" w:themeColor="text1"/>
                                <w:sz w:val="22"/>
                              </w:rPr>
                              <w:t>魅力発信</w:t>
                            </w:r>
                            <w:r w:rsidRPr="006A6321">
                              <w:rPr>
                                <w:rFonts w:asciiTheme="minorEastAsia" w:hAnsiTheme="minorEastAsia" w:cs="Times New Roman" w:hint="eastAsia"/>
                                <w:color w:val="000000" w:themeColor="text1"/>
                                <w:sz w:val="22"/>
                              </w:rPr>
                              <w:t>（２，６００</w:t>
                            </w:r>
                            <w:r w:rsidRPr="006A6321">
                              <w:rPr>
                                <w:rFonts w:asciiTheme="minorEastAsia" w:hAnsiTheme="minorEastAsia" w:cs="Times New Roman"/>
                                <w:color w:val="000000" w:themeColor="text1"/>
                                <w:sz w:val="22"/>
                              </w:rPr>
                              <w:t>万円）</w:t>
                            </w:r>
                          </w:p>
                          <w:p w:rsidR="005B460A" w:rsidRPr="001F0975" w:rsidRDefault="005B460A" w:rsidP="0016336C">
                            <w:pPr>
                              <w:ind w:left="1320" w:hangingChars="600" w:hanging="1320"/>
                              <w:rPr>
                                <w:rFonts w:asciiTheme="minorEastAsia" w:hAnsiTheme="minorEastAsia" w:cs="Times New Roman"/>
                                <w:sz w:val="22"/>
                              </w:rPr>
                            </w:pPr>
                            <w:r w:rsidRPr="00421FA3">
                              <w:rPr>
                                <w:rFonts w:asciiTheme="minorEastAsia" w:hAnsiTheme="minorEastAsia" w:hint="eastAsia"/>
                                <w:color w:val="000000" w:themeColor="text1"/>
                                <w:sz w:val="22"/>
                              </w:rPr>
                              <w:t xml:space="preserve">　　</w:t>
                            </w:r>
                            <w:r w:rsidRPr="00421FA3">
                              <w:rPr>
                                <w:rFonts w:asciiTheme="minorEastAsia" w:hAnsiTheme="minorEastAsia"/>
                                <w:color w:val="000000" w:themeColor="text1"/>
                                <w:sz w:val="22"/>
                              </w:rPr>
                              <w:t xml:space="preserve">　　・</w:t>
                            </w:r>
                            <w:r w:rsidRPr="00421FA3">
                              <w:rPr>
                                <w:rFonts w:asciiTheme="minorEastAsia" w:hAnsiTheme="minorEastAsia" w:hint="eastAsia"/>
                                <w:color w:val="000000" w:themeColor="text1"/>
                                <w:sz w:val="22"/>
                              </w:rPr>
                              <w:t xml:space="preserve">　</w:t>
                            </w:r>
                            <w:r w:rsidRPr="001F0975">
                              <w:rPr>
                                <w:rFonts w:asciiTheme="minorEastAsia" w:hAnsiTheme="minorEastAsia" w:cs="Times New Roman"/>
                                <w:sz w:val="22"/>
                              </w:rPr>
                              <w:t>新たな来館者・</w:t>
                            </w:r>
                            <w:r w:rsidRPr="001F0975">
                              <w:rPr>
                                <w:rFonts w:asciiTheme="minorEastAsia" w:hAnsiTheme="minorEastAsia" w:cs="Times New Roman" w:hint="eastAsia"/>
                                <w:sz w:val="22"/>
                              </w:rPr>
                              <w:t>来園者</w:t>
                            </w:r>
                            <w:r w:rsidRPr="001F0975">
                              <w:rPr>
                                <w:rFonts w:asciiTheme="minorEastAsia" w:hAnsiTheme="minorEastAsia" w:cs="Times New Roman"/>
                                <w:sz w:val="22"/>
                              </w:rPr>
                              <w:t>獲得</w:t>
                            </w:r>
                            <w:r w:rsidRPr="001F0975">
                              <w:rPr>
                                <w:rFonts w:asciiTheme="minorEastAsia" w:hAnsiTheme="minorEastAsia" w:cs="Times New Roman" w:hint="eastAsia"/>
                                <w:sz w:val="22"/>
                              </w:rPr>
                              <w:t>を</w:t>
                            </w:r>
                            <w:r w:rsidRPr="001F0975">
                              <w:rPr>
                                <w:rFonts w:asciiTheme="minorEastAsia" w:hAnsiTheme="minorEastAsia" w:cs="Times New Roman"/>
                                <w:sz w:val="22"/>
                              </w:rPr>
                              <w:t>図る</w:t>
                            </w:r>
                            <w:r w:rsidRPr="001F0975">
                              <w:rPr>
                                <w:rFonts w:asciiTheme="minorEastAsia" w:hAnsiTheme="minorEastAsia" w:cs="Times New Roman" w:hint="eastAsia"/>
                                <w:sz w:val="22"/>
                              </w:rPr>
                              <w:t>ため</w:t>
                            </w:r>
                            <w:r w:rsidRPr="001F0975">
                              <w:rPr>
                                <w:rFonts w:asciiTheme="minorEastAsia" w:hAnsiTheme="minorEastAsia" w:cs="Times New Roman"/>
                                <w:sz w:val="22"/>
                              </w:rPr>
                              <w:t>、</w:t>
                            </w:r>
                            <w:r w:rsidRPr="001F0975">
                              <w:rPr>
                                <w:rFonts w:asciiTheme="minorEastAsia" w:hAnsiTheme="minorEastAsia" w:cs="Times New Roman" w:hint="eastAsia"/>
                                <w:sz w:val="22"/>
                              </w:rPr>
                              <w:t>デジタルコンテンツ</w:t>
                            </w:r>
                            <w:r w:rsidRPr="001F0975">
                              <w:rPr>
                                <w:rFonts w:asciiTheme="minorEastAsia" w:hAnsiTheme="minorEastAsia" w:cs="Times New Roman"/>
                                <w:sz w:val="22"/>
                              </w:rPr>
                              <w:t>の制作により</w:t>
                            </w:r>
                            <w:r w:rsidRPr="001F0975">
                              <w:rPr>
                                <w:rFonts w:asciiTheme="minorEastAsia" w:hAnsiTheme="minorEastAsia" w:cs="Times New Roman" w:hint="eastAsia"/>
                                <w:sz w:val="22"/>
                              </w:rPr>
                              <w:t>、</w:t>
                            </w:r>
                            <w:r w:rsidRPr="001F0975">
                              <w:rPr>
                                <w:rFonts w:asciiTheme="minorEastAsia" w:hAnsiTheme="minorEastAsia" w:cs="Times New Roman"/>
                                <w:sz w:val="22"/>
                              </w:rPr>
                              <w:t>大阪城天守閣の特色ある</w:t>
                            </w:r>
                            <w:r w:rsidRPr="001F0975">
                              <w:rPr>
                                <w:rFonts w:asciiTheme="minorEastAsia" w:hAnsiTheme="minorEastAsia" w:cs="Times New Roman" w:hint="eastAsia"/>
                                <w:sz w:val="22"/>
                              </w:rPr>
                              <w:t>所</w:t>
                            </w:r>
                            <w:r w:rsidRPr="001F0975">
                              <w:rPr>
                                <w:rFonts w:asciiTheme="minorEastAsia" w:hAnsiTheme="minorEastAsia" w:cs="Times New Roman"/>
                                <w:sz w:val="22"/>
                              </w:rPr>
                              <w:t>蔵品や公園内の史跡へ</w:t>
                            </w:r>
                            <w:r w:rsidRPr="001F0975">
                              <w:rPr>
                                <w:rFonts w:asciiTheme="minorEastAsia" w:hAnsiTheme="minorEastAsia" w:cs="Times New Roman" w:hint="eastAsia"/>
                                <w:sz w:val="22"/>
                              </w:rPr>
                              <w:t>の</w:t>
                            </w:r>
                            <w:r w:rsidRPr="001F0975">
                              <w:rPr>
                                <w:rFonts w:asciiTheme="minorEastAsia" w:hAnsiTheme="minorEastAsia" w:cs="Times New Roman"/>
                                <w:sz w:val="22"/>
                              </w:rPr>
                              <w:t>親しみやすいアプローチの機会を提供</w:t>
                            </w:r>
                          </w:p>
                          <w:p w:rsidR="005B460A" w:rsidRPr="00421FA3" w:rsidRDefault="005B460A" w:rsidP="00126532">
                            <w:pPr>
                              <w:pStyle w:val="a3"/>
                              <w:numPr>
                                <w:ilvl w:val="0"/>
                                <w:numId w:val="110"/>
                              </w:numPr>
                              <w:ind w:leftChars="0"/>
                              <w:rPr>
                                <w:rFonts w:asciiTheme="minorEastAsia" w:hAnsiTheme="minorEastAsia"/>
                                <w:color w:val="000000" w:themeColor="text1"/>
                                <w:sz w:val="22"/>
                              </w:rPr>
                            </w:pPr>
                            <w:r w:rsidRPr="00421FA3">
                              <w:rPr>
                                <w:rFonts w:asciiTheme="minorEastAsia" w:hAnsiTheme="minorEastAsia" w:cs="Times New Roman" w:hint="eastAsia"/>
                                <w:color w:val="000000" w:themeColor="text1"/>
                                <w:sz w:val="22"/>
                              </w:rPr>
                              <w:t>文化財の</w:t>
                            </w:r>
                            <w:r w:rsidRPr="00421FA3">
                              <w:rPr>
                                <w:rFonts w:asciiTheme="minorEastAsia" w:hAnsiTheme="minorEastAsia" w:cs="Times New Roman"/>
                                <w:color w:val="000000" w:themeColor="text1"/>
                                <w:sz w:val="22"/>
                              </w:rPr>
                              <w:t>魅力発信</w:t>
                            </w:r>
                            <w:r w:rsidRPr="00421FA3">
                              <w:rPr>
                                <w:rFonts w:asciiTheme="minorEastAsia" w:hAnsiTheme="minorEastAsia" w:cs="Times New Roman" w:hint="eastAsia"/>
                                <w:color w:val="000000" w:themeColor="text1"/>
                                <w:sz w:val="22"/>
                              </w:rPr>
                              <w:t>（３，０００</w:t>
                            </w:r>
                            <w:r w:rsidRPr="00421FA3">
                              <w:rPr>
                                <w:rFonts w:asciiTheme="minorEastAsia" w:hAnsiTheme="minorEastAsia" w:cs="Times New Roman"/>
                                <w:color w:val="000000" w:themeColor="text1"/>
                                <w:sz w:val="22"/>
                              </w:rPr>
                              <w:t>万円）</w:t>
                            </w:r>
                          </w:p>
                          <w:p w:rsidR="005B460A" w:rsidRPr="00421FA3" w:rsidRDefault="005B460A" w:rsidP="0016336C">
                            <w:pPr>
                              <w:ind w:left="1320" w:hangingChars="600" w:hanging="1320"/>
                              <w:rPr>
                                <w:rFonts w:asciiTheme="minorEastAsia" w:hAnsiTheme="minorEastAsia"/>
                                <w:color w:val="000000" w:themeColor="text1"/>
                                <w:sz w:val="22"/>
                              </w:rPr>
                            </w:pPr>
                            <w:r w:rsidRPr="00421FA3">
                              <w:rPr>
                                <w:rFonts w:asciiTheme="minorEastAsia" w:hAnsiTheme="minorEastAsia" w:hint="eastAsia"/>
                                <w:color w:val="000000" w:themeColor="text1"/>
                                <w:sz w:val="22"/>
                              </w:rPr>
                              <w:t xml:space="preserve">　　</w:t>
                            </w:r>
                            <w:r w:rsidRPr="00421FA3">
                              <w:rPr>
                                <w:rFonts w:asciiTheme="minorEastAsia" w:hAnsiTheme="minorEastAsia"/>
                                <w:color w:val="000000" w:themeColor="text1"/>
                                <w:sz w:val="22"/>
                              </w:rPr>
                              <w:t xml:space="preserve">　　・</w:t>
                            </w:r>
                            <w:r w:rsidRPr="00421FA3">
                              <w:rPr>
                                <w:rFonts w:asciiTheme="minorEastAsia" w:hAnsiTheme="minorEastAsia" w:hint="eastAsia"/>
                                <w:color w:val="000000" w:themeColor="text1"/>
                                <w:sz w:val="22"/>
                              </w:rPr>
                              <w:t xml:space="preserve">　</w:t>
                            </w:r>
                            <w:r w:rsidRPr="00421FA3">
                              <w:rPr>
                                <w:rFonts w:asciiTheme="minorEastAsia" w:hAnsiTheme="minorEastAsia" w:cs="Times New Roman" w:hint="eastAsia"/>
                                <w:color w:val="000000" w:themeColor="text1"/>
                                <w:sz w:val="22"/>
                              </w:rPr>
                              <w:t>大阪が誇る文化財で</w:t>
                            </w:r>
                            <w:r w:rsidRPr="00421FA3">
                              <w:rPr>
                                <w:rFonts w:asciiTheme="minorEastAsia" w:hAnsiTheme="minorEastAsia" w:cs="Times New Roman"/>
                                <w:color w:val="000000" w:themeColor="text1"/>
                                <w:sz w:val="22"/>
                              </w:rPr>
                              <w:t>ある</w:t>
                            </w:r>
                            <w:r w:rsidRPr="00421FA3">
                              <w:rPr>
                                <w:rFonts w:asciiTheme="minorEastAsia" w:hAnsiTheme="minorEastAsia" w:cs="Times New Roman" w:hint="eastAsia"/>
                                <w:color w:val="000000" w:themeColor="text1"/>
                                <w:sz w:val="22"/>
                              </w:rPr>
                              <w:t>泉布観について、新たな興味の喚起や知名度向上、歴史的価値</w:t>
                            </w:r>
                            <w:r w:rsidRPr="00421FA3">
                              <w:rPr>
                                <w:rFonts w:asciiTheme="minorEastAsia" w:hAnsiTheme="minorEastAsia" w:cs="Times New Roman"/>
                                <w:color w:val="000000" w:themeColor="text1"/>
                                <w:sz w:val="22"/>
                              </w:rPr>
                              <w:t>に対する市民</w:t>
                            </w:r>
                            <w:r w:rsidRPr="00421FA3">
                              <w:rPr>
                                <w:rFonts w:asciiTheme="minorEastAsia" w:hAnsiTheme="minorEastAsia" w:cs="Times New Roman" w:hint="eastAsia"/>
                                <w:color w:val="000000" w:themeColor="text1"/>
                                <w:sz w:val="22"/>
                              </w:rPr>
                              <w:t>等</w:t>
                            </w:r>
                            <w:r w:rsidRPr="00421FA3">
                              <w:rPr>
                                <w:rFonts w:asciiTheme="minorEastAsia" w:hAnsiTheme="minorEastAsia" w:cs="Times New Roman"/>
                                <w:color w:val="000000" w:themeColor="text1"/>
                                <w:sz w:val="22"/>
                              </w:rPr>
                              <w:t>の理解促進を図るため、ＶＲ</w:t>
                            </w:r>
                            <w:r w:rsidRPr="00421FA3">
                              <w:rPr>
                                <w:rFonts w:asciiTheme="minorEastAsia" w:hAnsiTheme="minorEastAsia" w:cs="Times New Roman" w:hint="eastAsia"/>
                                <w:color w:val="000000" w:themeColor="text1"/>
                                <w:sz w:val="22"/>
                              </w:rPr>
                              <w:t>技術等を活用した魅力発信を</w:t>
                            </w:r>
                            <w:r w:rsidRPr="00421FA3">
                              <w:rPr>
                                <w:rFonts w:asciiTheme="minorEastAsia" w:hAnsiTheme="minorEastAsia" w:cs="Times New Roman"/>
                                <w:color w:val="000000" w:themeColor="text1"/>
                                <w:sz w:val="22"/>
                              </w:rPr>
                              <w:t>多言語で実施</w:t>
                            </w:r>
                          </w:p>
                          <w:p w:rsidR="005B460A" w:rsidRPr="00421FA3" w:rsidRDefault="005B460A" w:rsidP="00126532">
                            <w:pPr>
                              <w:pStyle w:val="a3"/>
                              <w:numPr>
                                <w:ilvl w:val="0"/>
                                <w:numId w:val="110"/>
                              </w:numPr>
                              <w:ind w:leftChars="0"/>
                              <w:rPr>
                                <w:rFonts w:asciiTheme="minorEastAsia" w:hAnsiTheme="minorEastAsia"/>
                                <w:color w:val="000000" w:themeColor="text1"/>
                                <w:sz w:val="22"/>
                              </w:rPr>
                            </w:pPr>
                            <w:r w:rsidRPr="00421FA3">
                              <w:rPr>
                                <w:rFonts w:asciiTheme="minorEastAsia" w:hAnsiTheme="minorEastAsia" w:cs="Times New Roman" w:hint="eastAsia"/>
                                <w:color w:val="000000" w:themeColor="text1"/>
                                <w:sz w:val="22"/>
                              </w:rPr>
                              <w:t>博物館の</w:t>
                            </w:r>
                            <w:r w:rsidRPr="00421FA3">
                              <w:rPr>
                                <w:rFonts w:asciiTheme="minorEastAsia" w:hAnsiTheme="minorEastAsia" w:cs="Times New Roman"/>
                                <w:color w:val="000000" w:themeColor="text1"/>
                                <w:sz w:val="22"/>
                              </w:rPr>
                              <w:t>魅力創出</w:t>
                            </w:r>
                            <w:r w:rsidRPr="00421FA3">
                              <w:rPr>
                                <w:rFonts w:asciiTheme="minorEastAsia" w:hAnsiTheme="minorEastAsia" w:cs="Times New Roman" w:hint="eastAsia"/>
                                <w:color w:val="000000" w:themeColor="text1"/>
                                <w:sz w:val="22"/>
                              </w:rPr>
                              <w:t>（２，０００</w:t>
                            </w:r>
                            <w:r w:rsidRPr="00421FA3">
                              <w:rPr>
                                <w:rFonts w:asciiTheme="minorEastAsia" w:hAnsiTheme="minorEastAsia" w:cs="Times New Roman"/>
                                <w:color w:val="000000" w:themeColor="text1"/>
                                <w:sz w:val="22"/>
                              </w:rPr>
                              <w:t>万円）</w:t>
                            </w:r>
                          </w:p>
                          <w:p w:rsidR="005B460A" w:rsidRDefault="005B460A" w:rsidP="00126532">
                            <w:pPr>
                              <w:ind w:left="1320" w:hangingChars="600" w:hanging="1320"/>
                              <w:rPr>
                                <w:rFonts w:asciiTheme="minorEastAsia" w:hAnsiTheme="minorEastAsia" w:cs="Times New Roman"/>
                                <w:color w:val="000000" w:themeColor="text1"/>
                                <w:sz w:val="22"/>
                              </w:rPr>
                            </w:pPr>
                            <w:r w:rsidRPr="00421FA3">
                              <w:rPr>
                                <w:rFonts w:asciiTheme="minorEastAsia" w:hAnsiTheme="minorEastAsia" w:hint="eastAsia"/>
                                <w:color w:val="000000" w:themeColor="text1"/>
                                <w:sz w:val="22"/>
                              </w:rPr>
                              <w:t xml:space="preserve">　　</w:t>
                            </w:r>
                            <w:r w:rsidRPr="00421FA3">
                              <w:rPr>
                                <w:rFonts w:asciiTheme="minorEastAsia" w:hAnsiTheme="minorEastAsia"/>
                                <w:color w:val="000000" w:themeColor="text1"/>
                                <w:sz w:val="22"/>
                              </w:rPr>
                              <w:t xml:space="preserve">　　</w:t>
                            </w:r>
                            <w:r w:rsidRPr="00421FA3">
                              <w:rPr>
                                <w:rFonts w:asciiTheme="minorEastAsia" w:hAnsiTheme="minorEastAsia" w:hint="eastAsia"/>
                                <w:color w:val="000000" w:themeColor="text1"/>
                                <w:sz w:val="22"/>
                              </w:rPr>
                              <w:t xml:space="preserve">・　</w:t>
                            </w:r>
                            <w:r w:rsidRPr="00421FA3">
                              <w:rPr>
                                <w:rFonts w:asciiTheme="minorEastAsia" w:hAnsiTheme="minorEastAsia" w:cs="Times New Roman" w:hint="eastAsia"/>
                                <w:color w:val="000000" w:themeColor="text1"/>
                                <w:sz w:val="22"/>
                              </w:rPr>
                              <w:t>特色ある６つの博物館等について、新たな来館者の獲得や</w:t>
                            </w:r>
                            <w:r w:rsidRPr="00421FA3">
                              <w:rPr>
                                <w:rFonts w:asciiTheme="minorEastAsia" w:hAnsiTheme="minorEastAsia" w:cs="Times New Roman"/>
                                <w:color w:val="000000" w:themeColor="text1"/>
                                <w:sz w:val="22"/>
                              </w:rPr>
                              <w:t>魅力向上を図るため、</w:t>
                            </w:r>
                            <w:r w:rsidRPr="00421FA3">
                              <w:rPr>
                                <w:rFonts w:asciiTheme="minorEastAsia" w:hAnsiTheme="minorEastAsia" w:cs="Times New Roman" w:hint="eastAsia"/>
                                <w:color w:val="000000" w:themeColor="text1"/>
                                <w:sz w:val="22"/>
                              </w:rPr>
                              <w:t>デジタル技術を活用した魅力発信や快適</w:t>
                            </w:r>
                            <w:r w:rsidRPr="00421FA3">
                              <w:rPr>
                                <w:rFonts w:asciiTheme="minorEastAsia" w:hAnsiTheme="minorEastAsia" w:cs="Times New Roman"/>
                                <w:color w:val="000000" w:themeColor="text1"/>
                                <w:sz w:val="22"/>
                              </w:rPr>
                              <w:t>な鑑賞環境の構築</w:t>
                            </w:r>
                            <w:r w:rsidRPr="00421FA3">
                              <w:rPr>
                                <w:rFonts w:asciiTheme="minorEastAsia" w:hAnsiTheme="minorEastAsia" w:cs="Times New Roman" w:hint="eastAsia"/>
                                <w:color w:val="000000" w:themeColor="text1"/>
                                <w:sz w:val="22"/>
                              </w:rPr>
                              <w:t>等</w:t>
                            </w:r>
                            <w:r w:rsidRPr="00421FA3">
                              <w:rPr>
                                <w:rFonts w:asciiTheme="minorEastAsia" w:hAnsiTheme="minorEastAsia" w:cs="Times New Roman"/>
                                <w:color w:val="000000" w:themeColor="text1"/>
                                <w:sz w:val="22"/>
                              </w:rPr>
                              <w:t>を実施</w:t>
                            </w:r>
                          </w:p>
                          <w:p w:rsidR="005B460A" w:rsidRPr="00421FA3" w:rsidRDefault="005B460A" w:rsidP="0016336C">
                            <w:pPr>
                              <w:ind w:firstLineChars="200" w:firstLine="440"/>
                              <w:rPr>
                                <w:rFonts w:asciiTheme="majorEastAsia" w:eastAsiaTheme="majorEastAsia" w:hAnsiTheme="majorEastAsia"/>
                                <w:dstrike/>
                                <w:color w:val="000000" w:themeColor="text1"/>
                                <w:sz w:val="22"/>
                              </w:rPr>
                            </w:pPr>
                            <w:r w:rsidRPr="00421FA3">
                              <w:rPr>
                                <w:rFonts w:asciiTheme="majorEastAsia" w:eastAsiaTheme="majorEastAsia" w:hAnsiTheme="majorEastAsia" w:hint="eastAsia"/>
                                <w:color w:val="000000" w:themeColor="text1"/>
                                <w:sz w:val="22"/>
                              </w:rPr>
                              <w:t xml:space="preserve">■　</w:t>
                            </w:r>
                            <w:r w:rsidRPr="00421FA3">
                              <w:rPr>
                                <w:rFonts w:ascii="ＭＳ ゴシック" w:eastAsia="ＭＳ ゴシック" w:hAnsi="ＭＳ ゴシック" w:hint="eastAsia"/>
                                <w:b/>
                                <w:bCs/>
                                <w:color w:val="000000" w:themeColor="text1"/>
                                <w:sz w:val="22"/>
                              </w:rPr>
                              <w:t xml:space="preserve">ごみ収集車両のドライブレコーダー映像活用事業　⑤１億８，０００万円　</w:t>
                            </w:r>
                            <w:r w:rsidRPr="00421FA3">
                              <w:rPr>
                                <w:rFonts w:ascii="ＭＳ ゴシック" w:eastAsia="ＭＳ ゴシック" w:hAnsi="ＭＳ ゴシック" w:hint="eastAsia"/>
                                <w:b/>
                                <w:color w:val="000000" w:themeColor="text1"/>
                                <w:sz w:val="22"/>
                                <w:bdr w:val="single" w:sz="4" w:space="0" w:color="auto"/>
                                <w:shd w:val="pct15" w:color="auto" w:fill="FFFFFF"/>
                              </w:rPr>
                              <w:t>新規</w:t>
                            </w:r>
                          </w:p>
                          <w:p w:rsidR="005B460A" w:rsidRPr="00421FA3" w:rsidRDefault="005B460A" w:rsidP="00126532">
                            <w:pPr>
                              <w:pStyle w:val="a3"/>
                              <w:numPr>
                                <w:ilvl w:val="0"/>
                                <w:numId w:val="110"/>
                              </w:numPr>
                              <w:ind w:leftChars="0"/>
                              <w:rPr>
                                <w:rFonts w:asciiTheme="minorEastAsia" w:hAnsiTheme="minorEastAsia"/>
                                <w:color w:val="000000" w:themeColor="text1"/>
                                <w:sz w:val="22"/>
                              </w:rPr>
                            </w:pPr>
                            <w:r w:rsidRPr="00421FA3">
                              <w:rPr>
                                <w:rFonts w:asciiTheme="minorEastAsia" w:hAnsiTheme="minorEastAsia" w:cs="Times New Roman" w:hint="eastAsia"/>
                                <w:color w:val="000000" w:themeColor="text1"/>
                                <w:sz w:val="22"/>
                              </w:rPr>
                              <w:t>環境局において運用している「ごみ収集車両運行管理システム」の機能の拡充を図り、生活道路の隅々まで走行しているごみ収集車両のドライブレコーダー映像をリアルタイムに取得・確認できる機能の導入やＧＰＳ位置情報の精度を向上</w:t>
                            </w:r>
                          </w:p>
                          <w:p w:rsidR="005B460A" w:rsidRPr="00126532" w:rsidRDefault="005B460A" w:rsidP="00126532">
                            <w:pPr>
                              <w:pStyle w:val="a3"/>
                              <w:numPr>
                                <w:ilvl w:val="0"/>
                                <w:numId w:val="110"/>
                              </w:numPr>
                              <w:ind w:leftChars="0"/>
                              <w:rPr>
                                <w:rFonts w:asciiTheme="minorEastAsia" w:hAnsiTheme="minorEastAsia"/>
                                <w:color w:val="000000" w:themeColor="text1"/>
                                <w:sz w:val="22"/>
                              </w:rPr>
                            </w:pPr>
                            <w:r w:rsidRPr="00421FA3">
                              <w:rPr>
                                <w:rFonts w:asciiTheme="minorEastAsia" w:hAnsiTheme="minorEastAsia" w:cs="Times New Roman" w:hint="eastAsia"/>
                                <w:color w:val="000000" w:themeColor="text1"/>
                                <w:sz w:val="22"/>
                              </w:rPr>
                              <w:t>この</w:t>
                            </w:r>
                            <w:r w:rsidRPr="00421FA3">
                              <w:rPr>
                                <w:rFonts w:asciiTheme="minorEastAsia" w:hAnsiTheme="minorEastAsia" w:cs="Times New Roman"/>
                                <w:color w:val="000000" w:themeColor="text1"/>
                                <w:sz w:val="22"/>
                              </w:rPr>
                              <w:t>映像を、</w:t>
                            </w:r>
                            <w:r w:rsidRPr="00421FA3">
                              <w:rPr>
                                <w:rFonts w:asciiTheme="minorEastAsia" w:hAnsiTheme="minorEastAsia" w:cs="Times New Roman" w:hint="eastAsia"/>
                                <w:color w:val="000000" w:themeColor="text1"/>
                                <w:sz w:val="22"/>
                              </w:rPr>
                              <w:t>建設局及び消防局等において、道路・街路樹の管理や火災発生状況の確認及び調査等、</w:t>
                            </w:r>
                            <w:r w:rsidRPr="00293F78">
                              <w:rPr>
                                <w:rFonts w:asciiTheme="minorEastAsia" w:hAnsiTheme="minorEastAsia" w:cs="Times New Roman" w:hint="eastAsia"/>
                                <w:color w:val="000000" w:themeColor="text1"/>
                                <w:sz w:val="22"/>
                              </w:rPr>
                              <w:t>市民の</w:t>
                            </w:r>
                            <w:r w:rsidRPr="00973845">
                              <w:rPr>
                                <w:rFonts w:asciiTheme="minorEastAsia" w:hAnsiTheme="minorEastAsia" w:cs="Times New Roman" w:hint="eastAsia"/>
                                <w:sz w:val="22"/>
                              </w:rPr>
                              <w:t>暮らしの安全や安心</w:t>
                            </w:r>
                            <w:r w:rsidRPr="00293F78">
                              <w:rPr>
                                <w:rFonts w:asciiTheme="minorEastAsia" w:hAnsiTheme="minorEastAsia" w:cs="Times New Roman" w:hint="eastAsia"/>
                                <w:color w:val="000000" w:themeColor="text1"/>
                                <w:sz w:val="22"/>
                              </w:rPr>
                              <w:t>を守る日常的な取組に活用</w:t>
                            </w:r>
                          </w:p>
                          <w:p w:rsidR="005B460A" w:rsidRPr="00421FA3" w:rsidRDefault="005B460A" w:rsidP="0016336C">
                            <w:pPr>
                              <w:ind w:firstLineChars="200" w:firstLine="440"/>
                              <w:rPr>
                                <w:rFonts w:asciiTheme="majorEastAsia" w:eastAsiaTheme="majorEastAsia" w:hAnsiTheme="majorEastAsia"/>
                                <w:dstrike/>
                                <w:color w:val="000000" w:themeColor="text1"/>
                                <w:sz w:val="22"/>
                              </w:rPr>
                            </w:pPr>
                            <w:r w:rsidRPr="00421FA3">
                              <w:rPr>
                                <w:rFonts w:asciiTheme="majorEastAsia" w:eastAsiaTheme="majorEastAsia" w:hAnsiTheme="majorEastAsia" w:hint="eastAsia"/>
                                <w:color w:val="000000" w:themeColor="text1"/>
                                <w:sz w:val="22"/>
                              </w:rPr>
                              <w:t xml:space="preserve">■　</w:t>
                            </w:r>
                            <w:r w:rsidRPr="00421FA3">
                              <w:rPr>
                                <w:rFonts w:ascii="ＭＳ ゴシック" w:eastAsia="ＭＳ ゴシック" w:hAnsi="ＭＳ ゴシック" w:hint="eastAsia"/>
                                <w:b/>
                                <w:bCs/>
                                <w:color w:val="000000" w:themeColor="text1"/>
                                <w:sz w:val="22"/>
                              </w:rPr>
                              <w:t>働き方改革推進事業　⑤４</w:t>
                            </w:r>
                            <w:r w:rsidRPr="00421FA3">
                              <w:rPr>
                                <w:rFonts w:ascii="ＭＳ ゴシック" w:eastAsia="ＭＳ ゴシック" w:hAnsi="ＭＳ ゴシック"/>
                                <w:b/>
                                <w:bCs/>
                                <w:color w:val="000000" w:themeColor="text1"/>
                                <w:sz w:val="22"/>
                              </w:rPr>
                              <w:t>億</w:t>
                            </w:r>
                            <w:r w:rsidRPr="00421FA3">
                              <w:rPr>
                                <w:rFonts w:ascii="ＭＳ ゴシック" w:eastAsia="ＭＳ ゴシック" w:hAnsi="ＭＳ ゴシック" w:hint="eastAsia"/>
                                <w:b/>
                                <w:bCs/>
                                <w:color w:val="000000" w:themeColor="text1"/>
                                <w:sz w:val="22"/>
                              </w:rPr>
                              <w:t>５，</w:t>
                            </w:r>
                            <w:r w:rsidRPr="00421FA3">
                              <w:rPr>
                                <w:rFonts w:ascii="ＭＳ ゴシック" w:eastAsia="ＭＳ ゴシック" w:hAnsi="ＭＳ ゴシック"/>
                                <w:b/>
                                <w:bCs/>
                                <w:color w:val="000000" w:themeColor="text1"/>
                                <w:sz w:val="22"/>
                              </w:rPr>
                              <w:t>１００</w:t>
                            </w:r>
                            <w:r w:rsidRPr="00421FA3">
                              <w:rPr>
                                <w:rFonts w:ascii="ＭＳ ゴシック" w:eastAsia="ＭＳ ゴシック" w:hAnsi="ＭＳ ゴシック" w:hint="eastAsia"/>
                                <w:b/>
                                <w:bCs/>
                                <w:color w:val="000000" w:themeColor="text1"/>
                                <w:sz w:val="22"/>
                              </w:rPr>
                              <w:t xml:space="preserve">万円　</w:t>
                            </w:r>
                            <w:r w:rsidRPr="00421FA3">
                              <w:rPr>
                                <w:rFonts w:ascii="ＭＳ ゴシック" w:eastAsia="ＭＳ ゴシック" w:hAnsi="ＭＳ ゴシック" w:hint="eastAsia"/>
                                <w:b/>
                                <w:color w:val="000000" w:themeColor="text1"/>
                                <w:sz w:val="22"/>
                                <w:bdr w:val="single" w:sz="4" w:space="0" w:color="auto"/>
                                <w:shd w:val="pct15" w:color="auto" w:fill="FFFFFF"/>
                              </w:rPr>
                              <w:t>新規</w:t>
                            </w:r>
                          </w:p>
                          <w:p w:rsidR="005B460A" w:rsidRPr="007951B8" w:rsidRDefault="005B460A" w:rsidP="00126532">
                            <w:pPr>
                              <w:pStyle w:val="a3"/>
                              <w:numPr>
                                <w:ilvl w:val="0"/>
                                <w:numId w:val="110"/>
                              </w:numPr>
                              <w:ind w:leftChars="0"/>
                              <w:rPr>
                                <w:rFonts w:asciiTheme="minorEastAsia" w:hAnsiTheme="minorEastAsia"/>
                                <w:color w:val="000000" w:themeColor="text1"/>
                                <w:sz w:val="22"/>
                              </w:rPr>
                            </w:pPr>
                            <w:r w:rsidRPr="007951B8">
                              <w:rPr>
                                <w:rFonts w:asciiTheme="minorEastAsia" w:hAnsiTheme="minorEastAsia" w:cs="Times New Roman" w:hint="eastAsia"/>
                                <w:color w:val="000000" w:themeColor="text1"/>
                                <w:sz w:val="22"/>
                              </w:rPr>
                              <w:t>バックオフィスＤＸ（９，７００</w:t>
                            </w:r>
                            <w:r w:rsidRPr="007951B8">
                              <w:rPr>
                                <w:rFonts w:asciiTheme="minorEastAsia" w:hAnsiTheme="minorEastAsia" w:cs="Times New Roman"/>
                                <w:color w:val="000000" w:themeColor="text1"/>
                                <w:sz w:val="22"/>
                              </w:rPr>
                              <w:t>万円）</w:t>
                            </w:r>
                          </w:p>
                          <w:p w:rsidR="005B460A" w:rsidRPr="007951B8" w:rsidRDefault="005B460A" w:rsidP="0016336C">
                            <w:pPr>
                              <w:ind w:left="1320" w:hangingChars="600" w:hanging="1320"/>
                              <w:rPr>
                                <w:rFonts w:asciiTheme="minorEastAsia" w:hAnsiTheme="minorEastAsia" w:cs="Times New Roman"/>
                                <w:color w:val="000000" w:themeColor="text1"/>
                                <w:sz w:val="22"/>
                              </w:rPr>
                            </w:pPr>
                            <w:r w:rsidRPr="007951B8">
                              <w:rPr>
                                <w:rFonts w:asciiTheme="minorEastAsia" w:hAnsiTheme="minorEastAsia" w:hint="eastAsia"/>
                                <w:color w:val="000000" w:themeColor="text1"/>
                                <w:sz w:val="22"/>
                              </w:rPr>
                              <w:t xml:space="preserve">　　</w:t>
                            </w:r>
                            <w:r w:rsidRPr="007951B8">
                              <w:rPr>
                                <w:rFonts w:asciiTheme="minorEastAsia" w:hAnsiTheme="minorEastAsia"/>
                                <w:color w:val="000000" w:themeColor="text1"/>
                                <w:sz w:val="22"/>
                              </w:rPr>
                              <w:t xml:space="preserve">　　・　市役所</w:t>
                            </w:r>
                            <w:r w:rsidRPr="007951B8">
                              <w:rPr>
                                <w:rFonts w:asciiTheme="minorEastAsia" w:hAnsiTheme="minorEastAsia" w:cs="Times New Roman" w:hint="eastAsia"/>
                                <w:color w:val="000000" w:themeColor="text1"/>
                                <w:sz w:val="22"/>
                              </w:rPr>
                              <w:t>組織全体のパフォーマンスや業務品質の向上を</w:t>
                            </w:r>
                            <w:r w:rsidRPr="007951B8">
                              <w:rPr>
                                <w:rFonts w:asciiTheme="minorEastAsia" w:hAnsiTheme="minorEastAsia" w:cs="Times New Roman"/>
                                <w:color w:val="000000" w:themeColor="text1"/>
                                <w:sz w:val="22"/>
                              </w:rPr>
                              <w:t>図るため</w:t>
                            </w:r>
                            <w:r w:rsidRPr="007951B8">
                              <w:rPr>
                                <w:rFonts w:asciiTheme="minorEastAsia" w:hAnsiTheme="minorEastAsia" w:cs="Times New Roman" w:hint="eastAsia"/>
                                <w:color w:val="000000" w:themeColor="text1"/>
                                <w:sz w:val="22"/>
                              </w:rPr>
                              <w:t>、デジタル技術により可能な限り自動化・可視化し、内部</w:t>
                            </w:r>
                            <w:r w:rsidRPr="007951B8">
                              <w:rPr>
                                <w:rFonts w:asciiTheme="minorEastAsia" w:hAnsiTheme="minorEastAsia" w:cs="Times New Roman"/>
                                <w:color w:val="000000" w:themeColor="text1"/>
                                <w:sz w:val="22"/>
                              </w:rPr>
                              <w:t>（</w:t>
                            </w:r>
                            <w:r w:rsidRPr="007951B8">
                              <w:rPr>
                                <w:rFonts w:asciiTheme="minorEastAsia" w:hAnsiTheme="minorEastAsia" w:cs="Times New Roman" w:hint="eastAsia"/>
                                <w:color w:val="000000" w:themeColor="text1"/>
                                <w:sz w:val="22"/>
                              </w:rPr>
                              <w:t>バックオフィス）業務を全体最適化</w:t>
                            </w:r>
                          </w:p>
                          <w:p w:rsidR="005B460A" w:rsidRPr="007951B8" w:rsidRDefault="005B460A" w:rsidP="0016336C">
                            <w:pPr>
                              <w:ind w:left="1320" w:hangingChars="600" w:hanging="1320"/>
                              <w:rPr>
                                <w:rFonts w:asciiTheme="minorEastAsia" w:hAnsiTheme="minorEastAsia"/>
                                <w:color w:val="000000" w:themeColor="text1"/>
                                <w:sz w:val="22"/>
                              </w:rPr>
                            </w:pPr>
                            <w:r w:rsidRPr="007951B8">
                              <w:rPr>
                                <w:rFonts w:asciiTheme="minorEastAsia" w:hAnsiTheme="minorEastAsia" w:cs="Times New Roman" w:hint="eastAsia"/>
                                <w:color w:val="000000" w:themeColor="text1"/>
                                <w:sz w:val="22"/>
                              </w:rPr>
                              <w:t xml:space="preserve">　</w:t>
                            </w:r>
                            <w:r w:rsidRPr="007951B8">
                              <w:rPr>
                                <w:rFonts w:asciiTheme="minorEastAsia" w:hAnsiTheme="minorEastAsia" w:cs="Times New Roman"/>
                                <w:color w:val="000000" w:themeColor="text1"/>
                                <w:sz w:val="22"/>
                              </w:rPr>
                              <w:t xml:space="preserve">　　　・　</w:t>
                            </w:r>
                            <w:r w:rsidRPr="007951B8">
                              <w:rPr>
                                <w:rFonts w:asciiTheme="minorEastAsia" w:hAnsiTheme="minorEastAsia" w:cs="Times New Roman" w:hint="eastAsia"/>
                                <w:color w:val="000000" w:themeColor="text1"/>
                                <w:sz w:val="22"/>
                              </w:rPr>
                              <w:t>令和５年度には、所属横断的なＰＴ（プロジェクトチーム）を設置、高度な専門的知見を</w:t>
                            </w:r>
                            <w:r w:rsidRPr="007951B8">
                              <w:rPr>
                                <w:rFonts w:asciiTheme="minorEastAsia" w:hAnsiTheme="minorEastAsia" w:cs="Times New Roman"/>
                                <w:color w:val="000000" w:themeColor="text1"/>
                                <w:sz w:val="22"/>
                              </w:rPr>
                              <w:t>有する</w:t>
                            </w:r>
                            <w:r w:rsidRPr="007951B8">
                              <w:rPr>
                                <w:rFonts w:asciiTheme="minorEastAsia" w:hAnsiTheme="minorEastAsia" w:cs="Times New Roman" w:hint="eastAsia"/>
                                <w:color w:val="000000" w:themeColor="text1"/>
                                <w:sz w:val="22"/>
                              </w:rPr>
                              <w:t>民間事業者の支援を受けて、今後の具体的な行動指針となるグランドデザインを策定</w:t>
                            </w:r>
                          </w:p>
                          <w:p w:rsidR="005B460A" w:rsidRPr="007951B8" w:rsidRDefault="005B460A" w:rsidP="00126532">
                            <w:pPr>
                              <w:pStyle w:val="a3"/>
                              <w:numPr>
                                <w:ilvl w:val="0"/>
                                <w:numId w:val="110"/>
                              </w:numPr>
                              <w:ind w:leftChars="0"/>
                              <w:rPr>
                                <w:rFonts w:asciiTheme="minorEastAsia" w:hAnsiTheme="minorEastAsia"/>
                                <w:color w:val="000000" w:themeColor="text1"/>
                                <w:sz w:val="22"/>
                              </w:rPr>
                            </w:pPr>
                            <w:r w:rsidRPr="007951B8">
                              <w:rPr>
                                <w:rFonts w:asciiTheme="minorEastAsia" w:hAnsiTheme="minorEastAsia" w:hint="eastAsia"/>
                                <w:color w:val="000000" w:themeColor="text1"/>
                                <w:sz w:val="22"/>
                              </w:rPr>
                              <w:t>予算編成</w:t>
                            </w:r>
                            <w:r w:rsidRPr="007951B8">
                              <w:rPr>
                                <w:rFonts w:asciiTheme="minorEastAsia" w:hAnsiTheme="minorEastAsia"/>
                                <w:color w:val="000000" w:themeColor="text1"/>
                                <w:sz w:val="22"/>
                              </w:rPr>
                              <w:t>事務のシステム化による事務の効率化（</w:t>
                            </w:r>
                            <w:r w:rsidRPr="007951B8">
                              <w:rPr>
                                <w:rFonts w:asciiTheme="minorEastAsia" w:hAnsiTheme="minorEastAsia" w:hint="eastAsia"/>
                                <w:color w:val="000000" w:themeColor="text1"/>
                                <w:sz w:val="22"/>
                              </w:rPr>
                              <w:t>３</w:t>
                            </w:r>
                            <w:r w:rsidRPr="007951B8">
                              <w:rPr>
                                <w:rFonts w:asciiTheme="minorEastAsia" w:hAnsiTheme="minorEastAsia"/>
                                <w:color w:val="000000" w:themeColor="text1"/>
                                <w:sz w:val="22"/>
                              </w:rPr>
                              <w:t>億</w:t>
                            </w:r>
                            <w:r w:rsidRPr="007951B8">
                              <w:rPr>
                                <w:rFonts w:asciiTheme="minorEastAsia" w:hAnsiTheme="minorEastAsia" w:hint="eastAsia"/>
                                <w:color w:val="000000" w:themeColor="text1"/>
                                <w:sz w:val="22"/>
                              </w:rPr>
                              <w:t>５，０００</w:t>
                            </w:r>
                            <w:r w:rsidRPr="007951B8">
                              <w:rPr>
                                <w:rFonts w:asciiTheme="minorEastAsia" w:hAnsiTheme="minorEastAsia"/>
                                <w:color w:val="000000" w:themeColor="text1"/>
                                <w:sz w:val="22"/>
                              </w:rPr>
                              <w:t>万円）</w:t>
                            </w:r>
                          </w:p>
                          <w:p w:rsidR="005B460A" w:rsidRPr="007951B8" w:rsidRDefault="005B460A" w:rsidP="0016336C">
                            <w:pPr>
                              <w:ind w:left="1320" w:hangingChars="600" w:hanging="1320"/>
                              <w:rPr>
                                <w:rFonts w:asciiTheme="minorEastAsia" w:hAnsiTheme="minorEastAsia"/>
                                <w:color w:val="000000" w:themeColor="text1"/>
                                <w:sz w:val="22"/>
                              </w:rPr>
                            </w:pPr>
                            <w:r w:rsidRPr="007951B8">
                              <w:rPr>
                                <w:rFonts w:asciiTheme="minorEastAsia" w:hAnsiTheme="minorEastAsia" w:hint="eastAsia"/>
                                <w:color w:val="000000" w:themeColor="text1"/>
                                <w:sz w:val="22"/>
                              </w:rPr>
                              <w:t xml:space="preserve">　　</w:t>
                            </w:r>
                            <w:r w:rsidRPr="007951B8">
                              <w:rPr>
                                <w:rFonts w:asciiTheme="minorEastAsia" w:hAnsiTheme="minorEastAsia"/>
                                <w:color w:val="000000" w:themeColor="text1"/>
                                <w:sz w:val="22"/>
                              </w:rPr>
                              <w:t xml:space="preserve">　　・　</w:t>
                            </w:r>
                            <w:r w:rsidRPr="007951B8">
                              <w:rPr>
                                <w:rFonts w:asciiTheme="minorEastAsia" w:hAnsiTheme="minorEastAsia" w:hint="eastAsia"/>
                                <w:color w:val="000000" w:themeColor="text1"/>
                                <w:sz w:val="22"/>
                              </w:rPr>
                              <w:t>従来、</w:t>
                            </w:r>
                            <w:r w:rsidRPr="007951B8">
                              <w:rPr>
                                <w:rFonts w:asciiTheme="minorEastAsia" w:hAnsiTheme="minorEastAsia"/>
                                <w:color w:val="000000" w:themeColor="text1"/>
                                <w:sz w:val="22"/>
                              </w:rPr>
                              <w:t>Ｅｘ</w:t>
                            </w:r>
                            <w:r w:rsidRPr="007951B8">
                              <w:rPr>
                                <w:rFonts w:asciiTheme="minorEastAsia" w:hAnsiTheme="minorEastAsia" w:hint="eastAsia"/>
                                <w:color w:val="000000" w:themeColor="text1"/>
                                <w:sz w:val="22"/>
                              </w:rPr>
                              <w:t>ｃｅ</w:t>
                            </w:r>
                            <w:r w:rsidRPr="007951B8">
                              <w:rPr>
                                <w:rFonts w:ascii="Segoe UI Symbol" w:hAnsi="Segoe UI Symbol" w:hint="eastAsia"/>
                                <w:color w:val="000000" w:themeColor="text1"/>
                                <w:sz w:val="22"/>
                              </w:rPr>
                              <w:t>ｌ</w:t>
                            </w:r>
                            <w:r w:rsidRPr="007951B8">
                              <w:rPr>
                                <w:rFonts w:asciiTheme="minorEastAsia" w:hAnsiTheme="minorEastAsia" w:hint="eastAsia"/>
                                <w:color w:val="000000" w:themeColor="text1"/>
                                <w:sz w:val="22"/>
                              </w:rPr>
                              <w:t>や紙で実施していた調書作成・集計等の予算編成事務にシステムを導入することで事務を効率化</w:t>
                            </w:r>
                          </w:p>
                          <w:p w:rsidR="005B460A" w:rsidRPr="007951B8" w:rsidRDefault="005B460A" w:rsidP="00126532">
                            <w:pPr>
                              <w:pStyle w:val="a3"/>
                              <w:numPr>
                                <w:ilvl w:val="0"/>
                                <w:numId w:val="110"/>
                              </w:numPr>
                              <w:ind w:leftChars="0"/>
                              <w:rPr>
                                <w:rFonts w:asciiTheme="minorEastAsia" w:hAnsiTheme="minorEastAsia"/>
                                <w:color w:val="000000" w:themeColor="text1"/>
                                <w:sz w:val="22"/>
                              </w:rPr>
                            </w:pPr>
                            <w:r w:rsidRPr="007951B8">
                              <w:rPr>
                                <w:rFonts w:asciiTheme="minorEastAsia" w:hAnsiTheme="minorEastAsia" w:cs="Times New Roman" w:hint="eastAsia"/>
                                <w:color w:val="000000" w:themeColor="text1"/>
                                <w:sz w:val="22"/>
                              </w:rPr>
                              <w:t>システム</w:t>
                            </w:r>
                            <w:r w:rsidRPr="007951B8">
                              <w:rPr>
                                <w:rFonts w:asciiTheme="minorEastAsia" w:hAnsiTheme="minorEastAsia" w:cs="Times New Roman"/>
                                <w:color w:val="000000" w:themeColor="text1"/>
                                <w:sz w:val="22"/>
                              </w:rPr>
                              <w:t>の職員内製化によるＢＰＲの推進</w:t>
                            </w:r>
                            <w:r w:rsidRPr="007951B8">
                              <w:rPr>
                                <w:rFonts w:asciiTheme="minorEastAsia" w:hAnsiTheme="minorEastAsia" w:cs="Times New Roman" w:hint="eastAsia"/>
                                <w:color w:val="000000" w:themeColor="text1"/>
                                <w:sz w:val="22"/>
                              </w:rPr>
                              <w:t>（</w:t>
                            </w:r>
                            <w:r w:rsidRPr="007951B8">
                              <w:rPr>
                                <w:rFonts w:asciiTheme="minorEastAsia" w:hAnsiTheme="minorEastAsia" w:cs="Times New Roman"/>
                                <w:color w:val="000000" w:themeColor="text1"/>
                                <w:sz w:val="22"/>
                              </w:rPr>
                              <w:t>４００万円）</w:t>
                            </w:r>
                          </w:p>
                          <w:p w:rsidR="005B460A" w:rsidRPr="006A6321" w:rsidRDefault="005B460A" w:rsidP="0016336C">
                            <w:pPr>
                              <w:ind w:left="1320" w:hangingChars="600" w:hanging="1320"/>
                              <w:rPr>
                                <w:rFonts w:asciiTheme="minorEastAsia" w:hAnsiTheme="minorEastAsia" w:cs="Times New Roman"/>
                                <w:color w:val="000000" w:themeColor="text1"/>
                                <w:sz w:val="22"/>
                              </w:rPr>
                            </w:pPr>
                            <w:r w:rsidRPr="007951B8">
                              <w:rPr>
                                <w:rFonts w:asciiTheme="minorEastAsia" w:hAnsiTheme="minorEastAsia" w:hint="eastAsia"/>
                                <w:color w:val="000000" w:themeColor="text1"/>
                                <w:sz w:val="22"/>
                              </w:rPr>
                              <w:t xml:space="preserve">　　</w:t>
                            </w:r>
                            <w:r w:rsidRPr="007951B8">
                              <w:rPr>
                                <w:rFonts w:asciiTheme="minorEastAsia" w:hAnsiTheme="minorEastAsia"/>
                                <w:color w:val="000000" w:themeColor="text1"/>
                                <w:sz w:val="22"/>
                              </w:rPr>
                              <w:t xml:space="preserve">　　・　</w:t>
                            </w:r>
                            <w:r w:rsidRPr="007951B8">
                              <w:rPr>
                                <w:rFonts w:asciiTheme="minorEastAsia" w:hAnsiTheme="minorEastAsia" w:cs="Times New Roman" w:hint="eastAsia"/>
                                <w:sz w:val="22"/>
                              </w:rPr>
                              <w:t>市役所組織全体のパフォーマンスや業務品質の向上を図るため、</w:t>
                            </w:r>
                            <w:r w:rsidRPr="007951B8">
                              <w:rPr>
                                <w:rFonts w:asciiTheme="minorEastAsia" w:hAnsiTheme="minorEastAsia" w:cs="Times New Roman" w:hint="eastAsia"/>
                                <w:color w:val="000000" w:themeColor="text1"/>
                                <w:sz w:val="22"/>
                              </w:rPr>
                              <w:t>プログラミング</w:t>
                            </w:r>
                            <w:r w:rsidRPr="007951B8">
                              <w:rPr>
                                <w:rFonts w:asciiTheme="minorEastAsia" w:hAnsiTheme="minorEastAsia" w:cs="Times New Roman"/>
                                <w:color w:val="000000" w:themeColor="text1"/>
                                <w:sz w:val="22"/>
                              </w:rPr>
                              <w:t>の</w:t>
                            </w:r>
                            <w:r w:rsidRPr="007951B8">
                              <w:rPr>
                                <w:rFonts w:asciiTheme="minorEastAsia" w:hAnsiTheme="minorEastAsia" w:cs="Times New Roman" w:hint="eastAsia"/>
                                <w:color w:val="000000" w:themeColor="text1"/>
                                <w:sz w:val="22"/>
                              </w:rPr>
                              <w:t>専門知識</w:t>
                            </w:r>
                            <w:r w:rsidRPr="007951B8">
                              <w:rPr>
                                <w:rFonts w:asciiTheme="minorEastAsia" w:hAnsiTheme="minorEastAsia" w:cs="Times New Roman"/>
                                <w:color w:val="000000" w:themeColor="text1"/>
                                <w:sz w:val="22"/>
                              </w:rPr>
                              <w:t>を必要</w:t>
                            </w:r>
                            <w:r w:rsidRPr="007951B8">
                              <w:rPr>
                                <w:rFonts w:asciiTheme="minorEastAsia" w:hAnsiTheme="minorEastAsia" w:cs="Times New Roman" w:hint="eastAsia"/>
                                <w:color w:val="000000" w:themeColor="text1"/>
                                <w:sz w:val="22"/>
                              </w:rPr>
                              <w:t>としないノーコードツールを活用し</w:t>
                            </w:r>
                            <w:r w:rsidRPr="007951B8">
                              <w:rPr>
                                <w:rFonts w:asciiTheme="minorEastAsia" w:hAnsiTheme="minorEastAsia" w:cs="Times New Roman"/>
                                <w:color w:val="000000" w:themeColor="text1"/>
                                <w:sz w:val="22"/>
                              </w:rPr>
                              <w:t>、</w:t>
                            </w:r>
                            <w:r w:rsidRPr="007951B8">
                              <w:rPr>
                                <w:rFonts w:asciiTheme="minorEastAsia" w:hAnsiTheme="minorEastAsia" w:cs="Times New Roman" w:hint="eastAsia"/>
                                <w:color w:val="000000" w:themeColor="text1"/>
                                <w:sz w:val="22"/>
                              </w:rPr>
                              <w:t>業務に</w:t>
                            </w:r>
                            <w:r w:rsidRPr="007951B8">
                              <w:rPr>
                                <w:rFonts w:asciiTheme="minorEastAsia" w:hAnsiTheme="minorEastAsia" w:cs="Times New Roman"/>
                                <w:color w:val="000000" w:themeColor="text1"/>
                                <w:sz w:val="22"/>
                              </w:rPr>
                              <w:t>携わる職員</w:t>
                            </w:r>
                            <w:r w:rsidRPr="007951B8">
                              <w:rPr>
                                <w:rFonts w:asciiTheme="minorEastAsia" w:hAnsiTheme="minorEastAsia" w:cs="Times New Roman" w:hint="eastAsia"/>
                                <w:color w:val="000000" w:themeColor="text1"/>
                                <w:sz w:val="22"/>
                              </w:rPr>
                              <w:t>自らシステムやアプリケーション</w:t>
                            </w:r>
                            <w:r w:rsidRPr="007951B8">
                              <w:rPr>
                                <w:rFonts w:asciiTheme="minorEastAsia" w:hAnsiTheme="minorEastAsia" w:cs="Times New Roman"/>
                                <w:color w:val="000000" w:themeColor="text1"/>
                                <w:sz w:val="22"/>
                              </w:rPr>
                              <w:t>を開発</w:t>
                            </w:r>
                            <w:r w:rsidRPr="007951B8">
                              <w:rPr>
                                <w:rFonts w:asciiTheme="minorEastAsia" w:hAnsiTheme="minorEastAsia" w:cs="Times New Roman" w:hint="eastAsia"/>
                                <w:color w:val="000000" w:themeColor="text1"/>
                                <w:sz w:val="22"/>
                              </w:rPr>
                              <w:t>することで、</w:t>
                            </w:r>
                            <w:r w:rsidRPr="007951B8">
                              <w:rPr>
                                <w:rFonts w:asciiTheme="minorEastAsia" w:hAnsiTheme="minorEastAsia" w:cs="Times New Roman"/>
                                <w:color w:val="000000" w:themeColor="text1"/>
                                <w:sz w:val="22"/>
                              </w:rPr>
                              <w:t>業務の</w:t>
                            </w:r>
                            <w:r w:rsidRPr="007951B8">
                              <w:rPr>
                                <w:rFonts w:asciiTheme="minorEastAsia" w:hAnsiTheme="minorEastAsia" w:cs="Times New Roman" w:hint="eastAsia"/>
                                <w:color w:val="000000" w:themeColor="text1"/>
                                <w:sz w:val="22"/>
                              </w:rPr>
                              <w:t>改善と見直し（ＢＰＲ）を推進</w:t>
                            </w:r>
                          </w:p>
                          <w:p w:rsidR="005B460A" w:rsidRPr="006A6321" w:rsidRDefault="005B460A" w:rsidP="0016336C">
                            <w:pPr>
                              <w:ind w:left="1320" w:hangingChars="600" w:hanging="1320"/>
                              <w:rPr>
                                <w:rFonts w:asciiTheme="minorEastAsia" w:hAnsiTheme="minorEastAsia" w:cs="Times New Roman"/>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6AA7FA9E" id="_x0000_s1065" style="width:536.9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">
                <v:textbox inset="5.85pt,.7pt,5.85pt,.7pt">
                  <w:txbxContent>
                    <w:p w:rsidR="005B460A" w:rsidRPr="006A6321" w:rsidRDefault="005B460A" w:rsidP="0016336C">
                      <w:pPr>
                        <w:ind w:firstLineChars="200" w:firstLine="440"/>
                        <w:rPr>
                          <w:rFonts w:asciiTheme="majorEastAsia" w:eastAsiaTheme="majorEastAsia" w:hAnsiTheme="majorEastAsia"/>
                          <w:dstrike/>
                          <w:color w:val="000000" w:themeColor="text1"/>
                          <w:sz w:val="22"/>
                        </w:rPr>
                      </w:pPr>
                      <w:r w:rsidRPr="006A6321">
                        <w:rPr>
                          <w:rFonts w:asciiTheme="majorEastAsia" w:eastAsiaTheme="majorEastAsia" w:hAnsiTheme="majorEastAsia" w:hint="eastAsia"/>
                          <w:color w:val="000000" w:themeColor="text1"/>
                          <w:sz w:val="22"/>
                        </w:rPr>
                        <w:t xml:space="preserve">■　</w:t>
                      </w:r>
                      <w:r w:rsidRPr="006A6321">
                        <w:rPr>
                          <w:rFonts w:ascii="ＭＳ ゴシック" w:eastAsia="ＭＳ ゴシック" w:hAnsi="ＭＳ ゴシック" w:hint="eastAsia"/>
                          <w:b/>
                          <w:bCs/>
                          <w:color w:val="000000" w:themeColor="text1"/>
                          <w:sz w:val="22"/>
                        </w:rPr>
                        <w:t>大阪の</w:t>
                      </w:r>
                      <w:r w:rsidRPr="006A6321">
                        <w:rPr>
                          <w:rFonts w:ascii="ＭＳ ゴシック" w:eastAsia="ＭＳ ゴシック" w:hAnsi="ＭＳ ゴシック"/>
                          <w:b/>
                          <w:bCs/>
                          <w:color w:val="000000" w:themeColor="text1"/>
                          <w:sz w:val="22"/>
                        </w:rPr>
                        <w:t>にぎわい創出</w:t>
                      </w:r>
                      <w:r w:rsidRPr="006A6321">
                        <w:rPr>
                          <w:rFonts w:ascii="ＭＳ ゴシック" w:eastAsia="ＭＳ ゴシック" w:hAnsi="ＭＳ ゴシック" w:hint="eastAsia"/>
                          <w:b/>
                          <w:bCs/>
                          <w:color w:val="000000" w:themeColor="text1"/>
                          <w:sz w:val="22"/>
                        </w:rPr>
                        <w:t>事業　⑤７</w:t>
                      </w:r>
                      <w:r w:rsidRPr="006A6321">
                        <w:rPr>
                          <w:rFonts w:ascii="ＭＳ ゴシック" w:eastAsia="ＭＳ ゴシック" w:hAnsi="ＭＳ ゴシック"/>
                          <w:b/>
                          <w:bCs/>
                          <w:color w:val="000000" w:themeColor="text1"/>
                          <w:sz w:val="22"/>
                        </w:rPr>
                        <w:t>，</w:t>
                      </w:r>
                      <w:r w:rsidRPr="006A6321">
                        <w:rPr>
                          <w:rFonts w:ascii="ＭＳ ゴシック" w:eastAsia="ＭＳ ゴシック" w:hAnsi="ＭＳ ゴシック" w:hint="eastAsia"/>
                          <w:b/>
                          <w:bCs/>
                          <w:color w:val="000000" w:themeColor="text1"/>
                          <w:sz w:val="22"/>
                        </w:rPr>
                        <w:t>６</w:t>
                      </w:r>
                      <w:r w:rsidRPr="006A6321">
                        <w:rPr>
                          <w:rFonts w:ascii="ＭＳ ゴシック" w:eastAsia="ＭＳ ゴシック" w:hAnsi="ＭＳ ゴシック"/>
                          <w:b/>
                          <w:bCs/>
                          <w:color w:val="000000" w:themeColor="text1"/>
                          <w:sz w:val="22"/>
                        </w:rPr>
                        <w:t>００</w:t>
                      </w:r>
                      <w:r w:rsidRPr="006A6321">
                        <w:rPr>
                          <w:rFonts w:ascii="ＭＳ ゴシック" w:eastAsia="ＭＳ ゴシック" w:hAnsi="ＭＳ ゴシック" w:hint="eastAsia"/>
                          <w:b/>
                          <w:bCs/>
                          <w:color w:val="000000" w:themeColor="text1"/>
                          <w:sz w:val="22"/>
                        </w:rPr>
                        <w:t xml:space="preserve">万円　</w:t>
                      </w:r>
                      <w:r w:rsidRPr="006A6321">
                        <w:rPr>
                          <w:rFonts w:ascii="ＭＳ ゴシック" w:eastAsia="ＭＳ ゴシック" w:hAnsi="ＭＳ ゴシック" w:hint="eastAsia"/>
                          <w:b/>
                          <w:color w:val="000000" w:themeColor="text1"/>
                          <w:sz w:val="22"/>
                          <w:bdr w:val="single" w:sz="4" w:space="0" w:color="auto"/>
                          <w:shd w:val="pct15" w:color="auto" w:fill="FFFFFF"/>
                        </w:rPr>
                        <w:t>新規</w:t>
                      </w:r>
                    </w:p>
                    <w:p w:rsidR="005B460A" w:rsidRPr="006A6321" w:rsidRDefault="005B460A" w:rsidP="00126532">
                      <w:pPr>
                        <w:pStyle w:val="a3"/>
                        <w:numPr>
                          <w:ilvl w:val="0"/>
                          <w:numId w:val="110"/>
                        </w:numPr>
                        <w:ind w:leftChars="0"/>
                        <w:rPr>
                          <w:rFonts w:asciiTheme="minorEastAsia" w:hAnsiTheme="minorEastAsia"/>
                          <w:color w:val="000000" w:themeColor="text1"/>
                          <w:sz w:val="22"/>
                        </w:rPr>
                      </w:pPr>
                      <w:r w:rsidRPr="006A6321">
                        <w:rPr>
                          <w:rFonts w:asciiTheme="minorEastAsia" w:hAnsiTheme="minorEastAsia" w:cs="Times New Roman" w:hint="eastAsia"/>
                          <w:color w:val="000000" w:themeColor="text1"/>
                          <w:sz w:val="22"/>
                        </w:rPr>
                        <w:t>大阪城の</w:t>
                      </w:r>
                      <w:r w:rsidRPr="006A6321">
                        <w:rPr>
                          <w:rFonts w:asciiTheme="minorEastAsia" w:hAnsiTheme="minorEastAsia" w:cs="Times New Roman"/>
                          <w:color w:val="000000" w:themeColor="text1"/>
                          <w:sz w:val="22"/>
                        </w:rPr>
                        <w:t>魅力発信</w:t>
                      </w:r>
                      <w:r w:rsidRPr="006A6321">
                        <w:rPr>
                          <w:rFonts w:asciiTheme="minorEastAsia" w:hAnsiTheme="minorEastAsia" w:cs="Times New Roman" w:hint="eastAsia"/>
                          <w:color w:val="000000" w:themeColor="text1"/>
                          <w:sz w:val="22"/>
                        </w:rPr>
                        <w:t>（２，６００</w:t>
                      </w:r>
                      <w:r w:rsidRPr="006A6321">
                        <w:rPr>
                          <w:rFonts w:asciiTheme="minorEastAsia" w:hAnsiTheme="minorEastAsia" w:cs="Times New Roman"/>
                          <w:color w:val="000000" w:themeColor="text1"/>
                          <w:sz w:val="22"/>
                        </w:rPr>
                        <w:t>万円）</w:t>
                      </w:r>
                    </w:p>
                    <w:p w:rsidR="005B460A" w:rsidRPr="001F0975" w:rsidRDefault="005B460A" w:rsidP="0016336C">
                      <w:pPr>
                        <w:ind w:left="1320" w:hangingChars="600" w:hanging="1320"/>
                        <w:rPr>
                          <w:rFonts w:asciiTheme="minorEastAsia" w:hAnsiTheme="minorEastAsia" w:cs="Times New Roman"/>
                          <w:sz w:val="22"/>
                        </w:rPr>
                      </w:pPr>
                      <w:r w:rsidRPr="00421FA3">
                        <w:rPr>
                          <w:rFonts w:asciiTheme="minorEastAsia" w:hAnsiTheme="minorEastAsia" w:hint="eastAsia"/>
                          <w:color w:val="000000" w:themeColor="text1"/>
                          <w:sz w:val="22"/>
                        </w:rPr>
                        <w:t xml:space="preserve">　　</w:t>
                      </w:r>
                      <w:r w:rsidRPr="00421FA3">
                        <w:rPr>
                          <w:rFonts w:asciiTheme="minorEastAsia" w:hAnsiTheme="minorEastAsia"/>
                          <w:color w:val="000000" w:themeColor="text1"/>
                          <w:sz w:val="22"/>
                        </w:rPr>
                        <w:t xml:space="preserve">　　・</w:t>
                      </w:r>
                      <w:r w:rsidRPr="00421FA3">
                        <w:rPr>
                          <w:rFonts w:asciiTheme="minorEastAsia" w:hAnsiTheme="minorEastAsia" w:hint="eastAsia"/>
                          <w:color w:val="000000" w:themeColor="text1"/>
                          <w:sz w:val="22"/>
                        </w:rPr>
                        <w:t xml:space="preserve">　</w:t>
                      </w:r>
                      <w:r w:rsidRPr="001F0975">
                        <w:rPr>
                          <w:rFonts w:asciiTheme="minorEastAsia" w:hAnsiTheme="minorEastAsia" w:cs="Times New Roman"/>
                          <w:sz w:val="22"/>
                        </w:rPr>
                        <w:t>新たな来館者・</w:t>
                      </w:r>
                      <w:r w:rsidRPr="001F0975">
                        <w:rPr>
                          <w:rFonts w:asciiTheme="minorEastAsia" w:hAnsiTheme="minorEastAsia" w:cs="Times New Roman" w:hint="eastAsia"/>
                          <w:sz w:val="22"/>
                        </w:rPr>
                        <w:t>来園者</w:t>
                      </w:r>
                      <w:r w:rsidRPr="001F0975">
                        <w:rPr>
                          <w:rFonts w:asciiTheme="minorEastAsia" w:hAnsiTheme="minorEastAsia" w:cs="Times New Roman"/>
                          <w:sz w:val="22"/>
                        </w:rPr>
                        <w:t>獲得</w:t>
                      </w:r>
                      <w:r w:rsidRPr="001F0975">
                        <w:rPr>
                          <w:rFonts w:asciiTheme="minorEastAsia" w:hAnsiTheme="minorEastAsia" w:cs="Times New Roman" w:hint="eastAsia"/>
                          <w:sz w:val="22"/>
                        </w:rPr>
                        <w:t>を</w:t>
                      </w:r>
                      <w:r w:rsidRPr="001F0975">
                        <w:rPr>
                          <w:rFonts w:asciiTheme="minorEastAsia" w:hAnsiTheme="minorEastAsia" w:cs="Times New Roman"/>
                          <w:sz w:val="22"/>
                        </w:rPr>
                        <w:t>図る</w:t>
                      </w:r>
                      <w:r w:rsidRPr="001F0975">
                        <w:rPr>
                          <w:rFonts w:asciiTheme="minorEastAsia" w:hAnsiTheme="minorEastAsia" w:cs="Times New Roman" w:hint="eastAsia"/>
                          <w:sz w:val="22"/>
                        </w:rPr>
                        <w:t>ため</w:t>
                      </w:r>
                      <w:r w:rsidRPr="001F0975">
                        <w:rPr>
                          <w:rFonts w:asciiTheme="minorEastAsia" w:hAnsiTheme="minorEastAsia" w:cs="Times New Roman"/>
                          <w:sz w:val="22"/>
                        </w:rPr>
                        <w:t>、</w:t>
                      </w:r>
                      <w:r w:rsidRPr="001F0975">
                        <w:rPr>
                          <w:rFonts w:asciiTheme="minorEastAsia" w:hAnsiTheme="minorEastAsia" w:cs="Times New Roman" w:hint="eastAsia"/>
                          <w:sz w:val="22"/>
                        </w:rPr>
                        <w:t>デジタルコンテンツ</w:t>
                      </w:r>
                      <w:r w:rsidRPr="001F0975">
                        <w:rPr>
                          <w:rFonts w:asciiTheme="minorEastAsia" w:hAnsiTheme="minorEastAsia" w:cs="Times New Roman"/>
                          <w:sz w:val="22"/>
                        </w:rPr>
                        <w:t>の制作により</w:t>
                      </w:r>
                      <w:r w:rsidRPr="001F0975">
                        <w:rPr>
                          <w:rFonts w:asciiTheme="minorEastAsia" w:hAnsiTheme="minorEastAsia" w:cs="Times New Roman" w:hint="eastAsia"/>
                          <w:sz w:val="22"/>
                        </w:rPr>
                        <w:t>、</w:t>
                      </w:r>
                      <w:r w:rsidRPr="001F0975">
                        <w:rPr>
                          <w:rFonts w:asciiTheme="minorEastAsia" w:hAnsiTheme="minorEastAsia" w:cs="Times New Roman"/>
                          <w:sz w:val="22"/>
                        </w:rPr>
                        <w:t>大阪城天守閣の特色ある</w:t>
                      </w:r>
                      <w:r w:rsidRPr="001F0975">
                        <w:rPr>
                          <w:rFonts w:asciiTheme="minorEastAsia" w:hAnsiTheme="minorEastAsia" w:cs="Times New Roman" w:hint="eastAsia"/>
                          <w:sz w:val="22"/>
                        </w:rPr>
                        <w:t>所</w:t>
                      </w:r>
                      <w:r w:rsidRPr="001F0975">
                        <w:rPr>
                          <w:rFonts w:asciiTheme="minorEastAsia" w:hAnsiTheme="minorEastAsia" w:cs="Times New Roman"/>
                          <w:sz w:val="22"/>
                        </w:rPr>
                        <w:t>蔵品や公園内の史跡へ</w:t>
                      </w:r>
                      <w:r w:rsidRPr="001F0975">
                        <w:rPr>
                          <w:rFonts w:asciiTheme="minorEastAsia" w:hAnsiTheme="minorEastAsia" w:cs="Times New Roman" w:hint="eastAsia"/>
                          <w:sz w:val="22"/>
                        </w:rPr>
                        <w:t>の</w:t>
                      </w:r>
                      <w:r w:rsidRPr="001F0975">
                        <w:rPr>
                          <w:rFonts w:asciiTheme="minorEastAsia" w:hAnsiTheme="minorEastAsia" w:cs="Times New Roman"/>
                          <w:sz w:val="22"/>
                        </w:rPr>
                        <w:t>親しみやすいアプローチの機会を提供</w:t>
                      </w:r>
                    </w:p>
                    <w:p w:rsidR="005B460A" w:rsidRPr="00421FA3" w:rsidRDefault="005B460A" w:rsidP="00126532">
                      <w:pPr>
                        <w:pStyle w:val="a3"/>
                        <w:numPr>
                          <w:ilvl w:val="0"/>
                          <w:numId w:val="110"/>
                        </w:numPr>
                        <w:ind w:leftChars="0"/>
                        <w:rPr>
                          <w:rFonts w:asciiTheme="minorEastAsia" w:hAnsiTheme="minorEastAsia"/>
                          <w:color w:val="000000" w:themeColor="text1"/>
                          <w:sz w:val="22"/>
                        </w:rPr>
                      </w:pPr>
                      <w:r w:rsidRPr="00421FA3">
                        <w:rPr>
                          <w:rFonts w:asciiTheme="minorEastAsia" w:hAnsiTheme="minorEastAsia" w:cs="Times New Roman" w:hint="eastAsia"/>
                          <w:color w:val="000000" w:themeColor="text1"/>
                          <w:sz w:val="22"/>
                        </w:rPr>
                        <w:t>文化財の</w:t>
                      </w:r>
                      <w:r w:rsidRPr="00421FA3">
                        <w:rPr>
                          <w:rFonts w:asciiTheme="minorEastAsia" w:hAnsiTheme="minorEastAsia" w:cs="Times New Roman"/>
                          <w:color w:val="000000" w:themeColor="text1"/>
                          <w:sz w:val="22"/>
                        </w:rPr>
                        <w:t>魅力発信</w:t>
                      </w:r>
                      <w:r w:rsidRPr="00421FA3">
                        <w:rPr>
                          <w:rFonts w:asciiTheme="minorEastAsia" w:hAnsiTheme="minorEastAsia" w:cs="Times New Roman" w:hint="eastAsia"/>
                          <w:color w:val="000000" w:themeColor="text1"/>
                          <w:sz w:val="22"/>
                        </w:rPr>
                        <w:t>（３，０００</w:t>
                      </w:r>
                      <w:r w:rsidRPr="00421FA3">
                        <w:rPr>
                          <w:rFonts w:asciiTheme="minorEastAsia" w:hAnsiTheme="minorEastAsia" w:cs="Times New Roman"/>
                          <w:color w:val="000000" w:themeColor="text1"/>
                          <w:sz w:val="22"/>
                        </w:rPr>
                        <w:t>万円）</w:t>
                      </w:r>
                    </w:p>
                    <w:p w:rsidR="005B460A" w:rsidRPr="00421FA3" w:rsidRDefault="005B460A" w:rsidP="0016336C">
                      <w:pPr>
                        <w:ind w:left="1320" w:hangingChars="600" w:hanging="1320"/>
                        <w:rPr>
                          <w:rFonts w:asciiTheme="minorEastAsia" w:hAnsiTheme="minorEastAsia"/>
                          <w:color w:val="000000" w:themeColor="text1"/>
                          <w:sz w:val="22"/>
                        </w:rPr>
                      </w:pPr>
                      <w:r w:rsidRPr="00421FA3">
                        <w:rPr>
                          <w:rFonts w:asciiTheme="minorEastAsia" w:hAnsiTheme="minorEastAsia" w:hint="eastAsia"/>
                          <w:color w:val="000000" w:themeColor="text1"/>
                          <w:sz w:val="22"/>
                        </w:rPr>
                        <w:t xml:space="preserve">　　</w:t>
                      </w:r>
                      <w:r w:rsidRPr="00421FA3">
                        <w:rPr>
                          <w:rFonts w:asciiTheme="minorEastAsia" w:hAnsiTheme="minorEastAsia"/>
                          <w:color w:val="000000" w:themeColor="text1"/>
                          <w:sz w:val="22"/>
                        </w:rPr>
                        <w:t xml:space="preserve">　　・</w:t>
                      </w:r>
                      <w:r w:rsidRPr="00421FA3">
                        <w:rPr>
                          <w:rFonts w:asciiTheme="minorEastAsia" w:hAnsiTheme="minorEastAsia" w:hint="eastAsia"/>
                          <w:color w:val="000000" w:themeColor="text1"/>
                          <w:sz w:val="22"/>
                        </w:rPr>
                        <w:t xml:space="preserve">　</w:t>
                      </w:r>
                      <w:r w:rsidRPr="00421FA3">
                        <w:rPr>
                          <w:rFonts w:asciiTheme="minorEastAsia" w:hAnsiTheme="minorEastAsia" w:cs="Times New Roman" w:hint="eastAsia"/>
                          <w:color w:val="000000" w:themeColor="text1"/>
                          <w:sz w:val="22"/>
                        </w:rPr>
                        <w:t>大阪が誇る文化財で</w:t>
                      </w:r>
                      <w:r w:rsidRPr="00421FA3">
                        <w:rPr>
                          <w:rFonts w:asciiTheme="minorEastAsia" w:hAnsiTheme="minorEastAsia" w:cs="Times New Roman"/>
                          <w:color w:val="000000" w:themeColor="text1"/>
                          <w:sz w:val="22"/>
                        </w:rPr>
                        <w:t>ある</w:t>
                      </w:r>
                      <w:r w:rsidRPr="00421FA3">
                        <w:rPr>
                          <w:rFonts w:asciiTheme="minorEastAsia" w:hAnsiTheme="minorEastAsia" w:cs="Times New Roman" w:hint="eastAsia"/>
                          <w:color w:val="000000" w:themeColor="text1"/>
                          <w:sz w:val="22"/>
                        </w:rPr>
                        <w:t>泉布観について、新たな興味の喚起や知名度向上、歴史的価値</w:t>
                      </w:r>
                      <w:r w:rsidRPr="00421FA3">
                        <w:rPr>
                          <w:rFonts w:asciiTheme="minorEastAsia" w:hAnsiTheme="minorEastAsia" w:cs="Times New Roman"/>
                          <w:color w:val="000000" w:themeColor="text1"/>
                          <w:sz w:val="22"/>
                        </w:rPr>
                        <w:t>に対する市民</w:t>
                      </w:r>
                      <w:r w:rsidRPr="00421FA3">
                        <w:rPr>
                          <w:rFonts w:asciiTheme="minorEastAsia" w:hAnsiTheme="minorEastAsia" w:cs="Times New Roman" w:hint="eastAsia"/>
                          <w:color w:val="000000" w:themeColor="text1"/>
                          <w:sz w:val="22"/>
                        </w:rPr>
                        <w:t>等</w:t>
                      </w:r>
                      <w:r w:rsidRPr="00421FA3">
                        <w:rPr>
                          <w:rFonts w:asciiTheme="minorEastAsia" w:hAnsiTheme="minorEastAsia" w:cs="Times New Roman"/>
                          <w:color w:val="000000" w:themeColor="text1"/>
                          <w:sz w:val="22"/>
                        </w:rPr>
                        <w:t>の理解促進を図るため、ＶＲ</w:t>
                      </w:r>
                      <w:r w:rsidRPr="00421FA3">
                        <w:rPr>
                          <w:rFonts w:asciiTheme="minorEastAsia" w:hAnsiTheme="minorEastAsia" w:cs="Times New Roman" w:hint="eastAsia"/>
                          <w:color w:val="000000" w:themeColor="text1"/>
                          <w:sz w:val="22"/>
                        </w:rPr>
                        <w:t>技術等を活用した魅力発信を</w:t>
                      </w:r>
                      <w:r w:rsidRPr="00421FA3">
                        <w:rPr>
                          <w:rFonts w:asciiTheme="minorEastAsia" w:hAnsiTheme="minorEastAsia" w:cs="Times New Roman"/>
                          <w:color w:val="000000" w:themeColor="text1"/>
                          <w:sz w:val="22"/>
                        </w:rPr>
                        <w:t>多言語で実施</w:t>
                      </w:r>
                    </w:p>
                    <w:p w:rsidR="005B460A" w:rsidRPr="00421FA3" w:rsidRDefault="005B460A" w:rsidP="00126532">
                      <w:pPr>
                        <w:pStyle w:val="a3"/>
                        <w:numPr>
                          <w:ilvl w:val="0"/>
                          <w:numId w:val="110"/>
                        </w:numPr>
                        <w:ind w:leftChars="0"/>
                        <w:rPr>
                          <w:rFonts w:asciiTheme="minorEastAsia" w:hAnsiTheme="minorEastAsia"/>
                          <w:color w:val="000000" w:themeColor="text1"/>
                          <w:sz w:val="22"/>
                        </w:rPr>
                      </w:pPr>
                      <w:r w:rsidRPr="00421FA3">
                        <w:rPr>
                          <w:rFonts w:asciiTheme="minorEastAsia" w:hAnsiTheme="minorEastAsia" w:cs="Times New Roman" w:hint="eastAsia"/>
                          <w:color w:val="000000" w:themeColor="text1"/>
                          <w:sz w:val="22"/>
                        </w:rPr>
                        <w:t>博物館の</w:t>
                      </w:r>
                      <w:r w:rsidRPr="00421FA3">
                        <w:rPr>
                          <w:rFonts w:asciiTheme="minorEastAsia" w:hAnsiTheme="minorEastAsia" w:cs="Times New Roman"/>
                          <w:color w:val="000000" w:themeColor="text1"/>
                          <w:sz w:val="22"/>
                        </w:rPr>
                        <w:t>魅力創出</w:t>
                      </w:r>
                      <w:r w:rsidRPr="00421FA3">
                        <w:rPr>
                          <w:rFonts w:asciiTheme="minorEastAsia" w:hAnsiTheme="minorEastAsia" w:cs="Times New Roman" w:hint="eastAsia"/>
                          <w:color w:val="000000" w:themeColor="text1"/>
                          <w:sz w:val="22"/>
                        </w:rPr>
                        <w:t>（２，０００</w:t>
                      </w:r>
                      <w:r w:rsidRPr="00421FA3">
                        <w:rPr>
                          <w:rFonts w:asciiTheme="minorEastAsia" w:hAnsiTheme="minorEastAsia" w:cs="Times New Roman"/>
                          <w:color w:val="000000" w:themeColor="text1"/>
                          <w:sz w:val="22"/>
                        </w:rPr>
                        <w:t>万円）</w:t>
                      </w:r>
                    </w:p>
                    <w:p w:rsidR="005B460A" w:rsidRDefault="005B460A" w:rsidP="00126532">
                      <w:pPr>
                        <w:ind w:left="1320" w:hangingChars="600" w:hanging="1320"/>
                        <w:rPr>
                          <w:rFonts w:asciiTheme="minorEastAsia" w:hAnsiTheme="minorEastAsia" w:cs="Times New Roman"/>
                          <w:color w:val="000000" w:themeColor="text1"/>
                          <w:sz w:val="22"/>
                        </w:rPr>
                      </w:pPr>
                      <w:r w:rsidRPr="00421FA3">
                        <w:rPr>
                          <w:rFonts w:asciiTheme="minorEastAsia" w:hAnsiTheme="minorEastAsia" w:hint="eastAsia"/>
                          <w:color w:val="000000" w:themeColor="text1"/>
                          <w:sz w:val="22"/>
                        </w:rPr>
                        <w:t xml:space="preserve">　　</w:t>
                      </w:r>
                      <w:r w:rsidRPr="00421FA3">
                        <w:rPr>
                          <w:rFonts w:asciiTheme="minorEastAsia" w:hAnsiTheme="minorEastAsia"/>
                          <w:color w:val="000000" w:themeColor="text1"/>
                          <w:sz w:val="22"/>
                        </w:rPr>
                        <w:t xml:space="preserve">　　</w:t>
                      </w:r>
                      <w:r w:rsidRPr="00421FA3">
                        <w:rPr>
                          <w:rFonts w:asciiTheme="minorEastAsia" w:hAnsiTheme="minorEastAsia" w:hint="eastAsia"/>
                          <w:color w:val="000000" w:themeColor="text1"/>
                          <w:sz w:val="22"/>
                        </w:rPr>
                        <w:t xml:space="preserve">・　</w:t>
                      </w:r>
                      <w:r w:rsidRPr="00421FA3">
                        <w:rPr>
                          <w:rFonts w:asciiTheme="minorEastAsia" w:hAnsiTheme="minorEastAsia" w:cs="Times New Roman" w:hint="eastAsia"/>
                          <w:color w:val="000000" w:themeColor="text1"/>
                          <w:sz w:val="22"/>
                        </w:rPr>
                        <w:t>特色ある６つの博物館等について、新たな来館者の獲得や</w:t>
                      </w:r>
                      <w:r w:rsidRPr="00421FA3">
                        <w:rPr>
                          <w:rFonts w:asciiTheme="minorEastAsia" w:hAnsiTheme="minorEastAsia" w:cs="Times New Roman"/>
                          <w:color w:val="000000" w:themeColor="text1"/>
                          <w:sz w:val="22"/>
                        </w:rPr>
                        <w:t>魅力向上を図るため、</w:t>
                      </w:r>
                      <w:r w:rsidRPr="00421FA3">
                        <w:rPr>
                          <w:rFonts w:asciiTheme="minorEastAsia" w:hAnsiTheme="minorEastAsia" w:cs="Times New Roman" w:hint="eastAsia"/>
                          <w:color w:val="000000" w:themeColor="text1"/>
                          <w:sz w:val="22"/>
                        </w:rPr>
                        <w:t>デジタル技術を活用した魅力発信や快適</w:t>
                      </w:r>
                      <w:r w:rsidRPr="00421FA3">
                        <w:rPr>
                          <w:rFonts w:asciiTheme="minorEastAsia" w:hAnsiTheme="minorEastAsia" w:cs="Times New Roman"/>
                          <w:color w:val="000000" w:themeColor="text1"/>
                          <w:sz w:val="22"/>
                        </w:rPr>
                        <w:t>な鑑賞環境の構築</w:t>
                      </w:r>
                      <w:r w:rsidRPr="00421FA3">
                        <w:rPr>
                          <w:rFonts w:asciiTheme="minorEastAsia" w:hAnsiTheme="minorEastAsia" w:cs="Times New Roman" w:hint="eastAsia"/>
                          <w:color w:val="000000" w:themeColor="text1"/>
                          <w:sz w:val="22"/>
                        </w:rPr>
                        <w:t>等</w:t>
                      </w:r>
                      <w:r w:rsidRPr="00421FA3">
                        <w:rPr>
                          <w:rFonts w:asciiTheme="minorEastAsia" w:hAnsiTheme="minorEastAsia" w:cs="Times New Roman"/>
                          <w:color w:val="000000" w:themeColor="text1"/>
                          <w:sz w:val="22"/>
                        </w:rPr>
                        <w:t>を実施</w:t>
                      </w:r>
                    </w:p>
                    <w:p w:rsidR="005B460A" w:rsidRPr="00421FA3" w:rsidRDefault="005B460A" w:rsidP="0016336C">
                      <w:pPr>
                        <w:ind w:firstLineChars="200" w:firstLine="440"/>
                        <w:rPr>
                          <w:rFonts w:asciiTheme="majorEastAsia" w:eastAsiaTheme="majorEastAsia" w:hAnsiTheme="majorEastAsia"/>
                          <w:dstrike/>
                          <w:color w:val="000000" w:themeColor="text1"/>
                          <w:sz w:val="22"/>
                        </w:rPr>
                      </w:pPr>
                      <w:r w:rsidRPr="00421FA3">
                        <w:rPr>
                          <w:rFonts w:asciiTheme="majorEastAsia" w:eastAsiaTheme="majorEastAsia" w:hAnsiTheme="majorEastAsia" w:hint="eastAsia"/>
                          <w:color w:val="000000" w:themeColor="text1"/>
                          <w:sz w:val="22"/>
                        </w:rPr>
                        <w:t xml:space="preserve">■　</w:t>
                      </w:r>
                      <w:r w:rsidRPr="00421FA3">
                        <w:rPr>
                          <w:rFonts w:ascii="ＭＳ ゴシック" w:eastAsia="ＭＳ ゴシック" w:hAnsi="ＭＳ ゴシック" w:hint="eastAsia"/>
                          <w:b/>
                          <w:bCs/>
                          <w:color w:val="000000" w:themeColor="text1"/>
                          <w:sz w:val="22"/>
                        </w:rPr>
                        <w:t xml:space="preserve">ごみ収集車両のドライブレコーダー映像活用事業　⑤１億８，０００万円　</w:t>
                      </w:r>
                      <w:r w:rsidRPr="00421FA3">
                        <w:rPr>
                          <w:rFonts w:ascii="ＭＳ ゴシック" w:eastAsia="ＭＳ ゴシック" w:hAnsi="ＭＳ ゴシック" w:hint="eastAsia"/>
                          <w:b/>
                          <w:color w:val="000000" w:themeColor="text1"/>
                          <w:sz w:val="22"/>
                          <w:bdr w:val="single" w:sz="4" w:space="0" w:color="auto"/>
                          <w:shd w:val="pct15" w:color="auto" w:fill="FFFFFF"/>
                        </w:rPr>
                        <w:t>新規</w:t>
                      </w:r>
                    </w:p>
                    <w:p w:rsidR="005B460A" w:rsidRPr="00421FA3" w:rsidRDefault="005B460A" w:rsidP="00126532">
                      <w:pPr>
                        <w:pStyle w:val="a3"/>
                        <w:numPr>
                          <w:ilvl w:val="0"/>
                          <w:numId w:val="110"/>
                        </w:numPr>
                        <w:ind w:leftChars="0"/>
                        <w:rPr>
                          <w:rFonts w:asciiTheme="minorEastAsia" w:hAnsiTheme="minorEastAsia"/>
                          <w:color w:val="000000" w:themeColor="text1"/>
                          <w:sz w:val="22"/>
                        </w:rPr>
                      </w:pPr>
                      <w:r w:rsidRPr="00421FA3">
                        <w:rPr>
                          <w:rFonts w:asciiTheme="minorEastAsia" w:hAnsiTheme="minorEastAsia" w:cs="Times New Roman" w:hint="eastAsia"/>
                          <w:color w:val="000000" w:themeColor="text1"/>
                          <w:sz w:val="22"/>
                        </w:rPr>
                        <w:t>環境局において運用している「ごみ収集車両運行管理システム」の機能の拡充を図り、生活道路の隅々まで走行しているごみ収集車両のドライブレコーダー映像をリアルタイムに取得・確認できる機能の導入やＧＰＳ位置情報の精度を向上</w:t>
                      </w:r>
                    </w:p>
                    <w:p w:rsidR="005B460A" w:rsidRPr="00126532" w:rsidRDefault="005B460A" w:rsidP="00126532">
                      <w:pPr>
                        <w:pStyle w:val="a3"/>
                        <w:numPr>
                          <w:ilvl w:val="0"/>
                          <w:numId w:val="110"/>
                        </w:numPr>
                        <w:ind w:leftChars="0"/>
                        <w:rPr>
                          <w:rFonts w:asciiTheme="minorEastAsia" w:hAnsiTheme="minorEastAsia"/>
                          <w:color w:val="000000" w:themeColor="text1"/>
                          <w:sz w:val="22"/>
                        </w:rPr>
                      </w:pPr>
                      <w:r w:rsidRPr="00421FA3">
                        <w:rPr>
                          <w:rFonts w:asciiTheme="minorEastAsia" w:hAnsiTheme="minorEastAsia" w:cs="Times New Roman" w:hint="eastAsia"/>
                          <w:color w:val="000000" w:themeColor="text1"/>
                          <w:sz w:val="22"/>
                        </w:rPr>
                        <w:t>この</w:t>
                      </w:r>
                      <w:r w:rsidRPr="00421FA3">
                        <w:rPr>
                          <w:rFonts w:asciiTheme="minorEastAsia" w:hAnsiTheme="minorEastAsia" w:cs="Times New Roman"/>
                          <w:color w:val="000000" w:themeColor="text1"/>
                          <w:sz w:val="22"/>
                        </w:rPr>
                        <w:t>映像を、</w:t>
                      </w:r>
                      <w:r w:rsidRPr="00421FA3">
                        <w:rPr>
                          <w:rFonts w:asciiTheme="minorEastAsia" w:hAnsiTheme="minorEastAsia" w:cs="Times New Roman" w:hint="eastAsia"/>
                          <w:color w:val="000000" w:themeColor="text1"/>
                          <w:sz w:val="22"/>
                        </w:rPr>
                        <w:t>建設局及び消防局等において、道路・街路樹の管理や火災発生状況の確認及び調査等、</w:t>
                      </w:r>
                      <w:r w:rsidRPr="00293F78">
                        <w:rPr>
                          <w:rFonts w:asciiTheme="minorEastAsia" w:hAnsiTheme="minorEastAsia" w:cs="Times New Roman" w:hint="eastAsia"/>
                          <w:color w:val="000000" w:themeColor="text1"/>
                          <w:sz w:val="22"/>
                        </w:rPr>
                        <w:t>市民の</w:t>
                      </w:r>
                      <w:r w:rsidRPr="00973845">
                        <w:rPr>
                          <w:rFonts w:asciiTheme="minorEastAsia" w:hAnsiTheme="minorEastAsia" w:cs="Times New Roman" w:hint="eastAsia"/>
                          <w:sz w:val="22"/>
                        </w:rPr>
                        <w:t>暮らしの安全や安心</w:t>
                      </w:r>
                      <w:r w:rsidRPr="00293F78">
                        <w:rPr>
                          <w:rFonts w:asciiTheme="minorEastAsia" w:hAnsiTheme="minorEastAsia" w:cs="Times New Roman" w:hint="eastAsia"/>
                          <w:color w:val="000000" w:themeColor="text1"/>
                          <w:sz w:val="22"/>
                        </w:rPr>
                        <w:t>を守る日常的な取組に活用</w:t>
                      </w:r>
                    </w:p>
                    <w:p w:rsidR="005B460A" w:rsidRPr="00421FA3" w:rsidRDefault="005B460A" w:rsidP="0016336C">
                      <w:pPr>
                        <w:ind w:firstLineChars="200" w:firstLine="440"/>
                        <w:rPr>
                          <w:rFonts w:asciiTheme="majorEastAsia" w:eastAsiaTheme="majorEastAsia" w:hAnsiTheme="majorEastAsia"/>
                          <w:dstrike/>
                          <w:color w:val="000000" w:themeColor="text1"/>
                          <w:sz w:val="22"/>
                        </w:rPr>
                      </w:pPr>
                      <w:r w:rsidRPr="00421FA3">
                        <w:rPr>
                          <w:rFonts w:asciiTheme="majorEastAsia" w:eastAsiaTheme="majorEastAsia" w:hAnsiTheme="majorEastAsia" w:hint="eastAsia"/>
                          <w:color w:val="000000" w:themeColor="text1"/>
                          <w:sz w:val="22"/>
                        </w:rPr>
                        <w:t xml:space="preserve">■　</w:t>
                      </w:r>
                      <w:r w:rsidRPr="00421FA3">
                        <w:rPr>
                          <w:rFonts w:ascii="ＭＳ ゴシック" w:eastAsia="ＭＳ ゴシック" w:hAnsi="ＭＳ ゴシック" w:hint="eastAsia"/>
                          <w:b/>
                          <w:bCs/>
                          <w:color w:val="000000" w:themeColor="text1"/>
                          <w:sz w:val="22"/>
                        </w:rPr>
                        <w:t>働き方改革推進事業　⑤４</w:t>
                      </w:r>
                      <w:r w:rsidRPr="00421FA3">
                        <w:rPr>
                          <w:rFonts w:ascii="ＭＳ ゴシック" w:eastAsia="ＭＳ ゴシック" w:hAnsi="ＭＳ ゴシック"/>
                          <w:b/>
                          <w:bCs/>
                          <w:color w:val="000000" w:themeColor="text1"/>
                          <w:sz w:val="22"/>
                        </w:rPr>
                        <w:t>億</w:t>
                      </w:r>
                      <w:r w:rsidRPr="00421FA3">
                        <w:rPr>
                          <w:rFonts w:ascii="ＭＳ ゴシック" w:eastAsia="ＭＳ ゴシック" w:hAnsi="ＭＳ ゴシック" w:hint="eastAsia"/>
                          <w:b/>
                          <w:bCs/>
                          <w:color w:val="000000" w:themeColor="text1"/>
                          <w:sz w:val="22"/>
                        </w:rPr>
                        <w:t>５，</w:t>
                      </w:r>
                      <w:r w:rsidRPr="00421FA3">
                        <w:rPr>
                          <w:rFonts w:ascii="ＭＳ ゴシック" w:eastAsia="ＭＳ ゴシック" w:hAnsi="ＭＳ ゴシック"/>
                          <w:b/>
                          <w:bCs/>
                          <w:color w:val="000000" w:themeColor="text1"/>
                          <w:sz w:val="22"/>
                        </w:rPr>
                        <w:t>１００</w:t>
                      </w:r>
                      <w:r w:rsidRPr="00421FA3">
                        <w:rPr>
                          <w:rFonts w:ascii="ＭＳ ゴシック" w:eastAsia="ＭＳ ゴシック" w:hAnsi="ＭＳ ゴシック" w:hint="eastAsia"/>
                          <w:b/>
                          <w:bCs/>
                          <w:color w:val="000000" w:themeColor="text1"/>
                          <w:sz w:val="22"/>
                        </w:rPr>
                        <w:t xml:space="preserve">万円　</w:t>
                      </w:r>
                      <w:r w:rsidRPr="00421FA3">
                        <w:rPr>
                          <w:rFonts w:ascii="ＭＳ ゴシック" w:eastAsia="ＭＳ ゴシック" w:hAnsi="ＭＳ ゴシック" w:hint="eastAsia"/>
                          <w:b/>
                          <w:color w:val="000000" w:themeColor="text1"/>
                          <w:sz w:val="22"/>
                          <w:bdr w:val="single" w:sz="4" w:space="0" w:color="auto"/>
                          <w:shd w:val="pct15" w:color="auto" w:fill="FFFFFF"/>
                        </w:rPr>
                        <w:t>新規</w:t>
                      </w:r>
                    </w:p>
                    <w:p w:rsidR="005B460A" w:rsidRPr="007951B8" w:rsidRDefault="005B460A" w:rsidP="00126532">
                      <w:pPr>
                        <w:pStyle w:val="a3"/>
                        <w:numPr>
                          <w:ilvl w:val="0"/>
                          <w:numId w:val="110"/>
                        </w:numPr>
                        <w:ind w:leftChars="0"/>
                        <w:rPr>
                          <w:rFonts w:asciiTheme="minorEastAsia" w:hAnsiTheme="minorEastAsia"/>
                          <w:color w:val="000000" w:themeColor="text1"/>
                          <w:sz w:val="22"/>
                        </w:rPr>
                      </w:pPr>
                      <w:r w:rsidRPr="007951B8">
                        <w:rPr>
                          <w:rFonts w:asciiTheme="minorEastAsia" w:hAnsiTheme="minorEastAsia" w:cs="Times New Roman" w:hint="eastAsia"/>
                          <w:color w:val="000000" w:themeColor="text1"/>
                          <w:sz w:val="22"/>
                        </w:rPr>
                        <w:t>バックオフィスＤＸ（９，７００</w:t>
                      </w:r>
                      <w:r w:rsidRPr="007951B8">
                        <w:rPr>
                          <w:rFonts w:asciiTheme="minorEastAsia" w:hAnsiTheme="minorEastAsia" w:cs="Times New Roman"/>
                          <w:color w:val="000000" w:themeColor="text1"/>
                          <w:sz w:val="22"/>
                        </w:rPr>
                        <w:t>万円）</w:t>
                      </w:r>
                    </w:p>
                    <w:p w:rsidR="005B460A" w:rsidRPr="007951B8" w:rsidRDefault="005B460A" w:rsidP="0016336C">
                      <w:pPr>
                        <w:ind w:left="1320" w:hangingChars="600" w:hanging="1320"/>
                        <w:rPr>
                          <w:rFonts w:asciiTheme="minorEastAsia" w:hAnsiTheme="minorEastAsia" w:cs="Times New Roman"/>
                          <w:color w:val="000000" w:themeColor="text1"/>
                          <w:sz w:val="22"/>
                        </w:rPr>
                      </w:pPr>
                      <w:r w:rsidRPr="007951B8">
                        <w:rPr>
                          <w:rFonts w:asciiTheme="minorEastAsia" w:hAnsiTheme="minorEastAsia" w:hint="eastAsia"/>
                          <w:color w:val="000000" w:themeColor="text1"/>
                          <w:sz w:val="22"/>
                        </w:rPr>
                        <w:t xml:space="preserve">　　</w:t>
                      </w:r>
                      <w:r w:rsidRPr="007951B8">
                        <w:rPr>
                          <w:rFonts w:asciiTheme="minorEastAsia" w:hAnsiTheme="minorEastAsia"/>
                          <w:color w:val="000000" w:themeColor="text1"/>
                          <w:sz w:val="22"/>
                        </w:rPr>
                        <w:t xml:space="preserve">　　・　市役所</w:t>
                      </w:r>
                      <w:r w:rsidRPr="007951B8">
                        <w:rPr>
                          <w:rFonts w:asciiTheme="minorEastAsia" w:hAnsiTheme="minorEastAsia" w:cs="Times New Roman" w:hint="eastAsia"/>
                          <w:color w:val="000000" w:themeColor="text1"/>
                          <w:sz w:val="22"/>
                        </w:rPr>
                        <w:t>組織全体のパフォーマンスや業務品質の向上を</w:t>
                      </w:r>
                      <w:r w:rsidRPr="007951B8">
                        <w:rPr>
                          <w:rFonts w:asciiTheme="minorEastAsia" w:hAnsiTheme="minorEastAsia" w:cs="Times New Roman"/>
                          <w:color w:val="000000" w:themeColor="text1"/>
                          <w:sz w:val="22"/>
                        </w:rPr>
                        <w:t>図るため</w:t>
                      </w:r>
                      <w:r w:rsidRPr="007951B8">
                        <w:rPr>
                          <w:rFonts w:asciiTheme="minorEastAsia" w:hAnsiTheme="minorEastAsia" w:cs="Times New Roman" w:hint="eastAsia"/>
                          <w:color w:val="000000" w:themeColor="text1"/>
                          <w:sz w:val="22"/>
                        </w:rPr>
                        <w:t>、デジタル技術により可能な限り自動化・可視化し、内部</w:t>
                      </w:r>
                      <w:r w:rsidRPr="007951B8">
                        <w:rPr>
                          <w:rFonts w:asciiTheme="minorEastAsia" w:hAnsiTheme="minorEastAsia" w:cs="Times New Roman"/>
                          <w:color w:val="000000" w:themeColor="text1"/>
                          <w:sz w:val="22"/>
                        </w:rPr>
                        <w:t>（</w:t>
                      </w:r>
                      <w:r w:rsidRPr="007951B8">
                        <w:rPr>
                          <w:rFonts w:asciiTheme="minorEastAsia" w:hAnsiTheme="minorEastAsia" w:cs="Times New Roman" w:hint="eastAsia"/>
                          <w:color w:val="000000" w:themeColor="text1"/>
                          <w:sz w:val="22"/>
                        </w:rPr>
                        <w:t>バックオフィス）業務を全体最適化</w:t>
                      </w:r>
                    </w:p>
                    <w:p w:rsidR="005B460A" w:rsidRPr="007951B8" w:rsidRDefault="005B460A" w:rsidP="0016336C">
                      <w:pPr>
                        <w:ind w:left="1320" w:hangingChars="600" w:hanging="1320"/>
                        <w:rPr>
                          <w:rFonts w:asciiTheme="minorEastAsia" w:hAnsiTheme="minorEastAsia"/>
                          <w:color w:val="000000" w:themeColor="text1"/>
                          <w:sz w:val="22"/>
                        </w:rPr>
                      </w:pPr>
                      <w:r w:rsidRPr="007951B8">
                        <w:rPr>
                          <w:rFonts w:asciiTheme="minorEastAsia" w:hAnsiTheme="minorEastAsia" w:cs="Times New Roman" w:hint="eastAsia"/>
                          <w:color w:val="000000" w:themeColor="text1"/>
                          <w:sz w:val="22"/>
                        </w:rPr>
                        <w:t xml:space="preserve">　</w:t>
                      </w:r>
                      <w:r w:rsidRPr="007951B8">
                        <w:rPr>
                          <w:rFonts w:asciiTheme="minorEastAsia" w:hAnsiTheme="minorEastAsia" w:cs="Times New Roman"/>
                          <w:color w:val="000000" w:themeColor="text1"/>
                          <w:sz w:val="22"/>
                        </w:rPr>
                        <w:t xml:space="preserve">　　　・　</w:t>
                      </w:r>
                      <w:r w:rsidRPr="007951B8">
                        <w:rPr>
                          <w:rFonts w:asciiTheme="minorEastAsia" w:hAnsiTheme="minorEastAsia" w:cs="Times New Roman" w:hint="eastAsia"/>
                          <w:color w:val="000000" w:themeColor="text1"/>
                          <w:sz w:val="22"/>
                        </w:rPr>
                        <w:t>令和５年度には、所属横断的なＰＴ（プロジェクトチーム）を設置、高度な専門的知見を</w:t>
                      </w:r>
                      <w:r w:rsidRPr="007951B8">
                        <w:rPr>
                          <w:rFonts w:asciiTheme="minorEastAsia" w:hAnsiTheme="minorEastAsia" w:cs="Times New Roman"/>
                          <w:color w:val="000000" w:themeColor="text1"/>
                          <w:sz w:val="22"/>
                        </w:rPr>
                        <w:t>有する</w:t>
                      </w:r>
                      <w:r w:rsidRPr="007951B8">
                        <w:rPr>
                          <w:rFonts w:asciiTheme="minorEastAsia" w:hAnsiTheme="minorEastAsia" w:cs="Times New Roman" w:hint="eastAsia"/>
                          <w:color w:val="000000" w:themeColor="text1"/>
                          <w:sz w:val="22"/>
                        </w:rPr>
                        <w:t>民間事業者の支援を受けて、今後の具体的な行動指針となるグランドデザインを策定</w:t>
                      </w:r>
                    </w:p>
                    <w:p w:rsidR="005B460A" w:rsidRPr="007951B8" w:rsidRDefault="005B460A" w:rsidP="00126532">
                      <w:pPr>
                        <w:pStyle w:val="a3"/>
                        <w:numPr>
                          <w:ilvl w:val="0"/>
                          <w:numId w:val="110"/>
                        </w:numPr>
                        <w:ind w:leftChars="0"/>
                        <w:rPr>
                          <w:rFonts w:asciiTheme="minorEastAsia" w:hAnsiTheme="minorEastAsia"/>
                          <w:color w:val="000000" w:themeColor="text1"/>
                          <w:sz w:val="22"/>
                        </w:rPr>
                      </w:pPr>
                      <w:r w:rsidRPr="007951B8">
                        <w:rPr>
                          <w:rFonts w:asciiTheme="minorEastAsia" w:hAnsiTheme="minorEastAsia" w:hint="eastAsia"/>
                          <w:color w:val="000000" w:themeColor="text1"/>
                          <w:sz w:val="22"/>
                        </w:rPr>
                        <w:t>予算編成</w:t>
                      </w:r>
                      <w:r w:rsidRPr="007951B8">
                        <w:rPr>
                          <w:rFonts w:asciiTheme="minorEastAsia" w:hAnsiTheme="minorEastAsia"/>
                          <w:color w:val="000000" w:themeColor="text1"/>
                          <w:sz w:val="22"/>
                        </w:rPr>
                        <w:t>事務のシステム化による事務の効率化（</w:t>
                      </w:r>
                      <w:r w:rsidRPr="007951B8">
                        <w:rPr>
                          <w:rFonts w:asciiTheme="minorEastAsia" w:hAnsiTheme="minorEastAsia" w:hint="eastAsia"/>
                          <w:color w:val="000000" w:themeColor="text1"/>
                          <w:sz w:val="22"/>
                        </w:rPr>
                        <w:t>３</w:t>
                      </w:r>
                      <w:r w:rsidRPr="007951B8">
                        <w:rPr>
                          <w:rFonts w:asciiTheme="minorEastAsia" w:hAnsiTheme="minorEastAsia"/>
                          <w:color w:val="000000" w:themeColor="text1"/>
                          <w:sz w:val="22"/>
                        </w:rPr>
                        <w:t>億</w:t>
                      </w:r>
                      <w:r w:rsidRPr="007951B8">
                        <w:rPr>
                          <w:rFonts w:asciiTheme="minorEastAsia" w:hAnsiTheme="minorEastAsia" w:hint="eastAsia"/>
                          <w:color w:val="000000" w:themeColor="text1"/>
                          <w:sz w:val="22"/>
                        </w:rPr>
                        <w:t>５，０００</w:t>
                      </w:r>
                      <w:r w:rsidRPr="007951B8">
                        <w:rPr>
                          <w:rFonts w:asciiTheme="minorEastAsia" w:hAnsiTheme="minorEastAsia"/>
                          <w:color w:val="000000" w:themeColor="text1"/>
                          <w:sz w:val="22"/>
                        </w:rPr>
                        <w:t>万円）</w:t>
                      </w:r>
                    </w:p>
                    <w:p w:rsidR="005B460A" w:rsidRPr="007951B8" w:rsidRDefault="005B460A" w:rsidP="0016336C">
                      <w:pPr>
                        <w:ind w:left="1320" w:hangingChars="600" w:hanging="1320"/>
                        <w:rPr>
                          <w:rFonts w:asciiTheme="minorEastAsia" w:hAnsiTheme="minorEastAsia"/>
                          <w:color w:val="000000" w:themeColor="text1"/>
                          <w:sz w:val="22"/>
                        </w:rPr>
                      </w:pPr>
                      <w:r w:rsidRPr="007951B8">
                        <w:rPr>
                          <w:rFonts w:asciiTheme="minorEastAsia" w:hAnsiTheme="minorEastAsia" w:hint="eastAsia"/>
                          <w:color w:val="000000" w:themeColor="text1"/>
                          <w:sz w:val="22"/>
                        </w:rPr>
                        <w:t xml:space="preserve">　　</w:t>
                      </w:r>
                      <w:r w:rsidRPr="007951B8">
                        <w:rPr>
                          <w:rFonts w:asciiTheme="minorEastAsia" w:hAnsiTheme="minorEastAsia"/>
                          <w:color w:val="000000" w:themeColor="text1"/>
                          <w:sz w:val="22"/>
                        </w:rPr>
                        <w:t xml:space="preserve">　　・　</w:t>
                      </w:r>
                      <w:r w:rsidRPr="007951B8">
                        <w:rPr>
                          <w:rFonts w:asciiTheme="minorEastAsia" w:hAnsiTheme="minorEastAsia" w:hint="eastAsia"/>
                          <w:color w:val="000000" w:themeColor="text1"/>
                          <w:sz w:val="22"/>
                        </w:rPr>
                        <w:t>従来、</w:t>
                      </w:r>
                      <w:r w:rsidRPr="007951B8">
                        <w:rPr>
                          <w:rFonts w:asciiTheme="minorEastAsia" w:hAnsiTheme="minorEastAsia"/>
                          <w:color w:val="000000" w:themeColor="text1"/>
                          <w:sz w:val="22"/>
                        </w:rPr>
                        <w:t>Ｅｘ</w:t>
                      </w:r>
                      <w:r w:rsidRPr="007951B8">
                        <w:rPr>
                          <w:rFonts w:asciiTheme="minorEastAsia" w:hAnsiTheme="minorEastAsia" w:hint="eastAsia"/>
                          <w:color w:val="000000" w:themeColor="text1"/>
                          <w:sz w:val="22"/>
                        </w:rPr>
                        <w:t>ｃｅ</w:t>
                      </w:r>
                      <w:r w:rsidRPr="007951B8">
                        <w:rPr>
                          <w:rFonts w:ascii="Segoe UI Symbol" w:hAnsi="Segoe UI Symbol" w:hint="eastAsia"/>
                          <w:color w:val="000000" w:themeColor="text1"/>
                          <w:sz w:val="22"/>
                        </w:rPr>
                        <w:t>ｌ</w:t>
                      </w:r>
                      <w:r w:rsidRPr="007951B8">
                        <w:rPr>
                          <w:rFonts w:asciiTheme="minorEastAsia" w:hAnsiTheme="minorEastAsia" w:hint="eastAsia"/>
                          <w:color w:val="000000" w:themeColor="text1"/>
                          <w:sz w:val="22"/>
                        </w:rPr>
                        <w:t>や紙で実施していた調書作成・集計等の予算編成事務にシステムを導入することで事務を効率化</w:t>
                      </w:r>
                    </w:p>
                    <w:p w:rsidR="005B460A" w:rsidRPr="007951B8" w:rsidRDefault="005B460A" w:rsidP="00126532">
                      <w:pPr>
                        <w:pStyle w:val="a3"/>
                        <w:numPr>
                          <w:ilvl w:val="0"/>
                          <w:numId w:val="110"/>
                        </w:numPr>
                        <w:ind w:leftChars="0"/>
                        <w:rPr>
                          <w:rFonts w:asciiTheme="minorEastAsia" w:hAnsiTheme="minorEastAsia"/>
                          <w:color w:val="000000" w:themeColor="text1"/>
                          <w:sz w:val="22"/>
                        </w:rPr>
                      </w:pPr>
                      <w:r w:rsidRPr="007951B8">
                        <w:rPr>
                          <w:rFonts w:asciiTheme="minorEastAsia" w:hAnsiTheme="minorEastAsia" w:cs="Times New Roman" w:hint="eastAsia"/>
                          <w:color w:val="000000" w:themeColor="text1"/>
                          <w:sz w:val="22"/>
                        </w:rPr>
                        <w:t>システム</w:t>
                      </w:r>
                      <w:r w:rsidRPr="007951B8">
                        <w:rPr>
                          <w:rFonts w:asciiTheme="minorEastAsia" w:hAnsiTheme="minorEastAsia" w:cs="Times New Roman"/>
                          <w:color w:val="000000" w:themeColor="text1"/>
                          <w:sz w:val="22"/>
                        </w:rPr>
                        <w:t>の職員内製化によるＢＰＲの推進</w:t>
                      </w:r>
                      <w:r w:rsidRPr="007951B8">
                        <w:rPr>
                          <w:rFonts w:asciiTheme="minorEastAsia" w:hAnsiTheme="minorEastAsia" w:cs="Times New Roman" w:hint="eastAsia"/>
                          <w:color w:val="000000" w:themeColor="text1"/>
                          <w:sz w:val="22"/>
                        </w:rPr>
                        <w:t>（</w:t>
                      </w:r>
                      <w:r w:rsidRPr="007951B8">
                        <w:rPr>
                          <w:rFonts w:asciiTheme="minorEastAsia" w:hAnsiTheme="minorEastAsia" w:cs="Times New Roman"/>
                          <w:color w:val="000000" w:themeColor="text1"/>
                          <w:sz w:val="22"/>
                        </w:rPr>
                        <w:t>４００万円）</w:t>
                      </w:r>
                    </w:p>
                    <w:p w:rsidR="005B460A" w:rsidRPr="006A6321" w:rsidRDefault="005B460A" w:rsidP="0016336C">
                      <w:pPr>
                        <w:ind w:left="1320" w:hangingChars="600" w:hanging="1320"/>
                        <w:rPr>
                          <w:rFonts w:asciiTheme="minorEastAsia" w:hAnsiTheme="minorEastAsia" w:cs="Times New Roman"/>
                          <w:color w:val="000000" w:themeColor="text1"/>
                          <w:sz w:val="22"/>
                        </w:rPr>
                      </w:pPr>
                      <w:r w:rsidRPr="007951B8">
                        <w:rPr>
                          <w:rFonts w:asciiTheme="minorEastAsia" w:hAnsiTheme="minorEastAsia" w:hint="eastAsia"/>
                          <w:color w:val="000000" w:themeColor="text1"/>
                          <w:sz w:val="22"/>
                        </w:rPr>
                        <w:t xml:space="preserve">　　</w:t>
                      </w:r>
                      <w:r w:rsidRPr="007951B8">
                        <w:rPr>
                          <w:rFonts w:asciiTheme="minorEastAsia" w:hAnsiTheme="minorEastAsia"/>
                          <w:color w:val="000000" w:themeColor="text1"/>
                          <w:sz w:val="22"/>
                        </w:rPr>
                        <w:t xml:space="preserve">　　・　</w:t>
                      </w:r>
                      <w:r w:rsidRPr="007951B8">
                        <w:rPr>
                          <w:rFonts w:asciiTheme="minorEastAsia" w:hAnsiTheme="minorEastAsia" w:cs="Times New Roman" w:hint="eastAsia"/>
                          <w:sz w:val="22"/>
                        </w:rPr>
                        <w:t>市役所組織全体のパフォーマンスや業務品質の向上を図るため、</w:t>
                      </w:r>
                      <w:r w:rsidRPr="007951B8">
                        <w:rPr>
                          <w:rFonts w:asciiTheme="minorEastAsia" w:hAnsiTheme="minorEastAsia" w:cs="Times New Roman" w:hint="eastAsia"/>
                          <w:color w:val="000000" w:themeColor="text1"/>
                          <w:sz w:val="22"/>
                        </w:rPr>
                        <w:t>プログラミング</w:t>
                      </w:r>
                      <w:r w:rsidRPr="007951B8">
                        <w:rPr>
                          <w:rFonts w:asciiTheme="minorEastAsia" w:hAnsiTheme="minorEastAsia" w:cs="Times New Roman"/>
                          <w:color w:val="000000" w:themeColor="text1"/>
                          <w:sz w:val="22"/>
                        </w:rPr>
                        <w:t>の</w:t>
                      </w:r>
                      <w:r w:rsidRPr="007951B8">
                        <w:rPr>
                          <w:rFonts w:asciiTheme="minorEastAsia" w:hAnsiTheme="minorEastAsia" w:cs="Times New Roman" w:hint="eastAsia"/>
                          <w:color w:val="000000" w:themeColor="text1"/>
                          <w:sz w:val="22"/>
                        </w:rPr>
                        <w:t>専門知識</w:t>
                      </w:r>
                      <w:r w:rsidRPr="007951B8">
                        <w:rPr>
                          <w:rFonts w:asciiTheme="minorEastAsia" w:hAnsiTheme="minorEastAsia" w:cs="Times New Roman"/>
                          <w:color w:val="000000" w:themeColor="text1"/>
                          <w:sz w:val="22"/>
                        </w:rPr>
                        <w:t>を必要</w:t>
                      </w:r>
                      <w:r w:rsidRPr="007951B8">
                        <w:rPr>
                          <w:rFonts w:asciiTheme="minorEastAsia" w:hAnsiTheme="minorEastAsia" w:cs="Times New Roman" w:hint="eastAsia"/>
                          <w:color w:val="000000" w:themeColor="text1"/>
                          <w:sz w:val="22"/>
                        </w:rPr>
                        <w:t>としないノーコードツールを活用し</w:t>
                      </w:r>
                      <w:r w:rsidRPr="007951B8">
                        <w:rPr>
                          <w:rFonts w:asciiTheme="minorEastAsia" w:hAnsiTheme="minorEastAsia" w:cs="Times New Roman"/>
                          <w:color w:val="000000" w:themeColor="text1"/>
                          <w:sz w:val="22"/>
                        </w:rPr>
                        <w:t>、</w:t>
                      </w:r>
                      <w:r w:rsidRPr="007951B8">
                        <w:rPr>
                          <w:rFonts w:asciiTheme="minorEastAsia" w:hAnsiTheme="minorEastAsia" w:cs="Times New Roman" w:hint="eastAsia"/>
                          <w:color w:val="000000" w:themeColor="text1"/>
                          <w:sz w:val="22"/>
                        </w:rPr>
                        <w:t>業務に</w:t>
                      </w:r>
                      <w:r w:rsidRPr="007951B8">
                        <w:rPr>
                          <w:rFonts w:asciiTheme="minorEastAsia" w:hAnsiTheme="minorEastAsia" w:cs="Times New Roman"/>
                          <w:color w:val="000000" w:themeColor="text1"/>
                          <w:sz w:val="22"/>
                        </w:rPr>
                        <w:t>携わる職員</w:t>
                      </w:r>
                      <w:r w:rsidRPr="007951B8">
                        <w:rPr>
                          <w:rFonts w:asciiTheme="minorEastAsia" w:hAnsiTheme="minorEastAsia" w:cs="Times New Roman" w:hint="eastAsia"/>
                          <w:color w:val="000000" w:themeColor="text1"/>
                          <w:sz w:val="22"/>
                        </w:rPr>
                        <w:t>自らシステムやアプリケーション</w:t>
                      </w:r>
                      <w:r w:rsidRPr="007951B8">
                        <w:rPr>
                          <w:rFonts w:asciiTheme="minorEastAsia" w:hAnsiTheme="minorEastAsia" w:cs="Times New Roman"/>
                          <w:color w:val="000000" w:themeColor="text1"/>
                          <w:sz w:val="22"/>
                        </w:rPr>
                        <w:t>を開発</w:t>
                      </w:r>
                      <w:r w:rsidRPr="007951B8">
                        <w:rPr>
                          <w:rFonts w:asciiTheme="minorEastAsia" w:hAnsiTheme="minorEastAsia" w:cs="Times New Roman" w:hint="eastAsia"/>
                          <w:color w:val="000000" w:themeColor="text1"/>
                          <w:sz w:val="22"/>
                        </w:rPr>
                        <w:t>することで、</w:t>
                      </w:r>
                      <w:r w:rsidRPr="007951B8">
                        <w:rPr>
                          <w:rFonts w:asciiTheme="minorEastAsia" w:hAnsiTheme="minorEastAsia" w:cs="Times New Roman"/>
                          <w:color w:val="000000" w:themeColor="text1"/>
                          <w:sz w:val="22"/>
                        </w:rPr>
                        <w:t>業務の</w:t>
                      </w:r>
                      <w:r w:rsidRPr="007951B8">
                        <w:rPr>
                          <w:rFonts w:asciiTheme="minorEastAsia" w:hAnsiTheme="minorEastAsia" w:cs="Times New Roman" w:hint="eastAsia"/>
                          <w:color w:val="000000" w:themeColor="text1"/>
                          <w:sz w:val="22"/>
                        </w:rPr>
                        <w:t>改善と見直し（ＢＰＲ）を推進</w:t>
                      </w:r>
                    </w:p>
                    <w:p w:rsidR="005B460A" w:rsidRPr="006A6321" w:rsidRDefault="005B460A" w:rsidP="0016336C">
                      <w:pPr>
                        <w:ind w:left="1320" w:hangingChars="600" w:hanging="1320"/>
                        <w:rPr>
                          <w:rFonts w:asciiTheme="minorEastAsia" w:hAnsiTheme="minorEastAsia" w:cs="Times New Roman"/>
                          <w:color w:val="000000" w:themeColor="text1"/>
                          <w:sz w:val="22"/>
                        </w:rPr>
                      </w:pPr>
                    </w:p>
                  </w:txbxContent>
                </v:textbox>
                <w10:anchorlock/>
              </v:rect>
            </w:pict>
          </mc:Fallback>
        </mc:AlternateContent>
      </w:r>
    </w:p>
    <w:p w:rsidR="00DC038B" w:rsidRPr="000B3A87" w:rsidRDefault="00913697" w:rsidP="00DC038B">
      <w:pPr>
        <w:widowControl/>
        <w:jc w:val="left"/>
        <w:rPr>
          <w:rFonts w:ascii="ＭＳ Ｐゴシック" w:eastAsia="ＭＳ Ｐゴシック" w:hAnsi="ＭＳ Ｐゴシック"/>
          <w:color w:val="FF0000"/>
          <w:sz w:val="22"/>
        </w:rPr>
      </w:pPr>
      <w:r w:rsidRPr="00EF2C2E">
        <w:rPr>
          <w:rFonts w:ascii="ＭＳ Ｐゴシック" w:eastAsia="ＭＳ Ｐゴシック" w:hAnsi="ＭＳ Ｐゴシック"/>
          <w:color w:val="000000" w:themeColor="text1"/>
          <w:sz w:val="22"/>
        </w:rPr>
        <w:br w:type="page"/>
      </w:r>
      <w:r w:rsidR="00EF2C2E" w:rsidRPr="00EF2C2E">
        <w:rPr>
          <w:noProof/>
          <w:color w:val="000000" w:themeColor="text1"/>
        </w:rPr>
        <w:lastRenderedPageBreak/>
        <w:drawing>
          <wp:anchor distT="0" distB="0" distL="114300" distR="114300" simplePos="0" relativeHeight="251810816" behindDoc="0" locked="0" layoutInCell="1" allowOverlap="1">
            <wp:simplePos x="0" y="0"/>
            <wp:positionH relativeFrom="column">
              <wp:posOffset>5590540</wp:posOffset>
            </wp:positionH>
            <wp:positionV relativeFrom="paragraph">
              <wp:posOffset>8757285</wp:posOffset>
            </wp:positionV>
            <wp:extent cx="1228725" cy="342900"/>
            <wp:effectExtent l="0" t="0" r="0" b="0"/>
            <wp:wrapNone/>
            <wp:docPr id="447" name="図 447"/>
            <wp:cNvGraphicFramePr/>
            <a:graphic xmlns:a="http://schemas.openxmlformats.org/drawingml/2006/main">
              <a:graphicData uri="http://schemas.openxmlformats.org/drawingml/2006/picture">
                <pic:pic xmlns:pic="http://schemas.openxmlformats.org/drawingml/2006/picture">
                  <pic:nvPicPr>
                    <pic:cNvPr id="445" name="図 445"/>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42900"/>
                    </a:xfrm>
                    <a:prstGeom prst="rect">
                      <a:avLst/>
                    </a:prstGeom>
                    <a:noFill/>
                    <a:ln>
                      <a:noFill/>
                    </a:ln>
                  </pic:spPr>
                </pic:pic>
              </a:graphicData>
            </a:graphic>
          </wp:anchor>
        </w:drawing>
      </w:r>
      <w:r w:rsidR="00DC038B" w:rsidRPr="00EF2C2E">
        <w:rPr>
          <w:rFonts w:ascii="ＭＳ Ｐゴシック" w:eastAsia="ＭＳ Ｐゴシック" w:hAnsi="ＭＳ Ｐゴシック"/>
          <w:noProof/>
          <w:color w:val="000000" w:themeColor="text1"/>
          <w:sz w:val="22"/>
        </w:rPr>
        <mc:AlternateContent>
          <mc:Choice Requires="wps">
            <w:drawing>
              <wp:inline distT="0" distB="0" distL="0" distR="0" wp14:anchorId="68C04E3E" wp14:editId="34867F75">
                <wp:extent cx="6818630" cy="9077325"/>
                <wp:effectExtent l="0" t="0" r="20320" b="28575"/>
                <wp:docPr id="41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077325"/>
                        </a:xfrm>
                        <a:prstGeom prst="rect">
                          <a:avLst/>
                        </a:prstGeom>
                        <a:solidFill>
                          <a:srgbClr val="FFFFFF"/>
                        </a:solidFill>
                        <a:ln w="9525">
                          <a:solidFill>
                            <a:srgbClr val="000000"/>
                          </a:solidFill>
                          <a:miter lim="800000"/>
                          <a:headEnd/>
                          <a:tailEnd/>
                        </a:ln>
                      </wps:spPr>
                      <wps:txbx>
                        <w:txbxContent>
                          <w:p w:rsidR="005B460A" w:rsidRPr="006A6321" w:rsidRDefault="005B460A" w:rsidP="00DC038B">
                            <w:pPr>
                              <w:ind w:firstLineChars="200" w:firstLine="440"/>
                              <w:rPr>
                                <w:rFonts w:asciiTheme="majorEastAsia" w:eastAsiaTheme="majorEastAsia" w:hAnsiTheme="majorEastAsia"/>
                                <w:dstrike/>
                                <w:color w:val="000000" w:themeColor="text1"/>
                                <w:sz w:val="22"/>
                              </w:rPr>
                            </w:pPr>
                            <w:r w:rsidRPr="006A6321">
                              <w:rPr>
                                <w:rFonts w:asciiTheme="majorEastAsia" w:eastAsiaTheme="majorEastAsia" w:hAnsiTheme="majorEastAsia" w:hint="eastAsia"/>
                                <w:color w:val="000000" w:themeColor="text1"/>
                                <w:sz w:val="22"/>
                              </w:rPr>
                              <w:t xml:space="preserve">■　</w:t>
                            </w:r>
                            <w:r w:rsidRPr="006A6321">
                              <w:rPr>
                                <w:rFonts w:ascii="ＭＳ ゴシック" w:eastAsia="ＭＳ ゴシック" w:hAnsi="ＭＳ ゴシック" w:hint="eastAsia"/>
                                <w:b/>
                                <w:bCs/>
                                <w:color w:val="000000" w:themeColor="text1"/>
                                <w:sz w:val="22"/>
                              </w:rPr>
                              <w:t>データ</w:t>
                            </w:r>
                            <w:r w:rsidRPr="006A6321">
                              <w:rPr>
                                <w:rFonts w:ascii="ＭＳ ゴシック" w:eastAsia="ＭＳ ゴシック" w:hAnsi="ＭＳ ゴシック"/>
                                <w:b/>
                                <w:bCs/>
                                <w:color w:val="000000" w:themeColor="text1"/>
                                <w:sz w:val="22"/>
                              </w:rPr>
                              <w:t>活用</w:t>
                            </w:r>
                            <w:r w:rsidRPr="006A6321">
                              <w:rPr>
                                <w:rFonts w:ascii="ＭＳ ゴシック" w:eastAsia="ＭＳ ゴシック" w:hAnsi="ＭＳ ゴシック" w:hint="eastAsia"/>
                                <w:b/>
                                <w:bCs/>
                                <w:color w:val="000000" w:themeColor="text1"/>
                                <w:sz w:val="22"/>
                              </w:rPr>
                              <w:t>推進事業　⑤</w:t>
                            </w:r>
                            <w:r w:rsidRPr="006A6321">
                              <w:rPr>
                                <w:rFonts w:ascii="ＭＳ ゴシック" w:eastAsia="ＭＳ ゴシック" w:hAnsi="ＭＳ ゴシック"/>
                                <w:b/>
                                <w:bCs/>
                                <w:color w:val="000000" w:themeColor="text1"/>
                                <w:sz w:val="22"/>
                              </w:rPr>
                              <w:t>５，</w:t>
                            </w:r>
                            <w:r w:rsidRPr="006A6321">
                              <w:rPr>
                                <w:rFonts w:ascii="ＭＳ ゴシック" w:eastAsia="ＭＳ ゴシック" w:hAnsi="ＭＳ ゴシック" w:hint="eastAsia"/>
                                <w:b/>
                                <w:bCs/>
                                <w:color w:val="000000" w:themeColor="text1"/>
                                <w:sz w:val="22"/>
                              </w:rPr>
                              <w:t>６</w:t>
                            </w:r>
                            <w:r w:rsidRPr="006A6321">
                              <w:rPr>
                                <w:rFonts w:ascii="ＭＳ ゴシック" w:eastAsia="ＭＳ ゴシック" w:hAnsi="ＭＳ ゴシック"/>
                                <w:b/>
                                <w:bCs/>
                                <w:color w:val="000000" w:themeColor="text1"/>
                                <w:sz w:val="22"/>
                              </w:rPr>
                              <w:t>００</w:t>
                            </w:r>
                            <w:r w:rsidRPr="006A6321">
                              <w:rPr>
                                <w:rFonts w:ascii="ＭＳ ゴシック" w:eastAsia="ＭＳ ゴシック" w:hAnsi="ＭＳ ゴシック" w:hint="eastAsia"/>
                                <w:b/>
                                <w:bCs/>
                                <w:color w:val="000000" w:themeColor="text1"/>
                                <w:sz w:val="22"/>
                              </w:rPr>
                              <w:t xml:space="preserve">万円　</w:t>
                            </w:r>
                            <w:r w:rsidRPr="006A6321">
                              <w:rPr>
                                <w:rFonts w:ascii="ＭＳ ゴシック" w:eastAsia="ＭＳ ゴシック" w:hAnsi="ＭＳ ゴシック" w:hint="eastAsia"/>
                                <w:b/>
                                <w:color w:val="000000" w:themeColor="text1"/>
                                <w:sz w:val="22"/>
                                <w:bdr w:val="single" w:sz="4" w:space="0" w:color="auto"/>
                                <w:shd w:val="pct15" w:color="auto" w:fill="FFFFFF"/>
                              </w:rPr>
                              <w:t>拡充</w:t>
                            </w:r>
                            <w:r w:rsidRPr="006A6321">
                              <w:rPr>
                                <w:rFonts w:ascii="ＭＳ ゴシック" w:eastAsia="ＭＳ ゴシック" w:hAnsi="ＭＳ ゴシック" w:hint="eastAsia"/>
                                <w:b/>
                                <w:color w:val="000000" w:themeColor="text1"/>
                                <w:sz w:val="22"/>
                              </w:rPr>
                              <w:t xml:space="preserve">　</w:t>
                            </w:r>
                            <w:r w:rsidRPr="006A6321">
                              <w:rPr>
                                <w:rFonts w:asciiTheme="majorEastAsia" w:eastAsiaTheme="majorEastAsia" w:hAnsiTheme="majorEastAsia"/>
                                <w:b/>
                                <w:color w:val="000000" w:themeColor="text1"/>
                                <w:sz w:val="22"/>
                              </w:rPr>
                              <w:t>（④</w:t>
                            </w:r>
                            <w:r w:rsidRPr="006A6321">
                              <w:rPr>
                                <w:rFonts w:asciiTheme="majorEastAsia" w:eastAsiaTheme="majorEastAsia" w:hAnsiTheme="majorEastAsia" w:hint="eastAsia"/>
                                <w:b/>
                                <w:color w:val="000000" w:themeColor="text1"/>
                                <w:sz w:val="22"/>
                              </w:rPr>
                              <w:t>６００万</w:t>
                            </w:r>
                            <w:r w:rsidRPr="006A6321">
                              <w:rPr>
                                <w:rFonts w:asciiTheme="majorEastAsia" w:eastAsiaTheme="majorEastAsia" w:hAnsiTheme="majorEastAsia"/>
                                <w:b/>
                                <w:color w:val="000000" w:themeColor="text1"/>
                                <w:sz w:val="22"/>
                              </w:rPr>
                              <w:t>円</w:t>
                            </w:r>
                            <w:r w:rsidRPr="006A6321">
                              <w:rPr>
                                <w:rFonts w:asciiTheme="majorEastAsia" w:eastAsiaTheme="majorEastAsia" w:hAnsiTheme="majorEastAsia" w:hint="eastAsia"/>
                                <w:b/>
                                <w:color w:val="000000" w:themeColor="text1"/>
                                <w:sz w:val="22"/>
                              </w:rPr>
                              <w:t>）</w:t>
                            </w:r>
                          </w:p>
                          <w:p w:rsidR="005B460A" w:rsidRPr="007951B8" w:rsidRDefault="005B460A" w:rsidP="00126532">
                            <w:pPr>
                              <w:pStyle w:val="a3"/>
                              <w:numPr>
                                <w:ilvl w:val="0"/>
                                <w:numId w:val="110"/>
                              </w:numPr>
                              <w:ind w:leftChars="0"/>
                              <w:rPr>
                                <w:rFonts w:asciiTheme="minorEastAsia" w:hAnsiTheme="minorEastAsia"/>
                                <w:color w:val="000000" w:themeColor="text1"/>
                                <w:sz w:val="22"/>
                              </w:rPr>
                            </w:pPr>
                            <w:r w:rsidRPr="007951B8">
                              <w:rPr>
                                <w:rFonts w:asciiTheme="minorEastAsia" w:hAnsiTheme="minorEastAsia" w:cs="Times New Roman" w:hint="eastAsia"/>
                                <w:color w:val="000000" w:themeColor="text1"/>
                                <w:sz w:val="22"/>
                              </w:rPr>
                              <w:t>行政内部・外部データの活用促進及び全庁的なＥＢＰＭ（</w:t>
                            </w:r>
                            <w:r w:rsidRPr="007951B8">
                              <w:rPr>
                                <w:rFonts w:asciiTheme="minorEastAsia" w:hAnsiTheme="minorEastAsia" w:cs="Times New Roman"/>
                                <w:color w:val="000000" w:themeColor="text1"/>
                                <w:sz w:val="22"/>
                              </w:rPr>
                              <w:t>Ｅｖｉｄｅｎｃｅ　Ｂａｓｅｄ　Ｐｏｌｉｃｙ　Ｍａｋｉｎｇ</w:t>
                            </w:r>
                            <w:r w:rsidRPr="007951B8">
                              <w:rPr>
                                <w:rFonts w:asciiTheme="minorEastAsia" w:hAnsiTheme="minorEastAsia" w:cs="Times New Roman" w:hint="eastAsia"/>
                                <w:color w:val="000000" w:themeColor="text1"/>
                                <w:sz w:val="22"/>
                              </w:rPr>
                              <w:t>：客観的証拠に基づく施策立案）の浸透のため、環境・体制の構築及び人材育成を推進</w:t>
                            </w:r>
                          </w:p>
                          <w:p w:rsidR="005B460A" w:rsidRPr="007951B8" w:rsidRDefault="005B460A" w:rsidP="00126532">
                            <w:pPr>
                              <w:pStyle w:val="a3"/>
                              <w:numPr>
                                <w:ilvl w:val="0"/>
                                <w:numId w:val="110"/>
                              </w:numPr>
                              <w:ind w:leftChars="0"/>
                              <w:rPr>
                                <w:rFonts w:asciiTheme="minorEastAsia" w:hAnsiTheme="minorEastAsia"/>
                                <w:color w:val="000000" w:themeColor="text1"/>
                                <w:sz w:val="22"/>
                              </w:rPr>
                            </w:pPr>
                            <w:r w:rsidRPr="007951B8">
                              <w:rPr>
                                <w:rFonts w:asciiTheme="minorEastAsia" w:hAnsiTheme="minorEastAsia" w:cs="Times New Roman" w:hint="eastAsia"/>
                                <w:color w:val="000000" w:themeColor="text1"/>
                                <w:sz w:val="22"/>
                              </w:rPr>
                              <w:t>令和</w:t>
                            </w:r>
                            <w:r w:rsidRPr="007951B8">
                              <w:rPr>
                                <w:rFonts w:asciiTheme="minorEastAsia" w:hAnsiTheme="minorEastAsia" w:cs="Times New Roman"/>
                                <w:color w:val="000000" w:themeColor="text1"/>
                                <w:sz w:val="22"/>
                              </w:rPr>
                              <w:t>５年度には、</w:t>
                            </w:r>
                            <w:r w:rsidRPr="007951B8">
                              <w:rPr>
                                <w:rFonts w:asciiTheme="minorEastAsia" w:hAnsiTheme="minorEastAsia" w:cs="Times New Roman" w:hint="eastAsia"/>
                                <w:color w:val="000000" w:themeColor="text1"/>
                                <w:sz w:val="22"/>
                              </w:rPr>
                              <w:t>行政内部の住民情報データについて、個人情報を抽象化して全庁的に多くの職員が活用できる環境を構築するとともに、行政外部の人流データについて、携帯電話ＧＰＳデータ分析ツールを活用するなど、効果的な</w:t>
                            </w:r>
                            <w:r w:rsidRPr="00973845">
                              <w:rPr>
                                <w:rFonts w:asciiTheme="minorEastAsia" w:hAnsiTheme="minorEastAsia" w:cs="Times New Roman" w:hint="eastAsia"/>
                                <w:color w:val="000000" w:themeColor="text1"/>
                                <w:sz w:val="22"/>
                              </w:rPr>
                              <w:t>施策</w:t>
                            </w:r>
                            <w:r w:rsidRPr="007951B8">
                              <w:rPr>
                                <w:rFonts w:asciiTheme="minorEastAsia" w:hAnsiTheme="minorEastAsia" w:cs="Times New Roman" w:hint="eastAsia"/>
                                <w:color w:val="000000" w:themeColor="text1"/>
                                <w:sz w:val="22"/>
                              </w:rPr>
                              <w:t>立案を推進</w:t>
                            </w:r>
                          </w:p>
                          <w:p w:rsidR="005B460A" w:rsidRPr="00126532" w:rsidRDefault="005B460A" w:rsidP="00126532">
                            <w:pPr>
                              <w:pStyle w:val="a3"/>
                              <w:numPr>
                                <w:ilvl w:val="0"/>
                                <w:numId w:val="110"/>
                              </w:numPr>
                              <w:ind w:leftChars="0"/>
                              <w:rPr>
                                <w:rFonts w:asciiTheme="minorEastAsia" w:hAnsiTheme="minorEastAsia"/>
                                <w:color w:val="000000" w:themeColor="text1"/>
                                <w:sz w:val="22"/>
                              </w:rPr>
                            </w:pPr>
                            <w:r w:rsidRPr="007951B8">
                              <w:rPr>
                                <w:rFonts w:asciiTheme="minorEastAsia" w:hAnsiTheme="minorEastAsia" w:cs="Times New Roman" w:hint="eastAsia"/>
                                <w:color w:val="000000" w:themeColor="text1"/>
                                <w:sz w:val="22"/>
                              </w:rPr>
                              <w:t>また、より高度なデータ活用や本格的なＥＢＰＭの実現のため、本市として将来的にめざすべき明確なデータ活用の方針を策定</w:t>
                            </w:r>
                          </w:p>
                          <w:p w:rsidR="005B460A" w:rsidRPr="006A6321" w:rsidRDefault="005B460A" w:rsidP="00DC038B">
                            <w:pPr>
                              <w:ind w:firstLineChars="200" w:firstLine="440"/>
                              <w:rPr>
                                <w:rFonts w:ascii="ＭＳ ゴシック" w:eastAsia="ＭＳ ゴシック" w:hAnsi="ＭＳ ゴシック"/>
                                <w:b/>
                                <w:bCs/>
                                <w:sz w:val="22"/>
                              </w:rPr>
                            </w:pPr>
                            <w:r w:rsidRPr="006A6321">
                              <w:rPr>
                                <w:rFonts w:asciiTheme="majorEastAsia" w:eastAsiaTheme="majorEastAsia" w:hAnsiTheme="majorEastAsia" w:hint="eastAsia"/>
                                <w:color w:val="000000" w:themeColor="text1"/>
                                <w:sz w:val="22"/>
                              </w:rPr>
                              <w:t xml:space="preserve">■　</w:t>
                            </w:r>
                            <w:r w:rsidRPr="006A6321">
                              <w:rPr>
                                <w:rFonts w:ascii="ＭＳ ゴシック" w:eastAsia="ＭＳ ゴシック" w:hAnsi="ＭＳ ゴシック" w:hint="eastAsia"/>
                                <w:b/>
                                <w:bCs/>
                                <w:color w:val="000000" w:themeColor="text1"/>
                                <w:sz w:val="22"/>
                              </w:rPr>
                              <w:t>新婚・子育て世帯向け分譲住宅購入融資利子補給</w:t>
                            </w:r>
                            <w:r w:rsidRPr="006A6321">
                              <w:rPr>
                                <w:rFonts w:ascii="ＭＳ ゴシック" w:eastAsia="ＭＳ ゴシック" w:hAnsi="ＭＳ ゴシック" w:hint="eastAsia"/>
                                <w:b/>
                                <w:bCs/>
                                <w:sz w:val="22"/>
                              </w:rPr>
                              <w:t>手続の</w:t>
                            </w:r>
                            <w:r w:rsidRPr="006A6321">
                              <w:rPr>
                                <w:rFonts w:ascii="ＭＳ ゴシック" w:eastAsia="ＭＳ ゴシック" w:hAnsi="ＭＳ ゴシック"/>
                                <w:b/>
                                <w:bCs/>
                                <w:sz w:val="22"/>
                              </w:rPr>
                              <w:t>オンライン化等による</w:t>
                            </w:r>
                          </w:p>
                          <w:p w:rsidR="005B460A" w:rsidRPr="006A6321" w:rsidRDefault="005B460A" w:rsidP="00DC038B">
                            <w:pPr>
                              <w:ind w:firstLineChars="200" w:firstLine="442"/>
                              <w:rPr>
                                <w:rFonts w:asciiTheme="majorEastAsia" w:eastAsiaTheme="majorEastAsia" w:hAnsiTheme="majorEastAsia"/>
                                <w:dstrike/>
                                <w:color w:val="000000" w:themeColor="text1"/>
                                <w:sz w:val="22"/>
                              </w:rPr>
                            </w:pPr>
                            <w:r w:rsidRPr="006A6321">
                              <w:rPr>
                                <w:rFonts w:ascii="ＭＳ ゴシック" w:eastAsia="ＭＳ ゴシック" w:hAnsi="ＭＳ ゴシック" w:hint="eastAsia"/>
                                <w:b/>
                                <w:bCs/>
                                <w:sz w:val="22"/>
                              </w:rPr>
                              <w:t xml:space="preserve">　</w:t>
                            </w:r>
                            <w:r w:rsidRPr="006A6321">
                              <w:rPr>
                                <w:rFonts w:ascii="ＭＳ ゴシック" w:eastAsia="ＭＳ ゴシック" w:hAnsi="ＭＳ ゴシック"/>
                                <w:b/>
                                <w:bCs/>
                                <w:sz w:val="22"/>
                              </w:rPr>
                              <w:t xml:space="preserve">　</w:t>
                            </w:r>
                            <w:r w:rsidRPr="006A6321">
                              <w:rPr>
                                <w:rFonts w:ascii="ＭＳ ゴシック" w:eastAsia="ＭＳ ゴシック" w:hAnsi="ＭＳ ゴシック" w:hint="eastAsia"/>
                                <w:b/>
                                <w:bCs/>
                                <w:color w:val="000000" w:themeColor="text1"/>
                                <w:sz w:val="22"/>
                              </w:rPr>
                              <w:t>市民サービス</w:t>
                            </w:r>
                            <w:r w:rsidRPr="006A6321">
                              <w:rPr>
                                <w:rFonts w:ascii="ＭＳ ゴシック" w:eastAsia="ＭＳ ゴシック" w:hAnsi="ＭＳ ゴシック"/>
                                <w:b/>
                                <w:bCs/>
                                <w:color w:val="000000" w:themeColor="text1"/>
                                <w:sz w:val="22"/>
                              </w:rPr>
                              <w:t xml:space="preserve">向上の実現　</w:t>
                            </w:r>
                            <w:r w:rsidRPr="006A6321">
                              <w:rPr>
                                <w:rFonts w:ascii="ＭＳ ゴシック" w:eastAsia="ＭＳ ゴシック" w:hAnsi="ＭＳ ゴシック" w:hint="eastAsia"/>
                                <w:b/>
                                <w:bCs/>
                                <w:color w:val="000000" w:themeColor="text1"/>
                                <w:sz w:val="22"/>
                              </w:rPr>
                              <w:t xml:space="preserve">⑤３，０００万円　</w:t>
                            </w:r>
                            <w:r w:rsidRPr="006A6321">
                              <w:rPr>
                                <w:rFonts w:ascii="ＭＳ ゴシック" w:eastAsia="ＭＳ ゴシック" w:hAnsi="ＭＳ ゴシック" w:hint="eastAsia"/>
                                <w:b/>
                                <w:color w:val="000000" w:themeColor="text1"/>
                                <w:sz w:val="22"/>
                                <w:bdr w:val="single" w:sz="4" w:space="0" w:color="auto"/>
                                <w:shd w:val="pct15" w:color="auto" w:fill="FFFFFF"/>
                              </w:rPr>
                              <w:t>新規</w:t>
                            </w:r>
                          </w:p>
                          <w:p w:rsidR="005B460A" w:rsidRPr="007951B8" w:rsidRDefault="005B460A" w:rsidP="00126532">
                            <w:pPr>
                              <w:pStyle w:val="a3"/>
                              <w:numPr>
                                <w:ilvl w:val="0"/>
                                <w:numId w:val="110"/>
                              </w:numPr>
                              <w:ind w:leftChars="0"/>
                              <w:rPr>
                                <w:rFonts w:asciiTheme="minorEastAsia" w:hAnsiTheme="minorEastAsia"/>
                                <w:color w:val="000000" w:themeColor="text1"/>
                                <w:sz w:val="22"/>
                              </w:rPr>
                            </w:pPr>
                            <w:r w:rsidRPr="007951B8">
                              <w:rPr>
                                <w:rFonts w:asciiTheme="minorEastAsia" w:hAnsiTheme="minorEastAsia" w:hint="eastAsia"/>
                                <w:sz w:val="22"/>
                              </w:rPr>
                              <w:t>デジタル技術を活用し、申請手続きのオンライン化を</w:t>
                            </w:r>
                            <w:r w:rsidRPr="007951B8">
                              <w:rPr>
                                <w:rFonts w:asciiTheme="minorEastAsia" w:hAnsiTheme="minorEastAsia"/>
                                <w:sz w:val="22"/>
                              </w:rPr>
                              <w:t>図</w:t>
                            </w:r>
                            <w:r w:rsidRPr="007951B8">
                              <w:rPr>
                                <w:rFonts w:asciiTheme="minorEastAsia" w:hAnsiTheme="minorEastAsia" w:hint="eastAsia"/>
                                <w:sz w:val="22"/>
                              </w:rPr>
                              <w:t>るとともに本市が</w:t>
                            </w:r>
                            <w:r w:rsidRPr="007951B8">
                              <w:rPr>
                                <w:rFonts w:asciiTheme="minorEastAsia" w:hAnsiTheme="minorEastAsia"/>
                                <w:sz w:val="22"/>
                              </w:rPr>
                              <w:t>保有</w:t>
                            </w:r>
                            <w:r w:rsidRPr="007951B8">
                              <w:rPr>
                                <w:rFonts w:asciiTheme="minorEastAsia" w:hAnsiTheme="minorEastAsia" w:hint="eastAsia"/>
                                <w:sz w:val="22"/>
                              </w:rPr>
                              <w:t>している</w:t>
                            </w:r>
                            <w:r w:rsidRPr="007951B8">
                              <w:rPr>
                                <w:rFonts w:asciiTheme="minorEastAsia" w:hAnsiTheme="minorEastAsia"/>
                                <w:sz w:val="22"/>
                              </w:rPr>
                              <w:t>住民情報データ</w:t>
                            </w:r>
                            <w:r w:rsidRPr="007951B8">
                              <w:rPr>
                                <w:rFonts w:asciiTheme="minorEastAsia" w:hAnsiTheme="minorEastAsia" w:hint="eastAsia"/>
                                <w:sz w:val="22"/>
                              </w:rPr>
                              <w:t>と</w:t>
                            </w:r>
                            <w:r w:rsidRPr="007951B8">
                              <w:rPr>
                                <w:rFonts w:asciiTheme="minorEastAsia" w:hAnsiTheme="minorEastAsia"/>
                                <w:sz w:val="22"/>
                              </w:rPr>
                              <w:t>連携</w:t>
                            </w:r>
                            <w:r w:rsidRPr="007951B8">
                              <w:rPr>
                                <w:rFonts w:asciiTheme="minorEastAsia" w:hAnsiTheme="minorEastAsia" w:hint="eastAsia"/>
                                <w:sz w:val="22"/>
                              </w:rPr>
                              <w:t>し、</w:t>
                            </w:r>
                            <w:r w:rsidRPr="007951B8">
                              <w:rPr>
                                <w:rFonts w:asciiTheme="minorEastAsia" w:hAnsiTheme="minorEastAsia"/>
                                <w:sz w:val="22"/>
                              </w:rPr>
                              <w:t>交付</w:t>
                            </w:r>
                            <w:r w:rsidRPr="007951B8">
                              <w:rPr>
                                <w:rFonts w:asciiTheme="minorEastAsia" w:hAnsiTheme="minorEastAsia" w:hint="eastAsia"/>
                                <w:sz w:val="22"/>
                              </w:rPr>
                              <w:t>請求</w:t>
                            </w:r>
                            <w:r w:rsidRPr="007951B8">
                              <w:rPr>
                                <w:rFonts w:asciiTheme="minorEastAsia" w:hAnsiTheme="minorEastAsia"/>
                                <w:sz w:val="22"/>
                              </w:rPr>
                              <w:t>にかかる</w:t>
                            </w:r>
                            <w:r w:rsidRPr="007951B8">
                              <w:rPr>
                                <w:rFonts w:asciiTheme="minorEastAsia" w:hAnsiTheme="minorEastAsia" w:hint="eastAsia"/>
                                <w:sz w:val="22"/>
                              </w:rPr>
                              <w:t>提出</w:t>
                            </w:r>
                            <w:r w:rsidRPr="007951B8">
                              <w:rPr>
                                <w:rFonts w:asciiTheme="minorEastAsia" w:hAnsiTheme="minorEastAsia"/>
                                <w:sz w:val="22"/>
                              </w:rPr>
                              <w:t>書類や</w:t>
                            </w:r>
                            <w:r w:rsidRPr="007951B8">
                              <w:rPr>
                                <w:rFonts w:asciiTheme="minorEastAsia" w:hAnsiTheme="minorEastAsia" w:hint="eastAsia"/>
                                <w:sz w:val="22"/>
                              </w:rPr>
                              <w:t>手続き</w:t>
                            </w:r>
                            <w:r w:rsidRPr="007951B8">
                              <w:rPr>
                                <w:rFonts w:asciiTheme="minorEastAsia" w:hAnsiTheme="minorEastAsia"/>
                                <w:sz w:val="22"/>
                              </w:rPr>
                              <w:t>の簡素化を図</w:t>
                            </w:r>
                            <w:r w:rsidRPr="007951B8">
                              <w:rPr>
                                <w:rFonts w:asciiTheme="minorEastAsia" w:hAnsiTheme="minorEastAsia" w:hint="eastAsia"/>
                                <w:sz w:val="22"/>
                              </w:rPr>
                              <w:t>ること等により、利用者の利便性の向上を実現</w:t>
                            </w:r>
                          </w:p>
                          <w:p w:rsidR="005B460A" w:rsidRPr="00126532" w:rsidRDefault="005B460A" w:rsidP="00126532">
                            <w:pPr>
                              <w:pStyle w:val="a3"/>
                              <w:numPr>
                                <w:ilvl w:val="0"/>
                                <w:numId w:val="110"/>
                              </w:numPr>
                              <w:ind w:leftChars="0"/>
                              <w:rPr>
                                <w:rFonts w:asciiTheme="minorEastAsia" w:hAnsiTheme="minorEastAsia"/>
                                <w:color w:val="000000" w:themeColor="text1"/>
                                <w:sz w:val="22"/>
                              </w:rPr>
                            </w:pPr>
                            <w:r w:rsidRPr="007951B8">
                              <w:rPr>
                                <w:rFonts w:asciiTheme="minorEastAsia" w:hAnsiTheme="minorEastAsia"/>
                                <w:bCs/>
                                <w:color w:val="000000" w:themeColor="text1"/>
                                <w:sz w:val="22"/>
                              </w:rPr>
                              <w:t>令和７年度</w:t>
                            </w:r>
                            <w:r w:rsidRPr="007951B8">
                              <w:rPr>
                                <w:rFonts w:asciiTheme="minorEastAsia" w:hAnsiTheme="minorEastAsia" w:hint="eastAsia"/>
                                <w:bCs/>
                                <w:color w:val="000000" w:themeColor="text1"/>
                                <w:sz w:val="22"/>
                              </w:rPr>
                              <w:t>：</w:t>
                            </w:r>
                            <w:r w:rsidRPr="007951B8">
                              <w:rPr>
                                <w:rFonts w:asciiTheme="minorEastAsia" w:hAnsiTheme="minorEastAsia"/>
                                <w:bCs/>
                                <w:color w:val="000000" w:themeColor="text1"/>
                                <w:sz w:val="22"/>
                              </w:rPr>
                              <w:t>オンライン受付を開始</w:t>
                            </w:r>
                          </w:p>
                          <w:p w:rsidR="005B460A" w:rsidRPr="006A6321" w:rsidRDefault="005B460A" w:rsidP="00DC038B">
                            <w:pPr>
                              <w:ind w:firstLineChars="200" w:firstLine="440"/>
                              <w:rPr>
                                <w:rFonts w:asciiTheme="majorEastAsia" w:eastAsiaTheme="majorEastAsia" w:hAnsiTheme="majorEastAsia"/>
                                <w:dstrike/>
                                <w:color w:val="000000" w:themeColor="text1"/>
                                <w:sz w:val="22"/>
                              </w:rPr>
                            </w:pPr>
                            <w:r w:rsidRPr="006A6321">
                              <w:rPr>
                                <w:rFonts w:asciiTheme="majorEastAsia" w:eastAsiaTheme="majorEastAsia" w:hAnsiTheme="majorEastAsia" w:hint="eastAsia"/>
                                <w:color w:val="000000" w:themeColor="text1"/>
                                <w:sz w:val="22"/>
                              </w:rPr>
                              <w:t xml:space="preserve">■　</w:t>
                            </w:r>
                            <w:r w:rsidRPr="006A6321">
                              <w:rPr>
                                <w:rFonts w:ascii="ＭＳ ゴシック" w:eastAsia="ＭＳ ゴシック" w:hAnsi="ＭＳ ゴシック" w:hint="eastAsia"/>
                                <w:b/>
                                <w:bCs/>
                                <w:color w:val="000000" w:themeColor="text1"/>
                                <w:sz w:val="22"/>
                              </w:rPr>
                              <w:t>デジタル</w:t>
                            </w:r>
                            <w:r w:rsidRPr="006A6321">
                              <w:rPr>
                                <w:rFonts w:ascii="ＭＳ ゴシック" w:eastAsia="ＭＳ ゴシック" w:hAnsi="ＭＳ ゴシック"/>
                                <w:b/>
                                <w:bCs/>
                                <w:color w:val="000000" w:themeColor="text1"/>
                                <w:sz w:val="22"/>
                              </w:rPr>
                              <w:t>データを活用した</w:t>
                            </w:r>
                            <w:r w:rsidRPr="006A6321">
                              <w:rPr>
                                <w:rFonts w:ascii="ＭＳ ゴシック" w:eastAsia="ＭＳ ゴシック" w:hAnsi="ＭＳ ゴシック" w:hint="eastAsia"/>
                                <w:b/>
                                <w:bCs/>
                                <w:color w:val="000000" w:themeColor="text1"/>
                                <w:sz w:val="22"/>
                              </w:rPr>
                              <w:t>まちづくり　⑤６</w:t>
                            </w:r>
                            <w:r w:rsidRPr="006A6321">
                              <w:rPr>
                                <w:rFonts w:ascii="ＭＳ ゴシック" w:eastAsia="ＭＳ ゴシック" w:hAnsi="ＭＳ ゴシック"/>
                                <w:b/>
                                <w:bCs/>
                                <w:color w:val="000000" w:themeColor="text1"/>
                                <w:sz w:val="22"/>
                              </w:rPr>
                              <w:t>，</w:t>
                            </w:r>
                            <w:r w:rsidRPr="006A6321">
                              <w:rPr>
                                <w:rFonts w:ascii="ＭＳ ゴシック" w:eastAsia="ＭＳ ゴシック" w:hAnsi="ＭＳ ゴシック" w:hint="eastAsia"/>
                                <w:b/>
                                <w:bCs/>
                                <w:color w:val="000000" w:themeColor="text1"/>
                                <w:sz w:val="22"/>
                              </w:rPr>
                              <w:t>０</w:t>
                            </w:r>
                            <w:r w:rsidRPr="006A6321">
                              <w:rPr>
                                <w:rFonts w:ascii="ＭＳ ゴシック" w:eastAsia="ＭＳ ゴシック" w:hAnsi="ＭＳ ゴシック"/>
                                <w:b/>
                                <w:bCs/>
                                <w:color w:val="000000" w:themeColor="text1"/>
                                <w:sz w:val="22"/>
                              </w:rPr>
                              <w:t>００</w:t>
                            </w:r>
                            <w:r w:rsidRPr="006A6321">
                              <w:rPr>
                                <w:rFonts w:ascii="ＭＳ ゴシック" w:eastAsia="ＭＳ ゴシック" w:hAnsi="ＭＳ ゴシック" w:hint="eastAsia"/>
                                <w:b/>
                                <w:bCs/>
                                <w:color w:val="000000" w:themeColor="text1"/>
                                <w:sz w:val="22"/>
                              </w:rPr>
                              <w:t xml:space="preserve">万円　</w:t>
                            </w:r>
                            <w:r w:rsidRPr="006A6321">
                              <w:rPr>
                                <w:rFonts w:ascii="ＭＳ ゴシック" w:eastAsia="ＭＳ ゴシック" w:hAnsi="ＭＳ ゴシック" w:hint="eastAsia"/>
                                <w:b/>
                                <w:color w:val="000000" w:themeColor="text1"/>
                                <w:sz w:val="22"/>
                                <w:bdr w:val="single" w:sz="4" w:space="0" w:color="auto"/>
                                <w:shd w:val="pct15" w:color="auto" w:fill="FFFFFF"/>
                              </w:rPr>
                              <w:t>新規</w:t>
                            </w:r>
                          </w:p>
                          <w:p w:rsidR="005B460A" w:rsidRPr="00A54452" w:rsidRDefault="005B460A" w:rsidP="00126532">
                            <w:pPr>
                              <w:pStyle w:val="a3"/>
                              <w:numPr>
                                <w:ilvl w:val="0"/>
                                <w:numId w:val="110"/>
                              </w:numPr>
                              <w:ind w:leftChars="0"/>
                              <w:rPr>
                                <w:rFonts w:asciiTheme="minorEastAsia" w:hAnsiTheme="minorEastAsia"/>
                                <w:color w:val="000000" w:themeColor="text1"/>
                                <w:sz w:val="22"/>
                              </w:rPr>
                            </w:pPr>
                            <w:r w:rsidRPr="00A54452">
                              <w:rPr>
                                <w:rFonts w:ascii="ＭＳ 明朝" w:hAnsi="ＭＳ 明朝" w:hint="eastAsia"/>
                                <w:sz w:val="22"/>
                              </w:rPr>
                              <w:t>３Ｄ都市モデルやビッグデータを活用し、配置検討シミュレーション、人流シミュレーション、回遊性シミュレーションなどの空間解析や検証を行うことで、道路・</w:t>
                            </w:r>
                            <w:r>
                              <w:rPr>
                                <w:rFonts w:ascii="ＭＳ 明朝" w:hAnsi="ＭＳ 明朝" w:hint="eastAsia"/>
                                <w:sz w:val="22"/>
                              </w:rPr>
                              <w:t>広場</w:t>
                            </w:r>
                            <w:r w:rsidRPr="00A54452">
                              <w:rPr>
                                <w:rFonts w:ascii="ＭＳ 明朝" w:hAnsi="ＭＳ 明朝" w:hint="eastAsia"/>
                                <w:sz w:val="22"/>
                              </w:rPr>
                              <w:t>等の配置検討などによる都市基盤施設整備の実現性検証や整備効果の見える化による空間の利活用のあり方・運用の検討を行い、都市構造が立体的で複雑な本市地域における都市基盤施設の整備検討のモデルケースとなることや、人と多様なモビリティが安心して共存できる空間づくりを推進</w:t>
                            </w:r>
                          </w:p>
                          <w:p w:rsidR="005B460A" w:rsidRPr="00A54452" w:rsidRDefault="005B460A" w:rsidP="00DC038B">
                            <w:pPr>
                              <w:ind w:left="1320" w:hangingChars="600" w:hanging="1320"/>
                              <w:rPr>
                                <w:rFonts w:ascii="ＭＳ 明朝" w:hAnsi="ＭＳ 明朝"/>
                                <w:sz w:val="22"/>
                              </w:rPr>
                            </w:pPr>
                            <w:r w:rsidRPr="00A54452">
                              <w:rPr>
                                <w:rFonts w:asciiTheme="minorEastAsia" w:hAnsiTheme="minorEastAsia" w:hint="eastAsia"/>
                                <w:color w:val="000000" w:themeColor="text1"/>
                                <w:sz w:val="22"/>
                              </w:rPr>
                              <w:t xml:space="preserve">　</w:t>
                            </w:r>
                            <w:r w:rsidRPr="00A54452">
                              <w:rPr>
                                <w:rFonts w:asciiTheme="minorEastAsia" w:hAnsiTheme="minorEastAsia"/>
                                <w:color w:val="000000" w:themeColor="text1"/>
                                <w:sz w:val="22"/>
                              </w:rPr>
                              <w:t xml:space="preserve">　　　・　</w:t>
                            </w:r>
                            <w:r w:rsidRPr="00A54452">
                              <w:rPr>
                                <w:rFonts w:ascii="ＭＳ 明朝" w:hAnsi="ＭＳ 明朝" w:hint="eastAsia"/>
                                <w:sz w:val="22"/>
                              </w:rPr>
                              <w:t>京橋駅周辺の都市基盤</w:t>
                            </w:r>
                            <w:r>
                              <w:rPr>
                                <w:rFonts w:ascii="ＭＳ 明朝" w:hAnsi="ＭＳ 明朝" w:hint="eastAsia"/>
                                <w:sz w:val="22"/>
                              </w:rPr>
                              <w:t>施設</w:t>
                            </w:r>
                            <w:r w:rsidRPr="00A54452">
                              <w:rPr>
                                <w:rFonts w:ascii="ＭＳ 明朝" w:hAnsi="ＭＳ 明朝" w:hint="eastAsia"/>
                                <w:sz w:val="22"/>
                              </w:rPr>
                              <w:t>の整備検討（道路・広場等の配置検討）に３Ｄ都市モデルを活用し実現性検証</w:t>
                            </w:r>
                          </w:p>
                          <w:p w:rsidR="005B460A" w:rsidRPr="00A54452" w:rsidRDefault="005B460A" w:rsidP="00DC038B">
                            <w:pPr>
                              <w:ind w:left="1320" w:hangingChars="600" w:hanging="1320"/>
                              <w:rPr>
                                <w:rFonts w:ascii="ＭＳ 明朝" w:hAnsi="ＭＳ 明朝"/>
                                <w:sz w:val="22"/>
                              </w:rPr>
                            </w:pPr>
                            <w:r w:rsidRPr="00A54452">
                              <w:rPr>
                                <w:rFonts w:ascii="ＭＳ 明朝" w:hAnsi="ＭＳ 明朝" w:hint="eastAsia"/>
                                <w:sz w:val="22"/>
                              </w:rPr>
                              <w:t xml:space="preserve">　</w:t>
                            </w:r>
                            <w:r w:rsidRPr="00A54452">
                              <w:rPr>
                                <w:rFonts w:ascii="ＭＳ 明朝" w:hAnsi="ＭＳ 明朝"/>
                                <w:sz w:val="22"/>
                              </w:rPr>
                              <w:t xml:space="preserve">　　　・　</w:t>
                            </w:r>
                            <w:r w:rsidRPr="00A54452">
                              <w:rPr>
                                <w:rFonts w:ascii="ＭＳ 明朝" w:hAnsi="ＭＳ 明朝" w:hint="eastAsia"/>
                                <w:sz w:val="22"/>
                              </w:rPr>
                              <w:t>ビッグデータなどを活用して御堂筋周辺の人流（回遊・滞在状況）や整備効果を見える化し、空間の利活用のあり方を検討</w:t>
                            </w:r>
                          </w:p>
                          <w:p w:rsidR="005B460A" w:rsidRPr="006A6321" w:rsidRDefault="005B460A" w:rsidP="00126532">
                            <w:pPr>
                              <w:ind w:left="1320" w:hangingChars="600" w:hanging="1320"/>
                              <w:rPr>
                                <w:rFonts w:ascii="ＭＳ 明朝" w:hAnsi="ＭＳ 明朝"/>
                                <w:sz w:val="22"/>
                              </w:rPr>
                            </w:pPr>
                            <w:r w:rsidRPr="00A54452">
                              <w:rPr>
                                <w:rFonts w:ascii="ＭＳ 明朝" w:hAnsi="ＭＳ 明朝" w:hint="eastAsia"/>
                                <w:sz w:val="22"/>
                              </w:rPr>
                              <w:t xml:space="preserve">　</w:t>
                            </w:r>
                            <w:r w:rsidRPr="00A54452">
                              <w:rPr>
                                <w:rFonts w:ascii="ＭＳ 明朝" w:hAnsi="ＭＳ 明朝"/>
                                <w:sz w:val="22"/>
                              </w:rPr>
                              <w:t xml:space="preserve">　　　・　</w:t>
                            </w:r>
                            <w:r w:rsidRPr="00A54452">
                              <w:rPr>
                                <w:rFonts w:ascii="ＭＳ 明朝" w:hAnsi="ＭＳ 明朝" w:hint="eastAsia"/>
                                <w:sz w:val="22"/>
                              </w:rPr>
                              <w:t>御堂筋のアクセススペース運用をＡＩカメラ活用により省力化する仕組みの調査・検証</w:t>
                            </w:r>
                          </w:p>
                          <w:p w:rsidR="005B460A" w:rsidRPr="006A6321" w:rsidRDefault="005B460A" w:rsidP="00DC038B">
                            <w:pPr>
                              <w:ind w:firstLineChars="200" w:firstLine="440"/>
                              <w:rPr>
                                <w:rFonts w:asciiTheme="majorEastAsia" w:eastAsiaTheme="majorEastAsia" w:hAnsiTheme="majorEastAsia"/>
                                <w:dstrike/>
                                <w:color w:val="000000" w:themeColor="text1"/>
                                <w:sz w:val="22"/>
                              </w:rPr>
                            </w:pPr>
                            <w:r w:rsidRPr="006A6321">
                              <w:rPr>
                                <w:rFonts w:asciiTheme="majorEastAsia" w:eastAsiaTheme="majorEastAsia" w:hAnsiTheme="majorEastAsia" w:hint="eastAsia"/>
                                <w:color w:val="000000" w:themeColor="text1"/>
                                <w:sz w:val="22"/>
                              </w:rPr>
                              <w:t xml:space="preserve">■　</w:t>
                            </w:r>
                            <w:r w:rsidRPr="006A6321">
                              <w:rPr>
                                <w:rFonts w:ascii="ＭＳ ゴシック" w:eastAsia="ＭＳ ゴシック" w:hAnsi="ＭＳ ゴシック" w:hint="eastAsia"/>
                                <w:b/>
                                <w:bCs/>
                                <w:color w:val="000000" w:themeColor="text1"/>
                                <w:sz w:val="22"/>
                              </w:rPr>
                              <w:t>業務効率化</w:t>
                            </w:r>
                            <w:r w:rsidRPr="006A6321">
                              <w:rPr>
                                <w:rFonts w:ascii="ＭＳ ゴシック" w:eastAsia="ＭＳ ゴシック" w:hAnsi="ＭＳ ゴシック"/>
                                <w:b/>
                                <w:bCs/>
                                <w:color w:val="000000" w:themeColor="text1"/>
                                <w:sz w:val="22"/>
                              </w:rPr>
                              <w:t>・生産性の向上</w:t>
                            </w:r>
                            <w:r w:rsidRPr="006A6321">
                              <w:rPr>
                                <w:rFonts w:ascii="ＭＳ ゴシック" w:eastAsia="ＭＳ ゴシック" w:hAnsi="ＭＳ ゴシック" w:hint="eastAsia"/>
                                <w:b/>
                                <w:bCs/>
                                <w:color w:val="000000" w:themeColor="text1"/>
                                <w:sz w:val="22"/>
                              </w:rPr>
                              <w:t xml:space="preserve">　⑤８</w:t>
                            </w:r>
                            <w:r w:rsidRPr="006A6321">
                              <w:rPr>
                                <w:rFonts w:ascii="ＭＳ ゴシック" w:eastAsia="ＭＳ ゴシック" w:hAnsi="ＭＳ ゴシック"/>
                                <w:b/>
                                <w:bCs/>
                                <w:color w:val="000000" w:themeColor="text1"/>
                                <w:sz w:val="22"/>
                              </w:rPr>
                              <w:t>，</w:t>
                            </w:r>
                            <w:r w:rsidRPr="006A6321">
                              <w:rPr>
                                <w:rFonts w:ascii="ＭＳ ゴシック" w:eastAsia="ＭＳ ゴシック" w:hAnsi="ＭＳ ゴシック" w:hint="eastAsia"/>
                                <w:b/>
                                <w:bCs/>
                                <w:color w:val="000000" w:themeColor="text1"/>
                                <w:sz w:val="22"/>
                              </w:rPr>
                              <w:t>９</w:t>
                            </w:r>
                            <w:r w:rsidRPr="006A6321">
                              <w:rPr>
                                <w:rFonts w:ascii="ＭＳ ゴシック" w:eastAsia="ＭＳ ゴシック" w:hAnsi="ＭＳ ゴシック"/>
                                <w:b/>
                                <w:bCs/>
                                <w:color w:val="000000" w:themeColor="text1"/>
                                <w:sz w:val="22"/>
                              </w:rPr>
                              <w:t>００</w:t>
                            </w:r>
                            <w:r w:rsidRPr="006A6321">
                              <w:rPr>
                                <w:rFonts w:ascii="ＭＳ ゴシック" w:eastAsia="ＭＳ ゴシック" w:hAnsi="ＭＳ ゴシック" w:hint="eastAsia"/>
                                <w:b/>
                                <w:bCs/>
                                <w:color w:val="000000" w:themeColor="text1"/>
                                <w:sz w:val="22"/>
                              </w:rPr>
                              <w:t xml:space="preserve">万円　</w:t>
                            </w:r>
                            <w:r w:rsidRPr="006A6321">
                              <w:rPr>
                                <w:rFonts w:ascii="ＭＳ ゴシック" w:eastAsia="ＭＳ ゴシック" w:hAnsi="ＭＳ ゴシック" w:hint="eastAsia"/>
                                <w:b/>
                                <w:color w:val="000000" w:themeColor="text1"/>
                                <w:sz w:val="22"/>
                                <w:bdr w:val="single" w:sz="4" w:space="0" w:color="auto"/>
                                <w:shd w:val="pct15" w:color="auto" w:fill="FFFFFF"/>
                              </w:rPr>
                              <w:t>新規</w:t>
                            </w:r>
                          </w:p>
                          <w:p w:rsidR="005B460A" w:rsidRPr="00973845" w:rsidRDefault="005B460A" w:rsidP="00126532">
                            <w:pPr>
                              <w:pStyle w:val="a3"/>
                              <w:numPr>
                                <w:ilvl w:val="0"/>
                                <w:numId w:val="110"/>
                              </w:numPr>
                              <w:ind w:leftChars="0"/>
                              <w:rPr>
                                <w:rFonts w:asciiTheme="minorEastAsia" w:hAnsiTheme="minorEastAsia"/>
                                <w:sz w:val="22"/>
                              </w:rPr>
                            </w:pPr>
                            <w:r w:rsidRPr="00BB25F4">
                              <w:rPr>
                                <w:rFonts w:ascii="ＭＳ 明朝" w:hAnsi="ＭＳ 明朝"/>
                                <w:sz w:val="22"/>
                              </w:rPr>
                              <w:t>ＩＣＴ</w:t>
                            </w:r>
                            <w:r w:rsidRPr="00BB25F4">
                              <w:rPr>
                                <w:rFonts w:ascii="ＭＳ 明朝" w:hAnsi="ＭＳ 明朝" w:hint="eastAsia"/>
                                <w:sz w:val="22"/>
                              </w:rPr>
                              <w:t>機器等の活用や維持管理手法を最適化することにより、業務負担軽減や業務効率化、技術継承促進による人材育成、不適正施工の防止、業務プロセスの見直しによる効率化、市民への迅速な対応など工事や維持管理などに関する様々な業務の効率化や生産性の向上の</w:t>
                            </w:r>
                            <w:r w:rsidRPr="00BB25F4">
                              <w:rPr>
                                <w:rFonts w:ascii="ＭＳ 明朝" w:hAnsi="ＭＳ 明朝"/>
                                <w:sz w:val="22"/>
                              </w:rPr>
                              <w:t>取組</w:t>
                            </w:r>
                            <w:r w:rsidRPr="00BB25F4">
                              <w:rPr>
                                <w:rFonts w:ascii="ＭＳ 明朝" w:hAnsi="ＭＳ 明朝" w:hint="eastAsia"/>
                                <w:sz w:val="22"/>
                              </w:rPr>
                              <w:t>を推進</w:t>
                            </w:r>
                          </w:p>
                          <w:p w:rsidR="005B460A" w:rsidRPr="00BB25F4" w:rsidRDefault="005B460A" w:rsidP="00DC038B">
                            <w:pPr>
                              <w:ind w:left="1320" w:hangingChars="600" w:hanging="1320"/>
                              <w:rPr>
                                <w:rFonts w:ascii="ＭＳ 明朝" w:hAnsi="ＭＳ 明朝"/>
                                <w:sz w:val="22"/>
                              </w:rPr>
                            </w:pPr>
                            <w:r w:rsidRPr="00973845">
                              <w:rPr>
                                <w:rFonts w:asciiTheme="minorEastAsia" w:hAnsiTheme="minorEastAsia" w:hint="eastAsia"/>
                                <w:sz w:val="22"/>
                              </w:rPr>
                              <w:t xml:space="preserve">　</w:t>
                            </w:r>
                            <w:r w:rsidRPr="00973845">
                              <w:rPr>
                                <w:rFonts w:asciiTheme="minorEastAsia" w:hAnsiTheme="minorEastAsia"/>
                                <w:sz w:val="22"/>
                              </w:rPr>
                              <w:t xml:space="preserve">　　　・　</w:t>
                            </w:r>
                            <w:r w:rsidRPr="00BB25F4">
                              <w:rPr>
                                <w:rFonts w:ascii="ＭＳ 明朝" w:hAnsi="ＭＳ 明朝" w:hint="eastAsia"/>
                                <w:sz w:val="22"/>
                              </w:rPr>
                              <w:t>施工現場にＩＣＴ機器を導入し、現場管理の効率化、職員の負担軽減、技術継承の促進、不適正施工の防止を促進</w:t>
                            </w:r>
                          </w:p>
                          <w:p w:rsidR="005B460A" w:rsidRPr="00BB25F4" w:rsidRDefault="005B460A" w:rsidP="00DC038B">
                            <w:pPr>
                              <w:ind w:left="1320" w:hangingChars="600" w:hanging="1320"/>
                              <w:rPr>
                                <w:rFonts w:ascii="ＭＳ 明朝" w:hAnsi="ＭＳ 明朝"/>
                                <w:sz w:val="22"/>
                              </w:rPr>
                            </w:pPr>
                            <w:r w:rsidRPr="00BB25F4">
                              <w:rPr>
                                <w:rFonts w:ascii="ＭＳ 明朝" w:hAnsi="ＭＳ 明朝" w:hint="eastAsia"/>
                                <w:sz w:val="22"/>
                              </w:rPr>
                              <w:t xml:space="preserve">　</w:t>
                            </w:r>
                            <w:r w:rsidRPr="00BB25F4">
                              <w:rPr>
                                <w:rFonts w:ascii="ＭＳ 明朝" w:hAnsi="ＭＳ 明朝"/>
                                <w:sz w:val="22"/>
                              </w:rPr>
                              <w:t xml:space="preserve">　　　・　</w:t>
                            </w:r>
                            <w:r w:rsidRPr="00BB25F4">
                              <w:rPr>
                                <w:rFonts w:asciiTheme="minorEastAsia" w:hAnsiTheme="minorEastAsia" w:cs="Times New Roman" w:hint="eastAsia"/>
                                <w:sz w:val="22"/>
                              </w:rPr>
                              <w:t>ＢＩＭ</w:t>
                            </w:r>
                            <w:r w:rsidRPr="00BB25F4">
                              <w:rPr>
                                <w:rFonts w:asciiTheme="minorEastAsia" w:hAnsiTheme="minorEastAsia" w:cs="Times New Roman"/>
                                <w:sz w:val="22"/>
                              </w:rPr>
                              <w:t>／ＣＩＭ</w:t>
                            </w:r>
                            <w:r w:rsidRPr="00BB25F4">
                              <w:rPr>
                                <w:rFonts w:asciiTheme="minorEastAsia" w:hAnsiTheme="minorEastAsia" w:cs="Times New Roman" w:hint="eastAsia"/>
                                <w:sz w:val="22"/>
                              </w:rPr>
                              <w:t>（Ｂｕｉｌｄｉｎｇ／Ｃｏｎｓｔｒｕｃｔｉｏｎ　Ｉｎｆｏｒｍａｔｉｏｎ　Ｍｏｄｅｌｉｎｇ，Ｍａｎａｇｅ</w:t>
                            </w:r>
                            <w:r w:rsidRPr="00BB25F4">
                              <w:rPr>
                                <w:rFonts w:asciiTheme="minorEastAsia" w:hAnsiTheme="minorEastAsia" w:cs="Times New Roman"/>
                                <w:sz w:val="22"/>
                              </w:rPr>
                              <w:t>ｍｅｎｔ</w:t>
                            </w:r>
                            <w:r w:rsidRPr="00BB25F4">
                              <w:rPr>
                                <w:rFonts w:asciiTheme="minorEastAsia" w:hAnsiTheme="minorEastAsia" w:cs="Times New Roman" w:hint="eastAsia"/>
                                <w:sz w:val="22"/>
                              </w:rPr>
                              <w:t>：</w:t>
                            </w:r>
                            <w:r w:rsidRPr="00973845">
                              <w:rPr>
                                <w:rFonts w:hint="eastAsia"/>
                                <w:sz w:val="22"/>
                              </w:rPr>
                              <w:t>３次元モデルに各種の情報を結びつけ利活用していくこと）</w:t>
                            </w:r>
                            <w:r w:rsidRPr="00BB25F4">
                              <w:rPr>
                                <w:rFonts w:ascii="ＭＳ 明朝" w:hAnsi="ＭＳ 明朝" w:hint="eastAsia"/>
                                <w:sz w:val="22"/>
                              </w:rPr>
                              <w:t>モデルを活用して建設生産・管理システムの課題解決や業務効率化を検証</w:t>
                            </w:r>
                          </w:p>
                          <w:p w:rsidR="005B460A" w:rsidRPr="00BB25F4" w:rsidRDefault="005B460A" w:rsidP="00DC038B">
                            <w:pPr>
                              <w:ind w:left="1320" w:hangingChars="600" w:hanging="1320"/>
                              <w:rPr>
                                <w:rFonts w:ascii="ＭＳ 明朝" w:hAnsi="ＭＳ 明朝"/>
                                <w:sz w:val="22"/>
                              </w:rPr>
                            </w:pPr>
                            <w:r w:rsidRPr="00BB25F4">
                              <w:rPr>
                                <w:rFonts w:ascii="ＭＳ 明朝" w:hAnsi="ＭＳ 明朝" w:hint="eastAsia"/>
                                <w:sz w:val="22"/>
                              </w:rPr>
                              <w:t xml:space="preserve">　</w:t>
                            </w:r>
                            <w:r w:rsidRPr="00BB25F4">
                              <w:rPr>
                                <w:rFonts w:ascii="ＭＳ 明朝" w:hAnsi="ＭＳ 明朝"/>
                                <w:sz w:val="22"/>
                              </w:rPr>
                              <w:t xml:space="preserve">　　　・　</w:t>
                            </w:r>
                            <w:r w:rsidRPr="00BB25F4">
                              <w:rPr>
                                <w:rFonts w:ascii="ＭＳ 明朝" w:hAnsi="ＭＳ 明朝" w:hint="eastAsia"/>
                                <w:sz w:val="22"/>
                              </w:rPr>
                              <w:t>特殊車両の違法通行対策にＡＩカメラを導入し、取締り業務を効率化</w:t>
                            </w:r>
                          </w:p>
                          <w:p w:rsidR="005B460A" w:rsidRPr="00BB25F4" w:rsidRDefault="005B460A" w:rsidP="00DC038B">
                            <w:pPr>
                              <w:ind w:left="1320" w:hangingChars="600" w:hanging="1320"/>
                              <w:rPr>
                                <w:rFonts w:ascii="ＭＳ 明朝" w:hAnsi="ＭＳ 明朝"/>
                                <w:sz w:val="22"/>
                              </w:rPr>
                            </w:pPr>
                            <w:r w:rsidRPr="00BB25F4">
                              <w:rPr>
                                <w:rFonts w:ascii="ＭＳ 明朝" w:hAnsi="ＭＳ 明朝" w:hint="eastAsia"/>
                                <w:sz w:val="22"/>
                              </w:rPr>
                              <w:t xml:space="preserve">　</w:t>
                            </w:r>
                            <w:r w:rsidRPr="00BB25F4">
                              <w:rPr>
                                <w:rFonts w:ascii="ＭＳ 明朝" w:hAnsi="ＭＳ 明朝"/>
                                <w:sz w:val="22"/>
                              </w:rPr>
                              <w:t xml:space="preserve">　　　・　</w:t>
                            </w:r>
                            <w:r w:rsidRPr="00BB25F4">
                              <w:rPr>
                                <w:rFonts w:ascii="ＭＳ 明朝" w:hAnsi="ＭＳ 明朝" w:hint="eastAsia"/>
                                <w:sz w:val="22"/>
                              </w:rPr>
                              <w:t>維持管理業務の効率化・最適化を検討のうえ、</w:t>
                            </w:r>
                            <w:r w:rsidRPr="00BB25F4">
                              <w:rPr>
                                <w:rFonts w:ascii="ＭＳ 明朝" w:hAnsi="ＭＳ 明朝"/>
                                <w:sz w:val="22"/>
                              </w:rPr>
                              <w:t>更なる</w:t>
                            </w:r>
                            <w:r w:rsidRPr="00BB25F4">
                              <w:rPr>
                                <w:rFonts w:ascii="ＭＳ 明朝" w:hAnsi="ＭＳ 明朝" w:hint="eastAsia"/>
                                <w:sz w:val="22"/>
                              </w:rPr>
                              <w:t>データの活用方法や市民向け情報発信を検討</w:t>
                            </w:r>
                          </w:p>
                          <w:p w:rsidR="005B460A" w:rsidRPr="00DC038B" w:rsidRDefault="005B460A" w:rsidP="00DC038B">
                            <w:pPr>
                              <w:rPr>
                                <w:rFonts w:ascii="ＭＳ 明朝" w:hAnsi="ＭＳ 明朝"/>
                                <w:color w:val="000000"/>
                                <w:sz w:val="22"/>
                              </w:rPr>
                            </w:pPr>
                          </w:p>
                        </w:txbxContent>
                      </wps:txbx>
                      <wps:bodyPr rot="0" vert="horz" wrap="square" lIns="74295" tIns="8890" rIns="74295" bIns="8890" anchor="t" anchorCtr="0" upright="1">
                        <a:noAutofit/>
                      </wps:bodyPr>
                    </wps:wsp>
                  </a:graphicData>
                </a:graphic>
              </wp:inline>
            </w:drawing>
          </mc:Choice>
          <mc:Fallback>
            <w:pict>
              <v:rect w14:anchorId="68C04E3E" id="_x0000_s1066" style="width:536.9pt;height:7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">
                <v:textbox inset="5.85pt,.7pt,5.85pt,.7pt">
                  <w:txbxContent>
                    <w:p w:rsidR="005B460A" w:rsidRPr="006A6321" w:rsidRDefault="005B460A" w:rsidP="00DC038B">
                      <w:pPr>
                        <w:ind w:firstLineChars="200" w:firstLine="440"/>
                        <w:rPr>
                          <w:rFonts w:asciiTheme="majorEastAsia" w:eastAsiaTheme="majorEastAsia" w:hAnsiTheme="majorEastAsia"/>
                          <w:dstrike/>
                          <w:color w:val="000000" w:themeColor="text1"/>
                          <w:sz w:val="22"/>
                        </w:rPr>
                      </w:pPr>
                      <w:r w:rsidRPr="006A6321">
                        <w:rPr>
                          <w:rFonts w:asciiTheme="majorEastAsia" w:eastAsiaTheme="majorEastAsia" w:hAnsiTheme="majorEastAsia" w:hint="eastAsia"/>
                          <w:color w:val="000000" w:themeColor="text1"/>
                          <w:sz w:val="22"/>
                        </w:rPr>
                        <w:t xml:space="preserve">■　</w:t>
                      </w:r>
                      <w:r w:rsidRPr="006A6321">
                        <w:rPr>
                          <w:rFonts w:ascii="ＭＳ ゴシック" w:eastAsia="ＭＳ ゴシック" w:hAnsi="ＭＳ ゴシック" w:hint="eastAsia"/>
                          <w:b/>
                          <w:bCs/>
                          <w:color w:val="000000" w:themeColor="text1"/>
                          <w:sz w:val="22"/>
                        </w:rPr>
                        <w:t>データ</w:t>
                      </w:r>
                      <w:r w:rsidRPr="006A6321">
                        <w:rPr>
                          <w:rFonts w:ascii="ＭＳ ゴシック" w:eastAsia="ＭＳ ゴシック" w:hAnsi="ＭＳ ゴシック"/>
                          <w:b/>
                          <w:bCs/>
                          <w:color w:val="000000" w:themeColor="text1"/>
                          <w:sz w:val="22"/>
                        </w:rPr>
                        <w:t>活用</w:t>
                      </w:r>
                      <w:r w:rsidRPr="006A6321">
                        <w:rPr>
                          <w:rFonts w:ascii="ＭＳ ゴシック" w:eastAsia="ＭＳ ゴシック" w:hAnsi="ＭＳ ゴシック" w:hint="eastAsia"/>
                          <w:b/>
                          <w:bCs/>
                          <w:color w:val="000000" w:themeColor="text1"/>
                          <w:sz w:val="22"/>
                        </w:rPr>
                        <w:t>推進事業　⑤</w:t>
                      </w:r>
                      <w:r w:rsidRPr="006A6321">
                        <w:rPr>
                          <w:rFonts w:ascii="ＭＳ ゴシック" w:eastAsia="ＭＳ ゴシック" w:hAnsi="ＭＳ ゴシック"/>
                          <w:b/>
                          <w:bCs/>
                          <w:color w:val="000000" w:themeColor="text1"/>
                          <w:sz w:val="22"/>
                        </w:rPr>
                        <w:t>５，</w:t>
                      </w:r>
                      <w:r w:rsidRPr="006A6321">
                        <w:rPr>
                          <w:rFonts w:ascii="ＭＳ ゴシック" w:eastAsia="ＭＳ ゴシック" w:hAnsi="ＭＳ ゴシック" w:hint="eastAsia"/>
                          <w:b/>
                          <w:bCs/>
                          <w:color w:val="000000" w:themeColor="text1"/>
                          <w:sz w:val="22"/>
                        </w:rPr>
                        <w:t>６</w:t>
                      </w:r>
                      <w:r w:rsidRPr="006A6321">
                        <w:rPr>
                          <w:rFonts w:ascii="ＭＳ ゴシック" w:eastAsia="ＭＳ ゴシック" w:hAnsi="ＭＳ ゴシック"/>
                          <w:b/>
                          <w:bCs/>
                          <w:color w:val="000000" w:themeColor="text1"/>
                          <w:sz w:val="22"/>
                        </w:rPr>
                        <w:t>００</w:t>
                      </w:r>
                      <w:r w:rsidRPr="006A6321">
                        <w:rPr>
                          <w:rFonts w:ascii="ＭＳ ゴシック" w:eastAsia="ＭＳ ゴシック" w:hAnsi="ＭＳ ゴシック" w:hint="eastAsia"/>
                          <w:b/>
                          <w:bCs/>
                          <w:color w:val="000000" w:themeColor="text1"/>
                          <w:sz w:val="22"/>
                        </w:rPr>
                        <w:t xml:space="preserve">万円　</w:t>
                      </w:r>
                      <w:r w:rsidRPr="006A6321">
                        <w:rPr>
                          <w:rFonts w:ascii="ＭＳ ゴシック" w:eastAsia="ＭＳ ゴシック" w:hAnsi="ＭＳ ゴシック" w:hint="eastAsia"/>
                          <w:b/>
                          <w:color w:val="000000" w:themeColor="text1"/>
                          <w:sz w:val="22"/>
                          <w:bdr w:val="single" w:sz="4" w:space="0" w:color="auto"/>
                          <w:shd w:val="pct15" w:color="auto" w:fill="FFFFFF"/>
                        </w:rPr>
                        <w:t>拡充</w:t>
                      </w:r>
                      <w:r w:rsidRPr="006A6321">
                        <w:rPr>
                          <w:rFonts w:ascii="ＭＳ ゴシック" w:eastAsia="ＭＳ ゴシック" w:hAnsi="ＭＳ ゴシック" w:hint="eastAsia"/>
                          <w:b/>
                          <w:color w:val="000000" w:themeColor="text1"/>
                          <w:sz w:val="22"/>
                        </w:rPr>
                        <w:t xml:space="preserve">　</w:t>
                      </w:r>
                      <w:r w:rsidRPr="006A6321">
                        <w:rPr>
                          <w:rFonts w:asciiTheme="majorEastAsia" w:eastAsiaTheme="majorEastAsia" w:hAnsiTheme="majorEastAsia"/>
                          <w:b/>
                          <w:color w:val="000000" w:themeColor="text1"/>
                          <w:sz w:val="22"/>
                        </w:rPr>
                        <w:t>（④</w:t>
                      </w:r>
                      <w:r w:rsidRPr="006A6321">
                        <w:rPr>
                          <w:rFonts w:asciiTheme="majorEastAsia" w:eastAsiaTheme="majorEastAsia" w:hAnsiTheme="majorEastAsia" w:hint="eastAsia"/>
                          <w:b/>
                          <w:color w:val="000000" w:themeColor="text1"/>
                          <w:sz w:val="22"/>
                        </w:rPr>
                        <w:t>６００万</w:t>
                      </w:r>
                      <w:r w:rsidRPr="006A6321">
                        <w:rPr>
                          <w:rFonts w:asciiTheme="majorEastAsia" w:eastAsiaTheme="majorEastAsia" w:hAnsiTheme="majorEastAsia"/>
                          <w:b/>
                          <w:color w:val="000000" w:themeColor="text1"/>
                          <w:sz w:val="22"/>
                        </w:rPr>
                        <w:t>円</w:t>
                      </w:r>
                      <w:r w:rsidRPr="006A6321">
                        <w:rPr>
                          <w:rFonts w:asciiTheme="majorEastAsia" w:eastAsiaTheme="majorEastAsia" w:hAnsiTheme="majorEastAsia" w:hint="eastAsia"/>
                          <w:b/>
                          <w:color w:val="000000" w:themeColor="text1"/>
                          <w:sz w:val="22"/>
                        </w:rPr>
                        <w:t>）</w:t>
                      </w:r>
                    </w:p>
                    <w:p w:rsidR="005B460A" w:rsidRPr="007951B8" w:rsidRDefault="005B460A" w:rsidP="00126532">
                      <w:pPr>
                        <w:pStyle w:val="a3"/>
                        <w:numPr>
                          <w:ilvl w:val="0"/>
                          <w:numId w:val="110"/>
                        </w:numPr>
                        <w:ind w:leftChars="0"/>
                        <w:rPr>
                          <w:rFonts w:asciiTheme="minorEastAsia" w:hAnsiTheme="minorEastAsia"/>
                          <w:color w:val="000000" w:themeColor="text1"/>
                          <w:sz w:val="22"/>
                        </w:rPr>
                      </w:pPr>
                      <w:r w:rsidRPr="007951B8">
                        <w:rPr>
                          <w:rFonts w:asciiTheme="minorEastAsia" w:hAnsiTheme="minorEastAsia" w:cs="Times New Roman" w:hint="eastAsia"/>
                          <w:color w:val="000000" w:themeColor="text1"/>
                          <w:sz w:val="22"/>
                        </w:rPr>
                        <w:t>行政内部・外部データの活用促進及び全庁的なＥＢＰＭ（</w:t>
                      </w:r>
                      <w:r w:rsidRPr="007951B8">
                        <w:rPr>
                          <w:rFonts w:asciiTheme="minorEastAsia" w:hAnsiTheme="minorEastAsia" w:cs="Times New Roman"/>
                          <w:color w:val="000000" w:themeColor="text1"/>
                          <w:sz w:val="22"/>
                        </w:rPr>
                        <w:t>Ｅｖｉｄｅｎｃｅ　Ｂａｓｅｄ　Ｐｏｌｉｃｙ　Ｍａｋｉｎｇ</w:t>
                      </w:r>
                      <w:r w:rsidRPr="007951B8">
                        <w:rPr>
                          <w:rFonts w:asciiTheme="minorEastAsia" w:hAnsiTheme="minorEastAsia" w:cs="Times New Roman" w:hint="eastAsia"/>
                          <w:color w:val="000000" w:themeColor="text1"/>
                          <w:sz w:val="22"/>
                        </w:rPr>
                        <w:t>：客観的証拠に基づく施策立案）の浸透のため、環境・体制の構築及び人材育成を推進</w:t>
                      </w:r>
                    </w:p>
                    <w:p w:rsidR="005B460A" w:rsidRPr="007951B8" w:rsidRDefault="005B460A" w:rsidP="00126532">
                      <w:pPr>
                        <w:pStyle w:val="a3"/>
                        <w:numPr>
                          <w:ilvl w:val="0"/>
                          <w:numId w:val="110"/>
                        </w:numPr>
                        <w:ind w:leftChars="0"/>
                        <w:rPr>
                          <w:rFonts w:asciiTheme="minorEastAsia" w:hAnsiTheme="minorEastAsia"/>
                          <w:color w:val="000000" w:themeColor="text1"/>
                          <w:sz w:val="22"/>
                        </w:rPr>
                      </w:pPr>
                      <w:r w:rsidRPr="007951B8">
                        <w:rPr>
                          <w:rFonts w:asciiTheme="minorEastAsia" w:hAnsiTheme="minorEastAsia" w:cs="Times New Roman" w:hint="eastAsia"/>
                          <w:color w:val="000000" w:themeColor="text1"/>
                          <w:sz w:val="22"/>
                        </w:rPr>
                        <w:t>令和</w:t>
                      </w:r>
                      <w:r w:rsidRPr="007951B8">
                        <w:rPr>
                          <w:rFonts w:asciiTheme="minorEastAsia" w:hAnsiTheme="minorEastAsia" w:cs="Times New Roman"/>
                          <w:color w:val="000000" w:themeColor="text1"/>
                          <w:sz w:val="22"/>
                        </w:rPr>
                        <w:t>５年度には、</w:t>
                      </w:r>
                      <w:r w:rsidRPr="007951B8">
                        <w:rPr>
                          <w:rFonts w:asciiTheme="minorEastAsia" w:hAnsiTheme="minorEastAsia" w:cs="Times New Roman" w:hint="eastAsia"/>
                          <w:color w:val="000000" w:themeColor="text1"/>
                          <w:sz w:val="22"/>
                        </w:rPr>
                        <w:t>行政内部の住民情報データについて、個人情報を抽象化して全庁的に多くの職員が活用できる環境を構築するとともに、行政外部の人流データについて、携帯電話ＧＰＳデータ分析ツールを活用するなど、効果的な</w:t>
                      </w:r>
                      <w:r w:rsidRPr="00973845">
                        <w:rPr>
                          <w:rFonts w:asciiTheme="minorEastAsia" w:hAnsiTheme="minorEastAsia" w:cs="Times New Roman" w:hint="eastAsia"/>
                          <w:color w:val="000000" w:themeColor="text1"/>
                          <w:sz w:val="22"/>
                        </w:rPr>
                        <w:t>施策</w:t>
                      </w:r>
                      <w:r w:rsidRPr="007951B8">
                        <w:rPr>
                          <w:rFonts w:asciiTheme="minorEastAsia" w:hAnsiTheme="minorEastAsia" w:cs="Times New Roman" w:hint="eastAsia"/>
                          <w:color w:val="000000" w:themeColor="text1"/>
                          <w:sz w:val="22"/>
                        </w:rPr>
                        <w:t>立案を推進</w:t>
                      </w:r>
                    </w:p>
                    <w:p w:rsidR="005B460A" w:rsidRPr="00126532" w:rsidRDefault="005B460A" w:rsidP="00126532">
                      <w:pPr>
                        <w:pStyle w:val="a3"/>
                        <w:numPr>
                          <w:ilvl w:val="0"/>
                          <w:numId w:val="110"/>
                        </w:numPr>
                        <w:ind w:leftChars="0"/>
                        <w:rPr>
                          <w:rFonts w:asciiTheme="minorEastAsia" w:hAnsiTheme="minorEastAsia"/>
                          <w:color w:val="000000" w:themeColor="text1"/>
                          <w:sz w:val="22"/>
                        </w:rPr>
                      </w:pPr>
                      <w:r w:rsidRPr="007951B8">
                        <w:rPr>
                          <w:rFonts w:asciiTheme="minorEastAsia" w:hAnsiTheme="minorEastAsia" w:cs="Times New Roman" w:hint="eastAsia"/>
                          <w:color w:val="000000" w:themeColor="text1"/>
                          <w:sz w:val="22"/>
                        </w:rPr>
                        <w:t>また、より高度なデータ活用や本格的なＥＢＰＭの実現のため、本市として将来的にめざすべき明確なデータ活用の方針を策定</w:t>
                      </w:r>
                    </w:p>
                    <w:p w:rsidR="005B460A" w:rsidRPr="006A6321" w:rsidRDefault="005B460A" w:rsidP="00DC038B">
                      <w:pPr>
                        <w:ind w:firstLineChars="200" w:firstLine="440"/>
                        <w:rPr>
                          <w:rFonts w:ascii="ＭＳ ゴシック" w:eastAsia="ＭＳ ゴシック" w:hAnsi="ＭＳ ゴシック"/>
                          <w:b/>
                          <w:bCs/>
                          <w:sz w:val="22"/>
                        </w:rPr>
                      </w:pPr>
                      <w:r w:rsidRPr="006A6321">
                        <w:rPr>
                          <w:rFonts w:asciiTheme="majorEastAsia" w:eastAsiaTheme="majorEastAsia" w:hAnsiTheme="majorEastAsia" w:hint="eastAsia"/>
                          <w:color w:val="000000" w:themeColor="text1"/>
                          <w:sz w:val="22"/>
                        </w:rPr>
                        <w:t xml:space="preserve">■　</w:t>
                      </w:r>
                      <w:r w:rsidRPr="006A6321">
                        <w:rPr>
                          <w:rFonts w:ascii="ＭＳ ゴシック" w:eastAsia="ＭＳ ゴシック" w:hAnsi="ＭＳ ゴシック" w:hint="eastAsia"/>
                          <w:b/>
                          <w:bCs/>
                          <w:color w:val="000000" w:themeColor="text1"/>
                          <w:sz w:val="22"/>
                        </w:rPr>
                        <w:t>新婚・子育て世帯向け分譲住宅購入融資利子補給</w:t>
                      </w:r>
                      <w:r w:rsidRPr="006A6321">
                        <w:rPr>
                          <w:rFonts w:ascii="ＭＳ ゴシック" w:eastAsia="ＭＳ ゴシック" w:hAnsi="ＭＳ ゴシック" w:hint="eastAsia"/>
                          <w:b/>
                          <w:bCs/>
                          <w:sz w:val="22"/>
                        </w:rPr>
                        <w:t>手続の</w:t>
                      </w:r>
                      <w:r w:rsidRPr="006A6321">
                        <w:rPr>
                          <w:rFonts w:ascii="ＭＳ ゴシック" w:eastAsia="ＭＳ ゴシック" w:hAnsi="ＭＳ ゴシック"/>
                          <w:b/>
                          <w:bCs/>
                          <w:sz w:val="22"/>
                        </w:rPr>
                        <w:t>オンライン化等による</w:t>
                      </w:r>
                    </w:p>
                    <w:p w:rsidR="005B460A" w:rsidRPr="006A6321" w:rsidRDefault="005B460A" w:rsidP="00DC038B">
                      <w:pPr>
                        <w:ind w:firstLineChars="200" w:firstLine="442"/>
                        <w:rPr>
                          <w:rFonts w:asciiTheme="majorEastAsia" w:eastAsiaTheme="majorEastAsia" w:hAnsiTheme="majorEastAsia"/>
                          <w:dstrike/>
                          <w:color w:val="000000" w:themeColor="text1"/>
                          <w:sz w:val="22"/>
                        </w:rPr>
                      </w:pPr>
                      <w:r w:rsidRPr="006A6321">
                        <w:rPr>
                          <w:rFonts w:ascii="ＭＳ ゴシック" w:eastAsia="ＭＳ ゴシック" w:hAnsi="ＭＳ ゴシック" w:hint="eastAsia"/>
                          <w:b/>
                          <w:bCs/>
                          <w:sz w:val="22"/>
                        </w:rPr>
                        <w:t xml:space="preserve">　</w:t>
                      </w:r>
                      <w:r w:rsidRPr="006A6321">
                        <w:rPr>
                          <w:rFonts w:ascii="ＭＳ ゴシック" w:eastAsia="ＭＳ ゴシック" w:hAnsi="ＭＳ ゴシック"/>
                          <w:b/>
                          <w:bCs/>
                          <w:sz w:val="22"/>
                        </w:rPr>
                        <w:t xml:space="preserve">　</w:t>
                      </w:r>
                      <w:r w:rsidRPr="006A6321">
                        <w:rPr>
                          <w:rFonts w:ascii="ＭＳ ゴシック" w:eastAsia="ＭＳ ゴシック" w:hAnsi="ＭＳ ゴシック" w:hint="eastAsia"/>
                          <w:b/>
                          <w:bCs/>
                          <w:color w:val="000000" w:themeColor="text1"/>
                          <w:sz w:val="22"/>
                        </w:rPr>
                        <w:t>市民サービス</w:t>
                      </w:r>
                      <w:r w:rsidRPr="006A6321">
                        <w:rPr>
                          <w:rFonts w:ascii="ＭＳ ゴシック" w:eastAsia="ＭＳ ゴシック" w:hAnsi="ＭＳ ゴシック"/>
                          <w:b/>
                          <w:bCs/>
                          <w:color w:val="000000" w:themeColor="text1"/>
                          <w:sz w:val="22"/>
                        </w:rPr>
                        <w:t xml:space="preserve">向上の実現　</w:t>
                      </w:r>
                      <w:r w:rsidRPr="006A6321">
                        <w:rPr>
                          <w:rFonts w:ascii="ＭＳ ゴシック" w:eastAsia="ＭＳ ゴシック" w:hAnsi="ＭＳ ゴシック" w:hint="eastAsia"/>
                          <w:b/>
                          <w:bCs/>
                          <w:color w:val="000000" w:themeColor="text1"/>
                          <w:sz w:val="22"/>
                        </w:rPr>
                        <w:t xml:space="preserve">⑤３，０００万円　</w:t>
                      </w:r>
                      <w:r w:rsidRPr="006A6321">
                        <w:rPr>
                          <w:rFonts w:ascii="ＭＳ ゴシック" w:eastAsia="ＭＳ ゴシック" w:hAnsi="ＭＳ ゴシック" w:hint="eastAsia"/>
                          <w:b/>
                          <w:color w:val="000000" w:themeColor="text1"/>
                          <w:sz w:val="22"/>
                          <w:bdr w:val="single" w:sz="4" w:space="0" w:color="auto"/>
                          <w:shd w:val="pct15" w:color="auto" w:fill="FFFFFF"/>
                        </w:rPr>
                        <w:t>新規</w:t>
                      </w:r>
                    </w:p>
                    <w:p w:rsidR="005B460A" w:rsidRPr="007951B8" w:rsidRDefault="005B460A" w:rsidP="00126532">
                      <w:pPr>
                        <w:pStyle w:val="a3"/>
                        <w:numPr>
                          <w:ilvl w:val="0"/>
                          <w:numId w:val="110"/>
                        </w:numPr>
                        <w:ind w:leftChars="0"/>
                        <w:rPr>
                          <w:rFonts w:asciiTheme="minorEastAsia" w:hAnsiTheme="minorEastAsia"/>
                          <w:color w:val="000000" w:themeColor="text1"/>
                          <w:sz w:val="22"/>
                        </w:rPr>
                      </w:pPr>
                      <w:r w:rsidRPr="007951B8">
                        <w:rPr>
                          <w:rFonts w:asciiTheme="minorEastAsia" w:hAnsiTheme="minorEastAsia" w:hint="eastAsia"/>
                          <w:sz w:val="22"/>
                        </w:rPr>
                        <w:t>デジタル技術を活用し、申請手続きのオンライン化を</w:t>
                      </w:r>
                      <w:r w:rsidRPr="007951B8">
                        <w:rPr>
                          <w:rFonts w:asciiTheme="minorEastAsia" w:hAnsiTheme="minorEastAsia"/>
                          <w:sz w:val="22"/>
                        </w:rPr>
                        <w:t>図</w:t>
                      </w:r>
                      <w:r w:rsidRPr="007951B8">
                        <w:rPr>
                          <w:rFonts w:asciiTheme="minorEastAsia" w:hAnsiTheme="minorEastAsia" w:hint="eastAsia"/>
                          <w:sz w:val="22"/>
                        </w:rPr>
                        <w:t>るとともに本市が</w:t>
                      </w:r>
                      <w:r w:rsidRPr="007951B8">
                        <w:rPr>
                          <w:rFonts w:asciiTheme="minorEastAsia" w:hAnsiTheme="minorEastAsia"/>
                          <w:sz w:val="22"/>
                        </w:rPr>
                        <w:t>保有</w:t>
                      </w:r>
                      <w:r w:rsidRPr="007951B8">
                        <w:rPr>
                          <w:rFonts w:asciiTheme="minorEastAsia" w:hAnsiTheme="minorEastAsia" w:hint="eastAsia"/>
                          <w:sz w:val="22"/>
                        </w:rPr>
                        <w:t>している</w:t>
                      </w:r>
                      <w:r w:rsidRPr="007951B8">
                        <w:rPr>
                          <w:rFonts w:asciiTheme="minorEastAsia" w:hAnsiTheme="minorEastAsia"/>
                          <w:sz w:val="22"/>
                        </w:rPr>
                        <w:t>住民情報データ</w:t>
                      </w:r>
                      <w:r w:rsidRPr="007951B8">
                        <w:rPr>
                          <w:rFonts w:asciiTheme="minorEastAsia" w:hAnsiTheme="minorEastAsia" w:hint="eastAsia"/>
                          <w:sz w:val="22"/>
                        </w:rPr>
                        <w:t>と</w:t>
                      </w:r>
                      <w:r w:rsidRPr="007951B8">
                        <w:rPr>
                          <w:rFonts w:asciiTheme="minorEastAsia" w:hAnsiTheme="minorEastAsia"/>
                          <w:sz w:val="22"/>
                        </w:rPr>
                        <w:t>連携</w:t>
                      </w:r>
                      <w:r w:rsidRPr="007951B8">
                        <w:rPr>
                          <w:rFonts w:asciiTheme="minorEastAsia" w:hAnsiTheme="minorEastAsia" w:hint="eastAsia"/>
                          <w:sz w:val="22"/>
                        </w:rPr>
                        <w:t>し、</w:t>
                      </w:r>
                      <w:r w:rsidRPr="007951B8">
                        <w:rPr>
                          <w:rFonts w:asciiTheme="minorEastAsia" w:hAnsiTheme="minorEastAsia"/>
                          <w:sz w:val="22"/>
                        </w:rPr>
                        <w:t>交付</w:t>
                      </w:r>
                      <w:r w:rsidRPr="007951B8">
                        <w:rPr>
                          <w:rFonts w:asciiTheme="minorEastAsia" w:hAnsiTheme="minorEastAsia" w:hint="eastAsia"/>
                          <w:sz w:val="22"/>
                        </w:rPr>
                        <w:t>請求</w:t>
                      </w:r>
                      <w:r w:rsidRPr="007951B8">
                        <w:rPr>
                          <w:rFonts w:asciiTheme="minorEastAsia" w:hAnsiTheme="minorEastAsia"/>
                          <w:sz w:val="22"/>
                        </w:rPr>
                        <w:t>にかかる</w:t>
                      </w:r>
                      <w:r w:rsidRPr="007951B8">
                        <w:rPr>
                          <w:rFonts w:asciiTheme="minorEastAsia" w:hAnsiTheme="minorEastAsia" w:hint="eastAsia"/>
                          <w:sz w:val="22"/>
                        </w:rPr>
                        <w:t>提出</w:t>
                      </w:r>
                      <w:r w:rsidRPr="007951B8">
                        <w:rPr>
                          <w:rFonts w:asciiTheme="minorEastAsia" w:hAnsiTheme="minorEastAsia"/>
                          <w:sz w:val="22"/>
                        </w:rPr>
                        <w:t>書類や</w:t>
                      </w:r>
                      <w:r w:rsidRPr="007951B8">
                        <w:rPr>
                          <w:rFonts w:asciiTheme="minorEastAsia" w:hAnsiTheme="minorEastAsia" w:hint="eastAsia"/>
                          <w:sz w:val="22"/>
                        </w:rPr>
                        <w:t>手続き</w:t>
                      </w:r>
                      <w:r w:rsidRPr="007951B8">
                        <w:rPr>
                          <w:rFonts w:asciiTheme="minorEastAsia" w:hAnsiTheme="minorEastAsia"/>
                          <w:sz w:val="22"/>
                        </w:rPr>
                        <w:t>の簡素化を図</w:t>
                      </w:r>
                      <w:r w:rsidRPr="007951B8">
                        <w:rPr>
                          <w:rFonts w:asciiTheme="minorEastAsia" w:hAnsiTheme="minorEastAsia" w:hint="eastAsia"/>
                          <w:sz w:val="22"/>
                        </w:rPr>
                        <w:t>ること等により、利用者の利便性の向上を実現</w:t>
                      </w:r>
                    </w:p>
                    <w:p w:rsidR="005B460A" w:rsidRPr="00126532" w:rsidRDefault="005B460A" w:rsidP="00126532">
                      <w:pPr>
                        <w:pStyle w:val="a3"/>
                        <w:numPr>
                          <w:ilvl w:val="0"/>
                          <w:numId w:val="110"/>
                        </w:numPr>
                        <w:ind w:leftChars="0"/>
                        <w:rPr>
                          <w:rFonts w:asciiTheme="minorEastAsia" w:hAnsiTheme="minorEastAsia"/>
                          <w:color w:val="000000" w:themeColor="text1"/>
                          <w:sz w:val="22"/>
                        </w:rPr>
                      </w:pPr>
                      <w:r w:rsidRPr="007951B8">
                        <w:rPr>
                          <w:rFonts w:asciiTheme="minorEastAsia" w:hAnsiTheme="minorEastAsia"/>
                          <w:bCs/>
                          <w:color w:val="000000" w:themeColor="text1"/>
                          <w:sz w:val="22"/>
                        </w:rPr>
                        <w:t>令和７年度</w:t>
                      </w:r>
                      <w:r w:rsidRPr="007951B8">
                        <w:rPr>
                          <w:rFonts w:asciiTheme="minorEastAsia" w:hAnsiTheme="minorEastAsia" w:hint="eastAsia"/>
                          <w:bCs/>
                          <w:color w:val="000000" w:themeColor="text1"/>
                          <w:sz w:val="22"/>
                        </w:rPr>
                        <w:t>：</w:t>
                      </w:r>
                      <w:r w:rsidRPr="007951B8">
                        <w:rPr>
                          <w:rFonts w:asciiTheme="minorEastAsia" w:hAnsiTheme="minorEastAsia"/>
                          <w:bCs/>
                          <w:color w:val="000000" w:themeColor="text1"/>
                          <w:sz w:val="22"/>
                        </w:rPr>
                        <w:t>オンライン受付を開始</w:t>
                      </w:r>
                    </w:p>
                    <w:p w:rsidR="005B460A" w:rsidRPr="006A6321" w:rsidRDefault="005B460A" w:rsidP="00DC038B">
                      <w:pPr>
                        <w:ind w:firstLineChars="200" w:firstLine="440"/>
                        <w:rPr>
                          <w:rFonts w:asciiTheme="majorEastAsia" w:eastAsiaTheme="majorEastAsia" w:hAnsiTheme="majorEastAsia"/>
                          <w:dstrike/>
                          <w:color w:val="000000" w:themeColor="text1"/>
                          <w:sz w:val="22"/>
                        </w:rPr>
                      </w:pPr>
                      <w:r w:rsidRPr="006A6321">
                        <w:rPr>
                          <w:rFonts w:asciiTheme="majorEastAsia" w:eastAsiaTheme="majorEastAsia" w:hAnsiTheme="majorEastAsia" w:hint="eastAsia"/>
                          <w:color w:val="000000" w:themeColor="text1"/>
                          <w:sz w:val="22"/>
                        </w:rPr>
                        <w:t xml:space="preserve">■　</w:t>
                      </w:r>
                      <w:r w:rsidRPr="006A6321">
                        <w:rPr>
                          <w:rFonts w:ascii="ＭＳ ゴシック" w:eastAsia="ＭＳ ゴシック" w:hAnsi="ＭＳ ゴシック" w:hint="eastAsia"/>
                          <w:b/>
                          <w:bCs/>
                          <w:color w:val="000000" w:themeColor="text1"/>
                          <w:sz w:val="22"/>
                        </w:rPr>
                        <w:t>デジタル</w:t>
                      </w:r>
                      <w:r w:rsidRPr="006A6321">
                        <w:rPr>
                          <w:rFonts w:ascii="ＭＳ ゴシック" w:eastAsia="ＭＳ ゴシック" w:hAnsi="ＭＳ ゴシック"/>
                          <w:b/>
                          <w:bCs/>
                          <w:color w:val="000000" w:themeColor="text1"/>
                          <w:sz w:val="22"/>
                        </w:rPr>
                        <w:t>データを活用した</w:t>
                      </w:r>
                      <w:r w:rsidRPr="006A6321">
                        <w:rPr>
                          <w:rFonts w:ascii="ＭＳ ゴシック" w:eastAsia="ＭＳ ゴシック" w:hAnsi="ＭＳ ゴシック" w:hint="eastAsia"/>
                          <w:b/>
                          <w:bCs/>
                          <w:color w:val="000000" w:themeColor="text1"/>
                          <w:sz w:val="22"/>
                        </w:rPr>
                        <w:t>まちづくり　⑤６</w:t>
                      </w:r>
                      <w:r w:rsidRPr="006A6321">
                        <w:rPr>
                          <w:rFonts w:ascii="ＭＳ ゴシック" w:eastAsia="ＭＳ ゴシック" w:hAnsi="ＭＳ ゴシック"/>
                          <w:b/>
                          <w:bCs/>
                          <w:color w:val="000000" w:themeColor="text1"/>
                          <w:sz w:val="22"/>
                        </w:rPr>
                        <w:t>，</w:t>
                      </w:r>
                      <w:r w:rsidRPr="006A6321">
                        <w:rPr>
                          <w:rFonts w:ascii="ＭＳ ゴシック" w:eastAsia="ＭＳ ゴシック" w:hAnsi="ＭＳ ゴシック" w:hint="eastAsia"/>
                          <w:b/>
                          <w:bCs/>
                          <w:color w:val="000000" w:themeColor="text1"/>
                          <w:sz w:val="22"/>
                        </w:rPr>
                        <w:t>０</w:t>
                      </w:r>
                      <w:r w:rsidRPr="006A6321">
                        <w:rPr>
                          <w:rFonts w:ascii="ＭＳ ゴシック" w:eastAsia="ＭＳ ゴシック" w:hAnsi="ＭＳ ゴシック"/>
                          <w:b/>
                          <w:bCs/>
                          <w:color w:val="000000" w:themeColor="text1"/>
                          <w:sz w:val="22"/>
                        </w:rPr>
                        <w:t>００</w:t>
                      </w:r>
                      <w:r w:rsidRPr="006A6321">
                        <w:rPr>
                          <w:rFonts w:ascii="ＭＳ ゴシック" w:eastAsia="ＭＳ ゴシック" w:hAnsi="ＭＳ ゴシック" w:hint="eastAsia"/>
                          <w:b/>
                          <w:bCs/>
                          <w:color w:val="000000" w:themeColor="text1"/>
                          <w:sz w:val="22"/>
                        </w:rPr>
                        <w:t xml:space="preserve">万円　</w:t>
                      </w:r>
                      <w:r w:rsidRPr="006A6321">
                        <w:rPr>
                          <w:rFonts w:ascii="ＭＳ ゴシック" w:eastAsia="ＭＳ ゴシック" w:hAnsi="ＭＳ ゴシック" w:hint="eastAsia"/>
                          <w:b/>
                          <w:color w:val="000000" w:themeColor="text1"/>
                          <w:sz w:val="22"/>
                          <w:bdr w:val="single" w:sz="4" w:space="0" w:color="auto"/>
                          <w:shd w:val="pct15" w:color="auto" w:fill="FFFFFF"/>
                        </w:rPr>
                        <w:t>新規</w:t>
                      </w:r>
                    </w:p>
                    <w:p w:rsidR="005B460A" w:rsidRPr="00A54452" w:rsidRDefault="005B460A" w:rsidP="00126532">
                      <w:pPr>
                        <w:pStyle w:val="a3"/>
                        <w:numPr>
                          <w:ilvl w:val="0"/>
                          <w:numId w:val="110"/>
                        </w:numPr>
                        <w:ind w:leftChars="0"/>
                        <w:rPr>
                          <w:rFonts w:asciiTheme="minorEastAsia" w:hAnsiTheme="minorEastAsia"/>
                          <w:color w:val="000000" w:themeColor="text1"/>
                          <w:sz w:val="22"/>
                        </w:rPr>
                      </w:pPr>
                      <w:r w:rsidRPr="00A54452">
                        <w:rPr>
                          <w:rFonts w:ascii="ＭＳ 明朝" w:hAnsi="ＭＳ 明朝" w:hint="eastAsia"/>
                          <w:sz w:val="22"/>
                        </w:rPr>
                        <w:t>３Ｄ都市モデルやビッグデータを活用し、配置検討シミュレーション、人流シミュレーション、回遊性シミュレーションなどの空間解析や検証を行うことで、道路・</w:t>
                      </w:r>
                      <w:r>
                        <w:rPr>
                          <w:rFonts w:ascii="ＭＳ 明朝" w:hAnsi="ＭＳ 明朝" w:hint="eastAsia"/>
                          <w:sz w:val="22"/>
                        </w:rPr>
                        <w:t>広場</w:t>
                      </w:r>
                      <w:r w:rsidRPr="00A54452">
                        <w:rPr>
                          <w:rFonts w:ascii="ＭＳ 明朝" w:hAnsi="ＭＳ 明朝" w:hint="eastAsia"/>
                          <w:sz w:val="22"/>
                        </w:rPr>
                        <w:t>等の配置検討などによる都市基盤施設整備の実現性検証や整備効果の見える化による空間の利活用のあり方・運用の検討を行い、都市構造が立体的で複雑な本市地域における都市基盤施設の整備検討のモデルケースとなることや、人と多様なモビリティが安心して共存できる空間づくりを推進</w:t>
                      </w:r>
                    </w:p>
                    <w:p w:rsidR="005B460A" w:rsidRPr="00A54452" w:rsidRDefault="005B460A" w:rsidP="00DC038B">
                      <w:pPr>
                        <w:ind w:left="1320" w:hangingChars="600" w:hanging="1320"/>
                        <w:rPr>
                          <w:rFonts w:ascii="ＭＳ 明朝" w:hAnsi="ＭＳ 明朝"/>
                          <w:sz w:val="22"/>
                        </w:rPr>
                      </w:pPr>
                      <w:r w:rsidRPr="00A54452">
                        <w:rPr>
                          <w:rFonts w:asciiTheme="minorEastAsia" w:hAnsiTheme="minorEastAsia" w:hint="eastAsia"/>
                          <w:color w:val="000000" w:themeColor="text1"/>
                          <w:sz w:val="22"/>
                        </w:rPr>
                        <w:t xml:space="preserve">　</w:t>
                      </w:r>
                      <w:r w:rsidRPr="00A54452">
                        <w:rPr>
                          <w:rFonts w:asciiTheme="minorEastAsia" w:hAnsiTheme="minorEastAsia"/>
                          <w:color w:val="000000" w:themeColor="text1"/>
                          <w:sz w:val="22"/>
                        </w:rPr>
                        <w:t xml:space="preserve">　　　・　</w:t>
                      </w:r>
                      <w:r w:rsidRPr="00A54452">
                        <w:rPr>
                          <w:rFonts w:ascii="ＭＳ 明朝" w:hAnsi="ＭＳ 明朝" w:hint="eastAsia"/>
                          <w:sz w:val="22"/>
                        </w:rPr>
                        <w:t>京橋駅周辺の都市基盤</w:t>
                      </w:r>
                      <w:r>
                        <w:rPr>
                          <w:rFonts w:ascii="ＭＳ 明朝" w:hAnsi="ＭＳ 明朝" w:hint="eastAsia"/>
                          <w:sz w:val="22"/>
                        </w:rPr>
                        <w:t>施設</w:t>
                      </w:r>
                      <w:r w:rsidRPr="00A54452">
                        <w:rPr>
                          <w:rFonts w:ascii="ＭＳ 明朝" w:hAnsi="ＭＳ 明朝" w:hint="eastAsia"/>
                          <w:sz w:val="22"/>
                        </w:rPr>
                        <w:t>の整備検討（道路・広場等の配置検討）に３Ｄ都市モデルを活用し実現性検証</w:t>
                      </w:r>
                    </w:p>
                    <w:p w:rsidR="005B460A" w:rsidRPr="00A54452" w:rsidRDefault="005B460A" w:rsidP="00DC038B">
                      <w:pPr>
                        <w:ind w:left="1320" w:hangingChars="600" w:hanging="1320"/>
                        <w:rPr>
                          <w:rFonts w:ascii="ＭＳ 明朝" w:hAnsi="ＭＳ 明朝"/>
                          <w:sz w:val="22"/>
                        </w:rPr>
                      </w:pPr>
                      <w:r w:rsidRPr="00A54452">
                        <w:rPr>
                          <w:rFonts w:ascii="ＭＳ 明朝" w:hAnsi="ＭＳ 明朝" w:hint="eastAsia"/>
                          <w:sz w:val="22"/>
                        </w:rPr>
                        <w:t xml:space="preserve">　</w:t>
                      </w:r>
                      <w:r w:rsidRPr="00A54452">
                        <w:rPr>
                          <w:rFonts w:ascii="ＭＳ 明朝" w:hAnsi="ＭＳ 明朝"/>
                          <w:sz w:val="22"/>
                        </w:rPr>
                        <w:t xml:space="preserve">　　　・　</w:t>
                      </w:r>
                      <w:r w:rsidRPr="00A54452">
                        <w:rPr>
                          <w:rFonts w:ascii="ＭＳ 明朝" w:hAnsi="ＭＳ 明朝" w:hint="eastAsia"/>
                          <w:sz w:val="22"/>
                        </w:rPr>
                        <w:t>ビッグデータなどを活用して御堂筋周辺の人流（回遊・滞在状況）や整備効果を見える化し、空間の利活用のあり方を検討</w:t>
                      </w:r>
                    </w:p>
                    <w:p w:rsidR="005B460A" w:rsidRPr="006A6321" w:rsidRDefault="005B460A" w:rsidP="00126532">
                      <w:pPr>
                        <w:ind w:left="1320" w:hangingChars="600" w:hanging="1320"/>
                        <w:rPr>
                          <w:rFonts w:ascii="ＭＳ 明朝" w:hAnsi="ＭＳ 明朝"/>
                          <w:sz w:val="22"/>
                        </w:rPr>
                      </w:pPr>
                      <w:r w:rsidRPr="00A54452">
                        <w:rPr>
                          <w:rFonts w:ascii="ＭＳ 明朝" w:hAnsi="ＭＳ 明朝" w:hint="eastAsia"/>
                          <w:sz w:val="22"/>
                        </w:rPr>
                        <w:t xml:space="preserve">　</w:t>
                      </w:r>
                      <w:r w:rsidRPr="00A54452">
                        <w:rPr>
                          <w:rFonts w:ascii="ＭＳ 明朝" w:hAnsi="ＭＳ 明朝"/>
                          <w:sz w:val="22"/>
                        </w:rPr>
                        <w:t xml:space="preserve">　　　・　</w:t>
                      </w:r>
                      <w:r w:rsidRPr="00A54452">
                        <w:rPr>
                          <w:rFonts w:ascii="ＭＳ 明朝" w:hAnsi="ＭＳ 明朝" w:hint="eastAsia"/>
                          <w:sz w:val="22"/>
                        </w:rPr>
                        <w:t>御堂筋のアクセススペース運用をＡＩカメラ活用により省力化する仕組みの調査・検証</w:t>
                      </w:r>
                    </w:p>
                    <w:p w:rsidR="005B460A" w:rsidRPr="006A6321" w:rsidRDefault="005B460A" w:rsidP="00DC038B">
                      <w:pPr>
                        <w:ind w:firstLineChars="200" w:firstLine="440"/>
                        <w:rPr>
                          <w:rFonts w:asciiTheme="majorEastAsia" w:eastAsiaTheme="majorEastAsia" w:hAnsiTheme="majorEastAsia"/>
                          <w:dstrike/>
                          <w:color w:val="000000" w:themeColor="text1"/>
                          <w:sz w:val="22"/>
                        </w:rPr>
                      </w:pPr>
                      <w:r w:rsidRPr="006A6321">
                        <w:rPr>
                          <w:rFonts w:asciiTheme="majorEastAsia" w:eastAsiaTheme="majorEastAsia" w:hAnsiTheme="majorEastAsia" w:hint="eastAsia"/>
                          <w:color w:val="000000" w:themeColor="text1"/>
                          <w:sz w:val="22"/>
                        </w:rPr>
                        <w:t xml:space="preserve">■　</w:t>
                      </w:r>
                      <w:r w:rsidRPr="006A6321">
                        <w:rPr>
                          <w:rFonts w:ascii="ＭＳ ゴシック" w:eastAsia="ＭＳ ゴシック" w:hAnsi="ＭＳ ゴシック" w:hint="eastAsia"/>
                          <w:b/>
                          <w:bCs/>
                          <w:color w:val="000000" w:themeColor="text1"/>
                          <w:sz w:val="22"/>
                        </w:rPr>
                        <w:t>業務効率化</w:t>
                      </w:r>
                      <w:r w:rsidRPr="006A6321">
                        <w:rPr>
                          <w:rFonts w:ascii="ＭＳ ゴシック" w:eastAsia="ＭＳ ゴシック" w:hAnsi="ＭＳ ゴシック"/>
                          <w:b/>
                          <w:bCs/>
                          <w:color w:val="000000" w:themeColor="text1"/>
                          <w:sz w:val="22"/>
                        </w:rPr>
                        <w:t>・生産性の向上</w:t>
                      </w:r>
                      <w:r w:rsidRPr="006A6321">
                        <w:rPr>
                          <w:rFonts w:ascii="ＭＳ ゴシック" w:eastAsia="ＭＳ ゴシック" w:hAnsi="ＭＳ ゴシック" w:hint="eastAsia"/>
                          <w:b/>
                          <w:bCs/>
                          <w:color w:val="000000" w:themeColor="text1"/>
                          <w:sz w:val="22"/>
                        </w:rPr>
                        <w:t xml:space="preserve">　⑤８</w:t>
                      </w:r>
                      <w:r w:rsidRPr="006A6321">
                        <w:rPr>
                          <w:rFonts w:ascii="ＭＳ ゴシック" w:eastAsia="ＭＳ ゴシック" w:hAnsi="ＭＳ ゴシック"/>
                          <w:b/>
                          <w:bCs/>
                          <w:color w:val="000000" w:themeColor="text1"/>
                          <w:sz w:val="22"/>
                        </w:rPr>
                        <w:t>，</w:t>
                      </w:r>
                      <w:r w:rsidRPr="006A6321">
                        <w:rPr>
                          <w:rFonts w:ascii="ＭＳ ゴシック" w:eastAsia="ＭＳ ゴシック" w:hAnsi="ＭＳ ゴシック" w:hint="eastAsia"/>
                          <w:b/>
                          <w:bCs/>
                          <w:color w:val="000000" w:themeColor="text1"/>
                          <w:sz w:val="22"/>
                        </w:rPr>
                        <w:t>９</w:t>
                      </w:r>
                      <w:r w:rsidRPr="006A6321">
                        <w:rPr>
                          <w:rFonts w:ascii="ＭＳ ゴシック" w:eastAsia="ＭＳ ゴシック" w:hAnsi="ＭＳ ゴシック"/>
                          <w:b/>
                          <w:bCs/>
                          <w:color w:val="000000" w:themeColor="text1"/>
                          <w:sz w:val="22"/>
                        </w:rPr>
                        <w:t>００</w:t>
                      </w:r>
                      <w:r w:rsidRPr="006A6321">
                        <w:rPr>
                          <w:rFonts w:ascii="ＭＳ ゴシック" w:eastAsia="ＭＳ ゴシック" w:hAnsi="ＭＳ ゴシック" w:hint="eastAsia"/>
                          <w:b/>
                          <w:bCs/>
                          <w:color w:val="000000" w:themeColor="text1"/>
                          <w:sz w:val="22"/>
                        </w:rPr>
                        <w:t xml:space="preserve">万円　</w:t>
                      </w:r>
                      <w:r w:rsidRPr="006A6321">
                        <w:rPr>
                          <w:rFonts w:ascii="ＭＳ ゴシック" w:eastAsia="ＭＳ ゴシック" w:hAnsi="ＭＳ ゴシック" w:hint="eastAsia"/>
                          <w:b/>
                          <w:color w:val="000000" w:themeColor="text1"/>
                          <w:sz w:val="22"/>
                          <w:bdr w:val="single" w:sz="4" w:space="0" w:color="auto"/>
                          <w:shd w:val="pct15" w:color="auto" w:fill="FFFFFF"/>
                        </w:rPr>
                        <w:t>新規</w:t>
                      </w:r>
                    </w:p>
                    <w:p w:rsidR="005B460A" w:rsidRPr="00973845" w:rsidRDefault="005B460A" w:rsidP="00126532">
                      <w:pPr>
                        <w:pStyle w:val="a3"/>
                        <w:numPr>
                          <w:ilvl w:val="0"/>
                          <w:numId w:val="110"/>
                        </w:numPr>
                        <w:ind w:leftChars="0"/>
                        <w:rPr>
                          <w:rFonts w:asciiTheme="minorEastAsia" w:hAnsiTheme="minorEastAsia"/>
                          <w:sz w:val="22"/>
                        </w:rPr>
                      </w:pPr>
                      <w:r w:rsidRPr="00BB25F4">
                        <w:rPr>
                          <w:rFonts w:ascii="ＭＳ 明朝" w:hAnsi="ＭＳ 明朝"/>
                          <w:sz w:val="22"/>
                        </w:rPr>
                        <w:t>ＩＣＴ</w:t>
                      </w:r>
                      <w:r w:rsidRPr="00BB25F4">
                        <w:rPr>
                          <w:rFonts w:ascii="ＭＳ 明朝" w:hAnsi="ＭＳ 明朝" w:hint="eastAsia"/>
                          <w:sz w:val="22"/>
                        </w:rPr>
                        <w:t>機器等の活用や維持管理手法を最適化することにより、業務負担軽減や業務効率化、技術継承促進による人材育成、不適正施工の防止、業務プロセスの見直しによる効率化、市民への迅速な対応など工事や維持管理などに関する様々な業務の効率化や生産性の向上の</w:t>
                      </w:r>
                      <w:r w:rsidRPr="00BB25F4">
                        <w:rPr>
                          <w:rFonts w:ascii="ＭＳ 明朝" w:hAnsi="ＭＳ 明朝"/>
                          <w:sz w:val="22"/>
                        </w:rPr>
                        <w:t>取組</w:t>
                      </w:r>
                      <w:r w:rsidRPr="00BB25F4">
                        <w:rPr>
                          <w:rFonts w:ascii="ＭＳ 明朝" w:hAnsi="ＭＳ 明朝" w:hint="eastAsia"/>
                          <w:sz w:val="22"/>
                        </w:rPr>
                        <w:t>を推進</w:t>
                      </w:r>
                    </w:p>
                    <w:p w:rsidR="005B460A" w:rsidRPr="00BB25F4" w:rsidRDefault="005B460A" w:rsidP="00DC038B">
                      <w:pPr>
                        <w:ind w:left="1320" w:hangingChars="600" w:hanging="1320"/>
                        <w:rPr>
                          <w:rFonts w:ascii="ＭＳ 明朝" w:hAnsi="ＭＳ 明朝"/>
                          <w:sz w:val="22"/>
                        </w:rPr>
                      </w:pPr>
                      <w:r w:rsidRPr="00973845">
                        <w:rPr>
                          <w:rFonts w:asciiTheme="minorEastAsia" w:hAnsiTheme="minorEastAsia" w:hint="eastAsia"/>
                          <w:sz w:val="22"/>
                        </w:rPr>
                        <w:t xml:space="preserve">　</w:t>
                      </w:r>
                      <w:r w:rsidRPr="00973845">
                        <w:rPr>
                          <w:rFonts w:asciiTheme="minorEastAsia" w:hAnsiTheme="minorEastAsia"/>
                          <w:sz w:val="22"/>
                        </w:rPr>
                        <w:t xml:space="preserve">　　　・　</w:t>
                      </w:r>
                      <w:r w:rsidRPr="00BB25F4">
                        <w:rPr>
                          <w:rFonts w:ascii="ＭＳ 明朝" w:hAnsi="ＭＳ 明朝" w:hint="eastAsia"/>
                          <w:sz w:val="22"/>
                        </w:rPr>
                        <w:t>施工現場にＩＣＴ機器を導入し、現場管理の効率化、職員の負担軽減、技術継承の促進、不適正施工の防止を促進</w:t>
                      </w:r>
                    </w:p>
                    <w:p w:rsidR="005B460A" w:rsidRPr="00BB25F4" w:rsidRDefault="005B460A" w:rsidP="00DC038B">
                      <w:pPr>
                        <w:ind w:left="1320" w:hangingChars="600" w:hanging="1320"/>
                        <w:rPr>
                          <w:rFonts w:ascii="ＭＳ 明朝" w:hAnsi="ＭＳ 明朝"/>
                          <w:sz w:val="22"/>
                        </w:rPr>
                      </w:pPr>
                      <w:r w:rsidRPr="00BB25F4">
                        <w:rPr>
                          <w:rFonts w:ascii="ＭＳ 明朝" w:hAnsi="ＭＳ 明朝" w:hint="eastAsia"/>
                          <w:sz w:val="22"/>
                        </w:rPr>
                        <w:t xml:space="preserve">　</w:t>
                      </w:r>
                      <w:r w:rsidRPr="00BB25F4">
                        <w:rPr>
                          <w:rFonts w:ascii="ＭＳ 明朝" w:hAnsi="ＭＳ 明朝"/>
                          <w:sz w:val="22"/>
                        </w:rPr>
                        <w:t xml:space="preserve">　　　・　</w:t>
                      </w:r>
                      <w:r w:rsidRPr="00BB25F4">
                        <w:rPr>
                          <w:rFonts w:asciiTheme="minorEastAsia" w:hAnsiTheme="minorEastAsia" w:cs="Times New Roman" w:hint="eastAsia"/>
                          <w:sz w:val="22"/>
                        </w:rPr>
                        <w:t>ＢＩＭ</w:t>
                      </w:r>
                      <w:r w:rsidRPr="00BB25F4">
                        <w:rPr>
                          <w:rFonts w:asciiTheme="minorEastAsia" w:hAnsiTheme="minorEastAsia" w:cs="Times New Roman"/>
                          <w:sz w:val="22"/>
                        </w:rPr>
                        <w:t>／ＣＩＭ</w:t>
                      </w:r>
                      <w:r w:rsidRPr="00BB25F4">
                        <w:rPr>
                          <w:rFonts w:asciiTheme="minorEastAsia" w:hAnsiTheme="minorEastAsia" w:cs="Times New Roman" w:hint="eastAsia"/>
                          <w:sz w:val="22"/>
                        </w:rPr>
                        <w:t>（Ｂｕｉｌｄｉｎｇ／Ｃｏｎｓｔｒｕｃｔｉｏｎ　Ｉｎｆｏｒｍａｔｉｏｎ　Ｍｏｄｅｌｉｎｇ，Ｍａｎａｇｅ</w:t>
                      </w:r>
                      <w:r w:rsidRPr="00BB25F4">
                        <w:rPr>
                          <w:rFonts w:asciiTheme="minorEastAsia" w:hAnsiTheme="minorEastAsia" w:cs="Times New Roman"/>
                          <w:sz w:val="22"/>
                        </w:rPr>
                        <w:t>ｍｅｎｔ</w:t>
                      </w:r>
                      <w:r w:rsidRPr="00BB25F4">
                        <w:rPr>
                          <w:rFonts w:asciiTheme="minorEastAsia" w:hAnsiTheme="minorEastAsia" w:cs="Times New Roman" w:hint="eastAsia"/>
                          <w:sz w:val="22"/>
                        </w:rPr>
                        <w:t>：</w:t>
                      </w:r>
                      <w:r w:rsidRPr="00973845">
                        <w:rPr>
                          <w:rFonts w:hint="eastAsia"/>
                          <w:sz w:val="22"/>
                        </w:rPr>
                        <w:t>３次元モデルに各種の情報を結びつけ利活用していくこと）</w:t>
                      </w:r>
                      <w:r w:rsidRPr="00BB25F4">
                        <w:rPr>
                          <w:rFonts w:ascii="ＭＳ 明朝" w:hAnsi="ＭＳ 明朝" w:hint="eastAsia"/>
                          <w:sz w:val="22"/>
                        </w:rPr>
                        <w:t>モデルを活用して建設生産・管理システムの課題解決や業務効率化を検証</w:t>
                      </w:r>
                    </w:p>
                    <w:p w:rsidR="005B460A" w:rsidRPr="00BB25F4" w:rsidRDefault="005B460A" w:rsidP="00DC038B">
                      <w:pPr>
                        <w:ind w:left="1320" w:hangingChars="600" w:hanging="1320"/>
                        <w:rPr>
                          <w:rFonts w:ascii="ＭＳ 明朝" w:hAnsi="ＭＳ 明朝"/>
                          <w:sz w:val="22"/>
                        </w:rPr>
                      </w:pPr>
                      <w:r w:rsidRPr="00BB25F4">
                        <w:rPr>
                          <w:rFonts w:ascii="ＭＳ 明朝" w:hAnsi="ＭＳ 明朝" w:hint="eastAsia"/>
                          <w:sz w:val="22"/>
                        </w:rPr>
                        <w:t xml:space="preserve">　</w:t>
                      </w:r>
                      <w:r w:rsidRPr="00BB25F4">
                        <w:rPr>
                          <w:rFonts w:ascii="ＭＳ 明朝" w:hAnsi="ＭＳ 明朝"/>
                          <w:sz w:val="22"/>
                        </w:rPr>
                        <w:t xml:space="preserve">　　　・　</w:t>
                      </w:r>
                      <w:r w:rsidRPr="00BB25F4">
                        <w:rPr>
                          <w:rFonts w:ascii="ＭＳ 明朝" w:hAnsi="ＭＳ 明朝" w:hint="eastAsia"/>
                          <w:sz w:val="22"/>
                        </w:rPr>
                        <w:t>特殊車両の違法通行対策にＡＩカメラを導入し、取締り業務を効率化</w:t>
                      </w:r>
                    </w:p>
                    <w:p w:rsidR="005B460A" w:rsidRPr="00BB25F4" w:rsidRDefault="005B460A" w:rsidP="00DC038B">
                      <w:pPr>
                        <w:ind w:left="1320" w:hangingChars="600" w:hanging="1320"/>
                        <w:rPr>
                          <w:rFonts w:ascii="ＭＳ 明朝" w:hAnsi="ＭＳ 明朝"/>
                          <w:sz w:val="22"/>
                        </w:rPr>
                      </w:pPr>
                      <w:r w:rsidRPr="00BB25F4">
                        <w:rPr>
                          <w:rFonts w:ascii="ＭＳ 明朝" w:hAnsi="ＭＳ 明朝" w:hint="eastAsia"/>
                          <w:sz w:val="22"/>
                        </w:rPr>
                        <w:t xml:space="preserve">　</w:t>
                      </w:r>
                      <w:r w:rsidRPr="00BB25F4">
                        <w:rPr>
                          <w:rFonts w:ascii="ＭＳ 明朝" w:hAnsi="ＭＳ 明朝"/>
                          <w:sz w:val="22"/>
                        </w:rPr>
                        <w:t xml:space="preserve">　　　・　</w:t>
                      </w:r>
                      <w:r w:rsidRPr="00BB25F4">
                        <w:rPr>
                          <w:rFonts w:ascii="ＭＳ 明朝" w:hAnsi="ＭＳ 明朝" w:hint="eastAsia"/>
                          <w:sz w:val="22"/>
                        </w:rPr>
                        <w:t>維持管理業務の効率化・最適化を検討のうえ、</w:t>
                      </w:r>
                      <w:r w:rsidRPr="00BB25F4">
                        <w:rPr>
                          <w:rFonts w:ascii="ＭＳ 明朝" w:hAnsi="ＭＳ 明朝"/>
                          <w:sz w:val="22"/>
                        </w:rPr>
                        <w:t>更なる</w:t>
                      </w:r>
                      <w:r w:rsidRPr="00BB25F4">
                        <w:rPr>
                          <w:rFonts w:ascii="ＭＳ 明朝" w:hAnsi="ＭＳ 明朝" w:hint="eastAsia"/>
                          <w:sz w:val="22"/>
                        </w:rPr>
                        <w:t>データの活用方法や市民向け情報発信を検討</w:t>
                      </w:r>
                    </w:p>
                    <w:p w:rsidR="005B460A" w:rsidRPr="00DC038B" w:rsidRDefault="005B460A" w:rsidP="00DC038B">
                      <w:pPr>
                        <w:rPr>
                          <w:rFonts w:ascii="ＭＳ 明朝" w:hAnsi="ＭＳ 明朝"/>
                          <w:color w:val="000000"/>
                          <w:sz w:val="22"/>
                        </w:rPr>
                      </w:pPr>
                    </w:p>
                  </w:txbxContent>
                </v:textbox>
                <w10:anchorlock/>
              </v:rect>
            </w:pict>
          </mc:Fallback>
        </mc:AlternateContent>
      </w:r>
    </w:p>
    <w:p w:rsidR="00DC038B" w:rsidRPr="00EF2C2E" w:rsidRDefault="00DC038B" w:rsidP="00DC038B">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color w:val="000000" w:themeColor="text1"/>
          <w:sz w:val="22"/>
        </w:rPr>
        <w:br w:type="page"/>
      </w:r>
      <w:r w:rsidR="00EF2C2E" w:rsidRPr="00EF2C2E">
        <w:rPr>
          <w:noProof/>
          <w:color w:val="000000" w:themeColor="text1"/>
        </w:rPr>
        <w:lastRenderedPageBreak/>
        <w:drawing>
          <wp:anchor distT="0" distB="0" distL="114300" distR="114300" simplePos="0" relativeHeight="251812864" behindDoc="0" locked="0" layoutInCell="1" allowOverlap="1" wp14:anchorId="765E2130" wp14:editId="142C2EB8">
            <wp:simplePos x="0" y="0"/>
            <wp:positionH relativeFrom="column">
              <wp:posOffset>5588635</wp:posOffset>
            </wp:positionH>
            <wp:positionV relativeFrom="paragraph">
              <wp:posOffset>8057515</wp:posOffset>
            </wp:positionV>
            <wp:extent cx="1228725" cy="342900"/>
            <wp:effectExtent l="0" t="0" r="0" b="0"/>
            <wp:wrapNone/>
            <wp:docPr id="512" name="図 512"/>
            <wp:cNvGraphicFramePr/>
            <a:graphic xmlns:a="http://schemas.openxmlformats.org/drawingml/2006/main">
              <a:graphicData uri="http://schemas.openxmlformats.org/drawingml/2006/picture">
                <pic:pic xmlns:pic="http://schemas.openxmlformats.org/drawingml/2006/picture">
                  <pic:nvPicPr>
                    <pic:cNvPr id="445" name="図 445"/>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42900"/>
                    </a:xfrm>
                    <a:prstGeom prst="rect">
                      <a:avLst/>
                    </a:prstGeom>
                    <a:noFill/>
                    <a:ln>
                      <a:noFill/>
                    </a:ln>
                  </pic:spPr>
                </pic:pic>
              </a:graphicData>
            </a:graphic>
          </wp:anchor>
        </w:drawing>
      </w: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5D4A2CDE" wp14:editId="01A83790">
                <wp:extent cx="6818630" cy="8372475"/>
                <wp:effectExtent l="0" t="0" r="20320" b="28575"/>
                <wp:docPr id="42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372475"/>
                        </a:xfrm>
                        <a:prstGeom prst="rect">
                          <a:avLst/>
                        </a:prstGeom>
                        <a:solidFill>
                          <a:srgbClr val="FFFFFF"/>
                        </a:solidFill>
                        <a:ln w="9525">
                          <a:solidFill>
                            <a:srgbClr val="000000"/>
                          </a:solidFill>
                          <a:miter lim="800000"/>
                          <a:headEnd/>
                          <a:tailEnd/>
                        </a:ln>
                      </wps:spPr>
                      <wps:txbx>
                        <w:txbxContent>
                          <w:p w:rsidR="005B460A" w:rsidRPr="006A6321" w:rsidRDefault="005B460A" w:rsidP="00DC038B">
                            <w:pPr>
                              <w:ind w:firstLineChars="200" w:firstLine="440"/>
                              <w:rPr>
                                <w:rFonts w:asciiTheme="majorEastAsia" w:eastAsiaTheme="majorEastAsia" w:hAnsiTheme="majorEastAsia"/>
                                <w:dstrike/>
                                <w:color w:val="000000" w:themeColor="text1"/>
                                <w:sz w:val="22"/>
                              </w:rPr>
                            </w:pPr>
                            <w:r w:rsidRPr="006A6321">
                              <w:rPr>
                                <w:rFonts w:asciiTheme="majorEastAsia" w:eastAsiaTheme="majorEastAsia" w:hAnsiTheme="majorEastAsia" w:hint="eastAsia"/>
                                <w:color w:val="000000" w:themeColor="text1"/>
                                <w:sz w:val="22"/>
                              </w:rPr>
                              <w:t xml:space="preserve">■　</w:t>
                            </w:r>
                            <w:r w:rsidRPr="006A6321">
                              <w:rPr>
                                <w:rFonts w:ascii="ＭＳ ゴシック" w:eastAsia="ＭＳ ゴシック" w:hAnsi="ＭＳ ゴシック"/>
                                <w:b/>
                                <w:bCs/>
                                <w:color w:val="000000" w:themeColor="text1"/>
                                <w:sz w:val="22"/>
                              </w:rPr>
                              <w:t>ＤＸ</w:t>
                            </w:r>
                            <w:r w:rsidRPr="006A6321">
                              <w:rPr>
                                <w:rFonts w:ascii="ＭＳ ゴシック" w:eastAsia="ＭＳ ゴシック" w:hAnsi="ＭＳ ゴシック" w:hint="eastAsia"/>
                                <w:b/>
                                <w:bCs/>
                                <w:color w:val="000000" w:themeColor="text1"/>
                                <w:sz w:val="22"/>
                              </w:rPr>
                              <w:t xml:space="preserve">人材確保・育成事業　⑤７００万円　</w:t>
                            </w:r>
                            <w:r w:rsidRPr="006A6321">
                              <w:rPr>
                                <w:rFonts w:ascii="ＭＳ ゴシック" w:eastAsia="ＭＳ ゴシック" w:hAnsi="ＭＳ ゴシック" w:hint="eastAsia"/>
                                <w:b/>
                                <w:color w:val="000000" w:themeColor="text1"/>
                                <w:sz w:val="22"/>
                                <w:bdr w:val="single" w:sz="4" w:space="0" w:color="auto"/>
                                <w:shd w:val="pct15" w:color="auto" w:fill="FFFFFF"/>
                              </w:rPr>
                              <w:t>新規</w:t>
                            </w:r>
                          </w:p>
                          <w:p w:rsidR="005B460A" w:rsidRPr="006A6321" w:rsidRDefault="005B460A" w:rsidP="00126532">
                            <w:pPr>
                              <w:pStyle w:val="a3"/>
                              <w:numPr>
                                <w:ilvl w:val="0"/>
                                <w:numId w:val="110"/>
                              </w:numPr>
                              <w:ind w:leftChars="0"/>
                              <w:rPr>
                                <w:rFonts w:asciiTheme="minorEastAsia" w:hAnsiTheme="minorEastAsia"/>
                                <w:color w:val="000000" w:themeColor="text1"/>
                                <w:sz w:val="22"/>
                              </w:rPr>
                            </w:pPr>
                            <w:r w:rsidRPr="006A6321">
                              <w:rPr>
                                <w:rFonts w:asciiTheme="minorEastAsia" w:hAnsiTheme="minorEastAsia" w:cs="Times New Roman" w:hint="eastAsia"/>
                                <w:color w:val="000000" w:themeColor="text1"/>
                                <w:sz w:val="22"/>
                              </w:rPr>
                              <w:t>デジタル技術の活用による行政サービス</w:t>
                            </w:r>
                            <w:r w:rsidRPr="006A6321">
                              <w:rPr>
                                <w:rFonts w:asciiTheme="minorEastAsia" w:hAnsiTheme="minorEastAsia" w:cs="Times New Roman"/>
                                <w:color w:val="000000" w:themeColor="text1"/>
                                <w:sz w:val="22"/>
                              </w:rPr>
                              <w:t>や</w:t>
                            </w:r>
                            <w:r w:rsidRPr="006A6321">
                              <w:rPr>
                                <w:rFonts w:asciiTheme="minorEastAsia" w:hAnsiTheme="minorEastAsia" w:cs="Times New Roman" w:hint="eastAsia"/>
                                <w:color w:val="000000" w:themeColor="text1"/>
                                <w:sz w:val="22"/>
                              </w:rPr>
                              <w:t>業務の変革の意識を持ち、積極的に</w:t>
                            </w:r>
                            <w:r w:rsidRPr="006A6321">
                              <w:rPr>
                                <w:rFonts w:asciiTheme="minorEastAsia" w:hAnsiTheme="minorEastAsia" w:cs="Times New Roman"/>
                                <w:color w:val="000000" w:themeColor="text1"/>
                                <w:sz w:val="22"/>
                              </w:rPr>
                              <w:t>ＤＸ</w:t>
                            </w:r>
                            <w:r w:rsidRPr="006A6321">
                              <w:rPr>
                                <w:rFonts w:asciiTheme="minorEastAsia" w:hAnsiTheme="minorEastAsia" w:cs="Times New Roman" w:hint="eastAsia"/>
                                <w:color w:val="000000" w:themeColor="text1"/>
                                <w:sz w:val="22"/>
                              </w:rPr>
                              <w:t>を推進</w:t>
                            </w:r>
                            <w:r w:rsidRPr="00913AD0">
                              <w:rPr>
                                <w:rFonts w:asciiTheme="minorEastAsia" w:hAnsiTheme="minorEastAsia" w:cs="Times New Roman" w:hint="eastAsia"/>
                                <w:sz w:val="22"/>
                              </w:rPr>
                              <w:t>・けん引</w:t>
                            </w:r>
                            <w:r w:rsidRPr="006A6321">
                              <w:rPr>
                                <w:rFonts w:asciiTheme="minorEastAsia" w:hAnsiTheme="minorEastAsia" w:cs="Times New Roman" w:hint="eastAsia"/>
                                <w:color w:val="000000" w:themeColor="text1"/>
                                <w:sz w:val="22"/>
                              </w:rPr>
                              <w:t>できる人材を確保・育成</w:t>
                            </w:r>
                          </w:p>
                          <w:p w:rsidR="005B460A" w:rsidRPr="006A6321" w:rsidRDefault="005B460A" w:rsidP="00DC038B">
                            <w:pPr>
                              <w:ind w:left="1320" w:hangingChars="600" w:hanging="1320"/>
                              <w:rPr>
                                <w:rFonts w:ascii="ＭＳ 明朝" w:hAnsi="ＭＳ 明朝"/>
                                <w:sz w:val="22"/>
                              </w:rPr>
                            </w:pPr>
                            <w:r w:rsidRPr="006A6321">
                              <w:rPr>
                                <w:rFonts w:asciiTheme="minorEastAsia" w:hAnsiTheme="minorEastAsia" w:hint="eastAsia"/>
                                <w:color w:val="000000" w:themeColor="text1"/>
                                <w:sz w:val="22"/>
                              </w:rPr>
                              <w:t xml:space="preserve">　</w:t>
                            </w:r>
                            <w:r w:rsidRPr="006A6321">
                              <w:rPr>
                                <w:rFonts w:asciiTheme="minorEastAsia" w:hAnsiTheme="minorEastAsia"/>
                                <w:color w:val="000000" w:themeColor="text1"/>
                                <w:sz w:val="22"/>
                              </w:rPr>
                              <w:t xml:space="preserve">　　　・　</w:t>
                            </w:r>
                            <w:r w:rsidRPr="006A6321">
                              <w:rPr>
                                <w:rFonts w:asciiTheme="minorEastAsia" w:hAnsiTheme="minorEastAsia" w:cs="Times New Roman"/>
                                <w:color w:val="000000" w:themeColor="text1"/>
                                <w:sz w:val="22"/>
                              </w:rPr>
                              <w:t>民間人材サービスを活用し</w:t>
                            </w:r>
                            <w:r w:rsidRPr="006A6321">
                              <w:rPr>
                                <w:rFonts w:asciiTheme="minorEastAsia" w:hAnsiTheme="minorEastAsia" w:cs="Times New Roman" w:hint="eastAsia"/>
                                <w:color w:val="000000" w:themeColor="text1"/>
                                <w:sz w:val="22"/>
                              </w:rPr>
                              <w:t>て、デジタルを活用した業務改革の実務経験等を有する即戦力となる外部専門人材（</w:t>
                            </w:r>
                            <w:r w:rsidRPr="006A6321">
                              <w:rPr>
                                <w:rFonts w:asciiTheme="minorEastAsia" w:hAnsiTheme="minorEastAsia" w:cs="Times New Roman"/>
                                <w:color w:val="000000" w:themeColor="text1"/>
                                <w:sz w:val="22"/>
                              </w:rPr>
                              <w:t>ＤＸディレクター）</w:t>
                            </w:r>
                            <w:r w:rsidRPr="006A6321">
                              <w:rPr>
                                <w:rFonts w:asciiTheme="minorEastAsia" w:hAnsiTheme="minorEastAsia" w:cs="Times New Roman" w:hint="eastAsia"/>
                                <w:color w:val="000000" w:themeColor="text1"/>
                                <w:sz w:val="22"/>
                              </w:rPr>
                              <w:t>を３人採用予定（別途、一般</w:t>
                            </w:r>
                            <w:r w:rsidRPr="006A6321">
                              <w:rPr>
                                <w:rFonts w:asciiTheme="minorEastAsia" w:hAnsiTheme="minorEastAsia" w:cs="Times New Roman"/>
                                <w:color w:val="000000" w:themeColor="text1"/>
                                <w:sz w:val="22"/>
                              </w:rPr>
                              <w:t>任期付</w:t>
                            </w:r>
                            <w:r w:rsidRPr="006A6321">
                              <w:rPr>
                                <w:rFonts w:asciiTheme="minorEastAsia" w:hAnsiTheme="minorEastAsia" w:cs="Times New Roman" w:hint="eastAsia"/>
                                <w:color w:val="000000" w:themeColor="text1"/>
                                <w:sz w:val="22"/>
                              </w:rPr>
                              <w:t>職員人件費３人分を計上）</w:t>
                            </w:r>
                          </w:p>
                          <w:p w:rsidR="005B460A" w:rsidRPr="00126532" w:rsidRDefault="005B460A" w:rsidP="00126532">
                            <w:pPr>
                              <w:ind w:left="1320" w:hangingChars="600" w:hanging="1320"/>
                              <w:rPr>
                                <w:rFonts w:asciiTheme="minorEastAsia" w:hAnsiTheme="minorEastAsia" w:cs="Times New Roman"/>
                                <w:color w:val="000000" w:themeColor="text1"/>
                                <w:sz w:val="22"/>
                              </w:rPr>
                            </w:pPr>
                            <w:r w:rsidRPr="006A6321">
                              <w:rPr>
                                <w:rFonts w:ascii="ＭＳ 明朝" w:hAnsi="ＭＳ 明朝" w:hint="eastAsia"/>
                                <w:sz w:val="22"/>
                              </w:rPr>
                              <w:t xml:space="preserve">　</w:t>
                            </w:r>
                            <w:r w:rsidRPr="006A6321">
                              <w:rPr>
                                <w:rFonts w:ascii="ＭＳ 明朝" w:hAnsi="ＭＳ 明朝"/>
                                <w:sz w:val="22"/>
                              </w:rPr>
                              <w:t xml:space="preserve">　　　・　</w:t>
                            </w:r>
                            <w:r w:rsidRPr="006A6321">
                              <w:rPr>
                                <w:rFonts w:asciiTheme="minorEastAsia" w:hAnsiTheme="minorEastAsia" w:cs="Times New Roman" w:hint="eastAsia"/>
                                <w:color w:val="000000" w:themeColor="text1"/>
                                <w:sz w:val="22"/>
                              </w:rPr>
                              <w:t>高度な専門的知見を有する民間事業者による研修を実施して、各区</w:t>
                            </w:r>
                            <w:r w:rsidRPr="006A6321">
                              <w:rPr>
                                <w:rFonts w:asciiTheme="minorEastAsia" w:hAnsiTheme="minorEastAsia" w:cs="Times New Roman"/>
                                <w:color w:val="000000" w:themeColor="text1"/>
                                <w:sz w:val="22"/>
                              </w:rPr>
                              <w:t>・局</w:t>
                            </w:r>
                            <w:r w:rsidRPr="006A6321">
                              <w:rPr>
                                <w:rFonts w:asciiTheme="minorEastAsia" w:hAnsiTheme="minorEastAsia" w:cs="Times New Roman" w:hint="eastAsia"/>
                                <w:color w:val="000000" w:themeColor="text1"/>
                                <w:sz w:val="22"/>
                              </w:rPr>
                              <w:t>が</w:t>
                            </w:r>
                            <w:r w:rsidRPr="006A6321">
                              <w:rPr>
                                <w:rFonts w:asciiTheme="minorEastAsia" w:hAnsiTheme="minorEastAsia" w:cs="Times New Roman"/>
                                <w:color w:val="000000" w:themeColor="text1"/>
                                <w:sz w:val="22"/>
                              </w:rPr>
                              <w:t>ＤＸ</w:t>
                            </w:r>
                            <w:r w:rsidRPr="006A6321">
                              <w:rPr>
                                <w:rFonts w:asciiTheme="minorEastAsia" w:hAnsiTheme="minorEastAsia" w:cs="Times New Roman" w:hint="eastAsia"/>
                                <w:color w:val="000000" w:themeColor="text1"/>
                                <w:sz w:val="22"/>
                              </w:rPr>
                              <w:t>を推進するうえで核となる人材（</w:t>
                            </w:r>
                            <w:r w:rsidRPr="006A6321">
                              <w:rPr>
                                <w:rFonts w:asciiTheme="minorEastAsia" w:hAnsiTheme="minorEastAsia" w:cs="Times New Roman"/>
                                <w:color w:val="000000" w:themeColor="text1"/>
                                <w:sz w:val="22"/>
                              </w:rPr>
                              <w:t>ＤＸリーダー）</w:t>
                            </w:r>
                            <w:r w:rsidRPr="006A6321">
                              <w:rPr>
                                <w:rFonts w:asciiTheme="minorEastAsia" w:hAnsiTheme="minorEastAsia" w:cs="Times New Roman" w:hint="eastAsia"/>
                                <w:color w:val="000000" w:themeColor="text1"/>
                                <w:sz w:val="22"/>
                              </w:rPr>
                              <w:t>を育成</w:t>
                            </w:r>
                          </w:p>
                          <w:p w:rsidR="005B460A" w:rsidRPr="006A6321" w:rsidRDefault="005B460A" w:rsidP="00DC038B">
                            <w:pPr>
                              <w:ind w:firstLineChars="200" w:firstLine="440"/>
                              <w:rPr>
                                <w:rFonts w:asciiTheme="majorEastAsia" w:eastAsiaTheme="majorEastAsia" w:hAnsiTheme="majorEastAsia"/>
                                <w:dstrike/>
                                <w:color w:val="000000" w:themeColor="text1"/>
                                <w:sz w:val="22"/>
                              </w:rPr>
                            </w:pPr>
                            <w:r w:rsidRPr="006A6321">
                              <w:rPr>
                                <w:rFonts w:asciiTheme="majorEastAsia" w:eastAsiaTheme="majorEastAsia" w:hAnsiTheme="majorEastAsia" w:hint="eastAsia"/>
                                <w:color w:val="000000" w:themeColor="text1"/>
                                <w:sz w:val="22"/>
                              </w:rPr>
                              <w:t xml:space="preserve">■　</w:t>
                            </w:r>
                            <w:r w:rsidRPr="006A6321">
                              <w:rPr>
                                <w:rFonts w:ascii="ＭＳ ゴシック" w:eastAsia="ＭＳ ゴシック" w:hAnsi="ＭＳ ゴシック"/>
                                <w:b/>
                                <w:bCs/>
                                <w:color w:val="000000" w:themeColor="text1"/>
                                <w:sz w:val="22"/>
                              </w:rPr>
                              <w:t>ＤＸ</w:t>
                            </w:r>
                            <w:r w:rsidRPr="006A6321">
                              <w:rPr>
                                <w:rFonts w:ascii="ＭＳ ゴシック" w:eastAsia="ＭＳ ゴシック" w:hAnsi="ＭＳ ゴシック" w:hint="eastAsia"/>
                                <w:b/>
                                <w:bCs/>
                                <w:color w:val="000000" w:themeColor="text1"/>
                                <w:sz w:val="22"/>
                              </w:rPr>
                              <w:t xml:space="preserve">人材育成事業（職員研修）　⑤８００万円　</w:t>
                            </w:r>
                            <w:r w:rsidRPr="006A6321">
                              <w:rPr>
                                <w:rFonts w:ascii="ＭＳ ゴシック" w:eastAsia="ＭＳ ゴシック" w:hAnsi="ＭＳ ゴシック" w:hint="eastAsia"/>
                                <w:b/>
                                <w:color w:val="000000" w:themeColor="text1"/>
                                <w:sz w:val="22"/>
                                <w:bdr w:val="single" w:sz="4" w:space="0" w:color="auto"/>
                                <w:shd w:val="pct15" w:color="auto" w:fill="FFFFFF"/>
                              </w:rPr>
                              <w:t>新規</w:t>
                            </w:r>
                          </w:p>
                          <w:p w:rsidR="005B460A" w:rsidRPr="00AA65EB" w:rsidRDefault="005B460A" w:rsidP="00126532">
                            <w:pPr>
                              <w:pStyle w:val="a3"/>
                              <w:numPr>
                                <w:ilvl w:val="0"/>
                                <w:numId w:val="110"/>
                              </w:numPr>
                              <w:ind w:leftChars="0"/>
                              <w:rPr>
                                <w:rFonts w:asciiTheme="minorEastAsia" w:hAnsiTheme="minorEastAsia"/>
                                <w:color w:val="000000" w:themeColor="text1"/>
                                <w:sz w:val="22"/>
                              </w:rPr>
                            </w:pPr>
                            <w:r w:rsidRPr="00AA65EB">
                              <w:rPr>
                                <w:rFonts w:asciiTheme="minorEastAsia" w:hAnsiTheme="minorEastAsia" w:cs="Times New Roman" w:hint="eastAsia"/>
                                <w:color w:val="000000" w:themeColor="text1"/>
                                <w:sz w:val="22"/>
                              </w:rPr>
                              <w:t>全職員</w:t>
                            </w:r>
                            <w:r w:rsidRPr="00AA65EB">
                              <w:rPr>
                                <w:rFonts w:asciiTheme="minorEastAsia" w:hAnsiTheme="minorEastAsia" w:cs="Times New Roman"/>
                                <w:color w:val="000000" w:themeColor="text1"/>
                                <w:sz w:val="22"/>
                              </w:rPr>
                              <w:t>向け研修（動画研修）</w:t>
                            </w:r>
                            <w:r w:rsidRPr="00AA65EB">
                              <w:rPr>
                                <w:rFonts w:asciiTheme="minorEastAsia" w:hAnsiTheme="minorEastAsia" w:cs="Times New Roman" w:hint="eastAsia"/>
                                <w:color w:val="000000" w:themeColor="text1"/>
                                <w:sz w:val="22"/>
                              </w:rPr>
                              <w:t>（１００</w:t>
                            </w:r>
                            <w:r w:rsidRPr="00AA65EB">
                              <w:rPr>
                                <w:rFonts w:asciiTheme="minorEastAsia" w:hAnsiTheme="minorEastAsia" w:cs="Times New Roman"/>
                                <w:color w:val="000000" w:themeColor="text1"/>
                                <w:sz w:val="22"/>
                              </w:rPr>
                              <w:t>万円）</w:t>
                            </w:r>
                          </w:p>
                          <w:p w:rsidR="005B460A" w:rsidRPr="00AA65EB" w:rsidRDefault="005B460A" w:rsidP="00DC038B">
                            <w:pPr>
                              <w:ind w:left="1320" w:hangingChars="600" w:hanging="1320"/>
                              <w:rPr>
                                <w:rFonts w:ascii="ＭＳ 明朝" w:hAnsi="ＭＳ 明朝"/>
                                <w:sz w:val="22"/>
                              </w:rPr>
                            </w:pPr>
                            <w:r w:rsidRPr="00AA65EB">
                              <w:rPr>
                                <w:rFonts w:asciiTheme="minorEastAsia" w:hAnsiTheme="minorEastAsia" w:hint="eastAsia"/>
                                <w:color w:val="000000" w:themeColor="text1"/>
                                <w:sz w:val="22"/>
                              </w:rPr>
                              <w:t xml:space="preserve">　</w:t>
                            </w:r>
                            <w:r w:rsidRPr="00AA65EB">
                              <w:rPr>
                                <w:rFonts w:asciiTheme="minorEastAsia" w:hAnsiTheme="minorEastAsia"/>
                                <w:color w:val="000000" w:themeColor="text1"/>
                                <w:sz w:val="22"/>
                              </w:rPr>
                              <w:t xml:space="preserve">　　　・　</w:t>
                            </w:r>
                            <w:r w:rsidRPr="00AA65EB">
                              <w:rPr>
                                <w:rFonts w:asciiTheme="minorEastAsia" w:hAnsiTheme="minorEastAsia" w:cs="Times New Roman" w:hint="eastAsia"/>
                                <w:color w:val="000000" w:themeColor="text1"/>
                                <w:sz w:val="22"/>
                              </w:rPr>
                              <w:t>全庁的にＤＸ推進に取り組むにあたり、令和５年度中に全職員に対してスピード感を持ったリスキリング（学び直し）を行い、職員のＤＸマインド・デジタルリテラシーを向上させるための研修を実施</w:t>
                            </w:r>
                          </w:p>
                          <w:p w:rsidR="005B460A" w:rsidRPr="00AA65EB" w:rsidRDefault="005B460A" w:rsidP="00DC038B">
                            <w:pPr>
                              <w:ind w:left="1320" w:hangingChars="600" w:hanging="1320"/>
                              <w:rPr>
                                <w:rFonts w:asciiTheme="minorEastAsia" w:hAnsiTheme="minorEastAsia" w:cs="Times New Roman"/>
                                <w:color w:val="000000" w:themeColor="text1"/>
                                <w:sz w:val="22"/>
                              </w:rPr>
                            </w:pPr>
                            <w:r w:rsidRPr="00AA65EB">
                              <w:rPr>
                                <w:rFonts w:ascii="ＭＳ 明朝" w:hAnsi="ＭＳ 明朝" w:hint="eastAsia"/>
                                <w:sz w:val="22"/>
                              </w:rPr>
                              <w:t xml:space="preserve">　</w:t>
                            </w:r>
                            <w:r w:rsidRPr="00AA65EB">
                              <w:rPr>
                                <w:rFonts w:ascii="ＭＳ 明朝" w:hAnsi="ＭＳ 明朝"/>
                                <w:sz w:val="22"/>
                              </w:rPr>
                              <w:t xml:space="preserve">　　　・　</w:t>
                            </w:r>
                            <w:r w:rsidRPr="00AA65EB">
                              <w:rPr>
                                <w:rFonts w:asciiTheme="minorEastAsia" w:hAnsiTheme="minorEastAsia" w:cs="Times New Roman" w:hint="eastAsia"/>
                                <w:color w:val="000000" w:themeColor="text1"/>
                                <w:sz w:val="22"/>
                              </w:rPr>
                              <w:t>職員一人一人</w:t>
                            </w:r>
                            <w:r w:rsidRPr="00AA65EB">
                              <w:rPr>
                                <w:rFonts w:asciiTheme="minorEastAsia" w:hAnsiTheme="minorEastAsia" w:cs="Times New Roman"/>
                                <w:color w:val="000000" w:themeColor="text1"/>
                                <w:sz w:val="22"/>
                              </w:rPr>
                              <w:t>がＤＸ推進を自分事に</w:t>
                            </w:r>
                            <w:r w:rsidRPr="00AA65EB">
                              <w:rPr>
                                <w:rFonts w:asciiTheme="minorEastAsia" w:hAnsiTheme="minorEastAsia" w:cs="Times New Roman" w:hint="eastAsia"/>
                                <w:color w:val="000000" w:themeColor="text1"/>
                                <w:sz w:val="22"/>
                              </w:rPr>
                              <w:t>とらえ</w:t>
                            </w:r>
                            <w:r w:rsidRPr="00AA65EB">
                              <w:rPr>
                                <w:rFonts w:asciiTheme="minorEastAsia" w:hAnsiTheme="minorEastAsia" w:cs="Times New Roman"/>
                                <w:color w:val="000000" w:themeColor="text1"/>
                                <w:sz w:val="22"/>
                              </w:rPr>
                              <w:t>、</w:t>
                            </w:r>
                            <w:r w:rsidRPr="00AA65EB">
                              <w:rPr>
                                <w:rFonts w:asciiTheme="minorEastAsia" w:hAnsiTheme="minorEastAsia" w:cs="Times New Roman" w:hint="eastAsia"/>
                                <w:color w:val="000000" w:themeColor="text1"/>
                                <w:sz w:val="22"/>
                              </w:rPr>
                              <w:t>積極的に取り組む姿勢・能力を養うため、基礎となる</w:t>
                            </w:r>
                            <w:r w:rsidRPr="00AA65EB">
                              <w:rPr>
                                <w:rFonts w:asciiTheme="minorEastAsia" w:hAnsiTheme="minorEastAsia" w:cs="Times New Roman"/>
                                <w:color w:val="000000" w:themeColor="text1"/>
                                <w:sz w:val="22"/>
                              </w:rPr>
                              <w:t>ＤＸ</w:t>
                            </w:r>
                            <w:r w:rsidRPr="00AA65EB">
                              <w:rPr>
                                <w:rFonts w:asciiTheme="minorEastAsia" w:hAnsiTheme="minorEastAsia" w:cs="Times New Roman" w:hint="eastAsia"/>
                                <w:color w:val="000000" w:themeColor="text1"/>
                                <w:sz w:val="22"/>
                              </w:rPr>
                              <w:t>マインド・デジタルリテラシーを習得</w:t>
                            </w:r>
                          </w:p>
                          <w:p w:rsidR="005B460A" w:rsidRPr="00AA65EB" w:rsidRDefault="005B460A" w:rsidP="00DC038B">
                            <w:pPr>
                              <w:ind w:left="1320" w:hangingChars="600" w:hanging="1320"/>
                              <w:rPr>
                                <w:rFonts w:asciiTheme="minorEastAsia" w:hAnsiTheme="minorEastAsia" w:cs="Times New Roman"/>
                                <w:color w:val="000000" w:themeColor="text1"/>
                                <w:sz w:val="22"/>
                              </w:rPr>
                            </w:pPr>
                            <w:r w:rsidRPr="00AA65EB">
                              <w:rPr>
                                <w:rFonts w:asciiTheme="minorEastAsia" w:hAnsiTheme="minorEastAsia" w:cs="Times New Roman" w:hint="eastAsia"/>
                                <w:color w:val="000000" w:themeColor="text1"/>
                                <w:sz w:val="22"/>
                              </w:rPr>
                              <w:t xml:space="preserve">　</w:t>
                            </w:r>
                            <w:r w:rsidRPr="00AA65EB">
                              <w:rPr>
                                <w:rFonts w:asciiTheme="minorEastAsia" w:hAnsiTheme="minorEastAsia" w:cs="Times New Roman"/>
                                <w:color w:val="000000" w:themeColor="text1"/>
                                <w:sz w:val="22"/>
                              </w:rPr>
                              <w:t xml:space="preserve">　　　・　</w:t>
                            </w:r>
                            <w:r w:rsidRPr="00AA65EB">
                              <w:rPr>
                                <w:rFonts w:asciiTheme="minorEastAsia" w:hAnsiTheme="minorEastAsia" w:cs="Times New Roman" w:hint="eastAsia"/>
                                <w:color w:val="000000" w:themeColor="text1"/>
                                <w:sz w:val="22"/>
                              </w:rPr>
                              <w:t>ＤＸ推進の必要性の理解、基礎的</w:t>
                            </w:r>
                            <w:r w:rsidRPr="00AA65EB">
                              <w:rPr>
                                <w:rFonts w:asciiTheme="minorEastAsia" w:hAnsiTheme="minorEastAsia" w:cs="Times New Roman"/>
                                <w:color w:val="000000" w:themeColor="text1"/>
                                <w:sz w:val="22"/>
                              </w:rPr>
                              <w:t>な</w:t>
                            </w:r>
                            <w:r w:rsidRPr="00AA65EB">
                              <w:rPr>
                                <w:rFonts w:asciiTheme="minorEastAsia" w:hAnsiTheme="minorEastAsia" w:cs="Times New Roman" w:hint="eastAsia"/>
                                <w:color w:val="000000" w:themeColor="text1"/>
                                <w:sz w:val="22"/>
                              </w:rPr>
                              <w:t>考え方や知識（データ活用等）、大阪市が考えるＤＸ推進</w:t>
                            </w:r>
                            <w:r w:rsidRPr="00AA65EB">
                              <w:rPr>
                                <w:rFonts w:asciiTheme="minorEastAsia" w:hAnsiTheme="minorEastAsia" w:cs="Times New Roman"/>
                                <w:color w:val="000000" w:themeColor="text1"/>
                                <w:sz w:val="22"/>
                              </w:rPr>
                              <w:t>の方向性</w:t>
                            </w:r>
                            <w:r w:rsidRPr="00AA65EB">
                              <w:rPr>
                                <w:rFonts w:asciiTheme="minorEastAsia" w:hAnsiTheme="minorEastAsia" w:cs="Times New Roman" w:hint="eastAsia"/>
                                <w:color w:val="000000" w:themeColor="text1"/>
                                <w:sz w:val="22"/>
                              </w:rPr>
                              <w:t>など</w:t>
                            </w:r>
                            <w:r w:rsidRPr="00AA65EB">
                              <w:rPr>
                                <w:rFonts w:asciiTheme="minorEastAsia" w:hAnsiTheme="minorEastAsia" w:cs="Times New Roman"/>
                                <w:color w:val="000000" w:themeColor="text1"/>
                                <w:sz w:val="22"/>
                              </w:rPr>
                              <w:t>の</w:t>
                            </w:r>
                            <w:r w:rsidRPr="00AA65EB">
                              <w:rPr>
                                <w:rFonts w:asciiTheme="minorEastAsia" w:hAnsiTheme="minorEastAsia" w:cs="Times New Roman" w:hint="eastAsia"/>
                                <w:color w:val="000000" w:themeColor="text1"/>
                                <w:sz w:val="22"/>
                              </w:rPr>
                              <w:t>内容により、全職員</w:t>
                            </w:r>
                            <w:r w:rsidRPr="00AA65EB">
                              <w:rPr>
                                <w:rFonts w:asciiTheme="minorEastAsia" w:hAnsiTheme="minorEastAsia" w:cs="Times New Roman"/>
                                <w:color w:val="000000" w:themeColor="text1"/>
                                <w:sz w:val="22"/>
                              </w:rPr>
                              <w:t>の</w:t>
                            </w:r>
                            <w:r w:rsidRPr="00AA65EB">
                              <w:rPr>
                                <w:rFonts w:asciiTheme="minorEastAsia" w:hAnsiTheme="minorEastAsia" w:cs="Times New Roman" w:hint="eastAsia"/>
                                <w:color w:val="000000" w:themeColor="text1"/>
                                <w:sz w:val="22"/>
                              </w:rPr>
                              <w:t>マインドセット（固定化された考え方や物事の見方）の</w:t>
                            </w:r>
                            <w:r w:rsidRPr="00AA65EB">
                              <w:rPr>
                                <w:rFonts w:asciiTheme="minorEastAsia" w:hAnsiTheme="minorEastAsia" w:cs="Times New Roman"/>
                                <w:color w:val="000000" w:themeColor="text1"/>
                                <w:sz w:val="22"/>
                              </w:rPr>
                              <w:t>変容を促進</w:t>
                            </w:r>
                          </w:p>
                          <w:p w:rsidR="005B460A" w:rsidRPr="006A6321" w:rsidRDefault="005B460A" w:rsidP="00126532">
                            <w:pPr>
                              <w:pStyle w:val="a3"/>
                              <w:numPr>
                                <w:ilvl w:val="0"/>
                                <w:numId w:val="110"/>
                              </w:numPr>
                              <w:ind w:leftChars="0"/>
                              <w:rPr>
                                <w:rFonts w:asciiTheme="minorEastAsia" w:hAnsiTheme="minorEastAsia"/>
                                <w:color w:val="000000" w:themeColor="text1"/>
                                <w:sz w:val="22"/>
                              </w:rPr>
                            </w:pPr>
                            <w:r w:rsidRPr="00AA65EB">
                              <w:rPr>
                                <w:rFonts w:asciiTheme="minorEastAsia" w:hAnsiTheme="minorEastAsia" w:cs="Times New Roman" w:hint="eastAsia"/>
                                <w:color w:val="000000" w:themeColor="text1"/>
                                <w:sz w:val="22"/>
                              </w:rPr>
                              <w:t>全課長級職員向け研修（動画研修・オンライ</w:t>
                            </w:r>
                            <w:r w:rsidRPr="006A6321">
                              <w:rPr>
                                <w:rFonts w:asciiTheme="minorEastAsia" w:hAnsiTheme="minorEastAsia" w:cs="Times New Roman" w:hint="eastAsia"/>
                                <w:color w:val="000000" w:themeColor="text1"/>
                                <w:sz w:val="22"/>
                              </w:rPr>
                              <w:t>ングループ研修）（７００</w:t>
                            </w:r>
                            <w:r w:rsidRPr="006A6321">
                              <w:rPr>
                                <w:rFonts w:asciiTheme="minorEastAsia" w:hAnsiTheme="minorEastAsia" w:cs="Times New Roman"/>
                                <w:color w:val="000000" w:themeColor="text1"/>
                                <w:sz w:val="22"/>
                              </w:rPr>
                              <w:t>万円）</w:t>
                            </w:r>
                          </w:p>
                          <w:p w:rsidR="005B460A" w:rsidRPr="001F0975" w:rsidRDefault="005B460A" w:rsidP="00DC038B">
                            <w:pPr>
                              <w:ind w:left="1320" w:hangingChars="600" w:hanging="1320"/>
                              <w:rPr>
                                <w:rFonts w:ascii="ＭＳ 明朝" w:hAnsi="ＭＳ 明朝"/>
                                <w:sz w:val="22"/>
                              </w:rPr>
                            </w:pPr>
                            <w:r w:rsidRPr="006A6321">
                              <w:rPr>
                                <w:rFonts w:asciiTheme="minorEastAsia" w:hAnsiTheme="minorEastAsia" w:hint="eastAsia"/>
                                <w:color w:val="000000" w:themeColor="text1"/>
                                <w:sz w:val="22"/>
                              </w:rPr>
                              <w:t xml:space="preserve">　</w:t>
                            </w:r>
                            <w:r w:rsidRPr="006A6321">
                              <w:rPr>
                                <w:rFonts w:asciiTheme="minorEastAsia" w:hAnsiTheme="minorEastAsia"/>
                                <w:color w:val="000000" w:themeColor="text1"/>
                                <w:sz w:val="22"/>
                              </w:rPr>
                              <w:t xml:space="preserve">　　　・　</w:t>
                            </w:r>
                            <w:r w:rsidRPr="001F0975">
                              <w:rPr>
                                <w:rFonts w:asciiTheme="minorEastAsia" w:hAnsiTheme="minorEastAsia" w:hint="eastAsia"/>
                                <w:color w:val="000000" w:themeColor="text1"/>
                                <w:sz w:val="22"/>
                              </w:rPr>
                              <w:t>デジタル技術やデータ活用を前提とし、利用者目線で業務やサービス全般、仕事の進め方や働き方を見直す視点を持ち、組織やプロジェクトをけん引するマネジメントを習得するための研修を全ての課長級に対し実施</w:t>
                            </w:r>
                          </w:p>
                          <w:p w:rsidR="005B460A" w:rsidRPr="00126532" w:rsidRDefault="005B460A" w:rsidP="00126532">
                            <w:pPr>
                              <w:ind w:left="1320" w:hangingChars="600" w:hanging="1320"/>
                              <w:rPr>
                                <w:rFonts w:asciiTheme="minorEastAsia" w:hAnsiTheme="minorEastAsia"/>
                                <w:sz w:val="22"/>
                              </w:rPr>
                            </w:pPr>
                            <w:r w:rsidRPr="001F0975">
                              <w:rPr>
                                <w:rFonts w:ascii="ＭＳ 明朝" w:hAnsi="ＭＳ 明朝" w:hint="eastAsia"/>
                                <w:sz w:val="22"/>
                              </w:rPr>
                              <w:t xml:space="preserve">　</w:t>
                            </w:r>
                            <w:r w:rsidRPr="001F0975">
                              <w:rPr>
                                <w:rFonts w:ascii="ＭＳ 明朝" w:hAnsi="ＭＳ 明朝"/>
                                <w:sz w:val="22"/>
                              </w:rPr>
                              <w:t xml:space="preserve">　　　・　</w:t>
                            </w:r>
                            <w:r w:rsidRPr="001F0975">
                              <w:rPr>
                                <w:rFonts w:ascii="ＭＳ 明朝" w:eastAsia="ＭＳ 明朝" w:hAnsi="ＭＳ 明朝" w:hint="eastAsia"/>
                                <w:sz w:val="22"/>
                              </w:rPr>
                              <w:t>デジタル資源（デジタル人材・デジタル技術（ツール）・データ）の活用</w:t>
                            </w:r>
                            <w:r w:rsidRPr="001F0975">
                              <w:rPr>
                                <w:rFonts w:asciiTheme="minorEastAsia" w:hAnsiTheme="minorEastAsia" w:cs="ＭＳ Ｐゴシック" w:hint="eastAsia"/>
                                <w:bCs/>
                                <w:spacing w:val="6"/>
                                <w:kern w:val="0"/>
                                <w:sz w:val="22"/>
                              </w:rPr>
                              <w:t>を</w:t>
                            </w:r>
                            <w:r w:rsidRPr="001F0975">
                              <w:rPr>
                                <w:rFonts w:asciiTheme="minorEastAsia" w:hAnsiTheme="minorEastAsia" w:cs="ＭＳ Ｐゴシック"/>
                                <w:bCs/>
                                <w:spacing w:val="6"/>
                                <w:kern w:val="0"/>
                                <w:sz w:val="22"/>
                              </w:rPr>
                              <w:t>踏まえた</w:t>
                            </w:r>
                            <w:r w:rsidRPr="001F0975">
                              <w:rPr>
                                <w:rFonts w:asciiTheme="minorEastAsia" w:hAnsiTheme="minorEastAsia" w:cs="ＭＳ Ｐゴシック" w:hint="eastAsia"/>
                                <w:bCs/>
                                <w:spacing w:val="6"/>
                                <w:kern w:val="0"/>
                                <w:sz w:val="22"/>
                              </w:rPr>
                              <w:t>、</w:t>
                            </w:r>
                            <w:r w:rsidRPr="001F0975">
                              <w:rPr>
                                <w:rFonts w:asciiTheme="minorEastAsia" w:hAnsiTheme="minorEastAsia" w:cs="ＭＳ Ｐゴシック"/>
                                <w:bCs/>
                                <w:spacing w:val="6"/>
                                <w:kern w:val="0"/>
                                <w:sz w:val="22"/>
                              </w:rPr>
                              <w:t>自身の課のマネジメント</w:t>
                            </w:r>
                            <w:r w:rsidRPr="001F0975">
                              <w:rPr>
                                <w:rFonts w:asciiTheme="minorEastAsia" w:hAnsiTheme="minorEastAsia" w:cs="ＭＳ Ｐゴシック" w:hint="eastAsia"/>
                                <w:bCs/>
                                <w:spacing w:val="6"/>
                                <w:kern w:val="0"/>
                                <w:sz w:val="22"/>
                              </w:rPr>
                              <w:t>、</w:t>
                            </w:r>
                            <w:r w:rsidRPr="001F0975">
                              <w:rPr>
                                <w:rFonts w:asciiTheme="minorEastAsia" w:hAnsiTheme="minorEastAsia" w:hint="eastAsia"/>
                                <w:sz w:val="22"/>
                              </w:rPr>
                              <w:t>部下職員</w:t>
                            </w:r>
                            <w:r w:rsidRPr="001F0975">
                              <w:rPr>
                                <w:rFonts w:asciiTheme="minorEastAsia" w:hAnsiTheme="minorEastAsia"/>
                                <w:sz w:val="22"/>
                              </w:rPr>
                              <w:t>を</w:t>
                            </w:r>
                            <w:r w:rsidRPr="001F0975">
                              <w:rPr>
                                <w:rFonts w:asciiTheme="minorEastAsia" w:hAnsiTheme="minorEastAsia" w:hint="eastAsia"/>
                                <w:sz w:val="22"/>
                              </w:rPr>
                              <w:t>けん</w:t>
                            </w:r>
                            <w:r w:rsidRPr="001F0975">
                              <w:rPr>
                                <w:rFonts w:asciiTheme="minorEastAsia" w:hAnsiTheme="minorEastAsia"/>
                                <w:sz w:val="22"/>
                              </w:rPr>
                              <w:t>引</w:t>
                            </w:r>
                            <w:r w:rsidRPr="001F0975">
                              <w:rPr>
                                <w:rFonts w:asciiTheme="minorEastAsia" w:hAnsiTheme="minorEastAsia" w:hint="eastAsia"/>
                                <w:sz w:val="22"/>
                              </w:rPr>
                              <w:t>する</w:t>
                            </w:r>
                            <w:r w:rsidRPr="001F0975">
                              <w:rPr>
                                <w:rFonts w:asciiTheme="minorEastAsia" w:hAnsiTheme="minorEastAsia"/>
                                <w:sz w:val="22"/>
                              </w:rPr>
                              <w:t>リーダーシップ</w:t>
                            </w:r>
                            <w:r w:rsidRPr="001F0975">
                              <w:rPr>
                                <w:rFonts w:asciiTheme="minorEastAsia" w:hAnsiTheme="minorEastAsia" w:hint="eastAsia"/>
                                <w:sz w:val="22"/>
                              </w:rPr>
                              <w:t>などを学び</w:t>
                            </w:r>
                            <w:r w:rsidRPr="001F0975">
                              <w:rPr>
                                <w:rFonts w:asciiTheme="minorEastAsia" w:hAnsiTheme="minorEastAsia"/>
                                <w:sz w:val="22"/>
                              </w:rPr>
                              <w:t>、</w:t>
                            </w:r>
                            <w:r w:rsidRPr="001F0975">
                              <w:rPr>
                                <w:rFonts w:asciiTheme="minorEastAsia" w:hAnsiTheme="minorEastAsia" w:hint="eastAsia"/>
                                <w:sz w:val="22"/>
                              </w:rPr>
                              <w:t>組織</w:t>
                            </w:r>
                            <w:r w:rsidRPr="001F0975">
                              <w:rPr>
                                <w:rFonts w:asciiTheme="minorEastAsia" w:hAnsiTheme="minorEastAsia"/>
                                <w:sz w:val="22"/>
                              </w:rPr>
                              <w:t>変革に必要な</w:t>
                            </w:r>
                            <w:r w:rsidRPr="001F0975">
                              <w:rPr>
                                <w:rFonts w:asciiTheme="minorEastAsia" w:hAnsiTheme="minorEastAsia" w:hint="eastAsia"/>
                                <w:sz w:val="22"/>
                              </w:rPr>
                              <w:t>管理職</w:t>
                            </w:r>
                            <w:r w:rsidRPr="001F0975">
                              <w:rPr>
                                <w:rFonts w:asciiTheme="minorEastAsia" w:hAnsiTheme="minorEastAsia"/>
                                <w:sz w:val="22"/>
                              </w:rPr>
                              <w:t>としての知識・マインドを</w:t>
                            </w:r>
                            <w:r w:rsidRPr="001F0975">
                              <w:rPr>
                                <w:rFonts w:asciiTheme="minorEastAsia" w:hAnsiTheme="minorEastAsia" w:hint="eastAsia"/>
                                <w:sz w:val="22"/>
                              </w:rPr>
                              <w:t>醸成</w:t>
                            </w:r>
                          </w:p>
                          <w:p w:rsidR="005B460A" w:rsidRPr="00421FA3" w:rsidRDefault="005B460A" w:rsidP="00DC038B">
                            <w:pPr>
                              <w:ind w:firstLineChars="200" w:firstLine="440"/>
                              <w:rPr>
                                <w:rFonts w:asciiTheme="majorEastAsia" w:eastAsiaTheme="majorEastAsia" w:hAnsiTheme="majorEastAsia"/>
                                <w:dstrike/>
                                <w:color w:val="000000" w:themeColor="text1"/>
                                <w:sz w:val="22"/>
                              </w:rPr>
                            </w:pPr>
                            <w:r w:rsidRPr="00421FA3">
                              <w:rPr>
                                <w:rFonts w:asciiTheme="majorEastAsia" w:eastAsiaTheme="majorEastAsia" w:hAnsiTheme="majorEastAsia" w:hint="eastAsia"/>
                                <w:color w:val="000000" w:themeColor="text1"/>
                                <w:sz w:val="22"/>
                              </w:rPr>
                              <w:t xml:space="preserve">■　</w:t>
                            </w:r>
                            <w:r w:rsidRPr="00421FA3">
                              <w:rPr>
                                <w:rFonts w:ascii="ＭＳ ゴシック" w:eastAsia="ＭＳ ゴシック" w:hAnsi="ＭＳ ゴシック"/>
                                <w:b/>
                                <w:bCs/>
                                <w:color w:val="000000" w:themeColor="text1"/>
                                <w:sz w:val="22"/>
                              </w:rPr>
                              <w:t>ＤＸ</w:t>
                            </w:r>
                            <w:r w:rsidRPr="00421FA3">
                              <w:rPr>
                                <w:rFonts w:ascii="ＭＳ ゴシック" w:eastAsia="ＭＳ ゴシック" w:hAnsi="ＭＳ ゴシック" w:hint="eastAsia"/>
                                <w:b/>
                                <w:bCs/>
                                <w:color w:val="000000" w:themeColor="text1"/>
                                <w:sz w:val="22"/>
                              </w:rPr>
                              <w:t xml:space="preserve">戦略実行支援事業　⑤６，４００万円　</w:t>
                            </w:r>
                            <w:r w:rsidRPr="00421FA3">
                              <w:rPr>
                                <w:rFonts w:ascii="ＭＳ ゴシック" w:eastAsia="ＭＳ ゴシック" w:hAnsi="ＭＳ ゴシック" w:hint="eastAsia"/>
                                <w:b/>
                                <w:color w:val="000000" w:themeColor="text1"/>
                                <w:sz w:val="22"/>
                                <w:bdr w:val="single" w:sz="4" w:space="0" w:color="auto"/>
                                <w:shd w:val="pct15" w:color="auto" w:fill="FFFFFF"/>
                              </w:rPr>
                              <w:t>新規</w:t>
                            </w:r>
                          </w:p>
                          <w:p w:rsidR="005B460A" w:rsidRPr="00AA65EB" w:rsidRDefault="005B460A" w:rsidP="00126532">
                            <w:pPr>
                              <w:pStyle w:val="a3"/>
                              <w:numPr>
                                <w:ilvl w:val="0"/>
                                <w:numId w:val="110"/>
                              </w:numPr>
                              <w:ind w:leftChars="0"/>
                              <w:rPr>
                                <w:rFonts w:asciiTheme="minorEastAsia" w:hAnsiTheme="minorEastAsia"/>
                                <w:color w:val="000000" w:themeColor="text1"/>
                                <w:sz w:val="22"/>
                              </w:rPr>
                            </w:pPr>
                            <w:r w:rsidRPr="00AA65EB">
                              <w:rPr>
                                <w:rFonts w:asciiTheme="minorEastAsia" w:hAnsiTheme="minorEastAsia" w:cs="Times New Roman" w:hint="eastAsia"/>
                                <w:color w:val="000000" w:themeColor="text1"/>
                                <w:sz w:val="22"/>
                              </w:rPr>
                              <w:t>本市</w:t>
                            </w:r>
                            <w:r w:rsidRPr="00AA65EB">
                              <w:rPr>
                                <w:rFonts w:asciiTheme="minorEastAsia" w:hAnsiTheme="minorEastAsia" w:cs="Times New Roman"/>
                                <w:color w:val="000000" w:themeColor="text1"/>
                                <w:sz w:val="22"/>
                              </w:rPr>
                              <w:t>ＤＸ</w:t>
                            </w:r>
                            <w:r w:rsidRPr="00AA65EB">
                              <w:rPr>
                                <w:rFonts w:asciiTheme="minorEastAsia" w:hAnsiTheme="minorEastAsia" w:cs="Times New Roman" w:hint="eastAsia"/>
                                <w:color w:val="000000" w:themeColor="text1"/>
                                <w:sz w:val="22"/>
                              </w:rPr>
                              <w:t>戦略に掲げるめざす姿の実現に向け、高度な専門的知見を</w:t>
                            </w:r>
                            <w:r w:rsidRPr="00AA65EB">
                              <w:rPr>
                                <w:rFonts w:asciiTheme="minorEastAsia" w:hAnsiTheme="minorEastAsia" w:cs="Times New Roman"/>
                                <w:color w:val="000000" w:themeColor="text1"/>
                                <w:sz w:val="22"/>
                              </w:rPr>
                              <w:t>有する</w:t>
                            </w:r>
                            <w:r w:rsidRPr="00AA65EB">
                              <w:rPr>
                                <w:rFonts w:asciiTheme="minorEastAsia" w:hAnsiTheme="minorEastAsia" w:cs="Times New Roman" w:hint="eastAsia"/>
                                <w:color w:val="000000" w:themeColor="text1"/>
                                <w:sz w:val="22"/>
                              </w:rPr>
                              <w:t>民間事業者からの支援を受けて、次の取組により</w:t>
                            </w:r>
                            <w:r w:rsidRPr="00AA65EB">
                              <w:rPr>
                                <w:rFonts w:asciiTheme="minorEastAsia" w:hAnsiTheme="minorEastAsia" w:cs="Times New Roman"/>
                                <w:color w:val="000000" w:themeColor="text1"/>
                                <w:sz w:val="22"/>
                              </w:rPr>
                              <w:t>ＤＸ</w:t>
                            </w:r>
                            <w:r w:rsidRPr="00AA65EB">
                              <w:rPr>
                                <w:rFonts w:asciiTheme="minorEastAsia" w:hAnsiTheme="minorEastAsia" w:cs="Times New Roman" w:hint="eastAsia"/>
                                <w:color w:val="000000" w:themeColor="text1"/>
                                <w:sz w:val="22"/>
                              </w:rPr>
                              <w:t>を</w:t>
                            </w:r>
                            <w:r w:rsidRPr="00AA65EB">
                              <w:rPr>
                                <w:rFonts w:asciiTheme="minorEastAsia" w:hAnsiTheme="minorEastAsia" w:cs="Times New Roman"/>
                                <w:color w:val="000000" w:themeColor="text1"/>
                                <w:sz w:val="22"/>
                              </w:rPr>
                              <w:t>推進</w:t>
                            </w:r>
                          </w:p>
                          <w:p w:rsidR="005B460A" w:rsidRPr="00AA65EB" w:rsidRDefault="005B460A" w:rsidP="00DC038B">
                            <w:pPr>
                              <w:ind w:left="1320" w:hangingChars="600" w:hanging="1320"/>
                              <w:rPr>
                                <w:rFonts w:ascii="ＭＳ 明朝" w:hAnsi="ＭＳ 明朝"/>
                                <w:sz w:val="22"/>
                              </w:rPr>
                            </w:pPr>
                            <w:r w:rsidRPr="00AA65EB">
                              <w:rPr>
                                <w:rFonts w:asciiTheme="minorEastAsia" w:hAnsiTheme="minorEastAsia" w:hint="eastAsia"/>
                                <w:color w:val="000000" w:themeColor="text1"/>
                                <w:sz w:val="22"/>
                              </w:rPr>
                              <w:t xml:space="preserve">　</w:t>
                            </w:r>
                            <w:r w:rsidRPr="00AA65EB">
                              <w:rPr>
                                <w:rFonts w:asciiTheme="minorEastAsia" w:hAnsiTheme="minorEastAsia"/>
                                <w:color w:val="000000" w:themeColor="text1"/>
                                <w:sz w:val="22"/>
                              </w:rPr>
                              <w:t xml:space="preserve">　　　・　</w:t>
                            </w:r>
                            <w:r w:rsidRPr="00AA65EB">
                              <w:rPr>
                                <w:rFonts w:asciiTheme="minorEastAsia" w:hAnsiTheme="minorEastAsia" w:cs="Times New Roman" w:hint="eastAsia"/>
                                <w:color w:val="000000" w:themeColor="text1"/>
                                <w:sz w:val="22"/>
                              </w:rPr>
                              <w:t>ＤＸ戦略及び同戦略の取組計画（アクションプラン）による全庁的な取組の推進・進捗管理</w:t>
                            </w:r>
                          </w:p>
                          <w:p w:rsidR="005B460A" w:rsidRPr="00AA65EB" w:rsidRDefault="005B460A" w:rsidP="00DC038B">
                            <w:pPr>
                              <w:ind w:left="1320" w:hangingChars="600" w:hanging="1320"/>
                              <w:rPr>
                                <w:rFonts w:ascii="ＭＳ 明朝" w:hAnsi="ＭＳ 明朝"/>
                                <w:sz w:val="22"/>
                              </w:rPr>
                            </w:pPr>
                            <w:r w:rsidRPr="00AA65EB">
                              <w:rPr>
                                <w:rFonts w:ascii="ＭＳ 明朝" w:hAnsi="ＭＳ 明朝" w:hint="eastAsia"/>
                                <w:sz w:val="22"/>
                              </w:rPr>
                              <w:t xml:space="preserve">　</w:t>
                            </w:r>
                            <w:r w:rsidRPr="00AA65EB">
                              <w:rPr>
                                <w:rFonts w:ascii="ＭＳ 明朝" w:hAnsi="ＭＳ 明朝"/>
                                <w:sz w:val="22"/>
                              </w:rPr>
                              <w:t xml:space="preserve">　　　・　</w:t>
                            </w:r>
                            <w:r w:rsidRPr="00AA65EB">
                              <w:rPr>
                                <w:rFonts w:asciiTheme="minorEastAsia" w:hAnsiTheme="minorEastAsia" w:cs="Times New Roman" w:hint="eastAsia"/>
                                <w:color w:val="000000" w:themeColor="text1"/>
                                <w:sz w:val="22"/>
                              </w:rPr>
                              <w:t>本市各部局がＤＸ</w:t>
                            </w:r>
                            <w:r w:rsidRPr="00AA65EB">
                              <w:rPr>
                                <w:rFonts w:asciiTheme="minorEastAsia" w:hAnsiTheme="minorEastAsia" w:cs="Times New Roman"/>
                                <w:color w:val="000000" w:themeColor="text1"/>
                                <w:sz w:val="22"/>
                              </w:rPr>
                              <w:t>の</w:t>
                            </w:r>
                            <w:r w:rsidRPr="00AA65EB">
                              <w:rPr>
                                <w:rFonts w:asciiTheme="minorEastAsia" w:hAnsiTheme="minorEastAsia" w:cs="Times New Roman" w:hint="eastAsia"/>
                                <w:color w:val="000000" w:themeColor="text1"/>
                                <w:sz w:val="22"/>
                              </w:rPr>
                              <w:t>推進に</w:t>
                            </w:r>
                            <w:r w:rsidRPr="00AA65EB">
                              <w:rPr>
                                <w:rFonts w:asciiTheme="minorEastAsia" w:hAnsiTheme="minorEastAsia" w:cs="Times New Roman"/>
                                <w:color w:val="000000" w:themeColor="text1"/>
                                <w:sz w:val="22"/>
                              </w:rPr>
                              <w:t>向け</w:t>
                            </w:r>
                            <w:r w:rsidRPr="00AA65EB">
                              <w:rPr>
                                <w:rFonts w:asciiTheme="minorEastAsia" w:hAnsiTheme="minorEastAsia" w:cs="Times New Roman" w:hint="eastAsia"/>
                                <w:color w:val="000000" w:themeColor="text1"/>
                                <w:sz w:val="22"/>
                              </w:rPr>
                              <w:t>、参考となる有益な他都市事例等の情報収集等による実行・</w:t>
                            </w:r>
                            <w:r w:rsidRPr="00AA65EB">
                              <w:rPr>
                                <w:rFonts w:asciiTheme="minorEastAsia" w:hAnsiTheme="minorEastAsia" w:cs="Times New Roman"/>
                                <w:color w:val="000000" w:themeColor="text1"/>
                                <w:sz w:val="22"/>
                              </w:rPr>
                              <w:t>検討</w:t>
                            </w:r>
                            <w:r w:rsidRPr="00AA65EB">
                              <w:rPr>
                                <w:rFonts w:asciiTheme="minorEastAsia" w:hAnsiTheme="minorEastAsia" w:cs="Times New Roman" w:hint="eastAsia"/>
                                <w:color w:val="000000" w:themeColor="text1"/>
                                <w:sz w:val="22"/>
                              </w:rPr>
                              <w:t>を支援</w:t>
                            </w:r>
                          </w:p>
                          <w:p w:rsidR="005B460A" w:rsidRPr="00421FA3" w:rsidRDefault="005B460A" w:rsidP="00DC038B">
                            <w:pPr>
                              <w:ind w:left="1320" w:hangingChars="600" w:hanging="1320"/>
                              <w:rPr>
                                <w:rFonts w:asciiTheme="minorEastAsia" w:hAnsiTheme="minorEastAsia" w:cs="Times New Roman"/>
                                <w:color w:val="000000" w:themeColor="text1"/>
                                <w:sz w:val="22"/>
                              </w:rPr>
                            </w:pPr>
                            <w:r w:rsidRPr="00AA65EB">
                              <w:rPr>
                                <w:rFonts w:ascii="ＭＳ 明朝" w:hAnsi="ＭＳ 明朝" w:hint="eastAsia"/>
                                <w:sz w:val="22"/>
                              </w:rPr>
                              <w:t xml:space="preserve">　</w:t>
                            </w:r>
                            <w:r w:rsidRPr="00AA65EB">
                              <w:rPr>
                                <w:rFonts w:ascii="ＭＳ 明朝" w:hAnsi="ＭＳ 明朝"/>
                                <w:sz w:val="22"/>
                              </w:rPr>
                              <w:t xml:space="preserve">　　　・　</w:t>
                            </w:r>
                            <w:r w:rsidRPr="00AA65EB">
                              <w:rPr>
                                <w:rFonts w:asciiTheme="minorEastAsia" w:hAnsiTheme="minorEastAsia" w:cs="Times New Roman" w:hint="eastAsia"/>
                                <w:color w:val="000000" w:themeColor="text1"/>
                                <w:sz w:val="22"/>
                              </w:rPr>
                              <w:t>本市の施策（２事業）について、関係部局におけるＤＸ推進</w:t>
                            </w:r>
                            <w:r w:rsidRPr="00AA65EB">
                              <w:rPr>
                                <w:rFonts w:asciiTheme="minorEastAsia" w:hAnsiTheme="minorEastAsia" w:cs="Times New Roman"/>
                                <w:color w:val="000000" w:themeColor="text1"/>
                                <w:sz w:val="22"/>
                              </w:rPr>
                              <w:t>事業の</w:t>
                            </w:r>
                            <w:r w:rsidRPr="00AA65EB">
                              <w:rPr>
                                <w:rFonts w:asciiTheme="minorEastAsia" w:hAnsiTheme="minorEastAsia" w:cs="Times New Roman" w:hint="eastAsia"/>
                                <w:color w:val="000000" w:themeColor="text1"/>
                                <w:sz w:val="22"/>
                              </w:rPr>
                              <w:t>実行を支援（事業の現状把握、本市でクリアすべき課題の抽出やニーズの抽出・把握、解決方法と適用できるソリューションの提案、新たな業務実施方法に基づく業務フローの作成、実行計画・ロードマップ等の策定に</w:t>
                            </w:r>
                            <w:r w:rsidRPr="00AA65EB">
                              <w:rPr>
                                <w:rFonts w:asciiTheme="minorEastAsia" w:hAnsiTheme="minorEastAsia" w:cs="Times New Roman"/>
                                <w:color w:val="000000" w:themeColor="text1"/>
                                <w:sz w:val="22"/>
                              </w:rPr>
                              <w:t>関する支援</w:t>
                            </w:r>
                            <w:r w:rsidRPr="00AA65EB">
                              <w:rPr>
                                <w:rFonts w:asciiTheme="minorEastAsia" w:hAnsiTheme="minorEastAsia" w:cs="Times New Roman" w:hint="eastAsia"/>
                                <w:color w:val="000000" w:themeColor="text1"/>
                                <w:sz w:val="22"/>
                              </w:rPr>
                              <w:t>）</w:t>
                            </w:r>
                          </w:p>
                          <w:p w:rsidR="005B460A" w:rsidRPr="00DC038B" w:rsidRDefault="005B460A" w:rsidP="00DC038B">
                            <w:pPr>
                              <w:rPr>
                                <w:rFonts w:ascii="ＭＳ 明朝" w:hAnsi="ＭＳ 明朝"/>
                                <w:color w:val="000000"/>
                                <w:sz w:val="22"/>
                              </w:rPr>
                            </w:pPr>
                          </w:p>
                        </w:txbxContent>
                      </wps:txbx>
                      <wps:bodyPr rot="0" vert="horz" wrap="square" lIns="74295" tIns="8890" rIns="74295" bIns="8890" anchor="t" anchorCtr="0" upright="1">
                        <a:noAutofit/>
                      </wps:bodyPr>
                    </wps:wsp>
                  </a:graphicData>
                </a:graphic>
              </wp:inline>
            </w:drawing>
          </mc:Choice>
          <mc:Fallback>
            <w:pict>
              <v:rect w14:anchorId="5D4A2CDE" id="_x0000_s1067" style="width:536.9pt;height:6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">
                <v:textbox inset="5.85pt,.7pt,5.85pt,.7pt">
                  <w:txbxContent>
                    <w:p w:rsidR="005B460A" w:rsidRPr="006A6321" w:rsidRDefault="005B460A" w:rsidP="00DC038B">
                      <w:pPr>
                        <w:ind w:firstLineChars="200" w:firstLine="440"/>
                        <w:rPr>
                          <w:rFonts w:asciiTheme="majorEastAsia" w:eastAsiaTheme="majorEastAsia" w:hAnsiTheme="majorEastAsia"/>
                          <w:dstrike/>
                          <w:color w:val="000000" w:themeColor="text1"/>
                          <w:sz w:val="22"/>
                        </w:rPr>
                      </w:pPr>
                      <w:r w:rsidRPr="006A6321">
                        <w:rPr>
                          <w:rFonts w:asciiTheme="majorEastAsia" w:eastAsiaTheme="majorEastAsia" w:hAnsiTheme="majorEastAsia" w:hint="eastAsia"/>
                          <w:color w:val="000000" w:themeColor="text1"/>
                          <w:sz w:val="22"/>
                        </w:rPr>
                        <w:t xml:space="preserve">■　</w:t>
                      </w:r>
                      <w:r w:rsidRPr="006A6321">
                        <w:rPr>
                          <w:rFonts w:ascii="ＭＳ ゴシック" w:eastAsia="ＭＳ ゴシック" w:hAnsi="ＭＳ ゴシック"/>
                          <w:b/>
                          <w:bCs/>
                          <w:color w:val="000000" w:themeColor="text1"/>
                          <w:sz w:val="22"/>
                        </w:rPr>
                        <w:t>ＤＸ</w:t>
                      </w:r>
                      <w:r w:rsidRPr="006A6321">
                        <w:rPr>
                          <w:rFonts w:ascii="ＭＳ ゴシック" w:eastAsia="ＭＳ ゴシック" w:hAnsi="ＭＳ ゴシック" w:hint="eastAsia"/>
                          <w:b/>
                          <w:bCs/>
                          <w:color w:val="000000" w:themeColor="text1"/>
                          <w:sz w:val="22"/>
                        </w:rPr>
                        <w:t xml:space="preserve">人材確保・育成事業　⑤７００万円　</w:t>
                      </w:r>
                      <w:r w:rsidRPr="006A6321">
                        <w:rPr>
                          <w:rFonts w:ascii="ＭＳ ゴシック" w:eastAsia="ＭＳ ゴシック" w:hAnsi="ＭＳ ゴシック" w:hint="eastAsia"/>
                          <w:b/>
                          <w:color w:val="000000" w:themeColor="text1"/>
                          <w:sz w:val="22"/>
                          <w:bdr w:val="single" w:sz="4" w:space="0" w:color="auto"/>
                          <w:shd w:val="pct15" w:color="auto" w:fill="FFFFFF"/>
                        </w:rPr>
                        <w:t>新規</w:t>
                      </w:r>
                    </w:p>
                    <w:p w:rsidR="005B460A" w:rsidRPr="006A6321" w:rsidRDefault="005B460A" w:rsidP="00126532">
                      <w:pPr>
                        <w:pStyle w:val="a3"/>
                        <w:numPr>
                          <w:ilvl w:val="0"/>
                          <w:numId w:val="110"/>
                        </w:numPr>
                        <w:ind w:leftChars="0"/>
                        <w:rPr>
                          <w:rFonts w:asciiTheme="minorEastAsia" w:hAnsiTheme="minorEastAsia"/>
                          <w:color w:val="000000" w:themeColor="text1"/>
                          <w:sz w:val="22"/>
                        </w:rPr>
                      </w:pPr>
                      <w:r w:rsidRPr="006A6321">
                        <w:rPr>
                          <w:rFonts w:asciiTheme="minorEastAsia" w:hAnsiTheme="minorEastAsia" w:cs="Times New Roman" w:hint="eastAsia"/>
                          <w:color w:val="000000" w:themeColor="text1"/>
                          <w:sz w:val="22"/>
                        </w:rPr>
                        <w:t>デジタル技術の活用による行政サービス</w:t>
                      </w:r>
                      <w:r w:rsidRPr="006A6321">
                        <w:rPr>
                          <w:rFonts w:asciiTheme="minorEastAsia" w:hAnsiTheme="minorEastAsia" w:cs="Times New Roman"/>
                          <w:color w:val="000000" w:themeColor="text1"/>
                          <w:sz w:val="22"/>
                        </w:rPr>
                        <w:t>や</w:t>
                      </w:r>
                      <w:r w:rsidRPr="006A6321">
                        <w:rPr>
                          <w:rFonts w:asciiTheme="minorEastAsia" w:hAnsiTheme="minorEastAsia" w:cs="Times New Roman" w:hint="eastAsia"/>
                          <w:color w:val="000000" w:themeColor="text1"/>
                          <w:sz w:val="22"/>
                        </w:rPr>
                        <w:t>業務の変革の意識を持ち、積極的に</w:t>
                      </w:r>
                      <w:r w:rsidRPr="006A6321">
                        <w:rPr>
                          <w:rFonts w:asciiTheme="minorEastAsia" w:hAnsiTheme="minorEastAsia" w:cs="Times New Roman"/>
                          <w:color w:val="000000" w:themeColor="text1"/>
                          <w:sz w:val="22"/>
                        </w:rPr>
                        <w:t>ＤＸ</w:t>
                      </w:r>
                      <w:r w:rsidRPr="006A6321">
                        <w:rPr>
                          <w:rFonts w:asciiTheme="minorEastAsia" w:hAnsiTheme="minorEastAsia" w:cs="Times New Roman" w:hint="eastAsia"/>
                          <w:color w:val="000000" w:themeColor="text1"/>
                          <w:sz w:val="22"/>
                        </w:rPr>
                        <w:t>を推進</w:t>
                      </w:r>
                      <w:r w:rsidRPr="00913AD0">
                        <w:rPr>
                          <w:rFonts w:asciiTheme="minorEastAsia" w:hAnsiTheme="minorEastAsia" w:cs="Times New Roman" w:hint="eastAsia"/>
                          <w:sz w:val="22"/>
                        </w:rPr>
                        <w:t>・けん引</w:t>
                      </w:r>
                      <w:r w:rsidRPr="006A6321">
                        <w:rPr>
                          <w:rFonts w:asciiTheme="minorEastAsia" w:hAnsiTheme="minorEastAsia" w:cs="Times New Roman" w:hint="eastAsia"/>
                          <w:color w:val="000000" w:themeColor="text1"/>
                          <w:sz w:val="22"/>
                        </w:rPr>
                        <w:t>できる人材を確保・育成</w:t>
                      </w:r>
                    </w:p>
                    <w:p w:rsidR="005B460A" w:rsidRPr="006A6321" w:rsidRDefault="005B460A" w:rsidP="00DC038B">
                      <w:pPr>
                        <w:ind w:left="1320" w:hangingChars="600" w:hanging="1320"/>
                        <w:rPr>
                          <w:rFonts w:ascii="ＭＳ 明朝" w:hAnsi="ＭＳ 明朝"/>
                          <w:sz w:val="22"/>
                        </w:rPr>
                      </w:pPr>
                      <w:r w:rsidRPr="006A6321">
                        <w:rPr>
                          <w:rFonts w:asciiTheme="minorEastAsia" w:hAnsiTheme="minorEastAsia" w:hint="eastAsia"/>
                          <w:color w:val="000000" w:themeColor="text1"/>
                          <w:sz w:val="22"/>
                        </w:rPr>
                        <w:t xml:space="preserve">　</w:t>
                      </w:r>
                      <w:r w:rsidRPr="006A6321">
                        <w:rPr>
                          <w:rFonts w:asciiTheme="minorEastAsia" w:hAnsiTheme="minorEastAsia"/>
                          <w:color w:val="000000" w:themeColor="text1"/>
                          <w:sz w:val="22"/>
                        </w:rPr>
                        <w:t xml:space="preserve">　　　・　</w:t>
                      </w:r>
                      <w:r w:rsidRPr="006A6321">
                        <w:rPr>
                          <w:rFonts w:asciiTheme="minorEastAsia" w:hAnsiTheme="minorEastAsia" w:cs="Times New Roman"/>
                          <w:color w:val="000000" w:themeColor="text1"/>
                          <w:sz w:val="22"/>
                        </w:rPr>
                        <w:t>民間人材サービスを活用し</w:t>
                      </w:r>
                      <w:r w:rsidRPr="006A6321">
                        <w:rPr>
                          <w:rFonts w:asciiTheme="minorEastAsia" w:hAnsiTheme="minorEastAsia" w:cs="Times New Roman" w:hint="eastAsia"/>
                          <w:color w:val="000000" w:themeColor="text1"/>
                          <w:sz w:val="22"/>
                        </w:rPr>
                        <w:t>て、デジタルを活用した業務改革の実務経験等を有する即戦力となる外部専門人材（</w:t>
                      </w:r>
                      <w:r w:rsidRPr="006A6321">
                        <w:rPr>
                          <w:rFonts w:asciiTheme="minorEastAsia" w:hAnsiTheme="minorEastAsia" w:cs="Times New Roman"/>
                          <w:color w:val="000000" w:themeColor="text1"/>
                          <w:sz w:val="22"/>
                        </w:rPr>
                        <w:t>ＤＸディレクター）</w:t>
                      </w:r>
                      <w:r w:rsidRPr="006A6321">
                        <w:rPr>
                          <w:rFonts w:asciiTheme="minorEastAsia" w:hAnsiTheme="minorEastAsia" w:cs="Times New Roman" w:hint="eastAsia"/>
                          <w:color w:val="000000" w:themeColor="text1"/>
                          <w:sz w:val="22"/>
                        </w:rPr>
                        <w:t>を３人採用予定（別途、一般</w:t>
                      </w:r>
                      <w:r w:rsidRPr="006A6321">
                        <w:rPr>
                          <w:rFonts w:asciiTheme="minorEastAsia" w:hAnsiTheme="minorEastAsia" w:cs="Times New Roman"/>
                          <w:color w:val="000000" w:themeColor="text1"/>
                          <w:sz w:val="22"/>
                        </w:rPr>
                        <w:t>任期付</w:t>
                      </w:r>
                      <w:r w:rsidRPr="006A6321">
                        <w:rPr>
                          <w:rFonts w:asciiTheme="minorEastAsia" w:hAnsiTheme="minorEastAsia" w:cs="Times New Roman" w:hint="eastAsia"/>
                          <w:color w:val="000000" w:themeColor="text1"/>
                          <w:sz w:val="22"/>
                        </w:rPr>
                        <w:t>職員人件費３人分を計上）</w:t>
                      </w:r>
                    </w:p>
                    <w:p w:rsidR="005B460A" w:rsidRPr="00126532" w:rsidRDefault="005B460A" w:rsidP="00126532">
                      <w:pPr>
                        <w:ind w:left="1320" w:hangingChars="600" w:hanging="1320"/>
                        <w:rPr>
                          <w:rFonts w:asciiTheme="minorEastAsia" w:hAnsiTheme="minorEastAsia" w:cs="Times New Roman"/>
                          <w:color w:val="000000" w:themeColor="text1"/>
                          <w:sz w:val="22"/>
                        </w:rPr>
                      </w:pPr>
                      <w:r w:rsidRPr="006A6321">
                        <w:rPr>
                          <w:rFonts w:ascii="ＭＳ 明朝" w:hAnsi="ＭＳ 明朝" w:hint="eastAsia"/>
                          <w:sz w:val="22"/>
                        </w:rPr>
                        <w:t xml:space="preserve">　</w:t>
                      </w:r>
                      <w:r w:rsidRPr="006A6321">
                        <w:rPr>
                          <w:rFonts w:ascii="ＭＳ 明朝" w:hAnsi="ＭＳ 明朝"/>
                          <w:sz w:val="22"/>
                        </w:rPr>
                        <w:t xml:space="preserve">　　　・　</w:t>
                      </w:r>
                      <w:r w:rsidRPr="006A6321">
                        <w:rPr>
                          <w:rFonts w:asciiTheme="minorEastAsia" w:hAnsiTheme="minorEastAsia" w:cs="Times New Roman" w:hint="eastAsia"/>
                          <w:color w:val="000000" w:themeColor="text1"/>
                          <w:sz w:val="22"/>
                        </w:rPr>
                        <w:t>高度な専門的知見を有する民間事業者による研修を実施して、各区</w:t>
                      </w:r>
                      <w:r w:rsidRPr="006A6321">
                        <w:rPr>
                          <w:rFonts w:asciiTheme="minorEastAsia" w:hAnsiTheme="minorEastAsia" w:cs="Times New Roman"/>
                          <w:color w:val="000000" w:themeColor="text1"/>
                          <w:sz w:val="22"/>
                        </w:rPr>
                        <w:t>・局</w:t>
                      </w:r>
                      <w:r w:rsidRPr="006A6321">
                        <w:rPr>
                          <w:rFonts w:asciiTheme="minorEastAsia" w:hAnsiTheme="minorEastAsia" w:cs="Times New Roman" w:hint="eastAsia"/>
                          <w:color w:val="000000" w:themeColor="text1"/>
                          <w:sz w:val="22"/>
                        </w:rPr>
                        <w:t>が</w:t>
                      </w:r>
                      <w:r w:rsidRPr="006A6321">
                        <w:rPr>
                          <w:rFonts w:asciiTheme="minorEastAsia" w:hAnsiTheme="minorEastAsia" w:cs="Times New Roman"/>
                          <w:color w:val="000000" w:themeColor="text1"/>
                          <w:sz w:val="22"/>
                        </w:rPr>
                        <w:t>ＤＸ</w:t>
                      </w:r>
                      <w:r w:rsidRPr="006A6321">
                        <w:rPr>
                          <w:rFonts w:asciiTheme="minorEastAsia" w:hAnsiTheme="minorEastAsia" w:cs="Times New Roman" w:hint="eastAsia"/>
                          <w:color w:val="000000" w:themeColor="text1"/>
                          <w:sz w:val="22"/>
                        </w:rPr>
                        <w:t>を推進するうえで核となる人材（</w:t>
                      </w:r>
                      <w:r w:rsidRPr="006A6321">
                        <w:rPr>
                          <w:rFonts w:asciiTheme="minorEastAsia" w:hAnsiTheme="minorEastAsia" w:cs="Times New Roman"/>
                          <w:color w:val="000000" w:themeColor="text1"/>
                          <w:sz w:val="22"/>
                        </w:rPr>
                        <w:t>ＤＸリーダー）</w:t>
                      </w:r>
                      <w:r w:rsidRPr="006A6321">
                        <w:rPr>
                          <w:rFonts w:asciiTheme="minorEastAsia" w:hAnsiTheme="minorEastAsia" w:cs="Times New Roman" w:hint="eastAsia"/>
                          <w:color w:val="000000" w:themeColor="text1"/>
                          <w:sz w:val="22"/>
                        </w:rPr>
                        <w:t>を育成</w:t>
                      </w:r>
                    </w:p>
                    <w:p w:rsidR="005B460A" w:rsidRPr="006A6321" w:rsidRDefault="005B460A" w:rsidP="00DC038B">
                      <w:pPr>
                        <w:ind w:firstLineChars="200" w:firstLine="440"/>
                        <w:rPr>
                          <w:rFonts w:asciiTheme="majorEastAsia" w:eastAsiaTheme="majorEastAsia" w:hAnsiTheme="majorEastAsia"/>
                          <w:dstrike/>
                          <w:color w:val="000000" w:themeColor="text1"/>
                          <w:sz w:val="22"/>
                        </w:rPr>
                      </w:pPr>
                      <w:r w:rsidRPr="006A6321">
                        <w:rPr>
                          <w:rFonts w:asciiTheme="majorEastAsia" w:eastAsiaTheme="majorEastAsia" w:hAnsiTheme="majorEastAsia" w:hint="eastAsia"/>
                          <w:color w:val="000000" w:themeColor="text1"/>
                          <w:sz w:val="22"/>
                        </w:rPr>
                        <w:t xml:space="preserve">■　</w:t>
                      </w:r>
                      <w:r w:rsidRPr="006A6321">
                        <w:rPr>
                          <w:rFonts w:ascii="ＭＳ ゴシック" w:eastAsia="ＭＳ ゴシック" w:hAnsi="ＭＳ ゴシック"/>
                          <w:b/>
                          <w:bCs/>
                          <w:color w:val="000000" w:themeColor="text1"/>
                          <w:sz w:val="22"/>
                        </w:rPr>
                        <w:t>ＤＸ</w:t>
                      </w:r>
                      <w:r w:rsidRPr="006A6321">
                        <w:rPr>
                          <w:rFonts w:ascii="ＭＳ ゴシック" w:eastAsia="ＭＳ ゴシック" w:hAnsi="ＭＳ ゴシック" w:hint="eastAsia"/>
                          <w:b/>
                          <w:bCs/>
                          <w:color w:val="000000" w:themeColor="text1"/>
                          <w:sz w:val="22"/>
                        </w:rPr>
                        <w:t xml:space="preserve">人材育成事業（職員研修）　⑤８００万円　</w:t>
                      </w:r>
                      <w:r w:rsidRPr="006A6321">
                        <w:rPr>
                          <w:rFonts w:ascii="ＭＳ ゴシック" w:eastAsia="ＭＳ ゴシック" w:hAnsi="ＭＳ ゴシック" w:hint="eastAsia"/>
                          <w:b/>
                          <w:color w:val="000000" w:themeColor="text1"/>
                          <w:sz w:val="22"/>
                          <w:bdr w:val="single" w:sz="4" w:space="0" w:color="auto"/>
                          <w:shd w:val="pct15" w:color="auto" w:fill="FFFFFF"/>
                        </w:rPr>
                        <w:t>新規</w:t>
                      </w:r>
                    </w:p>
                    <w:p w:rsidR="005B460A" w:rsidRPr="00AA65EB" w:rsidRDefault="005B460A" w:rsidP="00126532">
                      <w:pPr>
                        <w:pStyle w:val="a3"/>
                        <w:numPr>
                          <w:ilvl w:val="0"/>
                          <w:numId w:val="110"/>
                        </w:numPr>
                        <w:ind w:leftChars="0"/>
                        <w:rPr>
                          <w:rFonts w:asciiTheme="minorEastAsia" w:hAnsiTheme="minorEastAsia"/>
                          <w:color w:val="000000" w:themeColor="text1"/>
                          <w:sz w:val="22"/>
                        </w:rPr>
                      </w:pPr>
                      <w:r w:rsidRPr="00AA65EB">
                        <w:rPr>
                          <w:rFonts w:asciiTheme="minorEastAsia" w:hAnsiTheme="minorEastAsia" w:cs="Times New Roman" w:hint="eastAsia"/>
                          <w:color w:val="000000" w:themeColor="text1"/>
                          <w:sz w:val="22"/>
                        </w:rPr>
                        <w:t>全職員</w:t>
                      </w:r>
                      <w:r w:rsidRPr="00AA65EB">
                        <w:rPr>
                          <w:rFonts w:asciiTheme="minorEastAsia" w:hAnsiTheme="minorEastAsia" w:cs="Times New Roman"/>
                          <w:color w:val="000000" w:themeColor="text1"/>
                          <w:sz w:val="22"/>
                        </w:rPr>
                        <w:t>向け研修（動画研修）</w:t>
                      </w:r>
                      <w:r w:rsidRPr="00AA65EB">
                        <w:rPr>
                          <w:rFonts w:asciiTheme="minorEastAsia" w:hAnsiTheme="minorEastAsia" w:cs="Times New Roman" w:hint="eastAsia"/>
                          <w:color w:val="000000" w:themeColor="text1"/>
                          <w:sz w:val="22"/>
                        </w:rPr>
                        <w:t>（１００</w:t>
                      </w:r>
                      <w:r w:rsidRPr="00AA65EB">
                        <w:rPr>
                          <w:rFonts w:asciiTheme="minorEastAsia" w:hAnsiTheme="minorEastAsia" w:cs="Times New Roman"/>
                          <w:color w:val="000000" w:themeColor="text1"/>
                          <w:sz w:val="22"/>
                        </w:rPr>
                        <w:t>万円）</w:t>
                      </w:r>
                    </w:p>
                    <w:p w:rsidR="005B460A" w:rsidRPr="00AA65EB" w:rsidRDefault="005B460A" w:rsidP="00DC038B">
                      <w:pPr>
                        <w:ind w:left="1320" w:hangingChars="600" w:hanging="1320"/>
                        <w:rPr>
                          <w:rFonts w:ascii="ＭＳ 明朝" w:hAnsi="ＭＳ 明朝"/>
                          <w:sz w:val="22"/>
                        </w:rPr>
                      </w:pPr>
                      <w:r w:rsidRPr="00AA65EB">
                        <w:rPr>
                          <w:rFonts w:asciiTheme="minorEastAsia" w:hAnsiTheme="minorEastAsia" w:hint="eastAsia"/>
                          <w:color w:val="000000" w:themeColor="text1"/>
                          <w:sz w:val="22"/>
                        </w:rPr>
                        <w:t xml:space="preserve">　</w:t>
                      </w:r>
                      <w:r w:rsidRPr="00AA65EB">
                        <w:rPr>
                          <w:rFonts w:asciiTheme="minorEastAsia" w:hAnsiTheme="minorEastAsia"/>
                          <w:color w:val="000000" w:themeColor="text1"/>
                          <w:sz w:val="22"/>
                        </w:rPr>
                        <w:t xml:space="preserve">　　　・　</w:t>
                      </w:r>
                      <w:r w:rsidRPr="00AA65EB">
                        <w:rPr>
                          <w:rFonts w:asciiTheme="minorEastAsia" w:hAnsiTheme="minorEastAsia" w:cs="Times New Roman" w:hint="eastAsia"/>
                          <w:color w:val="000000" w:themeColor="text1"/>
                          <w:sz w:val="22"/>
                        </w:rPr>
                        <w:t>全庁的にＤＸ推進に取り組むにあたり、令和５年度中に全職員に対してスピード感を持ったリスキリング（学び直し）を行い、職員のＤＸマインド・デジタルリテラシーを向上させるための研修を実施</w:t>
                      </w:r>
                    </w:p>
                    <w:p w:rsidR="005B460A" w:rsidRPr="00AA65EB" w:rsidRDefault="005B460A" w:rsidP="00DC038B">
                      <w:pPr>
                        <w:ind w:left="1320" w:hangingChars="600" w:hanging="1320"/>
                        <w:rPr>
                          <w:rFonts w:asciiTheme="minorEastAsia" w:hAnsiTheme="minorEastAsia" w:cs="Times New Roman"/>
                          <w:color w:val="000000" w:themeColor="text1"/>
                          <w:sz w:val="22"/>
                        </w:rPr>
                      </w:pPr>
                      <w:r w:rsidRPr="00AA65EB">
                        <w:rPr>
                          <w:rFonts w:ascii="ＭＳ 明朝" w:hAnsi="ＭＳ 明朝" w:hint="eastAsia"/>
                          <w:sz w:val="22"/>
                        </w:rPr>
                        <w:t xml:space="preserve">　</w:t>
                      </w:r>
                      <w:r w:rsidRPr="00AA65EB">
                        <w:rPr>
                          <w:rFonts w:ascii="ＭＳ 明朝" w:hAnsi="ＭＳ 明朝"/>
                          <w:sz w:val="22"/>
                        </w:rPr>
                        <w:t xml:space="preserve">　　　・　</w:t>
                      </w:r>
                      <w:r w:rsidRPr="00AA65EB">
                        <w:rPr>
                          <w:rFonts w:asciiTheme="minorEastAsia" w:hAnsiTheme="minorEastAsia" w:cs="Times New Roman" w:hint="eastAsia"/>
                          <w:color w:val="000000" w:themeColor="text1"/>
                          <w:sz w:val="22"/>
                        </w:rPr>
                        <w:t>職員一人一人</w:t>
                      </w:r>
                      <w:r w:rsidRPr="00AA65EB">
                        <w:rPr>
                          <w:rFonts w:asciiTheme="minorEastAsia" w:hAnsiTheme="minorEastAsia" w:cs="Times New Roman"/>
                          <w:color w:val="000000" w:themeColor="text1"/>
                          <w:sz w:val="22"/>
                        </w:rPr>
                        <w:t>がＤＸ推進を自分事に</w:t>
                      </w:r>
                      <w:r w:rsidRPr="00AA65EB">
                        <w:rPr>
                          <w:rFonts w:asciiTheme="minorEastAsia" w:hAnsiTheme="minorEastAsia" w:cs="Times New Roman" w:hint="eastAsia"/>
                          <w:color w:val="000000" w:themeColor="text1"/>
                          <w:sz w:val="22"/>
                        </w:rPr>
                        <w:t>とらえ</w:t>
                      </w:r>
                      <w:r w:rsidRPr="00AA65EB">
                        <w:rPr>
                          <w:rFonts w:asciiTheme="minorEastAsia" w:hAnsiTheme="minorEastAsia" w:cs="Times New Roman"/>
                          <w:color w:val="000000" w:themeColor="text1"/>
                          <w:sz w:val="22"/>
                        </w:rPr>
                        <w:t>、</w:t>
                      </w:r>
                      <w:r w:rsidRPr="00AA65EB">
                        <w:rPr>
                          <w:rFonts w:asciiTheme="minorEastAsia" w:hAnsiTheme="minorEastAsia" w:cs="Times New Roman" w:hint="eastAsia"/>
                          <w:color w:val="000000" w:themeColor="text1"/>
                          <w:sz w:val="22"/>
                        </w:rPr>
                        <w:t>積極的に取り組む姿勢・能力を養うため、基礎となる</w:t>
                      </w:r>
                      <w:r w:rsidRPr="00AA65EB">
                        <w:rPr>
                          <w:rFonts w:asciiTheme="minorEastAsia" w:hAnsiTheme="minorEastAsia" w:cs="Times New Roman"/>
                          <w:color w:val="000000" w:themeColor="text1"/>
                          <w:sz w:val="22"/>
                        </w:rPr>
                        <w:t>ＤＸ</w:t>
                      </w:r>
                      <w:r w:rsidRPr="00AA65EB">
                        <w:rPr>
                          <w:rFonts w:asciiTheme="minorEastAsia" w:hAnsiTheme="minorEastAsia" w:cs="Times New Roman" w:hint="eastAsia"/>
                          <w:color w:val="000000" w:themeColor="text1"/>
                          <w:sz w:val="22"/>
                        </w:rPr>
                        <w:t>マインド・デジタルリテラシーを習得</w:t>
                      </w:r>
                    </w:p>
                    <w:p w:rsidR="005B460A" w:rsidRPr="00AA65EB" w:rsidRDefault="005B460A" w:rsidP="00DC038B">
                      <w:pPr>
                        <w:ind w:left="1320" w:hangingChars="600" w:hanging="1320"/>
                        <w:rPr>
                          <w:rFonts w:asciiTheme="minorEastAsia" w:hAnsiTheme="minorEastAsia" w:cs="Times New Roman"/>
                          <w:color w:val="000000" w:themeColor="text1"/>
                          <w:sz w:val="22"/>
                        </w:rPr>
                      </w:pPr>
                      <w:r w:rsidRPr="00AA65EB">
                        <w:rPr>
                          <w:rFonts w:asciiTheme="minorEastAsia" w:hAnsiTheme="minorEastAsia" w:cs="Times New Roman" w:hint="eastAsia"/>
                          <w:color w:val="000000" w:themeColor="text1"/>
                          <w:sz w:val="22"/>
                        </w:rPr>
                        <w:t xml:space="preserve">　</w:t>
                      </w:r>
                      <w:r w:rsidRPr="00AA65EB">
                        <w:rPr>
                          <w:rFonts w:asciiTheme="minorEastAsia" w:hAnsiTheme="minorEastAsia" w:cs="Times New Roman"/>
                          <w:color w:val="000000" w:themeColor="text1"/>
                          <w:sz w:val="22"/>
                        </w:rPr>
                        <w:t xml:space="preserve">　　　・　</w:t>
                      </w:r>
                      <w:r w:rsidRPr="00AA65EB">
                        <w:rPr>
                          <w:rFonts w:asciiTheme="minorEastAsia" w:hAnsiTheme="minorEastAsia" w:cs="Times New Roman" w:hint="eastAsia"/>
                          <w:color w:val="000000" w:themeColor="text1"/>
                          <w:sz w:val="22"/>
                        </w:rPr>
                        <w:t>ＤＸ推進の必要性の理解、基礎的</w:t>
                      </w:r>
                      <w:r w:rsidRPr="00AA65EB">
                        <w:rPr>
                          <w:rFonts w:asciiTheme="minorEastAsia" w:hAnsiTheme="minorEastAsia" w:cs="Times New Roman"/>
                          <w:color w:val="000000" w:themeColor="text1"/>
                          <w:sz w:val="22"/>
                        </w:rPr>
                        <w:t>な</w:t>
                      </w:r>
                      <w:r w:rsidRPr="00AA65EB">
                        <w:rPr>
                          <w:rFonts w:asciiTheme="minorEastAsia" w:hAnsiTheme="minorEastAsia" w:cs="Times New Roman" w:hint="eastAsia"/>
                          <w:color w:val="000000" w:themeColor="text1"/>
                          <w:sz w:val="22"/>
                        </w:rPr>
                        <w:t>考え方や知識（データ活用等）、大阪市が考えるＤＸ推進</w:t>
                      </w:r>
                      <w:r w:rsidRPr="00AA65EB">
                        <w:rPr>
                          <w:rFonts w:asciiTheme="minorEastAsia" w:hAnsiTheme="minorEastAsia" w:cs="Times New Roman"/>
                          <w:color w:val="000000" w:themeColor="text1"/>
                          <w:sz w:val="22"/>
                        </w:rPr>
                        <w:t>の方向性</w:t>
                      </w:r>
                      <w:r w:rsidRPr="00AA65EB">
                        <w:rPr>
                          <w:rFonts w:asciiTheme="minorEastAsia" w:hAnsiTheme="minorEastAsia" w:cs="Times New Roman" w:hint="eastAsia"/>
                          <w:color w:val="000000" w:themeColor="text1"/>
                          <w:sz w:val="22"/>
                        </w:rPr>
                        <w:t>など</w:t>
                      </w:r>
                      <w:r w:rsidRPr="00AA65EB">
                        <w:rPr>
                          <w:rFonts w:asciiTheme="minorEastAsia" w:hAnsiTheme="minorEastAsia" w:cs="Times New Roman"/>
                          <w:color w:val="000000" w:themeColor="text1"/>
                          <w:sz w:val="22"/>
                        </w:rPr>
                        <w:t>の</w:t>
                      </w:r>
                      <w:r w:rsidRPr="00AA65EB">
                        <w:rPr>
                          <w:rFonts w:asciiTheme="minorEastAsia" w:hAnsiTheme="minorEastAsia" w:cs="Times New Roman" w:hint="eastAsia"/>
                          <w:color w:val="000000" w:themeColor="text1"/>
                          <w:sz w:val="22"/>
                        </w:rPr>
                        <w:t>内容により、全職員</w:t>
                      </w:r>
                      <w:r w:rsidRPr="00AA65EB">
                        <w:rPr>
                          <w:rFonts w:asciiTheme="minorEastAsia" w:hAnsiTheme="minorEastAsia" w:cs="Times New Roman"/>
                          <w:color w:val="000000" w:themeColor="text1"/>
                          <w:sz w:val="22"/>
                        </w:rPr>
                        <w:t>の</w:t>
                      </w:r>
                      <w:r w:rsidRPr="00AA65EB">
                        <w:rPr>
                          <w:rFonts w:asciiTheme="minorEastAsia" w:hAnsiTheme="minorEastAsia" w:cs="Times New Roman" w:hint="eastAsia"/>
                          <w:color w:val="000000" w:themeColor="text1"/>
                          <w:sz w:val="22"/>
                        </w:rPr>
                        <w:t>マインドセット（固定化された考え方や物事の見方）の</w:t>
                      </w:r>
                      <w:r w:rsidRPr="00AA65EB">
                        <w:rPr>
                          <w:rFonts w:asciiTheme="minorEastAsia" w:hAnsiTheme="minorEastAsia" w:cs="Times New Roman"/>
                          <w:color w:val="000000" w:themeColor="text1"/>
                          <w:sz w:val="22"/>
                        </w:rPr>
                        <w:t>変容を促進</w:t>
                      </w:r>
                    </w:p>
                    <w:p w:rsidR="005B460A" w:rsidRPr="006A6321" w:rsidRDefault="005B460A" w:rsidP="00126532">
                      <w:pPr>
                        <w:pStyle w:val="a3"/>
                        <w:numPr>
                          <w:ilvl w:val="0"/>
                          <w:numId w:val="110"/>
                        </w:numPr>
                        <w:ind w:leftChars="0"/>
                        <w:rPr>
                          <w:rFonts w:asciiTheme="minorEastAsia" w:hAnsiTheme="minorEastAsia"/>
                          <w:color w:val="000000" w:themeColor="text1"/>
                          <w:sz w:val="22"/>
                        </w:rPr>
                      </w:pPr>
                      <w:r w:rsidRPr="00AA65EB">
                        <w:rPr>
                          <w:rFonts w:asciiTheme="minorEastAsia" w:hAnsiTheme="minorEastAsia" w:cs="Times New Roman" w:hint="eastAsia"/>
                          <w:color w:val="000000" w:themeColor="text1"/>
                          <w:sz w:val="22"/>
                        </w:rPr>
                        <w:t>全課長級職員向け研修（動画研修・オンライ</w:t>
                      </w:r>
                      <w:r w:rsidRPr="006A6321">
                        <w:rPr>
                          <w:rFonts w:asciiTheme="minorEastAsia" w:hAnsiTheme="minorEastAsia" w:cs="Times New Roman" w:hint="eastAsia"/>
                          <w:color w:val="000000" w:themeColor="text1"/>
                          <w:sz w:val="22"/>
                        </w:rPr>
                        <w:t>ングループ研修）（７００</w:t>
                      </w:r>
                      <w:r w:rsidRPr="006A6321">
                        <w:rPr>
                          <w:rFonts w:asciiTheme="minorEastAsia" w:hAnsiTheme="minorEastAsia" w:cs="Times New Roman"/>
                          <w:color w:val="000000" w:themeColor="text1"/>
                          <w:sz w:val="22"/>
                        </w:rPr>
                        <w:t>万円）</w:t>
                      </w:r>
                    </w:p>
                    <w:p w:rsidR="005B460A" w:rsidRPr="001F0975" w:rsidRDefault="005B460A" w:rsidP="00DC038B">
                      <w:pPr>
                        <w:ind w:left="1320" w:hangingChars="600" w:hanging="1320"/>
                        <w:rPr>
                          <w:rFonts w:ascii="ＭＳ 明朝" w:hAnsi="ＭＳ 明朝"/>
                          <w:sz w:val="22"/>
                        </w:rPr>
                      </w:pPr>
                      <w:r w:rsidRPr="006A6321">
                        <w:rPr>
                          <w:rFonts w:asciiTheme="minorEastAsia" w:hAnsiTheme="minorEastAsia" w:hint="eastAsia"/>
                          <w:color w:val="000000" w:themeColor="text1"/>
                          <w:sz w:val="22"/>
                        </w:rPr>
                        <w:t xml:space="preserve">　</w:t>
                      </w:r>
                      <w:r w:rsidRPr="006A6321">
                        <w:rPr>
                          <w:rFonts w:asciiTheme="minorEastAsia" w:hAnsiTheme="minorEastAsia"/>
                          <w:color w:val="000000" w:themeColor="text1"/>
                          <w:sz w:val="22"/>
                        </w:rPr>
                        <w:t xml:space="preserve">　　　・　</w:t>
                      </w:r>
                      <w:r w:rsidRPr="001F0975">
                        <w:rPr>
                          <w:rFonts w:asciiTheme="minorEastAsia" w:hAnsiTheme="minorEastAsia" w:hint="eastAsia"/>
                          <w:color w:val="000000" w:themeColor="text1"/>
                          <w:sz w:val="22"/>
                        </w:rPr>
                        <w:t>デジタル技術やデータ活用を前提とし、利用者目線で業務やサービス全般、仕事の進め方や働き方を見直す視点を持ち、組織やプロジェクトをけん引するマネジメントを習得するための研修を全ての課長級に対し実施</w:t>
                      </w:r>
                    </w:p>
                    <w:p w:rsidR="005B460A" w:rsidRPr="00126532" w:rsidRDefault="005B460A" w:rsidP="00126532">
                      <w:pPr>
                        <w:ind w:left="1320" w:hangingChars="600" w:hanging="1320"/>
                        <w:rPr>
                          <w:rFonts w:asciiTheme="minorEastAsia" w:hAnsiTheme="minorEastAsia"/>
                          <w:sz w:val="22"/>
                        </w:rPr>
                      </w:pPr>
                      <w:r w:rsidRPr="001F0975">
                        <w:rPr>
                          <w:rFonts w:ascii="ＭＳ 明朝" w:hAnsi="ＭＳ 明朝" w:hint="eastAsia"/>
                          <w:sz w:val="22"/>
                        </w:rPr>
                        <w:t xml:space="preserve">　</w:t>
                      </w:r>
                      <w:r w:rsidRPr="001F0975">
                        <w:rPr>
                          <w:rFonts w:ascii="ＭＳ 明朝" w:hAnsi="ＭＳ 明朝"/>
                          <w:sz w:val="22"/>
                        </w:rPr>
                        <w:t xml:space="preserve">　　　・　</w:t>
                      </w:r>
                      <w:r w:rsidRPr="001F0975">
                        <w:rPr>
                          <w:rFonts w:ascii="ＭＳ 明朝" w:eastAsia="ＭＳ 明朝" w:hAnsi="ＭＳ 明朝" w:hint="eastAsia"/>
                          <w:sz w:val="22"/>
                        </w:rPr>
                        <w:t>デジタル資源（デジタル人材・デジタル技術（ツール）・データ）の活用</w:t>
                      </w:r>
                      <w:r w:rsidRPr="001F0975">
                        <w:rPr>
                          <w:rFonts w:asciiTheme="minorEastAsia" w:hAnsiTheme="minorEastAsia" w:cs="ＭＳ Ｐゴシック" w:hint="eastAsia"/>
                          <w:bCs/>
                          <w:spacing w:val="6"/>
                          <w:kern w:val="0"/>
                          <w:sz w:val="22"/>
                        </w:rPr>
                        <w:t>を</w:t>
                      </w:r>
                      <w:r w:rsidRPr="001F0975">
                        <w:rPr>
                          <w:rFonts w:asciiTheme="minorEastAsia" w:hAnsiTheme="minorEastAsia" w:cs="ＭＳ Ｐゴシック"/>
                          <w:bCs/>
                          <w:spacing w:val="6"/>
                          <w:kern w:val="0"/>
                          <w:sz w:val="22"/>
                        </w:rPr>
                        <w:t>踏まえた</w:t>
                      </w:r>
                      <w:r w:rsidRPr="001F0975">
                        <w:rPr>
                          <w:rFonts w:asciiTheme="minorEastAsia" w:hAnsiTheme="minorEastAsia" w:cs="ＭＳ Ｐゴシック" w:hint="eastAsia"/>
                          <w:bCs/>
                          <w:spacing w:val="6"/>
                          <w:kern w:val="0"/>
                          <w:sz w:val="22"/>
                        </w:rPr>
                        <w:t>、</w:t>
                      </w:r>
                      <w:r w:rsidRPr="001F0975">
                        <w:rPr>
                          <w:rFonts w:asciiTheme="minorEastAsia" w:hAnsiTheme="minorEastAsia" w:cs="ＭＳ Ｐゴシック"/>
                          <w:bCs/>
                          <w:spacing w:val="6"/>
                          <w:kern w:val="0"/>
                          <w:sz w:val="22"/>
                        </w:rPr>
                        <w:t>自身の課のマネジメント</w:t>
                      </w:r>
                      <w:r w:rsidRPr="001F0975">
                        <w:rPr>
                          <w:rFonts w:asciiTheme="minorEastAsia" w:hAnsiTheme="minorEastAsia" w:cs="ＭＳ Ｐゴシック" w:hint="eastAsia"/>
                          <w:bCs/>
                          <w:spacing w:val="6"/>
                          <w:kern w:val="0"/>
                          <w:sz w:val="22"/>
                        </w:rPr>
                        <w:t>、</w:t>
                      </w:r>
                      <w:r w:rsidRPr="001F0975">
                        <w:rPr>
                          <w:rFonts w:asciiTheme="minorEastAsia" w:hAnsiTheme="minorEastAsia" w:hint="eastAsia"/>
                          <w:sz w:val="22"/>
                        </w:rPr>
                        <w:t>部下職員</w:t>
                      </w:r>
                      <w:r w:rsidRPr="001F0975">
                        <w:rPr>
                          <w:rFonts w:asciiTheme="minorEastAsia" w:hAnsiTheme="minorEastAsia"/>
                          <w:sz w:val="22"/>
                        </w:rPr>
                        <w:t>を</w:t>
                      </w:r>
                      <w:r w:rsidRPr="001F0975">
                        <w:rPr>
                          <w:rFonts w:asciiTheme="minorEastAsia" w:hAnsiTheme="minorEastAsia" w:hint="eastAsia"/>
                          <w:sz w:val="22"/>
                        </w:rPr>
                        <w:t>けん</w:t>
                      </w:r>
                      <w:r w:rsidRPr="001F0975">
                        <w:rPr>
                          <w:rFonts w:asciiTheme="minorEastAsia" w:hAnsiTheme="minorEastAsia"/>
                          <w:sz w:val="22"/>
                        </w:rPr>
                        <w:t>引</w:t>
                      </w:r>
                      <w:r w:rsidRPr="001F0975">
                        <w:rPr>
                          <w:rFonts w:asciiTheme="minorEastAsia" w:hAnsiTheme="minorEastAsia" w:hint="eastAsia"/>
                          <w:sz w:val="22"/>
                        </w:rPr>
                        <w:t>する</w:t>
                      </w:r>
                      <w:r w:rsidRPr="001F0975">
                        <w:rPr>
                          <w:rFonts w:asciiTheme="minorEastAsia" w:hAnsiTheme="minorEastAsia"/>
                          <w:sz w:val="22"/>
                        </w:rPr>
                        <w:t>リーダーシップ</w:t>
                      </w:r>
                      <w:r w:rsidRPr="001F0975">
                        <w:rPr>
                          <w:rFonts w:asciiTheme="minorEastAsia" w:hAnsiTheme="minorEastAsia" w:hint="eastAsia"/>
                          <w:sz w:val="22"/>
                        </w:rPr>
                        <w:t>などを学び</w:t>
                      </w:r>
                      <w:r w:rsidRPr="001F0975">
                        <w:rPr>
                          <w:rFonts w:asciiTheme="minorEastAsia" w:hAnsiTheme="minorEastAsia"/>
                          <w:sz w:val="22"/>
                        </w:rPr>
                        <w:t>、</w:t>
                      </w:r>
                      <w:r w:rsidRPr="001F0975">
                        <w:rPr>
                          <w:rFonts w:asciiTheme="minorEastAsia" w:hAnsiTheme="minorEastAsia" w:hint="eastAsia"/>
                          <w:sz w:val="22"/>
                        </w:rPr>
                        <w:t>組織</w:t>
                      </w:r>
                      <w:r w:rsidRPr="001F0975">
                        <w:rPr>
                          <w:rFonts w:asciiTheme="minorEastAsia" w:hAnsiTheme="minorEastAsia"/>
                          <w:sz w:val="22"/>
                        </w:rPr>
                        <w:t>変革に必要な</w:t>
                      </w:r>
                      <w:r w:rsidRPr="001F0975">
                        <w:rPr>
                          <w:rFonts w:asciiTheme="minorEastAsia" w:hAnsiTheme="minorEastAsia" w:hint="eastAsia"/>
                          <w:sz w:val="22"/>
                        </w:rPr>
                        <w:t>管理職</w:t>
                      </w:r>
                      <w:r w:rsidRPr="001F0975">
                        <w:rPr>
                          <w:rFonts w:asciiTheme="minorEastAsia" w:hAnsiTheme="minorEastAsia"/>
                          <w:sz w:val="22"/>
                        </w:rPr>
                        <w:t>としての知識・マインドを</w:t>
                      </w:r>
                      <w:r w:rsidRPr="001F0975">
                        <w:rPr>
                          <w:rFonts w:asciiTheme="minorEastAsia" w:hAnsiTheme="minorEastAsia" w:hint="eastAsia"/>
                          <w:sz w:val="22"/>
                        </w:rPr>
                        <w:t>醸成</w:t>
                      </w:r>
                    </w:p>
                    <w:p w:rsidR="005B460A" w:rsidRPr="00421FA3" w:rsidRDefault="005B460A" w:rsidP="00DC038B">
                      <w:pPr>
                        <w:ind w:firstLineChars="200" w:firstLine="440"/>
                        <w:rPr>
                          <w:rFonts w:asciiTheme="majorEastAsia" w:eastAsiaTheme="majorEastAsia" w:hAnsiTheme="majorEastAsia"/>
                          <w:dstrike/>
                          <w:color w:val="000000" w:themeColor="text1"/>
                          <w:sz w:val="22"/>
                        </w:rPr>
                      </w:pPr>
                      <w:r w:rsidRPr="00421FA3">
                        <w:rPr>
                          <w:rFonts w:asciiTheme="majorEastAsia" w:eastAsiaTheme="majorEastAsia" w:hAnsiTheme="majorEastAsia" w:hint="eastAsia"/>
                          <w:color w:val="000000" w:themeColor="text1"/>
                          <w:sz w:val="22"/>
                        </w:rPr>
                        <w:t xml:space="preserve">■　</w:t>
                      </w:r>
                      <w:r w:rsidRPr="00421FA3">
                        <w:rPr>
                          <w:rFonts w:ascii="ＭＳ ゴシック" w:eastAsia="ＭＳ ゴシック" w:hAnsi="ＭＳ ゴシック"/>
                          <w:b/>
                          <w:bCs/>
                          <w:color w:val="000000" w:themeColor="text1"/>
                          <w:sz w:val="22"/>
                        </w:rPr>
                        <w:t>ＤＸ</w:t>
                      </w:r>
                      <w:r w:rsidRPr="00421FA3">
                        <w:rPr>
                          <w:rFonts w:ascii="ＭＳ ゴシック" w:eastAsia="ＭＳ ゴシック" w:hAnsi="ＭＳ ゴシック" w:hint="eastAsia"/>
                          <w:b/>
                          <w:bCs/>
                          <w:color w:val="000000" w:themeColor="text1"/>
                          <w:sz w:val="22"/>
                        </w:rPr>
                        <w:t xml:space="preserve">戦略実行支援事業　⑤６，４００万円　</w:t>
                      </w:r>
                      <w:r w:rsidRPr="00421FA3">
                        <w:rPr>
                          <w:rFonts w:ascii="ＭＳ ゴシック" w:eastAsia="ＭＳ ゴシック" w:hAnsi="ＭＳ ゴシック" w:hint="eastAsia"/>
                          <w:b/>
                          <w:color w:val="000000" w:themeColor="text1"/>
                          <w:sz w:val="22"/>
                          <w:bdr w:val="single" w:sz="4" w:space="0" w:color="auto"/>
                          <w:shd w:val="pct15" w:color="auto" w:fill="FFFFFF"/>
                        </w:rPr>
                        <w:t>新規</w:t>
                      </w:r>
                    </w:p>
                    <w:p w:rsidR="005B460A" w:rsidRPr="00AA65EB" w:rsidRDefault="005B460A" w:rsidP="00126532">
                      <w:pPr>
                        <w:pStyle w:val="a3"/>
                        <w:numPr>
                          <w:ilvl w:val="0"/>
                          <w:numId w:val="110"/>
                        </w:numPr>
                        <w:ind w:leftChars="0"/>
                        <w:rPr>
                          <w:rFonts w:asciiTheme="minorEastAsia" w:hAnsiTheme="minorEastAsia"/>
                          <w:color w:val="000000" w:themeColor="text1"/>
                          <w:sz w:val="22"/>
                        </w:rPr>
                      </w:pPr>
                      <w:r w:rsidRPr="00AA65EB">
                        <w:rPr>
                          <w:rFonts w:asciiTheme="minorEastAsia" w:hAnsiTheme="minorEastAsia" w:cs="Times New Roman" w:hint="eastAsia"/>
                          <w:color w:val="000000" w:themeColor="text1"/>
                          <w:sz w:val="22"/>
                        </w:rPr>
                        <w:t>本市</w:t>
                      </w:r>
                      <w:r w:rsidRPr="00AA65EB">
                        <w:rPr>
                          <w:rFonts w:asciiTheme="minorEastAsia" w:hAnsiTheme="minorEastAsia" w:cs="Times New Roman"/>
                          <w:color w:val="000000" w:themeColor="text1"/>
                          <w:sz w:val="22"/>
                        </w:rPr>
                        <w:t>ＤＸ</w:t>
                      </w:r>
                      <w:r w:rsidRPr="00AA65EB">
                        <w:rPr>
                          <w:rFonts w:asciiTheme="minorEastAsia" w:hAnsiTheme="minorEastAsia" w:cs="Times New Roman" w:hint="eastAsia"/>
                          <w:color w:val="000000" w:themeColor="text1"/>
                          <w:sz w:val="22"/>
                        </w:rPr>
                        <w:t>戦略に掲げるめざす姿の実現に向け、高度な専門的知見を</w:t>
                      </w:r>
                      <w:r w:rsidRPr="00AA65EB">
                        <w:rPr>
                          <w:rFonts w:asciiTheme="minorEastAsia" w:hAnsiTheme="minorEastAsia" w:cs="Times New Roman"/>
                          <w:color w:val="000000" w:themeColor="text1"/>
                          <w:sz w:val="22"/>
                        </w:rPr>
                        <w:t>有する</w:t>
                      </w:r>
                      <w:r w:rsidRPr="00AA65EB">
                        <w:rPr>
                          <w:rFonts w:asciiTheme="minorEastAsia" w:hAnsiTheme="minorEastAsia" w:cs="Times New Roman" w:hint="eastAsia"/>
                          <w:color w:val="000000" w:themeColor="text1"/>
                          <w:sz w:val="22"/>
                        </w:rPr>
                        <w:t>民間事業者からの支援を受けて、次の取組により</w:t>
                      </w:r>
                      <w:r w:rsidRPr="00AA65EB">
                        <w:rPr>
                          <w:rFonts w:asciiTheme="minorEastAsia" w:hAnsiTheme="minorEastAsia" w:cs="Times New Roman"/>
                          <w:color w:val="000000" w:themeColor="text1"/>
                          <w:sz w:val="22"/>
                        </w:rPr>
                        <w:t>ＤＸ</w:t>
                      </w:r>
                      <w:r w:rsidRPr="00AA65EB">
                        <w:rPr>
                          <w:rFonts w:asciiTheme="minorEastAsia" w:hAnsiTheme="minorEastAsia" w:cs="Times New Roman" w:hint="eastAsia"/>
                          <w:color w:val="000000" w:themeColor="text1"/>
                          <w:sz w:val="22"/>
                        </w:rPr>
                        <w:t>を</w:t>
                      </w:r>
                      <w:r w:rsidRPr="00AA65EB">
                        <w:rPr>
                          <w:rFonts w:asciiTheme="minorEastAsia" w:hAnsiTheme="minorEastAsia" w:cs="Times New Roman"/>
                          <w:color w:val="000000" w:themeColor="text1"/>
                          <w:sz w:val="22"/>
                        </w:rPr>
                        <w:t>推進</w:t>
                      </w:r>
                    </w:p>
                    <w:p w:rsidR="005B460A" w:rsidRPr="00AA65EB" w:rsidRDefault="005B460A" w:rsidP="00DC038B">
                      <w:pPr>
                        <w:ind w:left="1320" w:hangingChars="600" w:hanging="1320"/>
                        <w:rPr>
                          <w:rFonts w:ascii="ＭＳ 明朝" w:hAnsi="ＭＳ 明朝"/>
                          <w:sz w:val="22"/>
                        </w:rPr>
                      </w:pPr>
                      <w:r w:rsidRPr="00AA65EB">
                        <w:rPr>
                          <w:rFonts w:asciiTheme="minorEastAsia" w:hAnsiTheme="minorEastAsia" w:hint="eastAsia"/>
                          <w:color w:val="000000" w:themeColor="text1"/>
                          <w:sz w:val="22"/>
                        </w:rPr>
                        <w:t xml:space="preserve">　</w:t>
                      </w:r>
                      <w:r w:rsidRPr="00AA65EB">
                        <w:rPr>
                          <w:rFonts w:asciiTheme="minorEastAsia" w:hAnsiTheme="minorEastAsia"/>
                          <w:color w:val="000000" w:themeColor="text1"/>
                          <w:sz w:val="22"/>
                        </w:rPr>
                        <w:t xml:space="preserve">　　　・　</w:t>
                      </w:r>
                      <w:r w:rsidRPr="00AA65EB">
                        <w:rPr>
                          <w:rFonts w:asciiTheme="minorEastAsia" w:hAnsiTheme="minorEastAsia" w:cs="Times New Roman" w:hint="eastAsia"/>
                          <w:color w:val="000000" w:themeColor="text1"/>
                          <w:sz w:val="22"/>
                        </w:rPr>
                        <w:t>ＤＸ戦略及び同戦略の取組計画（アクションプラン）による全庁的な取組の推進・進捗管理</w:t>
                      </w:r>
                    </w:p>
                    <w:p w:rsidR="005B460A" w:rsidRPr="00AA65EB" w:rsidRDefault="005B460A" w:rsidP="00DC038B">
                      <w:pPr>
                        <w:ind w:left="1320" w:hangingChars="600" w:hanging="1320"/>
                        <w:rPr>
                          <w:rFonts w:ascii="ＭＳ 明朝" w:hAnsi="ＭＳ 明朝"/>
                          <w:sz w:val="22"/>
                        </w:rPr>
                      </w:pPr>
                      <w:r w:rsidRPr="00AA65EB">
                        <w:rPr>
                          <w:rFonts w:ascii="ＭＳ 明朝" w:hAnsi="ＭＳ 明朝" w:hint="eastAsia"/>
                          <w:sz w:val="22"/>
                        </w:rPr>
                        <w:t xml:space="preserve">　</w:t>
                      </w:r>
                      <w:r w:rsidRPr="00AA65EB">
                        <w:rPr>
                          <w:rFonts w:ascii="ＭＳ 明朝" w:hAnsi="ＭＳ 明朝"/>
                          <w:sz w:val="22"/>
                        </w:rPr>
                        <w:t xml:space="preserve">　　　・　</w:t>
                      </w:r>
                      <w:r w:rsidRPr="00AA65EB">
                        <w:rPr>
                          <w:rFonts w:asciiTheme="minorEastAsia" w:hAnsiTheme="minorEastAsia" w:cs="Times New Roman" w:hint="eastAsia"/>
                          <w:color w:val="000000" w:themeColor="text1"/>
                          <w:sz w:val="22"/>
                        </w:rPr>
                        <w:t>本市各部局がＤＸ</w:t>
                      </w:r>
                      <w:r w:rsidRPr="00AA65EB">
                        <w:rPr>
                          <w:rFonts w:asciiTheme="minorEastAsia" w:hAnsiTheme="minorEastAsia" w:cs="Times New Roman"/>
                          <w:color w:val="000000" w:themeColor="text1"/>
                          <w:sz w:val="22"/>
                        </w:rPr>
                        <w:t>の</w:t>
                      </w:r>
                      <w:r w:rsidRPr="00AA65EB">
                        <w:rPr>
                          <w:rFonts w:asciiTheme="minorEastAsia" w:hAnsiTheme="minorEastAsia" w:cs="Times New Roman" w:hint="eastAsia"/>
                          <w:color w:val="000000" w:themeColor="text1"/>
                          <w:sz w:val="22"/>
                        </w:rPr>
                        <w:t>推進に</w:t>
                      </w:r>
                      <w:r w:rsidRPr="00AA65EB">
                        <w:rPr>
                          <w:rFonts w:asciiTheme="minorEastAsia" w:hAnsiTheme="minorEastAsia" w:cs="Times New Roman"/>
                          <w:color w:val="000000" w:themeColor="text1"/>
                          <w:sz w:val="22"/>
                        </w:rPr>
                        <w:t>向け</w:t>
                      </w:r>
                      <w:r w:rsidRPr="00AA65EB">
                        <w:rPr>
                          <w:rFonts w:asciiTheme="minorEastAsia" w:hAnsiTheme="minorEastAsia" w:cs="Times New Roman" w:hint="eastAsia"/>
                          <w:color w:val="000000" w:themeColor="text1"/>
                          <w:sz w:val="22"/>
                        </w:rPr>
                        <w:t>、参考となる有益な他都市事例等の情報収集等による実行・</w:t>
                      </w:r>
                      <w:r w:rsidRPr="00AA65EB">
                        <w:rPr>
                          <w:rFonts w:asciiTheme="minorEastAsia" w:hAnsiTheme="minorEastAsia" w:cs="Times New Roman"/>
                          <w:color w:val="000000" w:themeColor="text1"/>
                          <w:sz w:val="22"/>
                        </w:rPr>
                        <w:t>検討</w:t>
                      </w:r>
                      <w:r w:rsidRPr="00AA65EB">
                        <w:rPr>
                          <w:rFonts w:asciiTheme="minorEastAsia" w:hAnsiTheme="minorEastAsia" w:cs="Times New Roman" w:hint="eastAsia"/>
                          <w:color w:val="000000" w:themeColor="text1"/>
                          <w:sz w:val="22"/>
                        </w:rPr>
                        <w:t>を支援</w:t>
                      </w:r>
                    </w:p>
                    <w:p w:rsidR="005B460A" w:rsidRPr="00421FA3" w:rsidRDefault="005B460A" w:rsidP="00DC038B">
                      <w:pPr>
                        <w:ind w:left="1320" w:hangingChars="600" w:hanging="1320"/>
                        <w:rPr>
                          <w:rFonts w:asciiTheme="minorEastAsia" w:hAnsiTheme="minorEastAsia" w:cs="Times New Roman"/>
                          <w:color w:val="000000" w:themeColor="text1"/>
                          <w:sz w:val="22"/>
                        </w:rPr>
                      </w:pPr>
                      <w:r w:rsidRPr="00AA65EB">
                        <w:rPr>
                          <w:rFonts w:ascii="ＭＳ 明朝" w:hAnsi="ＭＳ 明朝" w:hint="eastAsia"/>
                          <w:sz w:val="22"/>
                        </w:rPr>
                        <w:t xml:space="preserve">　</w:t>
                      </w:r>
                      <w:r w:rsidRPr="00AA65EB">
                        <w:rPr>
                          <w:rFonts w:ascii="ＭＳ 明朝" w:hAnsi="ＭＳ 明朝"/>
                          <w:sz w:val="22"/>
                        </w:rPr>
                        <w:t xml:space="preserve">　　　・　</w:t>
                      </w:r>
                      <w:r w:rsidRPr="00AA65EB">
                        <w:rPr>
                          <w:rFonts w:asciiTheme="minorEastAsia" w:hAnsiTheme="minorEastAsia" w:cs="Times New Roman" w:hint="eastAsia"/>
                          <w:color w:val="000000" w:themeColor="text1"/>
                          <w:sz w:val="22"/>
                        </w:rPr>
                        <w:t>本市の施策（２事業）について、関係部局におけるＤＸ推進</w:t>
                      </w:r>
                      <w:r w:rsidRPr="00AA65EB">
                        <w:rPr>
                          <w:rFonts w:asciiTheme="minorEastAsia" w:hAnsiTheme="minorEastAsia" w:cs="Times New Roman"/>
                          <w:color w:val="000000" w:themeColor="text1"/>
                          <w:sz w:val="22"/>
                        </w:rPr>
                        <w:t>事業の</w:t>
                      </w:r>
                      <w:r w:rsidRPr="00AA65EB">
                        <w:rPr>
                          <w:rFonts w:asciiTheme="minorEastAsia" w:hAnsiTheme="minorEastAsia" w:cs="Times New Roman" w:hint="eastAsia"/>
                          <w:color w:val="000000" w:themeColor="text1"/>
                          <w:sz w:val="22"/>
                        </w:rPr>
                        <w:t>実行を支援（事業の現状把握、本市でクリアすべき課題の抽出やニーズの抽出・把握、解決方法と適用できるソリューションの提案、新たな業務実施方法に基づく業務フローの作成、実行計画・ロードマップ等の策定に</w:t>
                      </w:r>
                      <w:r w:rsidRPr="00AA65EB">
                        <w:rPr>
                          <w:rFonts w:asciiTheme="minorEastAsia" w:hAnsiTheme="minorEastAsia" w:cs="Times New Roman"/>
                          <w:color w:val="000000" w:themeColor="text1"/>
                          <w:sz w:val="22"/>
                        </w:rPr>
                        <w:t>関する支援</w:t>
                      </w:r>
                      <w:r w:rsidRPr="00AA65EB">
                        <w:rPr>
                          <w:rFonts w:asciiTheme="minorEastAsia" w:hAnsiTheme="minorEastAsia" w:cs="Times New Roman" w:hint="eastAsia"/>
                          <w:color w:val="000000" w:themeColor="text1"/>
                          <w:sz w:val="22"/>
                        </w:rPr>
                        <w:t>）</w:t>
                      </w:r>
                    </w:p>
                    <w:p w:rsidR="005B460A" w:rsidRPr="00DC038B" w:rsidRDefault="005B460A" w:rsidP="00DC038B">
                      <w:pPr>
                        <w:rPr>
                          <w:rFonts w:ascii="ＭＳ 明朝" w:hAnsi="ＭＳ 明朝"/>
                          <w:color w:val="000000"/>
                          <w:sz w:val="22"/>
                        </w:rPr>
                      </w:pPr>
                    </w:p>
                  </w:txbxContent>
                </v:textbox>
                <w10:anchorlock/>
              </v:rect>
            </w:pict>
          </mc:Fallback>
        </mc:AlternateContent>
      </w:r>
    </w:p>
    <w:p w:rsidR="00DC038B" w:rsidRPr="00EF2C2E" w:rsidRDefault="00DC038B" w:rsidP="00DC038B">
      <w:pPr>
        <w:widowControl/>
        <w:jc w:val="left"/>
        <w:rPr>
          <w:rFonts w:ascii="ＭＳ Ｐゴシック" w:eastAsia="ＭＳ Ｐゴシック" w:hAnsi="ＭＳ Ｐゴシック"/>
          <w:color w:val="000000" w:themeColor="text1"/>
          <w:sz w:val="22"/>
        </w:rPr>
      </w:pPr>
    </w:p>
    <w:p w:rsidR="00DC038B" w:rsidRPr="00EF2C2E" w:rsidRDefault="00DC038B" w:rsidP="00DC038B">
      <w:pPr>
        <w:widowControl/>
        <w:jc w:val="left"/>
        <w:rPr>
          <w:rFonts w:ascii="ＭＳ Ｐゴシック" w:eastAsia="ＭＳ Ｐゴシック" w:hAnsi="ＭＳ Ｐゴシック"/>
          <w:color w:val="000000" w:themeColor="text1"/>
          <w:sz w:val="22"/>
        </w:rPr>
      </w:pPr>
    </w:p>
    <w:p w:rsidR="00DC038B" w:rsidRPr="00EF2C2E" w:rsidRDefault="00DC038B" w:rsidP="00DC038B">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color w:val="000000" w:themeColor="text1"/>
          <w:sz w:val="22"/>
        </w:rPr>
        <w:br w:type="page"/>
      </w:r>
      <w:r w:rsidRPr="00EF2C2E">
        <w:rPr>
          <w:rFonts w:ascii="ＭＳ Ｐゴシック" w:eastAsia="ＭＳ Ｐゴシック" w:hAnsi="ＭＳ Ｐゴシック"/>
          <w:noProof/>
          <w:color w:val="000000" w:themeColor="text1"/>
          <w:sz w:val="22"/>
        </w:rPr>
        <w:lastRenderedPageBreak/>
        <mc:AlternateContent>
          <mc:Choice Requires="wps">
            <w:drawing>
              <wp:anchor distT="0" distB="0" distL="114300" distR="114300" simplePos="0" relativeHeight="251805696" behindDoc="0" locked="0" layoutInCell="1" allowOverlap="1">
                <wp:simplePos x="0" y="0"/>
                <wp:positionH relativeFrom="column">
                  <wp:posOffset>49530</wp:posOffset>
                </wp:positionH>
                <wp:positionV relativeFrom="paragraph">
                  <wp:posOffset>222885</wp:posOffset>
                </wp:positionV>
                <wp:extent cx="6657975" cy="2447925"/>
                <wp:effectExtent l="0" t="0" r="28575" b="28575"/>
                <wp:wrapNone/>
                <wp:docPr id="435" name="正方形/長方形 435"/>
                <wp:cNvGraphicFramePr/>
                <a:graphic xmlns:a="http://schemas.openxmlformats.org/drawingml/2006/main">
                  <a:graphicData uri="http://schemas.microsoft.com/office/word/2010/wordprocessingShape">
                    <wps:wsp>
                      <wps:cNvSpPr/>
                      <wps:spPr>
                        <a:xfrm>
                          <a:off x="0" y="0"/>
                          <a:ext cx="6657975" cy="24479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7337C" id="正方形/長方形 435" o:spid="_x0000_s1026" style="position:absolute;left:0;text-align:left;margin-left:3.9pt;margin-top:17.55pt;width:524.25pt;height:192.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" filled="f" strokecolor="black [3213]"/>
            </w:pict>
          </mc:Fallback>
        </mc:AlternateContent>
      </w: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664D99E5" wp14:editId="4A15DA2E">
                <wp:extent cx="6818630" cy="2895600"/>
                <wp:effectExtent l="0" t="0" r="20320" b="19050"/>
                <wp:docPr id="42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2895600"/>
                        </a:xfrm>
                        <a:prstGeom prst="rect">
                          <a:avLst/>
                        </a:prstGeom>
                        <a:solidFill>
                          <a:srgbClr val="FFFFFF"/>
                        </a:solidFill>
                        <a:ln w="9525">
                          <a:solidFill>
                            <a:srgbClr val="000000"/>
                          </a:solidFill>
                          <a:miter lim="800000"/>
                          <a:headEnd/>
                          <a:tailEnd/>
                        </a:ln>
                      </wps:spPr>
                      <wps:txbx>
                        <w:txbxContent>
                          <w:p w:rsidR="005B460A" w:rsidRDefault="005B460A" w:rsidP="00DC038B">
                            <w:pPr>
                              <w:pStyle w:val="a3"/>
                              <w:ind w:leftChars="0" w:left="0"/>
                              <w:rPr>
                                <w:color w:val="000000" w:themeColor="text1"/>
                                <w:sz w:val="22"/>
                              </w:rPr>
                            </w:pPr>
                          </w:p>
                          <w:p w:rsidR="005B460A" w:rsidRPr="00421FA3" w:rsidRDefault="005B460A" w:rsidP="00DC038B">
                            <w:pPr>
                              <w:pStyle w:val="a3"/>
                              <w:ind w:leftChars="0" w:left="0"/>
                              <w:rPr>
                                <w:rFonts w:ascii="ＭＳ 明朝" w:hAnsi="ＭＳ 明朝"/>
                                <w:color w:val="000000" w:themeColor="text1"/>
                                <w:sz w:val="22"/>
                              </w:rPr>
                            </w:pPr>
                            <w:r w:rsidRPr="00421FA3">
                              <w:rPr>
                                <w:rFonts w:hint="eastAsia"/>
                                <w:color w:val="000000" w:themeColor="text1"/>
                                <w:sz w:val="22"/>
                              </w:rPr>
                              <w:t>○　スマートシティ戦略の</w:t>
                            </w:r>
                            <w:r w:rsidRPr="00421FA3">
                              <w:rPr>
                                <w:color w:val="000000" w:themeColor="text1"/>
                                <w:sz w:val="22"/>
                              </w:rPr>
                              <w:t>推進</w:t>
                            </w:r>
                          </w:p>
                          <w:p w:rsidR="005B460A" w:rsidRPr="00973845" w:rsidRDefault="005B460A" w:rsidP="00DC038B">
                            <w:pPr>
                              <w:pStyle w:val="a3"/>
                              <w:ind w:leftChars="0" w:left="0" w:firstLineChars="100" w:firstLine="221"/>
                              <w:rPr>
                                <w:rFonts w:ascii="ＭＳ ゴシック" w:eastAsia="ＭＳ ゴシック" w:hAnsi="ＭＳ ゴシック"/>
                                <w:b/>
                                <w:sz w:val="22"/>
                              </w:rPr>
                            </w:pPr>
                            <w:r w:rsidRPr="00421FA3">
                              <w:rPr>
                                <w:rFonts w:ascii="ＭＳ ゴシック" w:eastAsia="ＭＳ ゴシック" w:hAnsi="ＭＳ ゴシック" w:hint="eastAsia"/>
                                <w:b/>
                                <w:color w:val="000000" w:themeColor="text1"/>
                                <w:sz w:val="22"/>
                              </w:rPr>
                              <w:t xml:space="preserve">■　</w:t>
                            </w:r>
                            <w:r w:rsidRPr="00973845">
                              <w:rPr>
                                <w:rFonts w:ascii="ＭＳ ゴシック" w:eastAsia="ＭＳ ゴシック" w:hAnsi="ＭＳ ゴシック" w:hint="eastAsia"/>
                                <w:b/>
                                <w:sz w:val="22"/>
                              </w:rPr>
                              <w:t>スマートシティ</w:t>
                            </w:r>
                            <w:r w:rsidRPr="00973845">
                              <w:rPr>
                                <w:rFonts w:ascii="ＭＳ ゴシック" w:eastAsia="ＭＳ ゴシック" w:hAnsi="ＭＳ ゴシック"/>
                                <w:b/>
                                <w:sz w:val="22"/>
                              </w:rPr>
                              <w:t>戦略推進事業</w:t>
                            </w:r>
                            <w:r w:rsidRPr="00973845">
                              <w:rPr>
                                <w:rFonts w:ascii="ＭＳ ゴシック" w:eastAsia="ＭＳ ゴシック" w:hAnsi="ＭＳ ゴシック" w:hint="eastAsia"/>
                                <w:b/>
                                <w:sz w:val="22"/>
                              </w:rPr>
                              <w:t xml:space="preserve">　⑤</w:t>
                            </w:r>
                            <w:r w:rsidRPr="00973845">
                              <w:rPr>
                                <w:rFonts w:ascii="ＭＳ ゴシック" w:eastAsia="ＭＳ ゴシック" w:hAnsi="ＭＳ ゴシック"/>
                                <w:b/>
                                <w:sz w:val="22"/>
                              </w:rPr>
                              <w:t xml:space="preserve"> ３００万円 （④ ５，１００万円）</w:t>
                            </w:r>
                          </w:p>
                          <w:p w:rsidR="005B460A" w:rsidRPr="00973845" w:rsidRDefault="005B460A" w:rsidP="00DC038B">
                            <w:pPr>
                              <w:numPr>
                                <w:ilvl w:val="0"/>
                                <w:numId w:val="14"/>
                              </w:numPr>
                              <w:ind w:leftChars="200" w:left="860" w:hangingChars="200" w:hanging="440"/>
                              <w:rPr>
                                <w:rFonts w:ascii="ＭＳ 明朝" w:hAnsi="ＭＳ 明朝"/>
                                <w:sz w:val="22"/>
                              </w:rPr>
                            </w:pPr>
                            <w:r w:rsidRPr="00973845">
                              <w:rPr>
                                <w:rFonts w:ascii="ＭＳ 明朝" w:hAnsi="ＭＳ 明朝" w:hint="eastAsia"/>
                                <w:sz w:val="22"/>
                              </w:rPr>
                              <w:t>大阪</w:t>
                            </w:r>
                            <w:r w:rsidRPr="00973845">
                              <w:rPr>
                                <w:rFonts w:asciiTheme="minorEastAsia" w:hAnsiTheme="minorEastAsia" w:hint="eastAsia"/>
                                <w:sz w:val="22"/>
                              </w:rPr>
                              <w:t>スマートシティ</w:t>
                            </w:r>
                            <w:r w:rsidRPr="00973845">
                              <w:rPr>
                                <w:rFonts w:ascii="ＭＳ 明朝" w:hAnsi="ＭＳ 明朝" w:hint="eastAsia"/>
                                <w:sz w:val="22"/>
                              </w:rPr>
                              <w:t>戦略会議の運営等</w:t>
                            </w:r>
                            <w:r w:rsidRPr="00973845">
                              <w:rPr>
                                <w:rFonts w:asciiTheme="minorEastAsia" w:hAnsiTheme="minorEastAsia" w:hint="eastAsia"/>
                                <w:sz w:val="22"/>
                              </w:rPr>
                              <w:t>（２００万円</w:t>
                            </w:r>
                            <w:r w:rsidRPr="00973845">
                              <w:rPr>
                                <w:rFonts w:asciiTheme="minorEastAsia" w:hAnsiTheme="minorEastAsia"/>
                                <w:sz w:val="22"/>
                              </w:rPr>
                              <w:t>）</w:t>
                            </w:r>
                          </w:p>
                          <w:p w:rsidR="005B460A" w:rsidRPr="00973845" w:rsidRDefault="005B460A" w:rsidP="00126532">
                            <w:pPr>
                              <w:pStyle w:val="a3"/>
                              <w:numPr>
                                <w:ilvl w:val="1"/>
                                <w:numId w:val="58"/>
                              </w:numPr>
                              <w:tabs>
                                <w:tab w:val="left" w:pos="735"/>
                              </w:tabs>
                              <w:ind w:leftChars="300" w:left="1050" w:rightChars="50" w:right="105"/>
                              <w:rPr>
                                <w:rFonts w:ascii="ＭＳ 明朝" w:hAnsi="ＭＳ 明朝"/>
                                <w:sz w:val="22"/>
                              </w:rPr>
                            </w:pPr>
                            <w:r w:rsidRPr="00973845">
                              <w:rPr>
                                <w:rFonts w:ascii="ＭＳ 明朝" w:hAnsi="ＭＳ 明朝" w:hint="eastAsia"/>
                                <w:sz w:val="22"/>
                              </w:rPr>
                              <w:t>府市</w:t>
                            </w:r>
                            <w:r w:rsidRPr="00973845">
                              <w:rPr>
                                <w:rFonts w:asciiTheme="minorEastAsia" w:hAnsiTheme="minorEastAsia" w:cs="Times New Roman" w:hint="eastAsia"/>
                                <w:sz w:val="22"/>
                              </w:rPr>
                              <w:t>連携</w:t>
                            </w:r>
                            <w:r w:rsidRPr="00973845">
                              <w:rPr>
                                <w:rFonts w:ascii="ＭＳ 明朝" w:hAnsi="ＭＳ 明朝" w:hint="eastAsia"/>
                                <w:sz w:val="22"/>
                              </w:rPr>
                              <w:t>のもと、大阪スマートシティ戦略会議を運営し、市民の生活の質（ＱｏＬ）や都市力の向上をめざして大阪スマートシティ戦略を推進（事業費は府市折半）</w:t>
                            </w:r>
                          </w:p>
                          <w:p w:rsidR="005B460A" w:rsidRPr="00973845" w:rsidRDefault="005B460A" w:rsidP="00DC038B">
                            <w:pPr>
                              <w:numPr>
                                <w:ilvl w:val="0"/>
                                <w:numId w:val="14"/>
                              </w:numPr>
                              <w:ind w:leftChars="200" w:left="860" w:hangingChars="200" w:hanging="440"/>
                              <w:rPr>
                                <w:rFonts w:ascii="ＭＳ 明朝" w:hAnsi="ＭＳ 明朝"/>
                                <w:sz w:val="22"/>
                              </w:rPr>
                            </w:pPr>
                            <w:r w:rsidRPr="00973845">
                              <w:rPr>
                                <w:rFonts w:asciiTheme="minorEastAsia" w:hAnsiTheme="minorEastAsia" w:hint="eastAsia"/>
                                <w:sz w:val="22"/>
                              </w:rPr>
                              <w:t>スーパーシティ</w:t>
                            </w:r>
                            <w:r w:rsidRPr="00973845">
                              <w:rPr>
                                <w:rFonts w:ascii="ＭＳ 明朝" w:hAnsi="ＭＳ 明朝" w:hint="eastAsia"/>
                                <w:sz w:val="22"/>
                              </w:rPr>
                              <w:t>構想の推進（１００</w:t>
                            </w:r>
                            <w:r w:rsidRPr="00973845">
                              <w:rPr>
                                <w:rFonts w:ascii="ＭＳ 明朝" w:hAnsi="ＭＳ 明朝"/>
                                <w:sz w:val="22"/>
                              </w:rPr>
                              <w:t>万円）</w:t>
                            </w:r>
                          </w:p>
                          <w:p w:rsidR="005B460A" w:rsidRPr="00AA65EB" w:rsidRDefault="005B460A" w:rsidP="00126532">
                            <w:pPr>
                              <w:pStyle w:val="a3"/>
                              <w:numPr>
                                <w:ilvl w:val="1"/>
                                <w:numId w:val="58"/>
                              </w:numPr>
                              <w:tabs>
                                <w:tab w:val="left" w:pos="735"/>
                              </w:tabs>
                              <w:ind w:leftChars="300" w:left="1050" w:rightChars="50" w:right="105"/>
                              <w:rPr>
                                <w:rFonts w:ascii="ＭＳ 明朝" w:hAnsi="ＭＳ 明朝"/>
                                <w:sz w:val="22"/>
                              </w:rPr>
                            </w:pPr>
                            <w:r w:rsidRPr="00AA65EB">
                              <w:rPr>
                                <w:rFonts w:asciiTheme="minorEastAsia" w:hAnsiTheme="minorEastAsia" w:hint="eastAsia"/>
                                <w:sz w:val="22"/>
                              </w:rPr>
                              <w:t>令和</w:t>
                            </w:r>
                            <w:r w:rsidRPr="00973845">
                              <w:rPr>
                                <w:rFonts w:asciiTheme="minorEastAsia" w:hAnsiTheme="minorEastAsia" w:cs="Times New Roman"/>
                                <w:sz w:val="22"/>
                              </w:rPr>
                              <w:t>４年度</w:t>
                            </w:r>
                            <w:r w:rsidRPr="00AA65EB">
                              <w:rPr>
                                <w:rFonts w:asciiTheme="minorEastAsia" w:hAnsiTheme="minorEastAsia" w:hint="eastAsia"/>
                                <w:sz w:val="22"/>
                              </w:rPr>
                              <w:t>には</w:t>
                            </w:r>
                            <w:r w:rsidRPr="00AA65EB">
                              <w:rPr>
                                <w:rFonts w:asciiTheme="minorEastAsia" w:hAnsiTheme="minorEastAsia"/>
                                <w:sz w:val="22"/>
                              </w:rPr>
                              <w:t>、</w:t>
                            </w:r>
                            <w:r w:rsidRPr="00AA65EB">
                              <w:rPr>
                                <w:rFonts w:asciiTheme="minorEastAsia" w:hAnsiTheme="minorEastAsia" w:hint="eastAsia"/>
                                <w:sz w:val="22"/>
                              </w:rPr>
                              <w:t>スーパーシティの区域指定後、大阪スーパーシティ協議会</w:t>
                            </w:r>
                            <w:r w:rsidRPr="00AA65EB">
                              <w:rPr>
                                <w:rFonts w:asciiTheme="minorEastAsia" w:hAnsiTheme="minorEastAsia"/>
                                <w:sz w:val="22"/>
                              </w:rPr>
                              <w:t>での</w:t>
                            </w:r>
                            <w:r w:rsidRPr="00AA65EB">
                              <w:rPr>
                                <w:rFonts w:asciiTheme="minorEastAsia" w:hAnsiTheme="minorEastAsia" w:hint="eastAsia"/>
                                <w:sz w:val="22"/>
                              </w:rPr>
                              <w:t>意見交換を経て</w:t>
                            </w:r>
                            <w:r w:rsidRPr="00AA65EB">
                              <w:rPr>
                                <w:rFonts w:asciiTheme="minorEastAsia" w:hAnsiTheme="minorEastAsia"/>
                                <w:sz w:val="22"/>
                              </w:rPr>
                              <w:t>、</w:t>
                            </w:r>
                            <w:r w:rsidRPr="00AA65EB">
                              <w:rPr>
                                <w:rFonts w:asciiTheme="minorEastAsia" w:hAnsiTheme="minorEastAsia" w:hint="eastAsia"/>
                                <w:sz w:val="22"/>
                              </w:rPr>
                              <w:t>先端的サービスや規制改革の内容などを取りまとめた大阪スーパーシティ</w:t>
                            </w:r>
                            <w:r w:rsidRPr="00AA65EB">
                              <w:rPr>
                                <w:rFonts w:asciiTheme="minorEastAsia" w:hAnsiTheme="minorEastAsia"/>
                                <w:sz w:val="22"/>
                              </w:rPr>
                              <w:t>全体計画を</w:t>
                            </w:r>
                            <w:r w:rsidRPr="00AA65EB">
                              <w:rPr>
                                <w:rFonts w:asciiTheme="minorEastAsia" w:hAnsiTheme="minorEastAsia" w:hint="eastAsia"/>
                                <w:sz w:val="22"/>
                              </w:rPr>
                              <w:t>策定</w:t>
                            </w:r>
                          </w:p>
                          <w:p w:rsidR="005B460A" w:rsidRPr="00AA65EB" w:rsidRDefault="005B460A" w:rsidP="00126532">
                            <w:pPr>
                              <w:pStyle w:val="a3"/>
                              <w:numPr>
                                <w:ilvl w:val="1"/>
                                <w:numId w:val="58"/>
                              </w:numPr>
                              <w:tabs>
                                <w:tab w:val="left" w:pos="735"/>
                              </w:tabs>
                              <w:ind w:leftChars="300" w:left="1050" w:rightChars="50" w:right="105"/>
                              <w:rPr>
                                <w:rFonts w:ascii="ＭＳ 明朝" w:hAnsi="ＭＳ 明朝"/>
                                <w:sz w:val="22"/>
                              </w:rPr>
                            </w:pPr>
                            <w:r w:rsidRPr="00AA65EB">
                              <w:rPr>
                                <w:rFonts w:asciiTheme="minorEastAsia" w:hAnsiTheme="minorEastAsia" w:hint="eastAsia"/>
                                <w:sz w:val="22"/>
                              </w:rPr>
                              <w:t>令和</w:t>
                            </w:r>
                            <w:r w:rsidRPr="00AA65EB">
                              <w:rPr>
                                <w:rFonts w:ascii="ＭＳ 明朝" w:hAnsi="ＭＳ 明朝" w:hint="eastAsia"/>
                                <w:sz w:val="22"/>
                              </w:rPr>
                              <w:t>５年度は、</w:t>
                            </w:r>
                            <w:r w:rsidRPr="00973845">
                              <w:rPr>
                                <w:rFonts w:hint="eastAsia"/>
                                <w:sz w:val="22"/>
                              </w:rPr>
                              <w:t>区域会議への参画により区域計画を作成して規制改革に取り組み、大阪スーパーシティ</w:t>
                            </w:r>
                            <w:r w:rsidRPr="00AA65EB">
                              <w:rPr>
                                <w:rFonts w:ascii="ＭＳ 明朝" w:hAnsi="ＭＳ 明朝" w:hint="eastAsia"/>
                                <w:sz w:val="22"/>
                              </w:rPr>
                              <w:t>全体計画に位置付けた先端的サービスの実証・実装を推進</w:t>
                            </w:r>
                            <w:r w:rsidRPr="00973845">
                              <w:rPr>
                                <w:rFonts w:ascii="ＭＳ 明朝" w:hAnsi="ＭＳ 明朝" w:hint="eastAsia"/>
                                <w:sz w:val="22"/>
                              </w:rPr>
                              <w:t>（事業費は府市折半）</w:t>
                            </w:r>
                          </w:p>
                          <w:p w:rsidR="005B460A" w:rsidRPr="00DC038B" w:rsidRDefault="005B460A" w:rsidP="00DC038B">
                            <w:pPr>
                              <w:rPr>
                                <w:rFonts w:ascii="ＭＳ 明朝" w:hAnsi="ＭＳ 明朝"/>
                                <w:color w:val="000000"/>
                                <w:sz w:val="22"/>
                              </w:rPr>
                            </w:pPr>
                          </w:p>
                        </w:txbxContent>
                      </wps:txbx>
                      <wps:bodyPr rot="0" vert="horz" wrap="square" lIns="74295" tIns="8890" rIns="74295" bIns="8890" anchor="t" anchorCtr="0" upright="1">
                        <a:noAutofit/>
                      </wps:bodyPr>
                    </wps:wsp>
                  </a:graphicData>
                </a:graphic>
              </wp:inline>
            </w:drawing>
          </mc:Choice>
          <mc:Fallback>
            <w:pict>
              <v:rect w14:anchorId="664D99E5" id="_x0000_s1068" style="width:536.9pt;height: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">
                <v:textbox inset="5.85pt,.7pt,5.85pt,.7pt">
                  <w:txbxContent>
                    <w:p w:rsidR="005B460A" w:rsidRDefault="005B460A" w:rsidP="00DC038B">
                      <w:pPr>
                        <w:pStyle w:val="a3"/>
                        <w:ind w:leftChars="0" w:left="0"/>
                        <w:rPr>
                          <w:color w:val="000000" w:themeColor="text1"/>
                          <w:sz w:val="22"/>
                        </w:rPr>
                      </w:pPr>
                    </w:p>
                    <w:p w:rsidR="005B460A" w:rsidRPr="00421FA3" w:rsidRDefault="005B460A" w:rsidP="00DC038B">
                      <w:pPr>
                        <w:pStyle w:val="a3"/>
                        <w:ind w:leftChars="0" w:left="0"/>
                        <w:rPr>
                          <w:rFonts w:ascii="ＭＳ 明朝" w:hAnsi="ＭＳ 明朝"/>
                          <w:color w:val="000000" w:themeColor="text1"/>
                          <w:sz w:val="22"/>
                        </w:rPr>
                      </w:pPr>
                      <w:r w:rsidRPr="00421FA3">
                        <w:rPr>
                          <w:rFonts w:hint="eastAsia"/>
                          <w:color w:val="000000" w:themeColor="text1"/>
                          <w:sz w:val="22"/>
                        </w:rPr>
                        <w:t>○　スマートシティ戦略の</w:t>
                      </w:r>
                      <w:r w:rsidRPr="00421FA3">
                        <w:rPr>
                          <w:color w:val="000000" w:themeColor="text1"/>
                          <w:sz w:val="22"/>
                        </w:rPr>
                        <w:t>推進</w:t>
                      </w:r>
                    </w:p>
                    <w:p w:rsidR="005B460A" w:rsidRPr="00973845" w:rsidRDefault="005B460A" w:rsidP="00DC038B">
                      <w:pPr>
                        <w:pStyle w:val="a3"/>
                        <w:ind w:leftChars="0" w:left="0" w:firstLineChars="100" w:firstLine="221"/>
                        <w:rPr>
                          <w:rFonts w:ascii="ＭＳ ゴシック" w:eastAsia="ＭＳ ゴシック" w:hAnsi="ＭＳ ゴシック"/>
                          <w:b/>
                          <w:sz w:val="22"/>
                        </w:rPr>
                      </w:pPr>
                      <w:r w:rsidRPr="00421FA3">
                        <w:rPr>
                          <w:rFonts w:ascii="ＭＳ ゴシック" w:eastAsia="ＭＳ ゴシック" w:hAnsi="ＭＳ ゴシック" w:hint="eastAsia"/>
                          <w:b/>
                          <w:color w:val="000000" w:themeColor="text1"/>
                          <w:sz w:val="22"/>
                        </w:rPr>
                        <w:t xml:space="preserve">■　</w:t>
                      </w:r>
                      <w:r w:rsidRPr="00973845">
                        <w:rPr>
                          <w:rFonts w:ascii="ＭＳ ゴシック" w:eastAsia="ＭＳ ゴシック" w:hAnsi="ＭＳ ゴシック" w:hint="eastAsia"/>
                          <w:b/>
                          <w:sz w:val="22"/>
                        </w:rPr>
                        <w:t>スマートシティ</w:t>
                      </w:r>
                      <w:r w:rsidRPr="00973845">
                        <w:rPr>
                          <w:rFonts w:ascii="ＭＳ ゴシック" w:eastAsia="ＭＳ ゴシック" w:hAnsi="ＭＳ ゴシック"/>
                          <w:b/>
                          <w:sz w:val="22"/>
                        </w:rPr>
                        <w:t>戦略推進事業</w:t>
                      </w:r>
                      <w:r w:rsidRPr="00973845">
                        <w:rPr>
                          <w:rFonts w:ascii="ＭＳ ゴシック" w:eastAsia="ＭＳ ゴシック" w:hAnsi="ＭＳ ゴシック" w:hint="eastAsia"/>
                          <w:b/>
                          <w:sz w:val="22"/>
                        </w:rPr>
                        <w:t xml:space="preserve">　⑤</w:t>
                      </w:r>
                      <w:r w:rsidRPr="00973845">
                        <w:rPr>
                          <w:rFonts w:ascii="ＭＳ ゴシック" w:eastAsia="ＭＳ ゴシック" w:hAnsi="ＭＳ ゴシック"/>
                          <w:b/>
                          <w:sz w:val="22"/>
                        </w:rPr>
                        <w:t xml:space="preserve"> ３００万円 （④ ５，１００万円）</w:t>
                      </w:r>
                    </w:p>
                    <w:p w:rsidR="005B460A" w:rsidRPr="00973845" w:rsidRDefault="005B460A" w:rsidP="00DC038B">
                      <w:pPr>
                        <w:numPr>
                          <w:ilvl w:val="0"/>
                          <w:numId w:val="14"/>
                        </w:numPr>
                        <w:ind w:leftChars="200" w:left="860" w:hangingChars="200" w:hanging="440"/>
                        <w:rPr>
                          <w:rFonts w:ascii="ＭＳ 明朝" w:hAnsi="ＭＳ 明朝"/>
                          <w:sz w:val="22"/>
                        </w:rPr>
                      </w:pPr>
                      <w:r w:rsidRPr="00973845">
                        <w:rPr>
                          <w:rFonts w:ascii="ＭＳ 明朝" w:hAnsi="ＭＳ 明朝" w:hint="eastAsia"/>
                          <w:sz w:val="22"/>
                        </w:rPr>
                        <w:t>大阪</w:t>
                      </w:r>
                      <w:r w:rsidRPr="00973845">
                        <w:rPr>
                          <w:rFonts w:asciiTheme="minorEastAsia" w:hAnsiTheme="minorEastAsia" w:hint="eastAsia"/>
                          <w:sz w:val="22"/>
                        </w:rPr>
                        <w:t>スマートシティ</w:t>
                      </w:r>
                      <w:r w:rsidRPr="00973845">
                        <w:rPr>
                          <w:rFonts w:ascii="ＭＳ 明朝" w:hAnsi="ＭＳ 明朝" w:hint="eastAsia"/>
                          <w:sz w:val="22"/>
                        </w:rPr>
                        <w:t>戦略会議の運営等</w:t>
                      </w:r>
                      <w:r w:rsidRPr="00973845">
                        <w:rPr>
                          <w:rFonts w:asciiTheme="minorEastAsia" w:hAnsiTheme="minorEastAsia" w:hint="eastAsia"/>
                          <w:sz w:val="22"/>
                        </w:rPr>
                        <w:t>（２００万円</w:t>
                      </w:r>
                      <w:r w:rsidRPr="00973845">
                        <w:rPr>
                          <w:rFonts w:asciiTheme="minorEastAsia" w:hAnsiTheme="minorEastAsia"/>
                          <w:sz w:val="22"/>
                        </w:rPr>
                        <w:t>）</w:t>
                      </w:r>
                    </w:p>
                    <w:p w:rsidR="005B460A" w:rsidRPr="00973845" w:rsidRDefault="005B460A" w:rsidP="00126532">
                      <w:pPr>
                        <w:pStyle w:val="a3"/>
                        <w:numPr>
                          <w:ilvl w:val="1"/>
                          <w:numId w:val="58"/>
                        </w:numPr>
                        <w:tabs>
                          <w:tab w:val="left" w:pos="735"/>
                        </w:tabs>
                        <w:ind w:leftChars="300" w:left="1050" w:rightChars="50" w:right="105"/>
                        <w:rPr>
                          <w:rFonts w:ascii="ＭＳ 明朝" w:hAnsi="ＭＳ 明朝"/>
                          <w:sz w:val="22"/>
                        </w:rPr>
                      </w:pPr>
                      <w:r w:rsidRPr="00973845">
                        <w:rPr>
                          <w:rFonts w:ascii="ＭＳ 明朝" w:hAnsi="ＭＳ 明朝" w:hint="eastAsia"/>
                          <w:sz w:val="22"/>
                        </w:rPr>
                        <w:t>府市</w:t>
                      </w:r>
                      <w:r w:rsidRPr="00973845">
                        <w:rPr>
                          <w:rFonts w:asciiTheme="minorEastAsia" w:hAnsiTheme="minorEastAsia" w:cs="Times New Roman" w:hint="eastAsia"/>
                          <w:sz w:val="22"/>
                        </w:rPr>
                        <w:t>連携</w:t>
                      </w:r>
                      <w:r w:rsidRPr="00973845">
                        <w:rPr>
                          <w:rFonts w:ascii="ＭＳ 明朝" w:hAnsi="ＭＳ 明朝" w:hint="eastAsia"/>
                          <w:sz w:val="22"/>
                        </w:rPr>
                        <w:t>のもと、大阪スマートシティ戦略会議を運営し、市民の生活の質（ＱｏＬ）や都市力の向上をめざして大阪スマートシティ戦略を推進（事業費は府市折半）</w:t>
                      </w:r>
                    </w:p>
                    <w:p w:rsidR="005B460A" w:rsidRPr="00973845" w:rsidRDefault="005B460A" w:rsidP="00DC038B">
                      <w:pPr>
                        <w:numPr>
                          <w:ilvl w:val="0"/>
                          <w:numId w:val="14"/>
                        </w:numPr>
                        <w:ind w:leftChars="200" w:left="860" w:hangingChars="200" w:hanging="440"/>
                        <w:rPr>
                          <w:rFonts w:ascii="ＭＳ 明朝" w:hAnsi="ＭＳ 明朝"/>
                          <w:sz w:val="22"/>
                        </w:rPr>
                      </w:pPr>
                      <w:r w:rsidRPr="00973845">
                        <w:rPr>
                          <w:rFonts w:asciiTheme="minorEastAsia" w:hAnsiTheme="minorEastAsia" w:hint="eastAsia"/>
                          <w:sz w:val="22"/>
                        </w:rPr>
                        <w:t>スーパーシティ</w:t>
                      </w:r>
                      <w:r w:rsidRPr="00973845">
                        <w:rPr>
                          <w:rFonts w:ascii="ＭＳ 明朝" w:hAnsi="ＭＳ 明朝" w:hint="eastAsia"/>
                          <w:sz w:val="22"/>
                        </w:rPr>
                        <w:t>構想の推進（１００</w:t>
                      </w:r>
                      <w:r w:rsidRPr="00973845">
                        <w:rPr>
                          <w:rFonts w:ascii="ＭＳ 明朝" w:hAnsi="ＭＳ 明朝"/>
                          <w:sz w:val="22"/>
                        </w:rPr>
                        <w:t>万円）</w:t>
                      </w:r>
                    </w:p>
                    <w:p w:rsidR="005B460A" w:rsidRPr="00AA65EB" w:rsidRDefault="005B460A" w:rsidP="00126532">
                      <w:pPr>
                        <w:pStyle w:val="a3"/>
                        <w:numPr>
                          <w:ilvl w:val="1"/>
                          <w:numId w:val="58"/>
                        </w:numPr>
                        <w:tabs>
                          <w:tab w:val="left" w:pos="735"/>
                        </w:tabs>
                        <w:ind w:leftChars="300" w:left="1050" w:rightChars="50" w:right="105"/>
                        <w:rPr>
                          <w:rFonts w:ascii="ＭＳ 明朝" w:hAnsi="ＭＳ 明朝"/>
                          <w:sz w:val="22"/>
                        </w:rPr>
                      </w:pPr>
                      <w:r w:rsidRPr="00AA65EB">
                        <w:rPr>
                          <w:rFonts w:asciiTheme="minorEastAsia" w:hAnsiTheme="minorEastAsia" w:hint="eastAsia"/>
                          <w:sz w:val="22"/>
                        </w:rPr>
                        <w:t>令和</w:t>
                      </w:r>
                      <w:r w:rsidRPr="00973845">
                        <w:rPr>
                          <w:rFonts w:asciiTheme="minorEastAsia" w:hAnsiTheme="minorEastAsia" w:cs="Times New Roman"/>
                          <w:sz w:val="22"/>
                        </w:rPr>
                        <w:t>４年度</w:t>
                      </w:r>
                      <w:r w:rsidRPr="00AA65EB">
                        <w:rPr>
                          <w:rFonts w:asciiTheme="minorEastAsia" w:hAnsiTheme="minorEastAsia" w:hint="eastAsia"/>
                          <w:sz w:val="22"/>
                        </w:rPr>
                        <w:t>には</w:t>
                      </w:r>
                      <w:r w:rsidRPr="00AA65EB">
                        <w:rPr>
                          <w:rFonts w:asciiTheme="minorEastAsia" w:hAnsiTheme="minorEastAsia"/>
                          <w:sz w:val="22"/>
                        </w:rPr>
                        <w:t>、</w:t>
                      </w:r>
                      <w:r w:rsidRPr="00AA65EB">
                        <w:rPr>
                          <w:rFonts w:asciiTheme="minorEastAsia" w:hAnsiTheme="minorEastAsia" w:hint="eastAsia"/>
                          <w:sz w:val="22"/>
                        </w:rPr>
                        <w:t>スーパーシティの区域指定後、大阪スーパーシティ協議会</w:t>
                      </w:r>
                      <w:r w:rsidRPr="00AA65EB">
                        <w:rPr>
                          <w:rFonts w:asciiTheme="minorEastAsia" w:hAnsiTheme="minorEastAsia"/>
                          <w:sz w:val="22"/>
                        </w:rPr>
                        <w:t>での</w:t>
                      </w:r>
                      <w:r w:rsidRPr="00AA65EB">
                        <w:rPr>
                          <w:rFonts w:asciiTheme="minorEastAsia" w:hAnsiTheme="minorEastAsia" w:hint="eastAsia"/>
                          <w:sz w:val="22"/>
                        </w:rPr>
                        <w:t>意見交換を経て</w:t>
                      </w:r>
                      <w:r w:rsidRPr="00AA65EB">
                        <w:rPr>
                          <w:rFonts w:asciiTheme="minorEastAsia" w:hAnsiTheme="minorEastAsia"/>
                          <w:sz w:val="22"/>
                        </w:rPr>
                        <w:t>、</w:t>
                      </w:r>
                      <w:r w:rsidRPr="00AA65EB">
                        <w:rPr>
                          <w:rFonts w:asciiTheme="minorEastAsia" w:hAnsiTheme="minorEastAsia" w:hint="eastAsia"/>
                          <w:sz w:val="22"/>
                        </w:rPr>
                        <w:t>先端的サービスや規制改革の内容などを取りまとめた大阪スーパーシティ</w:t>
                      </w:r>
                      <w:r w:rsidRPr="00AA65EB">
                        <w:rPr>
                          <w:rFonts w:asciiTheme="minorEastAsia" w:hAnsiTheme="minorEastAsia"/>
                          <w:sz w:val="22"/>
                        </w:rPr>
                        <w:t>全体計画を</w:t>
                      </w:r>
                      <w:r w:rsidRPr="00AA65EB">
                        <w:rPr>
                          <w:rFonts w:asciiTheme="minorEastAsia" w:hAnsiTheme="minorEastAsia" w:hint="eastAsia"/>
                          <w:sz w:val="22"/>
                        </w:rPr>
                        <w:t>策定</w:t>
                      </w:r>
                    </w:p>
                    <w:p w:rsidR="005B460A" w:rsidRPr="00AA65EB" w:rsidRDefault="005B460A" w:rsidP="00126532">
                      <w:pPr>
                        <w:pStyle w:val="a3"/>
                        <w:numPr>
                          <w:ilvl w:val="1"/>
                          <w:numId w:val="58"/>
                        </w:numPr>
                        <w:tabs>
                          <w:tab w:val="left" w:pos="735"/>
                        </w:tabs>
                        <w:ind w:leftChars="300" w:left="1050" w:rightChars="50" w:right="105"/>
                        <w:rPr>
                          <w:rFonts w:ascii="ＭＳ 明朝" w:hAnsi="ＭＳ 明朝"/>
                          <w:sz w:val="22"/>
                        </w:rPr>
                      </w:pPr>
                      <w:r w:rsidRPr="00AA65EB">
                        <w:rPr>
                          <w:rFonts w:asciiTheme="minorEastAsia" w:hAnsiTheme="minorEastAsia" w:hint="eastAsia"/>
                          <w:sz w:val="22"/>
                        </w:rPr>
                        <w:t>令和</w:t>
                      </w:r>
                      <w:r w:rsidRPr="00AA65EB">
                        <w:rPr>
                          <w:rFonts w:ascii="ＭＳ 明朝" w:hAnsi="ＭＳ 明朝" w:hint="eastAsia"/>
                          <w:sz w:val="22"/>
                        </w:rPr>
                        <w:t>５年度は、</w:t>
                      </w:r>
                      <w:r w:rsidRPr="00973845">
                        <w:rPr>
                          <w:rFonts w:hint="eastAsia"/>
                          <w:sz w:val="22"/>
                        </w:rPr>
                        <w:t>区域会議への参画により区域計画を作成して規制改革に取り組み、大阪スーパーシティ</w:t>
                      </w:r>
                      <w:r w:rsidRPr="00AA65EB">
                        <w:rPr>
                          <w:rFonts w:ascii="ＭＳ 明朝" w:hAnsi="ＭＳ 明朝" w:hint="eastAsia"/>
                          <w:sz w:val="22"/>
                        </w:rPr>
                        <w:t>全体計画に位置付けた先端的サービスの実証・実装を推進</w:t>
                      </w:r>
                      <w:r w:rsidRPr="00973845">
                        <w:rPr>
                          <w:rFonts w:ascii="ＭＳ 明朝" w:hAnsi="ＭＳ 明朝" w:hint="eastAsia"/>
                          <w:sz w:val="22"/>
                        </w:rPr>
                        <w:t>（事業費は府市折半）</w:t>
                      </w:r>
                    </w:p>
                    <w:p w:rsidR="005B460A" w:rsidRPr="00DC038B" w:rsidRDefault="005B460A" w:rsidP="00DC038B">
                      <w:pPr>
                        <w:rPr>
                          <w:rFonts w:ascii="ＭＳ 明朝" w:hAnsi="ＭＳ 明朝"/>
                          <w:color w:val="000000"/>
                          <w:sz w:val="22"/>
                        </w:rPr>
                      </w:pPr>
                    </w:p>
                  </w:txbxContent>
                </v:textbox>
                <w10:anchorlock/>
              </v:rect>
            </w:pict>
          </mc:Fallback>
        </mc:AlternateContent>
      </w:r>
    </w:p>
    <w:p w:rsidR="00DC038B" w:rsidRPr="00EF2C2E" w:rsidRDefault="00DC038B" w:rsidP="00DC038B">
      <w:pPr>
        <w:widowControl/>
        <w:jc w:val="left"/>
        <w:rPr>
          <w:rFonts w:ascii="ＭＳ Ｐゴシック" w:eastAsia="ＭＳ Ｐゴシック" w:hAnsi="ＭＳ Ｐゴシック"/>
          <w:color w:val="000000" w:themeColor="text1"/>
          <w:sz w:val="22"/>
        </w:rPr>
      </w:pPr>
    </w:p>
    <w:p w:rsidR="00DC038B" w:rsidRPr="00EF2C2E" w:rsidRDefault="00DC038B" w:rsidP="00DC038B">
      <w:pPr>
        <w:widowControl/>
        <w:jc w:val="left"/>
        <w:rPr>
          <w:rFonts w:ascii="ＭＳ Ｐゴシック" w:eastAsia="ＭＳ Ｐゴシック" w:hAnsi="ＭＳ Ｐゴシック"/>
          <w:color w:val="000000" w:themeColor="text1"/>
          <w:sz w:val="22"/>
        </w:rPr>
      </w:pPr>
    </w:p>
    <w:p w:rsidR="00913697" w:rsidRPr="00EF2C2E" w:rsidRDefault="00DC038B" w:rsidP="00DC038B">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EF2C2E"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DC038B">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lastRenderedPageBreak/>
              <w:t>【</w:t>
            </w:r>
            <w:r w:rsidR="00DA3900" w:rsidRPr="00EF2C2E">
              <w:rPr>
                <w:rFonts w:ascii="ＭＳ Ｐゴシック" w:eastAsia="ＭＳ Ｐゴシック" w:hAnsi="ＭＳ Ｐゴシック" w:hint="eastAsia"/>
                <w:color w:val="000000" w:themeColor="text1"/>
                <w:sz w:val="22"/>
              </w:rPr>
              <w:t>イノベーションを生み出すビジネス環境づくりと中小企業の振興</w:t>
            </w:r>
            <w:r w:rsidRPr="00EF2C2E">
              <w:rPr>
                <w:rFonts w:ascii="ＭＳ Ｐゴシック" w:eastAsia="ＭＳ Ｐゴシック" w:hAnsi="ＭＳ Ｐゴシック" w:hint="eastAsia"/>
                <w:color w:val="000000" w:themeColor="text1"/>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913697">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３４</w:t>
            </w:r>
            <w:r w:rsidRPr="00EF2C2E">
              <w:rPr>
                <w:rFonts w:ascii="ＭＳ Ｐゴシック" w:eastAsia="ＭＳ Ｐゴシック" w:hAnsi="ＭＳ Ｐゴシック" w:hint="eastAsia"/>
                <w:color w:val="000000" w:themeColor="text1"/>
                <w:sz w:val="22"/>
              </w:rPr>
              <w:t xml:space="preserve">　</w:t>
            </w:r>
          </w:p>
        </w:tc>
      </w:tr>
    </w:tbl>
    <w:p w:rsidR="00913697" w:rsidRPr="00EF2C2E" w:rsidRDefault="00913697" w:rsidP="00865803">
      <w:pPr>
        <w:jc w:val="center"/>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2B7E2376" wp14:editId="21233A8A">
                <wp:extent cx="6818630" cy="7839075"/>
                <wp:effectExtent l="0" t="0" r="20320" b="28575"/>
                <wp:docPr id="47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839075"/>
                        </a:xfrm>
                        <a:prstGeom prst="rect">
                          <a:avLst/>
                        </a:prstGeom>
                        <a:solidFill>
                          <a:srgbClr val="FFFFFF"/>
                        </a:solidFill>
                        <a:ln w="9525">
                          <a:solidFill>
                            <a:srgbClr val="000000"/>
                          </a:solidFill>
                          <a:miter lim="800000"/>
                          <a:headEnd/>
                          <a:tailEnd/>
                        </a:ln>
                      </wps:spPr>
                      <wps:txbx>
                        <w:txbxContent>
                          <w:p w:rsidR="005B460A" w:rsidRPr="00651EA4" w:rsidRDefault="005B460A" w:rsidP="00126532">
                            <w:pPr>
                              <w:numPr>
                                <w:ilvl w:val="0"/>
                                <w:numId w:val="113"/>
                              </w:numPr>
                              <w:spacing w:line="350" w:lineRule="exact"/>
                              <w:rPr>
                                <w:rFonts w:ascii="ＭＳ ゴシック" w:eastAsia="ＭＳ ゴシック" w:hAnsi="ＭＳ ゴシック"/>
                                <w:b/>
                                <w:sz w:val="22"/>
                              </w:rPr>
                            </w:pPr>
                            <w:r w:rsidRPr="00651EA4">
                              <w:rPr>
                                <w:rFonts w:ascii="ＭＳ ゴシック" w:eastAsia="ＭＳ ゴシック" w:hAnsi="ＭＳ ゴシック" w:hint="eastAsia"/>
                                <w:b/>
                                <w:sz w:val="22"/>
                              </w:rPr>
                              <w:t>イノベーション創出や中小企業の総合的支援　⑤ ６億６，９００万円（④ ６</w:t>
                            </w:r>
                            <w:r w:rsidRPr="00651EA4">
                              <w:rPr>
                                <w:rFonts w:ascii="ＭＳ ゴシック" w:eastAsia="ＭＳ ゴシック" w:hAnsi="ＭＳ ゴシック"/>
                                <w:b/>
                                <w:sz w:val="22"/>
                              </w:rPr>
                              <w:t>億</w:t>
                            </w:r>
                            <w:r>
                              <w:rPr>
                                <w:rFonts w:ascii="ＭＳ ゴシック" w:eastAsia="ＭＳ ゴシック" w:hAnsi="ＭＳ ゴシック" w:hint="eastAsia"/>
                                <w:b/>
                                <w:sz w:val="22"/>
                              </w:rPr>
                              <w:t>７</w:t>
                            </w:r>
                            <w:r w:rsidRPr="00651EA4">
                              <w:rPr>
                                <w:rFonts w:ascii="ＭＳ ゴシック" w:eastAsia="ＭＳ ゴシック" w:hAnsi="ＭＳ ゴシック" w:hint="eastAsia"/>
                                <w:b/>
                                <w:sz w:val="22"/>
                              </w:rPr>
                              <w:t>，</w:t>
                            </w:r>
                            <w:r>
                              <w:rPr>
                                <w:rFonts w:ascii="ＭＳ ゴシック" w:eastAsia="ＭＳ ゴシック" w:hAnsi="ＭＳ ゴシック" w:hint="eastAsia"/>
                                <w:b/>
                                <w:sz w:val="22"/>
                              </w:rPr>
                              <w:t>０</w:t>
                            </w:r>
                            <w:r w:rsidRPr="00651EA4">
                              <w:rPr>
                                <w:rFonts w:ascii="ＭＳ ゴシック" w:eastAsia="ＭＳ ゴシック" w:hAnsi="ＭＳ ゴシック" w:hint="eastAsia"/>
                                <w:b/>
                                <w:sz w:val="22"/>
                              </w:rPr>
                              <w:t>００万円）</w:t>
                            </w:r>
                          </w:p>
                          <w:p w:rsidR="005B460A" w:rsidRPr="001F0975" w:rsidRDefault="005B460A" w:rsidP="00126532">
                            <w:pPr>
                              <w:numPr>
                                <w:ilvl w:val="0"/>
                                <w:numId w:val="25"/>
                              </w:numPr>
                              <w:spacing w:line="350" w:lineRule="exact"/>
                              <w:ind w:leftChars="202" w:left="849" w:hangingChars="193" w:hanging="425"/>
                              <w:rPr>
                                <w:rFonts w:ascii="ＭＳ 明朝" w:hAnsi="ＭＳ 明朝"/>
                                <w:sz w:val="22"/>
                              </w:rPr>
                            </w:pPr>
                            <w:r w:rsidRPr="00EF2C2E">
                              <w:rPr>
                                <w:rFonts w:ascii="ＭＳ 明朝" w:hAnsi="ＭＳ 明朝" w:hint="eastAsia"/>
                                <w:sz w:val="22"/>
                              </w:rPr>
                              <w:t>ス</w:t>
                            </w:r>
                            <w:r w:rsidRPr="001F0975">
                              <w:rPr>
                                <w:rFonts w:ascii="ＭＳ 明朝" w:hAnsi="ＭＳ 明朝" w:hint="eastAsia"/>
                                <w:sz w:val="22"/>
                              </w:rPr>
                              <w:t>タートアップの創出・成長に向け、うめきた地区の大阪イノベーションハブ（ＯＩＨ）を拠点として、大学研究機関・起業家・大企業・投資家等を集め、ビジネスプランコンテストやオープンイノベーション促進等に取り組むとともに、資金調達・事業提携・メディア掲載につながる機会を提供し、プロジェクト創出・ビジネス化支援や事業成長の加速を促進</w:t>
                            </w:r>
                          </w:p>
                          <w:p w:rsidR="005B460A" w:rsidRPr="00EF2C2E" w:rsidRDefault="005B460A" w:rsidP="00126532">
                            <w:pPr>
                              <w:numPr>
                                <w:ilvl w:val="0"/>
                                <w:numId w:val="25"/>
                              </w:numPr>
                              <w:spacing w:line="350" w:lineRule="exact"/>
                              <w:ind w:leftChars="202" w:left="850" w:hanging="426"/>
                              <w:rPr>
                                <w:rFonts w:ascii="ＭＳ 明朝" w:hAnsi="ＭＳ 明朝"/>
                                <w:sz w:val="22"/>
                              </w:rPr>
                            </w:pPr>
                            <w:r w:rsidRPr="00EF2C2E">
                              <w:rPr>
                                <w:rFonts w:ascii="ＭＳ 明朝" w:hAnsi="ＭＳ 明朝" w:hint="eastAsia"/>
                                <w:sz w:val="22"/>
                              </w:rPr>
                              <w:t>南港ＡＴＣのソフト産業プラザＴＥＱＳ（テックス）を拠点として、ＩｏＴ・ロボットテクノロジー等の先端技術を活用した新たなビジネスの創出支援</w:t>
                            </w:r>
                            <w:r w:rsidRPr="00EF2C2E">
                              <w:rPr>
                                <w:rFonts w:ascii="ＭＳ 明朝" w:hAnsi="ＭＳ 明朝"/>
                                <w:sz w:val="22"/>
                              </w:rPr>
                              <w:t>や</w:t>
                            </w:r>
                            <w:r w:rsidRPr="00EF2C2E">
                              <w:rPr>
                                <w:rFonts w:ascii="ＭＳ 明朝" w:hAnsi="ＭＳ 明朝" w:hint="eastAsia"/>
                                <w:sz w:val="22"/>
                              </w:rPr>
                              <w:t>創業支援、実証実験支援等を実施</w:t>
                            </w:r>
                          </w:p>
                          <w:p w:rsidR="005B460A" w:rsidRPr="00EF2C2E" w:rsidRDefault="005B460A" w:rsidP="00126532">
                            <w:pPr>
                              <w:numPr>
                                <w:ilvl w:val="0"/>
                                <w:numId w:val="25"/>
                              </w:numPr>
                              <w:spacing w:line="350" w:lineRule="exact"/>
                              <w:ind w:leftChars="202" w:left="850" w:hanging="426"/>
                              <w:rPr>
                                <w:rFonts w:ascii="ＭＳ 明朝" w:hAnsi="ＭＳ 明朝"/>
                                <w:sz w:val="22"/>
                              </w:rPr>
                            </w:pPr>
                            <w:r w:rsidRPr="00EF2C2E">
                              <w:rPr>
                                <w:rFonts w:ascii="ＭＳ 明朝" w:hAnsi="ＭＳ 明朝" w:hint="eastAsia"/>
                                <w:sz w:val="22"/>
                              </w:rPr>
                              <w:t>大阪産業創造館において</w:t>
                            </w:r>
                            <w:r w:rsidRPr="00EF2C2E">
                              <w:rPr>
                                <w:rFonts w:ascii="ＭＳ 明朝" w:hAnsi="ＭＳ 明朝"/>
                                <w:sz w:val="22"/>
                              </w:rPr>
                              <w:t>、</w:t>
                            </w:r>
                            <w:r w:rsidRPr="00EF2C2E">
                              <w:rPr>
                                <w:rFonts w:ascii="ＭＳ 明朝" w:hAnsi="ＭＳ 明朝" w:hint="eastAsia"/>
                                <w:sz w:val="22"/>
                              </w:rPr>
                              <w:t>多様化する</w:t>
                            </w:r>
                            <w:r w:rsidRPr="00EF2C2E">
                              <w:rPr>
                                <w:rFonts w:ascii="ＭＳ 明朝" w:hAnsi="ＭＳ 明朝"/>
                                <w:sz w:val="22"/>
                              </w:rPr>
                              <w:t>中小企業の経営課題の解決や新規事業創出、高付加価値化を支援するなど、総合的な</w:t>
                            </w:r>
                            <w:r w:rsidRPr="00EF2C2E">
                              <w:rPr>
                                <w:rFonts w:ascii="ＭＳ 明朝" w:hAnsi="ＭＳ 明朝" w:hint="eastAsia"/>
                                <w:sz w:val="22"/>
                              </w:rPr>
                              <w:t>中小企業</w:t>
                            </w:r>
                            <w:r w:rsidRPr="00EF2C2E">
                              <w:rPr>
                                <w:rFonts w:ascii="ＭＳ 明朝" w:hAnsi="ＭＳ 明朝"/>
                                <w:sz w:val="22"/>
                              </w:rPr>
                              <w:t>支援サービス</w:t>
                            </w:r>
                            <w:r w:rsidRPr="00EF2C2E">
                              <w:rPr>
                                <w:rFonts w:ascii="ＭＳ 明朝" w:hAnsi="ＭＳ 明朝" w:hint="eastAsia"/>
                                <w:sz w:val="22"/>
                              </w:rPr>
                              <w:t>を</w:t>
                            </w:r>
                            <w:r w:rsidRPr="00EF2C2E">
                              <w:rPr>
                                <w:rFonts w:ascii="ＭＳ 明朝" w:hAnsi="ＭＳ 明朝"/>
                                <w:sz w:val="22"/>
                              </w:rPr>
                              <w:t>提供</w:t>
                            </w:r>
                          </w:p>
                          <w:p w:rsidR="005B460A" w:rsidRPr="00EF2C2E" w:rsidRDefault="005B460A" w:rsidP="00DA3900">
                            <w:pPr>
                              <w:spacing w:line="350" w:lineRule="exact"/>
                              <w:ind w:firstLineChars="100" w:firstLine="221"/>
                              <w:rPr>
                                <w:rFonts w:ascii="ＭＳ ゴシック" w:eastAsia="ＭＳ ゴシック" w:hAnsi="ＭＳ ゴシック"/>
                                <w:b/>
                                <w:bCs/>
                                <w:sz w:val="22"/>
                              </w:rPr>
                            </w:pPr>
                            <w:r w:rsidRPr="00EF2C2E">
                              <w:rPr>
                                <w:rFonts w:ascii="ＭＳ ゴシック" w:eastAsia="ＭＳ ゴシック" w:hAnsi="ＭＳ ゴシック" w:hint="eastAsia"/>
                                <w:b/>
                                <w:sz w:val="22"/>
                              </w:rPr>
                              <w:t>■　スタートアップ・エコシステム拠点都市事業　⑤ ２，５００万円（④ ２，５００万円）</w:t>
                            </w:r>
                            <w:r w:rsidRPr="00EF2C2E">
                              <w:rPr>
                                <w:rFonts w:ascii="ＭＳ ゴシック" w:eastAsia="ＭＳ ゴシック" w:hAnsi="ＭＳ ゴシック"/>
                                <w:b/>
                                <w:bCs/>
                                <w:sz w:val="22"/>
                              </w:rPr>
                              <w:t xml:space="preserve">　</w:t>
                            </w:r>
                          </w:p>
                          <w:p w:rsidR="005B460A" w:rsidRPr="00EF2C2E" w:rsidRDefault="005B460A" w:rsidP="00126532">
                            <w:pPr>
                              <w:numPr>
                                <w:ilvl w:val="0"/>
                                <w:numId w:val="25"/>
                              </w:numPr>
                              <w:spacing w:line="350" w:lineRule="exact"/>
                              <w:ind w:leftChars="200" w:left="860" w:hangingChars="200" w:hanging="440"/>
                              <w:rPr>
                                <w:rFonts w:ascii="ＭＳ 明朝" w:hAnsi="ＭＳ 明朝"/>
                                <w:sz w:val="22"/>
                              </w:rPr>
                            </w:pPr>
                            <w:r w:rsidRPr="00EF2C2E">
                              <w:rPr>
                                <w:rFonts w:ascii="ＭＳ 明朝" w:hAnsi="ＭＳ 明朝" w:hint="eastAsia"/>
                                <w:sz w:val="22"/>
                              </w:rPr>
                              <w:t>令和２年７月に国から選定された「スタートアップ・エコシステム　グローバル拠点都市」として、京阪神での連携を図ることでイノベーションの促進施策をさらに発展させ、より強力なエコシステムを形成し、大阪のスタートアップの成長を加速化</w:t>
                            </w:r>
                          </w:p>
                          <w:p w:rsidR="005B460A" w:rsidRPr="006B4B72" w:rsidRDefault="005B460A" w:rsidP="00126532">
                            <w:pPr>
                              <w:numPr>
                                <w:ilvl w:val="1"/>
                                <w:numId w:val="25"/>
                              </w:numPr>
                              <w:spacing w:line="350" w:lineRule="exact"/>
                              <w:ind w:left="993"/>
                              <w:rPr>
                                <w:rFonts w:ascii="ＭＳ 明朝" w:hAnsi="ＭＳ 明朝"/>
                                <w:sz w:val="22"/>
                              </w:rPr>
                            </w:pPr>
                            <w:r w:rsidRPr="006B4B72">
                              <w:rPr>
                                <w:rFonts w:ascii="ＭＳ 明朝" w:hAnsi="ＭＳ 明朝" w:hint="eastAsia"/>
                                <w:sz w:val="22"/>
                              </w:rPr>
                              <w:t>国プロジェクトで招聘される海外トップアクセラレーターの支援効果を活かし、大阪のスタートアップへのメンタリング、広報協力、マッチング機会の提供などを通じて海外展開・成長加速を支援</w:t>
                            </w:r>
                          </w:p>
                          <w:p w:rsidR="005B460A" w:rsidRPr="006B4B72" w:rsidRDefault="005B460A" w:rsidP="00126532">
                            <w:pPr>
                              <w:numPr>
                                <w:ilvl w:val="1"/>
                                <w:numId w:val="25"/>
                              </w:numPr>
                              <w:spacing w:line="350" w:lineRule="exact"/>
                              <w:ind w:left="993"/>
                              <w:rPr>
                                <w:rFonts w:ascii="ＭＳ 明朝" w:hAnsi="ＭＳ 明朝"/>
                                <w:sz w:val="22"/>
                              </w:rPr>
                            </w:pPr>
                            <w:r w:rsidRPr="006B4B72">
                              <w:rPr>
                                <w:rFonts w:ascii="ＭＳ 明朝" w:hAnsi="ＭＳ 明朝" w:hint="eastAsia"/>
                                <w:sz w:val="22"/>
                              </w:rPr>
                              <w:t>大阪のスタートアップ・エコシステムのブランディングのため、情報整理・分析等を進め、国内外に向けて戦略的な情報発信を行うとともに、域内外の連携先とのネットワークを強化</w:t>
                            </w:r>
                          </w:p>
                          <w:p w:rsidR="005B460A" w:rsidRPr="00651EA4" w:rsidRDefault="005B460A" w:rsidP="00DA3900">
                            <w:pPr>
                              <w:spacing w:line="350" w:lineRule="exact"/>
                              <w:ind w:firstLineChars="100" w:firstLine="221"/>
                              <w:rPr>
                                <w:rFonts w:ascii="ＭＳ ゴシック" w:eastAsia="ＭＳ ゴシック" w:hAnsi="ＭＳ ゴシック"/>
                                <w:b/>
                                <w:sz w:val="22"/>
                              </w:rPr>
                            </w:pPr>
                            <w:r w:rsidRPr="00651EA4">
                              <w:rPr>
                                <w:rFonts w:ascii="ＭＳ ゴシック" w:eastAsia="ＭＳ ゴシック" w:hAnsi="ＭＳ ゴシック" w:hint="eastAsia"/>
                                <w:b/>
                                <w:sz w:val="22"/>
                              </w:rPr>
                              <w:t>■　カーボンニュートラル（</w:t>
                            </w:r>
                            <w:r>
                              <w:rPr>
                                <w:rFonts w:ascii="ＭＳ ゴシック" w:eastAsia="ＭＳ ゴシック" w:hAnsi="ＭＳ ゴシック" w:hint="eastAsia"/>
                                <w:b/>
                                <w:sz w:val="22"/>
                              </w:rPr>
                              <w:t>ＣＮ</w:t>
                            </w:r>
                            <w:r w:rsidRPr="00651EA4">
                              <w:rPr>
                                <w:rFonts w:ascii="ＭＳ ゴシック" w:eastAsia="ＭＳ ゴシック" w:hAnsi="ＭＳ ゴシック" w:hint="eastAsia"/>
                                <w:b/>
                                <w:sz w:val="22"/>
                              </w:rPr>
                              <w:t xml:space="preserve">）等新技術ビジネス創出支援事業　</w:t>
                            </w:r>
                          </w:p>
                          <w:p w:rsidR="005B460A" w:rsidRPr="00651EA4" w:rsidRDefault="005B460A" w:rsidP="00DA3900">
                            <w:pPr>
                              <w:spacing w:line="350" w:lineRule="exact"/>
                              <w:ind w:firstLineChars="3000" w:firstLine="6626"/>
                              <w:rPr>
                                <w:rFonts w:ascii="ＭＳ ゴシック" w:eastAsia="ＭＳ ゴシック" w:hAnsi="ＭＳ ゴシック"/>
                                <w:b/>
                                <w:bCs/>
                                <w:sz w:val="22"/>
                              </w:rPr>
                            </w:pPr>
                            <w:r w:rsidRPr="00651EA4">
                              <w:rPr>
                                <w:rFonts w:ascii="ＭＳ ゴシック" w:eastAsia="ＭＳ ゴシック" w:hAnsi="ＭＳ ゴシック" w:hint="eastAsia"/>
                                <w:b/>
                                <w:sz w:val="22"/>
                              </w:rPr>
                              <w:t>⑤３，０００万円（ ④３，０００万円）</w:t>
                            </w:r>
                          </w:p>
                          <w:p w:rsidR="005B460A" w:rsidRPr="001E657C" w:rsidRDefault="005B460A" w:rsidP="00126532">
                            <w:pPr>
                              <w:pStyle w:val="a3"/>
                              <w:numPr>
                                <w:ilvl w:val="0"/>
                                <w:numId w:val="112"/>
                              </w:numPr>
                              <w:ind w:leftChars="0"/>
                              <w:rPr>
                                <w:rFonts w:ascii="ＭＳ ゴシック" w:eastAsia="ＭＳ ゴシック" w:hAnsi="ＭＳ ゴシック"/>
                                <w:b/>
                                <w:color w:val="0D0D0D"/>
                                <w:sz w:val="22"/>
                              </w:rPr>
                            </w:pPr>
                            <w:r w:rsidRPr="001E657C">
                              <w:rPr>
                                <w:rFonts w:ascii="游明朝" w:hAnsi="游明朝" w:hint="eastAsia"/>
                                <w:color w:val="0D0D0D"/>
                                <w:sz w:val="22"/>
                              </w:rPr>
                              <w:t>ＣＮ</w:t>
                            </w:r>
                            <w:r w:rsidRPr="001E657C">
                              <w:rPr>
                                <w:rFonts w:ascii="游明朝" w:hAnsi="游明朝"/>
                                <w:color w:val="0D0D0D"/>
                                <w:sz w:val="22"/>
                              </w:rPr>
                              <w:t>等</w:t>
                            </w:r>
                            <w:r w:rsidRPr="001E657C">
                              <w:rPr>
                                <w:rFonts w:ascii="游明朝" w:hAnsi="游明朝" w:hint="eastAsia"/>
                                <w:color w:val="0D0D0D"/>
                                <w:sz w:val="22"/>
                              </w:rPr>
                              <w:t>に資する有望な</w:t>
                            </w:r>
                            <w:r w:rsidRPr="002469F1">
                              <w:rPr>
                                <w:rFonts w:ascii="游明朝" w:hAnsi="游明朝" w:hint="eastAsia"/>
                                <w:color w:val="0D0D0D"/>
                                <w:sz w:val="22"/>
                              </w:rPr>
                              <w:t>大学研究成果</w:t>
                            </w:r>
                            <w:r w:rsidRPr="00CC518F">
                              <w:rPr>
                                <w:rFonts w:ascii="游明朝" w:hAnsi="游明朝" w:hint="eastAsia"/>
                                <w:sz w:val="22"/>
                              </w:rPr>
                              <w:t>等を発掘し、</w:t>
                            </w:r>
                            <w:r w:rsidRPr="00865803">
                              <w:rPr>
                                <w:rFonts w:ascii="游明朝" w:hAnsi="游明朝" w:hint="eastAsia"/>
                                <w:sz w:val="22"/>
                              </w:rPr>
                              <w:t>大企業</w:t>
                            </w:r>
                            <w:r w:rsidRPr="00CC518F">
                              <w:rPr>
                                <w:rFonts w:ascii="游明朝" w:hAnsi="游明朝"/>
                                <w:sz w:val="22"/>
                              </w:rPr>
                              <w:t>やベンチャーキャピタルとのマッチング</w:t>
                            </w:r>
                            <w:r w:rsidRPr="00CC518F">
                              <w:rPr>
                                <w:rFonts w:ascii="游明朝" w:hAnsi="游明朝" w:hint="eastAsia"/>
                                <w:sz w:val="22"/>
                              </w:rPr>
                              <w:t>や連携等を</w:t>
                            </w:r>
                            <w:r w:rsidRPr="00CC518F">
                              <w:rPr>
                                <w:rFonts w:ascii="游明朝" w:hAnsi="游明朝"/>
                                <w:sz w:val="22"/>
                              </w:rPr>
                              <w:t>積極的に</w:t>
                            </w:r>
                            <w:r w:rsidRPr="00CC518F">
                              <w:rPr>
                                <w:rFonts w:ascii="游明朝" w:hAnsi="游明朝" w:hint="eastAsia"/>
                                <w:sz w:val="22"/>
                              </w:rPr>
                              <w:t>推進</w:t>
                            </w:r>
                            <w:r w:rsidRPr="00CC518F">
                              <w:rPr>
                                <w:rFonts w:ascii="游明朝" w:hAnsi="游明朝"/>
                                <w:sz w:val="22"/>
                              </w:rPr>
                              <w:t>、</w:t>
                            </w:r>
                            <w:r w:rsidRPr="00CC518F">
                              <w:rPr>
                                <w:rFonts w:ascii="游明朝" w:hAnsi="游明朝" w:hint="eastAsia"/>
                                <w:sz w:val="22"/>
                              </w:rPr>
                              <w:t>スピード感を持って</w:t>
                            </w:r>
                            <w:r w:rsidRPr="00CC518F">
                              <w:rPr>
                                <w:rFonts w:ascii="游明朝" w:hAnsi="游明朝"/>
                                <w:sz w:val="22"/>
                              </w:rPr>
                              <w:t>研究開発の進展</w:t>
                            </w:r>
                            <w:r w:rsidRPr="00CC518F">
                              <w:rPr>
                                <w:rFonts w:ascii="游明朝" w:hAnsi="游明朝" w:hint="eastAsia"/>
                                <w:sz w:val="22"/>
                              </w:rPr>
                              <w:t>や</w:t>
                            </w:r>
                            <w:r w:rsidRPr="00CC518F">
                              <w:rPr>
                                <w:rFonts w:ascii="游明朝" w:hAnsi="游明朝"/>
                                <w:sz w:val="22"/>
                              </w:rPr>
                              <w:t>プロトタイプの</w:t>
                            </w:r>
                            <w:r w:rsidRPr="00CC518F">
                              <w:rPr>
                                <w:rFonts w:ascii="游明朝" w:hAnsi="游明朝" w:hint="eastAsia"/>
                                <w:sz w:val="22"/>
                              </w:rPr>
                              <w:t>作成</w:t>
                            </w:r>
                            <w:r w:rsidRPr="00CC518F">
                              <w:rPr>
                                <w:rFonts w:ascii="游明朝" w:hAnsi="游明朝"/>
                                <w:sz w:val="22"/>
                              </w:rPr>
                              <w:t>、</w:t>
                            </w:r>
                            <w:r w:rsidRPr="001E657C">
                              <w:rPr>
                                <w:rFonts w:ascii="游明朝" w:hAnsi="游明朝" w:hint="eastAsia"/>
                                <w:color w:val="0D0D0D"/>
                                <w:sz w:val="22"/>
                              </w:rPr>
                              <w:t>ビジネス化を支援</w:t>
                            </w:r>
                          </w:p>
                          <w:p w:rsidR="005B460A" w:rsidRPr="00DD6A6A" w:rsidRDefault="005B460A" w:rsidP="00126532">
                            <w:pPr>
                              <w:pStyle w:val="a3"/>
                              <w:numPr>
                                <w:ilvl w:val="0"/>
                                <w:numId w:val="112"/>
                              </w:numPr>
                              <w:ind w:leftChars="0"/>
                              <w:rPr>
                                <w:color w:val="0D0D0D"/>
                                <w:sz w:val="22"/>
                              </w:rPr>
                            </w:pPr>
                            <w:r w:rsidRPr="001E657C">
                              <w:rPr>
                                <w:rFonts w:ascii="游明朝" w:hAnsi="游明朝" w:hint="eastAsia"/>
                                <w:color w:val="0D0D0D"/>
                                <w:sz w:val="22"/>
                              </w:rPr>
                              <w:t>ＣＮ</w:t>
                            </w:r>
                            <w:r w:rsidRPr="001E657C">
                              <w:rPr>
                                <w:rFonts w:ascii="游明朝" w:hAnsi="游明朝"/>
                                <w:color w:val="0D0D0D"/>
                                <w:sz w:val="22"/>
                              </w:rPr>
                              <w:t>等に取り組む</w:t>
                            </w:r>
                            <w:r w:rsidRPr="001E657C">
                              <w:rPr>
                                <w:rFonts w:ascii="游明朝" w:hAnsi="游明朝" w:hint="eastAsia"/>
                                <w:color w:val="0D0D0D"/>
                                <w:sz w:val="22"/>
                              </w:rPr>
                              <w:t>スタートアップの大阪・関西万博における出展や実証実験等につなげ、エコシステムの強化</w:t>
                            </w:r>
                            <w:r w:rsidRPr="00BF7732">
                              <w:rPr>
                                <w:rFonts w:ascii="游明朝" w:hAnsi="游明朝" w:hint="eastAsia"/>
                                <w:sz w:val="22"/>
                              </w:rPr>
                              <w:t>、</w:t>
                            </w:r>
                            <w:r w:rsidRPr="001E657C">
                              <w:rPr>
                                <w:rFonts w:ascii="游明朝" w:hAnsi="游明朝" w:hint="eastAsia"/>
                                <w:color w:val="0D0D0D"/>
                                <w:sz w:val="22"/>
                              </w:rPr>
                              <w:t>ポストコロナにおける大阪の持続的成長に</w:t>
                            </w:r>
                            <w:r w:rsidRPr="001E657C">
                              <w:rPr>
                                <w:rFonts w:ascii="游明朝" w:hAnsi="游明朝"/>
                                <w:color w:val="0D0D0D"/>
                                <w:sz w:val="22"/>
                              </w:rPr>
                              <w:t>貢献</w:t>
                            </w:r>
                          </w:p>
                          <w:p w:rsidR="005B460A" w:rsidRPr="00651EA4" w:rsidRDefault="005B460A" w:rsidP="00126532">
                            <w:pPr>
                              <w:numPr>
                                <w:ilvl w:val="0"/>
                                <w:numId w:val="113"/>
                              </w:numPr>
                              <w:spacing w:line="350" w:lineRule="exact"/>
                              <w:rPr>
                                <w:rFonts w:ascii="ＭＳ ゴシック" w:eastAsia="ＭＳ ゴシック" w:hAnsi="ＭＳ ゴシック"/>
                                <w:b/>
                                <w:color w:val="0D0D0D"/>
                                <w:sz w:val="22"/>
                              </w:rPr>
                            </w:pPr>
                            <w:r w:rsidRPr="00651EA4">
                              <w:rPr>
                                <w:rFonts w:ascii="ＭＳ ゴシック" w:eastAsia="ＭＳ ゴシック" w:hAnsi="ＭＳ ゴシック" w:hint="eastAsia"/>
                                <w:b/>
                                <w:color w:val="0D0D0D"/>
                                <w:sz w:val="22"/>
                              </w:rPr>
                              <w:t>５Ｇビジネス創出プロジェクト　⑤ ８，８００万円（④ ６，２００万円）</w:t>
                            </w:r>
                            <w:r w:rsidRPr="00651EA4">
                              <w:rPr>
                                <w:rFonts w:ascii="ＭＳ ゴシック" w:eastAsia="ＭＳ ゴシック" w:hAnsi="ＭＳ ゴシック"/>
                                <w:b/>
                                <w:bCs/>
                                <w:color w:val="0D0D0D"/>
                                <w:sz w:val="22"/>
                              </w:rPr>
                              <w:t xml:space="preserve">　</w:t>
                            </w:r>
                          </w:p>
                          <w:p w:rsidR="005B460A" w:rsidRPr="001F0975" w:rsidRDefault="005B460A" w:rsidP="00126532">
                            <w:pPr>
                              <w:numPr>
                                <w:ilvl w:val="0"/>
                                <w:numId w:val="25"/>
                              </w:numPr>
                              <w:spacing w:line="350" w:lineRule="exact"/>
                              <w:ind w:leftChars="200" w:left="860" w:hangingChars="200" w:hanging="440"/>
                              <w:rPr>
                                <w:rFonts w:ascii="ＭＳ 明朝" w:hAnsi="ＭＳ 明朝"/>
                                <w:sz w:val="22"/>
                              </w:rPr>
                            </w:pPr>
                            <w:r w:rsidRPr="001F0975">
                              <w:rPr>
                                <w:rFonts w:ascii="ＭＳ 明朝" w:hAnsi="ＭＳ 明朝" w:hint="eastAsia"/>
                                <w:sz w:val="22"/>
                              </w:rPr>
                              <w:t>大手民間通信会社等との連携により令和２年10月に南港ＡＴＣに開設した「５Ｇ　Ｘ　ＬＡＢ　ＯＳＡＫＡ（ファイブジー クロス ラボ オオサカ）」を拠点に、機運醸成からビジネス構築まで事業フェーズに</w:t>
                            </w:r>
                            <w:r w:rsidRPr="001F0975">
                              <w:rPr>
                                <w:rFonts w:ascii="ＭＳ 明朝" w:hAnsi="ＭＳ 明朝"/>
                                <w:sz w:val="22"/>
                              </w:rPr>
                              <w:t>応じて</w:t>
                            </w:r>
                            <w:r w:rsidRPr="001F0975">
                              <w:rPr>
                                <w:rFonts w:ascii="ＭＳ 明朝" w:hAnsi="ＭＳ 明朝" w:hint="eastAsia"/>
                                <w:sz w:val="22"/>
                              </w:rPr>
                              <w:t>一貫した支援を実施し、５Ｇ関連ビジネスの創出を推進</w:t>
                            </w:r>
                          </w:p>
                          <w:p w:rsidR="005B460A" w:rsidRPr="001F0975" w:rsidRDefault="005B460A" w:rsidP="00126532">
                            <w:pPr>
                              <w:numPr>
                                <w:ilvl w:val="1"/>
                                <w:numId w:val="25"/>
                              </w:numPr>
                              <w:spacing w:line="350" w:lineRule="exact"/>
                              <w:ind w:left="993"/>
                              <w:rPr>
                                <w:rFonts w:ascii="ＭＳ 明朝" w:hAnsi="ＭＳ 明朝"/>
                                <w:sz w:val="22"/>
                              </w:rPr>
                            </w:pPr>
                            <w:r w:rsidRPr="001F0975">
                              <w:rPr>
                                <w:rFonts w:ascii="ＭＳ 明朝" w:hAnsi="ＭＳ 明朝" w:hint="eastAsia"/>
                                <w:sz w:val="22"/>
                              </w:rPr>
                              <w:t>５</w:t>
                            </w:r>
                            <w:r w:rsidRPr="001F0975">
                              <w:rPr>
                                <w:rFonts w:ascii="ＭＳ 明朝" w:hAnsi="ＭＳ 明朝"/>
                                <w:sz w:val="22"/>
                              </w:rPr>
                              <w:t>Ｇ</w:t>
                            </w:r>
                            <w:r w:rsidRPr="001F0975">
                              <w:rPr>
                                <w:rFonts w:ascii="ＭＳ 明朝" w:hAnsi="ＭＳ 明朝" w:hint="eastAsia"/>
                                <w:sz w:val="22"/>
                              </w:rPr>
                              <w:t>ビジネスアイデアコンテストや、スタートアップ等と大企業とのマッチング、５Ｇを活用した新製品・新サービスの開発及び試行的な導入にかかる経費の補助、事業検証支援を</w:t>
                            </w:r>
                            <w:r w:rsidRPr="001F0975">
                              <w:rPr>
                                <w:rFonts w:ascii="ＭＳ 明朝" w:hAnsi="ＭＳ 明朝"/>
                                <w:sz w:val="22"/>
                              </w:rPr>
                              <w:t>実施</w:t>
                            </w:r>
                          </w:p>
                          <w:p w:rsidR="005B460A" w:rsidRPr="001F0975" w:rsidRDefault="005B460A" w:rsidP="00126532">
                            <w:pPr>
                              <w:numPr>
                                <w:ilvl w:val="0"/>
                                <w:numId w:val="113"/>
                              </w:numPr>
                              <w:spacing w:line="350" w:lineRule="exact"/>
                              <w:rPr>
                                <w:rFonts w:ascii="ＭＳ ゴシック" w:eastAsia="ＭＳ ゴシック" w:hAnsi="ＭＳ ゴシック"/>
                                <w:b/>
                                <w:sz w:val="22"/>
                              </w:rPr>
                            </w:pPr>
                            <w:r w:rsidRPr="001F0975">
                              <w:rPr>
                                <w:rFonts w:ascii="ＭＳ ゴシック" w:eastAsia="ＭＳ ゴシック" w:hAnsi="ＭＳ ゴシック" w:hint="eastAsia"/>
                                <w:b/>
                                <w:bCs/>
                                <w:sz w:val="22"/>
                              </w:rPr>
                              <w:t xml:space="preserve">国際金融都市推進事業　⑤ ６，９００万円　（④ </w:t>
                            </w:r>
                            <w:r w:rsidRPr="001F0975">
                              <w:rPr>
                                <w:rFonts w:ascii="ＭＳ ゴシック" w:eastAsia="ＭＳ ゴシック" w:hAnsi="ＭＳ ゴシック" w:cs="ＭＳ Ｐゴシック" w:hint="eastAsia"/>
                                <w:b/>
                                <w:kern w:val="0"/>
                                <w:sz w:val="22"/>
                              </w:rPr>
                              <w:t>５，２００万円</w:t>
                            </w:r>
                            <w:r w:rsidRPr="001F0975">
                              <w:rPr>
                                <w:rFonts w:ascii="ＭＳ ゴシック" w:eastAsia="ＭＳ ゴシック" w:hAnsi="ＭＳ ゴシック" w:hint="eastAsia"/>
                                <w:b/>
                                <w:bCs/>
                                <w:sz w:val="22"/>
                              </w:rPr>
                              <w:t>）</w:t>
                            </w:r>
                          </w:p>
                          <w:p w:rsidR="005B460A" w:rsidRPr="001F0975" w:rsidRDefault="005B460A" w:rsidP="00126532">
                            <w:pPr>
                              <w:pStyle w:val="a3"/>
                              <w:numPr>
                                <w:ilvl w:val="0"/>
                                <w:numId w:val="25"/>
                              </w:numPr>
                              <w:ind w:leftChars="0"/>
                              <w:rPr>
                                <w:sz w:val="22"/>
                              </w:rPr>
                            </w:pPr>
                            <w:r w:rsidRPr="001F0975">
                              <w:rPr>
                                <w:rFonts w:hint="eastAsia"/>
                                <w:sz w:val="22"/>
                              </w:rPr>
                              <w:t>金融系外国企業等の誘致に向けて、高度な専門知識・経験を有する外部人材の配置や企業等の発掘・伴走支援、プロモーション活動、ワンストップ相談窓口の運営、拠点設立補助等を実施</w:t>
                            </w:r>
                          </w:p>
                          <w:p w:rsidR="005B460A" w:rsidRPr="002469F1" w:rsidRDefault="005B460A" w:rsidP="009B5FC7">
                            <w:pPr>
                              <w:rPr>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2B7E2376" id="_x0000_s1069" style="width:536.9pt;height:6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">
                <v:textbox inset="5.85pt,.7pt,5.85pt,.7pt">
                  <w:txbxContent>
                    <w:p w:rsidR="005B460A" w:rsidRPr="00651EA4" w:rsidRDefault="005B460A" w:rsidP="00126532">
                      <w:pPr>
                        <w:numPr>
                          <w:ilvl w:val="0"/>
                          <w:numId w:val="113"/>
                        </w:numPr>
                        <w:spacing w:line="350" w:lineRule="exact"/>
                        <w:rPr>
                          <w:rFonts w:ascii="ＭＳ ゴシック" w:eastAsia="ＭＳ ゴシック" w:hAnsi="ＭＳ ゴシック"/>
                          <w:b/>
                          <w:sz w:val="22"/>
                        </w:rPr>
                      </w:pPr>
                      <w:r w:rsidRPr="00651EA4">
                        <w:rPr>
                          <w:rFonts w:ascii="ＭＳ ゴシック" w:eastAsia="ＭＳ ゴシック" w:hAnsi="ＭＳ ゴシック" w:hint="eastAsia"/>
                          <w:b/>
                          <w:sz w:val="22"/>
                        </w:rPr>
                        <w:t>イノベーション創出や中小企業の総合的支援　⑤ ６億６，９００万円（④ ６</w:t>
                      </w:r>
                      <w:r w:rsidRPr="00651EA4">
                        <w:rPr>
                          <w:rFonts w:ascii="ＭＳ ゴシック" w:eastAsia="ＭＳ ゴシック" w:hAnsi="ＭＳ ゴシック"/>
                          <w:b/>
                          <w:sz w:val="22"/>
                        </w:rPr>
                        <w:t>億</w:t>
                      </w:r>
                      <w:r>
                        <w:rPr>
                          <w:rFonts w:ascii="ＭＳ ゴシック" w:eastAsia="ＭＳ ゴシック" w:hAnsi="ＭＳ ゴシック" w:hint="eastAsia"/>
                          <w:b/>
                          <w:sz w:val="22"/>
                        </w:rPr>
                        <w:t>７</w:t>
                      </w:r>
                      <w:r w:rsidRPr="00651EA4">
                        <w:rPr>
                          <w:rFonts w:ascii="ＭＳ ゴシック" w:eastAsia="ＭＳ ゴシック" w:hAnsi="ＭＳ ゴシック" w:hint="eastAsia"/>
                          <w:b/>
                          <w:sz w:val="22"/>
                        </w:rPr>
                        <w:t>，</w:t>
                      </w:r>
                      <w:r>
                        <w:rPr>
                          <w:rFonts w:ascii="ＭＳ ゴシック" w:eastAsia="ＭＳ ゴシック" w:hAnsi="ＭＳ ゴシック" w:hint="eastAsia"/>
                          <w:b/>
                          <w:sz w:val="22"/>
                        </w:rPr>
                        <w:t>０</w:t>
                      </w:r>
                      <w:r w:rsidRPr="00651EA4">
                        <w:rPr>
                          <w:rFonts w:ascii="ＭＳ ゴシック" w:eastAsia="ＭＳ ゴシック" w:hAnsi="ＭＳ ゴシック" w:hint="eastAsia"/>
                          <w:b/>
                          <w:sz w:val="22"/>
                        </w:rPr>
                        <w:t>００万円）</w:t>
                      </w:r>
                    </w:p>
                    <w:p w:rsidR="005B460A" w:rsidRPr="001F0975" w:rsidRDefault="005B460A" w:rsidP="00126532">
                      <w:pPr>
                        <w:numPr>
                          <w:ilvl w:val="0"/>
                          <w:numId w:val="25"/>
                        </w:numPr>
                        <w:spacing w:line="350" w:lineRule="exact"/>
                        <w:ind w:leftChars="202" w:left="849" w:hangingChars="193" w:hanging="425"/>
                        <w:rPr>
                          <w:rFonts w:ascii="ＭＳ 明朝" w:hAnsi="ＭＳ 明朝"/>
                          <w:sz w:val="22"/>
                        </w:rPr>
                      </w:pPr>
                      <w:r w:rsidRPr="00EF2C2E">
                        <w:rPr>
                          <w:rFonts w:ascii="ＭＳ 明朝" w:hAnsi="ＭＳ 明朝" w:hint="eastAsia"/>
                          <w:sz w:val="22"/>
                        </w:rPr>
                        <w:t>ス</w:t>
                      </w:r>
                      <w:r w:rsidRPr="001F0975">
                        <w:rPr>
                          <w:rFonts w:ascii="ＭＳ 明朝" w:hAnsi="ＭＳ 明朝" w:hint="eastAsia"/>
                          <w:sz w:val="22"/>
                        </w:rPr>
                        <w:t>タートアップの創出・成長に向け、うめきた地区の大阪イノベーションハブ（ＯＩＨ）を拠点として、大学研究機関・起業家・大企業・投資家等を集め、ビジネスプランコンテストやオープンイノベーション促進等に取り組むとともに、資金調達・事業提携・メディア掲載につながる機会を提供し、プロジェクト創出・ビジネス化支援や事業成長の加速を促進</w:t>
                      </w:r>
                    </w:p>
                    <w:p w:rsidR="005B460A" w:rsidRPr="00EF2C2E" w:rsidRDefault="005B460A" w:rsidP="00126532">
                      <w:pPr>
                        <w:numPr>
                          <w:ilvl w:val="0"/>
                          <w:numId w:val="25"/>
                        </w:numPr>
                        <w:spacing w:line="350" w:lineRule="exact"/>
                        <w:ind w:leftChars="202" w:left="850" w:hanging="426"/>
                        <w:rPr>
                          <w:rFonts w:ascii="ＭＳ 明朝" w:hAnsi="ＭＳ 明朝"/>
                          <w:sz w:val="22"/>
                        </w:rPr>
                      </w:pPr>
                      <w:r w:rsidRPr="00EF2C2E">
                        <w:rPr>
                          <w:rFonts w:ascii="ＭＳ 明朝" w:hAnsi="ＭＳ 明朝" w:hint="eastAsia"/>
                          <w:sz w:val="22"/>
                        </w:rPr>
                        <w:t>南港ＡＴＣのソフト産業プラザＴＥＱＳ（テックス）を拠点として、ＩｏＴ・ロボットテクノロジー等の先端技術を活用した新たなビジネスの創出支援</w:t>
                      </w:r>
                      <w:r w:rsidRPr="00EF2C2E">
                        <w:rPr>
                          <w:rFonts w:ascii="ＭＳ 明朝" w:hAnsi="ＭＳ 明朝"/>
                          <w:sz w:val="22"/>
                        </w:rPr>
                        <w:t>や</w:t>
                      </w:r>
                      <w:r w:rsidRPr="00EF2C2E">
                        <w:rPr>
                          <w:rFonts w:ascii="ＭＳ 明朝" w:hAnsi="ＭＳ 明朝" w:hint="eastAsia"/>
                          <w:sz w:val="22"/>
                        </w:rPr>
                        <w:t>創業支援、実証実験支援等を実施</w:t>
                      </w:r>
                    </w:p>
                    <w:p w:rsidR="005B460A" w:rsidRPr="00EF2C2E" w:rsidRDefault="005B460A" w:rsidP="00126532">
                      <w:pPr>
                        <w:numPr>
                          <w:ilvl w:val="0"/>
                          <w:numId w:val="25"/>
                        </w:numPr>
                        <w:spacing w:line="350" w:lineRule="exact"/>
                        <w:ind w:leftChars="202" w:left="850" w:hanging="426"/>
                        <w:rPr>
                          <w:rFonts w:ascii="ＭＳ 明朝" w:hAnsi="ＭＳ 明朝"/>
                          <w:sz w:val="22"/>
                        </w:rPr>
                      </w:pPr>
                      <w:r w:rsidRPr="00EF2C2E">
                        <w:rPr>
                          <w:rFonts w:ascii="ＭＳ 明朝" w:hAnsi="ＭＳ 明朝" w:hint="eastAsia"/>
                          <w:sz w:val="22"/>
                        </w:rPr>
                        <w:t>大阪産業創造館において</w:t>
                      </w:r>
                      <w:r w:rsidRPr="00EF2C2E">
                        <w:rPr>
                          <w:rFonts w:ascii="ＭＳ 明朝" w:hAnsi="ＭＳ 明朝"/>
                          <w:sz w:val="22"/>
                        </w:rPr>
                        <w:t>、</w:t>
                      </w:r>
                      <w:r w:rsidRPr="00EF2C2E">
                        <w:rPr>
                          <w:rFonts w:ascii="ＭＳ 明朝" w:hAnsi="ＭＳ 明朝" w:hint="eastAsia"/>
                          <w:sz w:val="22"/>
                        </w:rPr>
                        <w:t>多様化する</w:t>
                      </w:r>
                      <w:r w:rsidRPr="00EF2C2E">
                        <w:rPr>
                          <w:rFonts w:ascii="ＭＳ 明朝" w:hAnsi="ＭＳ 明朝"/>
                          <w:sz w:val="22"/>
                        </w:rPr>
                        <w:t>中小企業の経営課題の解決や新規事業創出、高付加価値化を支援するなど、総合的な</w:t>
                      </w:r>
                      <w:r w:rsidRPr="00EF2C2E">
                        <w:rPr>
                          <w:rFonts w:ascii="ＭＳ 明朝" w:hAnsi="ＭＳ 明朝" w:hint="eastAsia"/>
                          <w:sz w:val="22"/>
                        </w:rPr>
                        <w:t>中小企業</w:t>
                      </w:r>
                      <w:r w:rsidRPr="00EF2C2E">
                        <w:rPr>
                          <w:rFonts w:ascii="ＭＳ 明朝" w:hAnsi="ＭＳ 明朝"/>
                          <w:sz w:val="22"/>
                        </w:rPr>
                        <w:t>支援サービス</w:t>
                      </w:r>
                      <w:r w:rsidRPr="00EF2C2E">
                        <w:rPr>
                          <w:rFonts w:ascii="ＭＳ 明朝" w:hAnsi="ＭＳ 明朝" w:hint="eastAsia"/>
                          <w:sz w:val="22"/>
                        </w:rPr>
                        <w:t>を</w:t>
                      </w:r>
                      <w:r w:rsidRPr="00EF2C2E">
                        <w:rPr>
                          <w:rFonts w:ascii="ＭＳ 明朝" w:hAnsi="ＭＳ 明朝"/>
                          <w:sz w:val="22"/>
                        </w:rPr>
                        <w:t>提供</w:t>
                      </w:r>
                    </w:p>
                    <w:p w:rsidR="005B460A" w:rsidRPr="00EF2C2E" w:rsidRDefault="005B460A" w:rsidP="00DA3900">
                      <w:pPr>
                        <w:spacing w:line="350" w:lineRule="exact"/>
                        <w:ind w:firstLineChars="100" w:firstLine="221"/>
                        <w:rPr>
                          <w:rFonts w:ascii="ＭＳ ゴシック" w:eastAsia="ＭＳ ゴシック" w:hAnsi="ＭＳ ゴシック"/>
                          <w:b/>
                          <w:bCs/>
                          <w:sz w:val="22"/>
                        </w:rPr>
                      </w:pPr>
                      <w:r w:rsidRPr="00EF2C2E">
                        <w:rPr>
                          <w:rFonts w:ascii="ＭＳ ゴシック" w:eastAsia="ＭＳ ゴシック" w:hAnsi="ＭＳ ゴシック" w:hint="eastAsia"/>
                          <w:b/>
                          <w:sz w:val="22"/>
                        </w:rPr>
                        <w:t>■　スタートアップ・エコシステム拠点都市事業　⑤ ２，５００万円（④ ２，５００万円）</w:t>
                      </w:r>
                      <w:r w:rsidRPr="00EF2C2E">
                        <w:rPr>
                          <w:rFonts w:ascii="ＭＳ ゴシック" w:eastAsia="ＭＳ ゴシック" w:hAnsi="ＭＳ ゴシック"/>
                          <w:b/>
                          <w:bCs/>
                          <w:sz w:val="22"/>
                        </w:rPr>
                        <w:t xml:space="preserve">　</w:t>
                      </w:r>
                    </w:p>
                    <w:p w:rsidR="005B460A" w:rsidRPr="00EF2C2E" w:rsidRDefault="005B460A" w:rsidP="00126532">
                      <w:pPr>
                        <w:numPr>
                          <w:ilvl w:val="0"/>
                          <w:numId w:val="25"/>
                        </w:numPr>
                        <w:spacing w:line="350" w:lineRule="exact"/>
                        <w:ind w:leftChars="200" w:left="860" w:hangingChars="200" w:hanging="440"/>
                        <w:rPr>
                          <w:rFonts w:ascii="ＭＳ 明朝" w:hAnsi="ＭＳ 明朝"/>
                          <w:sz w:val="22"/>
                        </w:rPr>
                      </w:pPr>
                      <w:r w:rsidRPr="00EF2C2E">
                        <w:rPr>
                          <w:rFonts w:ascii="ＭＳ 明朝" w:hAnsi="ＭＳ 明朝" w:hint="eastAsia"/>
                          <w:sz w:val="22"/>
                        </w:rPr>
                        <w:t>令和２年７月に国から選定された「スタートアップ・エコシステム　グローバル拠点都市」として、京阪神での連携を図ることでイノベーションの促進施策をさらに発展させ、より強力なエコシステムを形成し、大阪のスタートアップの成長を加速化</w:t>
                      </w:r>
                    </w:p>
                    <w:p w:rsidR="005B460A" w:rsidRPr="006B4B72" w:rsidRDefault="005B460A" w:rsidP="00126532">
                      <w:pPr>
                        <w:numPr>
                          <w:ilvl w:val="1"/>
                          <w:numId w:val="25"/>
                        </w:numPr>
                        <w:spacing w:line="350" w:lineRule="exact"/>
                        <w:ind w:left="993"/>
                        <w:rPr>
                          <w:rFonts w:ascii="ＭＳ 明朝" w:hAnsi="ＭＳ 明朝"/>
                          <w:sz w:val="22"/>
                        </w:rPr>
                      </w:pPr>
                      <w:r w:rsidRPr="006B4B72">
                        <w:rPr>
                          <w:rFonts w:ascii="ＭＳ 明朝" w:hAnsi="ＭＳ 明朝" w:hint="eastAsia"/>
                          <w:sz w:val="22"/>
                        </w:rPr>
                        <w:t>国プロジェクトで招聘される海外トップアクセラレーターの支援効果を活かし、大阪のスタートアップへのメンタリング、広報協力、マッチング機会の提供などを通じて海外展開・成長加速を支援</w:t>
                      </w:r>
                    </w:p>
                    <w:p w:rsidR="005B460A" w:rsidRPr="006B4B72" w:rsidRDefault="005B460A" w:rsidP="00126532">
                      <w:pPr>
                        <w:numPr>
                          <w:ilvl w:val="1"/>
                          <w:numId w:val="25"/>
                        </w:numPr>
                        <w:spacing w:line="350" w:lineRule="exact"/>
                        <w:ind w:left="993"/>
                        <w:rPr>
                          <w:rFonts w:ascii="ＭＳ 明朝" w:hAnsi="ＭＳ 明朝"/>
                          <w:sz w:val="22"/>
                        </w:rPr>
                      </w:pPr>
                      <w:r w:rsidRPr="006B4B72">
                        <w:rPr>
                          <w:rFonts w:ascii="ＭＳ 明朝" w:hAnsi="ＭＳ 明朝" w:hint="eastAsia"/>
                          <w:sz w:val="22"/>
                        </w:rPr>
                        <w:t>大阪のスタートアップ・エコシステムのブランディングのため、情報整理・分析等を進め、国内外に向けて戦略的な情報発信を行うとともに、域内外の連携先とのネットワークを強化</w:t>
                      </w:r>
                    </w:p>
                    <w:p w:rsidR="005B460A" w:rsidRPr="00651EA4" w:rsidRDefault="005B460A" w:rsidP="00DA3900">
                      <w:pPr>
                        <w:spacing w:line="350" w:lineRule="exact"/>
                        <w:ind w:firstLineChars="100" w:firstLine="221"/>
                        <w:rPr>
                          <w:rFonts w:ascii="ＭＳ ゴシック" w:eastAsia="ＭＳ ゴシック" w:hAnsi="ＭＳ ゴシック"/>
                          <w:b/>
                          <w:sz w:val="22"/>
                        </w:rPr>
                      </w:pPr>
                      <w:r w:rsidRPr="00651EA4">
                        <w:rPr>
                          <w:rFonts w:ascii="ＭＳ ゴシック" w:eastAsia="ＭＳ ゴシック" w:hAnsi="ＭＳ ゴシック" w:hint="eastAsia"/>
                          <w:b/>
                          <w:sz w:val="22"/>
                        </w:rPr>
                        <w:t>■　カーボンニュートラル（</w:t>
                      </w:r>
                      <w:r>
                        <w:rPr>
                          <w:rFonts w:ascii="ＭＳ ゴシック" w:eastAsia="ＭＳ ゴシック" w:hAnsi="ＭＳ ゴシック" w:hint="eastAsia"/>
                          <w:b/>
                          <w:sz w:val="22"/>
                        </w:rPr>
                        <w:t>ＣＮ</w:t>
                      </w:r>
                      <w:r w:rsidRPr="00651EA4">
                        <w:rPr>
                          <w:rFonts w:ascii="ＭＳ ゴシック" w:eastAsia="ＭＳ ゴシック" w:hAnsi="ＭＳ ゴシック" w:hint="eastAsia"/>
                          <w:b/>
                          <w:sz w:val="22"/>
                        </w:rPr>
                        <w:t xml:space="preserve">）等新技術ビジネス創出支援事業　</w:t>
                      </w:r>
                    </w:p>
                    <w:p w:rsidR="005B460A" w:rsidRPr="00651EA4" w:rsidRDefault="005B460A" w:rsidP="00DA3900">
                      <w:pPr>
                        <w:spacing w:line="350" w:lineRule="exact"/>
                        <w:ind w:firstLineChars="3000" w:firstLine="6626"/>
                        <w:rPr>
                          <w:rFonts w:ascii="ＭＳ ゴシック" w:eastAsia="ＭＳ ゴシック" w:hAnsi="ＭＳ ゴシック"/>
                          <w:b/>
                          <w:bCs/>
                          <w:sz w:val="22"/>
                        </w:rPr>
                      </w:pPr>
                      <w:r w:rsidRPr="00651EA4">
                        <w:rPr>
                          <w:rFonts w:ascii="ＭＳ ゴシック" w:eastAsia="ＭＳ ゴシック" w:hAnsi="ＭＳ ゴシック" w:hint="eastAsia"/>
                          <w:b/>
                          <w:sz w:val="22"/>
                        </w:rPr>
                        <w:t>⑤３，０００万円（ ④３，０００万円）</w:t>
                      </w:r>
                    </w:p>
                    <w:p w:rsidR="005B460A" w:rsidRPr="001E657C" w:rsidRDefault="005B460A" w:rsidP="00126532">
                      <w:pPr>
                        <w:pStyle w:val="a3"/>
                        <w:numPr>
                          <w:ilvl w:val="0"/>
                          <w:numId w:val="112"/>
                        </w:numPr>
                        <w:ind w:leftChars="0"/>
                        <w:rPr>
                          <w:rFonts w:ascii="ＭＳ ゴシック" w:eastAsia="ＭＳ ゴシック" w:hAnsi="ＭＳ ゴシック"/>
                          <w:b/>
                          <w:color w:val="0D0D0D"/>
                          <w:sz w:val="22"/>
                        </w:rPr>
                      </w:pPr>
                      <w:r w:rsidRPr="001E657C">
                        <w:rPr>
                          <w:rFonts w:ascii="游明朝" w:hAnsi="游明朝" w:hint="eastAsia"/>
                          <w:color w:val="0D0D0D"/>
                          <w:sz w:val="22"/>
                        </w:rPr>
                        <w:t>ＣＮ</w:t>
                      </w:r>
                      <w:r w:rsidRPr="001E657C">
                        <w:rPr>
                          <w:rFonts w:ascii="游明朝" w:hAnsi="游明朝"/>
                          <w:color w:val="0D0D0D"/>
                          <w:sz w:val="22"/>
                        </w:rPr>
                        <w:t>等</w:t>
                      </w:r>
                      <w:r w:rsidRPr="001E657C">
                        <w:rPr>
                          <w:rFonts w:ascii="游明朝" w:hAnsi="游明朝" w:hint="eastAsia"/>
                          <w:color w:val="0D0D0D"/>
                          <w:sz w:val="22"/>
                        </w:rPr>
                        <w:t>に資する有望な</w:t>
                      </w:r>
                      <w:r w:rsidRPr="002469F1">
                        <w:rPr>
                          <w:rFonts w:ascii="游明朝" w:hAnsi="游明朝" w:hint="eastAsia"/>
                          <w:color w:val="0D0D0D"/>
                          <w:sz w:val="22"/>
                        </w:rPr>
                        <w:t>大学研究成果</w:t>
                      </w:r>
                      <w:r w:rsidRPr="00CC518F">
                        <w:rPr>
                          <w:rFonts w:ascii="游明朝" w:hAnsi="游明朝" w:hint="eastAsia"/>
                          <w:sz w:val="22"/>
                        </w:rPr>
                        <w:t>等を発掘し、</w:t>
                      </w:r>
                      <w:r w:rsidRPr="00865803">
                        <w:rPr>
                          <w:rFonts w:ascii="游明朝" w:hAnsi="游明朝" w:hint="eastAsia"/>
                          <w:sz w:val="22"/>
                        </w:rPr>
                        <w:t>大企業</w:t>
                      </w:r>
                      <w:r w:rsidRPr="00CC518F">
                        <w:rPr>
                          <w:rFonts w:ascii="游明朝" w:hAnsi="游明朝"/>
                          <w:sz w:val="22"/>
                        </w:rPr>
                        <w:t>やベンチャーキャピタルとのマッチング</w:t>
                      </w:r>
                      <w:r w:rsidRPr="00CC518F">
                        <w:rPr>
                          <w:rFonts w:ascii="游明朝" w:hAnsi="游明朝" w:hint="eastAsia"/>
                          <w:sz w:val="22"/>
                        </w:rPr>
                        <w:t>や連携等を</w:t>
                      </w:r>
                      <w:r w:rsidRPr="00CC518F">
                        <w:rPr>
                          <w:rFonts w:ascii="游明朝" w:hAnsi="游明朝"/>
                          <w:sz w:val="22"/>
                        </w:rPr>
                        <w:t>積極的に</w:t>
                      </w:r>
                      <w:r w:rsidRPr="00CC518F">
                        <w:rPr>
                          <w:rFonts w:ascii="游明朝" w:hAnsi="游明朝" w:hint="eastAsia"/>
                          <w:sz w:val="22"/>
                        </w:rPr>
                        <w:t>推進</w:t>
                      </w:r>
                      <w:r w:rsidRPr="00CC518F">
                        <w:rPr>
                          <w:rFonts w:ascii="游明朝" w:hAnsi="游明朝"/>
                          <w:sz w:val="22"/>
                        </w:rPr>
                        <w:t>、</w:t>
                      </w:r>
                      <w:r w:rsidRPr="00CC518F">
                        <w:rPr>
                          <w:rFonts w:ascii="游明朝" w:hAnsi="游明朝" w:hint="eastAsia"/>
                          <w:sz w:val="22"/>
                        </w:rPr>
                        <w:t>スピード感を持って</w:t>
                      </w:r>
                      <w:r w:rsidRPr="00CC518F">
                        <w:rPr>
                          <w:rFonts w:ascii="游明朝" w:hAnsi="游明朝"/>
                          <w:sz w:val="22"/>
                        </w:rPr>
                        <w:t>研究開発の進展</w:t>
                      </w:r>
                      <w:r w:rsidRPr="00CC518F">
                        <w:rPr>
                          <w:rFonts w:ascii="游明朝" w:hAnsi="游明朝" w:hint="eastAsia"/>
                          <w:sz w:val="22"/>
                        </w:rPr>
                        <w:t>や</w:t>
                      </w:r>
                      <w:r w:rsidRPr="00CC518F">
                        <w:rPr>
                          <w:rFonts w:ascii="游明朝" w:hAnsi="游明朝"/>
                          <w:sz w:val="22"/>
                        </w:rPr>
                        <w:t>プロトタイプの</w:t>
                      </w:r>
                      <w:r w:rsidRPr="00CC518F">
                        <w:rPr>
                          <w:rFonts w:ascii="游明朝" w:hAnsi="游明朝" w:hint="eastAsia"/>
                          <w:sz w:val="22"/>
                        </w:rPr>
                        <w:t>作成</w:t>
                      </w:r>
                      <w:r w:rsidRPr="00CC518F">
                        <w:rPr>
                          <w:rFonts w:ascii="游明朝" w:hAnsi="游明朝"/>
                          <w:sz w:val="22"/>
                        </w:rPr>
                        <w:t>、</w:t>
                      </w:r>
                      <w:r w:rsidRPr="001E657C">
                        <w:rPr>
                          <w:rFonts w:ascii="游明朝" w:hAnsi="游明朝" w:hint="eastAsia"/>
                          <w:color w:val="0D0D0D"/>
                          <w:sz w:val="22"/>
                        </w:rPr>
                        <w:t>ビジネス化を支援</w:t>
                      </w:r>
                    </w:p>
                    <w:p w:rsidR="005B460A" w:rsidRPr="00DD6A6A" w:rsidRDefault="005B460A" w:rsidP="00126532">
                      <w:pPr>
                        <w:pStyle w:val="a3"/>
                        <w:numPr>
                          <w:ilvl w:val="0"/>
                          <w:numId w:val="112"/>
                        </w:numPr>
                        <w:ind w:leftChars="0"/>
                        <w:rPr>
                          <w:color w:val="0D0D0D"/>
                          <w:sz w:val="22"/>
                        </w:rPr>
                      </w:pPr>
                      <w:r w:rsidRPr="001E657C">
                        <w:rPr>
                          <w:rFonts w:ascii="游明朝" w:hAnsi="游明朝" w:hint="eastAsia"/>
                          <w:color w:val="0D0D0D"/>
                          <w:sz w:val="22"/>
                        </w:rPr>
                        <w:t>ＣＮ</w:t>
                      </w:r>
                      <w:r w:rsidRPr="001E657C">
                        <w:rPr>
                          <w:rFonts w:ascii="游明朝" w:hAnsi="游明朝"/>
                          <w:color w:val="0D0D0D"/>
                          <w:sz w:val="22"/>
                        </w:rPr>
                        <w:t>等に取り組む</w:t>
                      </w:r>
                      <w:r w:rsidRPr="001E657C">
                        <w:rPr>
                          <w:rFonts w:ascii="游明朝" w:hAnsi="游明朝" w:hint="eastAsia"/>
                          <w:color w:val="0D0D0D"/>
                          <w:sz w:val="22"/>
                        </w:rPr>
                        <w:t>スタートアップの大阪・関西万博における出展や実証実験等につなげ、エコシステムの強化</w:t>
                      </w:r>
                      <w:r w:rsidRPr="00BF7732">
                        <w:rPr>
                          <w:rFonts w:ascii="游明朝" w:hAnsi="游明朝" w:hint="eastAsia"/>
                          <w:sz w:val="22"/>
                        </w:rPr>
                        <w:t>、</w:t>
                      </w:r>
                      <w:r w:rsidRPr="001E657C">
                        <w:rPr>
                          <w:rFonts w:ascii="游明朝" w:hAnsi="游明朝" w:hint="eastAsia"/>
                          <w:color w:val="0D0D0D"/>
                          <w:sz w:val="22"/>
                        </w:rPr>
                        <w:t>ポストコロナにおける大阪の持続的成長に</w:t>
                      </w:r>
                      <w:r w:rsidRPr="001E657C">
                        <w:rPr>
                          <w:rFonts w:ascii="游明朝" w:hAnsi="游明朝"/>
                          <w:color w:val="0D0D0D"/>
                          <w:sz w:val="22"/>
                        </w:rPr>
                        <w:t>貢献</w:t>
                      </w:r>
                    </w:p>
                    <w:p w:rsidR="005B460A" w:rsidRPr="00651EA4" w:rsidRDefault="005B460A" w:rsidP="00126532">
                      <w:pPr>
                        <w:numPr>
                          <w:ilvl w:val="0"/>
                          <w:numId w:val="113"/>
                        </w:numPr>
                        <w:spacing w:line="350" w:lineRule="exact"/>
                        <w:rPr>
                          <w:rFonts w:ascii="ＭＳ ゴシック" w:eastAsia="ＭＳ ゴシック" w:hAnsi="ＭＳ ゴシック"/>
                          <w:b/>
                          <w:color w:val="0D0D0D"/>
                          <w:sz w:val="22"/>
                        </w:rPr>
                      </w:pPr>
                      <w:r w:rsidRPr="00651EA4">
                        <w:rPr>
                          <w:rFonts w:ascii="ＭＳ ゴシック" w:eastAsia="ＭＳ ゴシック" w:hAnsi="ＭＳ ゴシック" w:hint="eastAsia"/>
                          <w:b/>
                          <w:color w:val="0D0D0D"/>
                          <w:sz w:val="22"/>
                        </w:rPr>
                        <w:t>５Ｇビジネス創出プロジェクト　⑤ ８，８００万円（④ ６，２００万円）</w:t>
                      </w:r>
                      <w:r w:rsidRPr="00651EA4">
                        <w:rPr>
                          <w:rFonts w:ascii="ＭＳ ゴシック" w:eastAsia="ＭＳ ゴシック" w:hAnsi="ＭＳ ゴシック"/>
                          <w:b/>
                          <w:bCs/>
                          <w:color w:val="0D0D0D"/>
                          <w:sz w:val="22"/>
                        </w:rPr>
                        <w:t xml:space="preserve">　</w:t>
                      </w:r>
                    </w:p>
                    <w:p w:rsidR="005B460A" w:rsidRPr="001F0975" w:rsidRDefault="005B460A" w:rsidP="00126532">
                      <w:pPr>
                        <w:numPr>
                          <w:ilvl w:val="0"/>
                          <w:numId w:val="25"/>
                        </w:numPr>
                        <w:spacing w:line="350" w:lineRule="exact"/>
                        <w:ind w:leftChars="200" w:left="860" w:hangingChars="200" w:hanging="440"/>
                        <w:rPr>
                          <w:rFonts w:ascii="ＭＳ 明朝" w:hAnsi="ＭＳ 明朝"/>
                          <w:sz w:val="22"/>
                        </w:rPr>
                      </w:pPr>
                      <w:r w:rsidRPr="001F0975">
                        <w:rPr>
                          <w:rFonts w:ascii="ＭＳ 明朝" w:hAnsi="ＭＳ 明朝" w:hint="eastAsia"/>
                          <w:sz w:val="22"/>
                        </w:rPr>
                        <w:t>大手民間通信会社等との連携により令和２年10月に南港ＡＴＣに開設した「５Ｇ　Ｘ　ＬＡＢ　ＯＳＡＫＡ（ファイブジー クロス ラボ オオサカ）」を拠点に、機運醸成からビジネス構築まで事業フェーズに</w:t>
                      </w:r>
                      <w:r w:rsidRPr="001F0975">
                        <w:rPr>
                          <w:rFonts w:ascii="ＭＳ 明朝" w:hAnsi="ＭＳ 明朝"/>
                          <w:sz w:val="22"/>
                        </w:rPr>
                        <w:t>応じて</w:t>
                      </w:r>
                      <w:r w:rsidRPr="001F0975">
                        <w:rPr>
                          <w:rFonts w:ascii="ＭＳ 明朝" w:hAnsi="ＭＳ 明朝" w:hint="eastAsia"/>
                          <w:sz w:val="22"/>
                        </w:rPr>
                        <w:t>一貫した支援を実施し、５Ｇ関連ビジネスの創出を推進</w:t>
                      </w:r>
                    </w:p>
                    <w:p w:rsidR="005B460A" w:rsidRPr="001F0975" w:rsidRDefault="005B460A" w:rsidP="00126532">
                      <w:pPr>
                        <w:numPr>
                          <w:ilvl w:val="1"/>
                          <w:numId w:val="25"/>
                        </w:numPr>
                        <w:spacing w:line="350" w:lineRule="exact"/>
                        <w:ind w:left="993"/>
                        <w:rPr>
                          <w:rFonts w:ascii="ＭＳ 明朝" w:hAnsi="ＭＳ 明朝"/>
                          <w:sz w:val="22"/>
                        </w:rPr>
                      </w:pPr>
                      <w:r w:rsidRPr="001F0975">
                        <w:rPr>
                          <w:rFonts w:ascii="ＭＳ 明朝" w:hAnsi="ＭＳ 明朝" w:hint="eastAsia"/>
                          <w:sz w:val="22"/>
                        </w:rPr>
                        <w:t>５</w:t>
                      </w:r>
                      <w:r w:rsidRPr="001F0975">
                        <w:rPr>
                          <w:rFonts w:ascii="ＭＳ 明朝" w:hAnsi="ＭＳ 明朝"/>
                          <w:sz w:val="22"/>
                        </w:rPr>
                        <w:t>Ｇ</w:t>
                      </w:r>
                      <w:r w:rsidRPr="001F0975">
                        <w:rPr>
                          <w:rFonts w:ascii="ＭＳ 明朝" w:hAnsi="ＭＳ 明朝" w:hint="eastAsia"/>
                          <w:sz w:val="22"/>
                        </w:rPr>
                        <w:t>ビジネスアイデアコンテストや、スタートアップ等と大企業とのマッチング、５Ｇを活用した新製品・新サービスの開発及び試行的な導入にかかる経費の補助、事業検証支援を</w:t>
                      </w:r>
                      <w:r w:rsidRPr="001F0975">
                        <w:rPr>
                          <w:rFonts w:ascii="ＭＳ 明朝" w:hAnsi="ＭＳ 明朝"/>
                          <w:sz w:val="22"/>
                        </w:rPr>
                        <w:t>実施</w:t>
                      </w:r>
                    </w:p>
                    <w:p w:rsidR="005B460A" w:rsidRPr="001F0975" w:rsidRDefault="005B460A" w:rsidP="00126532">
                      <w:pPr>
                        <w:numPr>
                          <w:ilvl w:val="0"/>
                          <w:numId w:val="113"/>
                        </w:numPr>
                        <w:spacing w:line="350" w:lineRule="exact"/>
                        <w:rPr>
                          <w:rFonts w:ascii="ＭＳ ゴシック" w:eastAsia="ＭＳ ゴシック" w:hAnsi="ＭＳ ゴシック"/>
                          <w:b/>
                          <w:sz w:val="22"/>
                        </w:rPr>
                      </w:pPr>
                      <w:r w:rsidRPr="001F0975">
                        <w:rPr>
                          <w:rFonts w:ascii="ＭＳ ゴシック" w:eastAsia="ＭＳ ゴシック" w:hAnsi="ＭＳ ゴシック" w:hint="eastAsia"/>
                          <w:b/>
                          <w:bCs/>
                          <w:sz w:val="22"/>
                        </w:rPr>
                        <w:t xml:space="preserve">国際金融都市推進事業　⑤ ６，９００万円　（④ </w:t>
                      </w:r>
                      <w:r w:rsidRPr="001F0975">
                        <w:rPr>
                          <w:rFonts w:ascii="ＭＳ ゴシック" w:eastAsia="ＭＳ ゴシック" w:hAnsi="ＭＳ ゴシック" w:cs="ＭＳ Ｐゴシック" w:hint="eastAsia"/>
                          <w:b/>
                          <w:kern w:val="0"/>
                          <w:sz w:val="22"/>
                        </w:rPr>
                        <w:t>５，２００万円</w:t>
                      </w:r>
                      <w:r w:rsidRPr="001F0975">
                        <w:rPr>
                          <w:rFonts w:ascii="ＭＳ ゴシック" w:eastAsia="ＭＳ ゴシック" w:hAnsi="ＭＳ ゴシック" w:hint="eastAsia"/>
                          <w:b/>
                          <w:bCs/>
                          <w:sz w:val="22"/>
                        </w:rPr>
                        <w:t>）</w:t>
                      </w:r>
                    </w:p>
                    <w:p w:rsidR="005B460A" w:rsidRPr="001F0975" w:rsidRDefault="005B460A" w:rsidP="00126532">
                      <w:pPr>
                        <w:pStyle w:val="a3"/>
                        <w:numPr>
                          <w:ilvl w:val="0"/>
                          <w:numId w:val="25"/>
                        </w:numPr>
                        <w:ind w:leftChars="0"/>
                        <w:rPr>
                          <w:sz w:val="22"/>
                        </w:rPr>
                      </w:pPr>
                      <w:r w:rsidRPr="001F0975">
                        <w:rPr>
                          <w:rFonts w:hint="eastAsia"/>
                          <w:sz w:val="22"/>
                        </w:rPr>
                        <w:t>金融系外国企業等の誘致に向けて、高度な専門知識・経験を有する外部人材の配置や企業等の発掘・伴走支援、プロモーション活動、ワンストップ相談窓口の運営、拠点設立補助等を実施</w:t>
                      </w:r>
                    </w:p>
                    <w:p w:rsidR="005B460A" w:rsidRPr="002469F1" w:rsidRDefault="005B460A" w:rsidP="009B5FC7">
                      <w:pPr>
                        <w:rPr>
                          <w:color w:val="000000" w:themeColor="text1"/>
                          <w:sz w:val="22"/>
                        </w:rPr>
                      </w:pPr>
                    </w:p>
                  </w:txbxContent>
                </v:textbox>
                <w10:anchorlock/>
              </v:rect>
            </w:pict>
          </mc:Fallback>
        </mc:AlternateContent>
      </w:r>
    </w:p>
    <w:p w:rsidR="00DA3900" w:rsidRPr="00EF2C2E" w:rsidRDefault="00DA3900" w:rsidP="00913697">
      <w:pPr>
        <w:widowControl/>
        <w:jc w:val="left"/>
        <w:rPr>
          <w:rFonts w:ascii="ＭＳ Ｐゴシック" w:eastAsia="ＭＳ Ｐゴシック" w:hAnsi="ＭＳ Ｐゴシック"/>
          <w:color w:val="000000" w:themeColor="text1"/>
          <w:sz w:val="22"/>
        </w:rPr>
      </w:pPr>
    </w:p>
    <w:p w:rsidR="00DA3900" w:rsidRPr="00EF2C2E" w:rsidRDefault="00DA3900">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EF2C2E" w:rsidRPr="00EF2C2E" w:rsidTr="001B1CC3">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3900" w:rsidRPr="00EF2C2E" w:rsidRDefault="00913697" w:rsidP="001B1CC3">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color w:val="000000" w:themeColor="text1"/>
                <w:sz w:val="22"/>
              </w:rPr>
              <w:lastRenderedPageBreak/>
              <w:br w:type="page"/>
            </w:r>
            <w:r w:rsidR="0081442C">
              <w:rPr>
                <w:rFonts w:ascii="ＭＳ Ｐゴシック" w:eastAsia="ＭＳ Ｐゴシック" w:hAnsi="ＭＳ Ｐゴシック" w:hint="eastAsia"/>
                <w:color w:val="000000" w:themeColor="text1"/>
                <w:sz w:val="22"/>
              </w:rPr>
              <w:t>【</w:t>
            </w:r>
            <w:r w:rsidR="00B57730">
              <w:rPr>
                <w:rFonts w:ascii="ＭＳ Ｐゴシック" w:eastAsia="ＭＳ Ｐゴシック" w:hAnsi="ＭＳ Ｐゴシック" w:hint="eastAsia"/>
                <w:color w:val="000000" w:themeColor="text1"/>
                <w:sz w:val="22"/>
              </w:rPr>
              <w:t>「</w:t>
            </w:r>
            <w:r w:rsidR="0081442C">
              <w:rPr>
                <w:rFonts w:ascii="ＭＳ Ｐゴシック" w:eastAsia="ＭＳ Ｐゴシック" w:hAnsi="ＭＳ Ｐゴシック" w:hint="eastAsia"/>
                <w:color w:val="000000" w:themeColor="text1"/>
                <w:sz w:val="22"/>
              </w:rPr>
              <w:t>ゼロカーボン　おおさか</w:t>
            </w:r>
            <w:r w:rsidR="00B57730">
              <w:rPr>
                <w:rFonts w:ascii="ＭＳ Ｐゴシック" w:eastAsia="ＭＳ Ｐゴシック" w:hAnsi="ＭＳ Ｐゴシック" w:hint="eastAsia"/>
                <w:color w:val="000000" w:themeColor="text1"/>
                <w:sz w:val="22"/>
              </w:rPr>
              <w:t>」</w:t>
            </w:r>
            <w:r w:rsidR="00DA3900" w:rsidRPr="00EF2C2E">
              <w:rPr>
                <w:rFonts w:ascii="ＭＳ Ｐゴシック" w:eastAsia="ＭＳ Ｐゴシック" w:hAnsi="ＭＳ Ｐゴシック" w:hint="eastAsia"/>
                <w:color w:val="000000" w:themeColor="text1"/>
                <w:sz w:val="22"/>
              </w:rPr>
              <w:t>の実現】</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A3900" w:rsidRPr="00EF2C2E" w:rsidRDefault="00DA3900" w:rsidP="001B1CC3">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３５</w:t>
            </w:r>
            <w:r w:rsidRPr="00EF2C2E">
              <w:rPr>
                <w:rFonts w:ascii="ＭＳ Ｐゴシック" w:eastAsia="ＭＳ Ｐゴシック" w:hAnsi="ＭＳ Ｐゴシック" w:hint="eastAsia"/>
                <w:color w:val="000000" w:themeColor="text1"/>
                <w:sz w:val="22"/>
              </w:rPr>
              <w:t xml:space="preserve">　</w:t>
            </w:r>
          </w:p>
        </w:tc>
      </w:tr>
    </w:tbl>
    <w:p w:rsidR="00DA3900" w:rsidRPr="00EF2C2E" w:rsidRDefault="00DA3900" w:rsidP="00DA3900">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437EFD82" wp14:editId="79D0427C">
                <wp:extent cx="6818630" cy="4867275"/>
                <wp:effectExtent l="0" t="0" r="20320" b="28575"/>
                <wp:docPr id="43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867275"/>
                        </a:xfrm>
                        <a:prstGeom prst="rect">
                          <a:avLst/>
                        </a:prstGeom>
                        <a:solidFill>
                          <a:srgbClr val="FFFFFF"/>
                        </a:solidFill>
                        <a:ln w="9525">
                          <a:solidFill>
                            <a:srgbClr val="000000"/>
                          </a:solidFill>
                          <a:miter lim="800000"/>
                          <a:headEnd/>
                          <a:tailEnd/>
                        </a:ln>
                      </wps:spPr>
                      <wps:txbx>
                        <w:txbxContent>
                          <w:p w:rsidR="005B460A" w:rsidRPr="00C7059C" w:rsidRDefault="005B460A" w:rsidP="00C7059C">
                            <w:pPr>
                              <w:ind w:firstLineChars="100" w:firstLine="221"/>
                              <w:rPr>
                                <w:rFonts w:ascii="ＭＳ ゴシック" w:eastAsia="ＭＳ ゴシック" w:hAnsi="ＭＳ ゴシック"/>
                                <w:b/>
                                <w:bCs/>
                                <w:color w:val="000000"/>
                                <w:sz w:val="22"/>
                              </w:rPr>
                            </w:pPr>
                            <w:r>
                              <w:rPr>
                                <w:rFonts w:ascii="ＭＳ ゴシック" w:eastAsia="ＭＳ ゴシック" w:hAnsi="ＭＳ ゴシック" w:hint="eastAsia"/>
                                <w:b/>
                                <w:bCs/>
                                <w:color w:val="000000"/>
                                <w:sz w:val="22"/>
                              </w:rPr>
                              <w:t xml:space="preserve">■　</w:t>
                            </w:r>
                            <w:r>
                              <w:rPr>
                                <w:rFonts w:ascii="ＭＳ ゴシック" w:eastAsia="ＭＳ ゴシック" w:hAnsi="ＭＳ ゴシック" w:hint="eastAsia"/>
                                <w:b/>
                                <w:bCs/>
                                <w:color w:val="000000"/>
                                <w:sz w:val="22"/>
                              </w:rPr>
                              <w:t>大阪市地域脱炭素化推進</w:t>
                            </w:r>
                            <w:r w:rsidRPr="004F13A0">
                              <w:rPr>
                                <w:rFonts w:ascii="ＭＳ ゴシック" w:eastAsia="ＭＳ ゴシック" w:hAnsi="ＭＳ ゴシック" w:hint="eastAsia"/>
                                <w:b/>
                                <w:bCs/>
                                <w:color w:val="000000"/>
                                <w:sz w:val="22"/>
                              </w:rPr>
                              <w:t>事業</w:t>
                            </w:r>
                            <w:r>
                              <w:rPr>
                                <w:rFonts w:ascii="ＭＳ ゴシック" w:eastAsia="ＭＳ ゴシック" w:hAnsi="ＭＳ ゴシック" w:hint="eastAsia"/>
                                <w:b/>
                                <w:bCs/>
                                <w:color w:val="000000"/>
                                <w:sz w:val="22"/>
                              </w:rPr>
                              <w:t xml:space="preserve">　</w:t>
                            </w:r>
                            <w:r w:rsidRPr="004F13A0">
                              <w:rPr>
                                <w:rFonts w:ascii="ＭＳ ゴシック" w:eastAsia="ＭＳ ゴシック" w:hAnsi="ＭＳ ゴシック" w:hint="eastAsia"/>
                                <w:b/>
                                <w:bCs/>
                                <w:color w:val="000000"/>
                                <w:sz w:val="22"/>
                              </w:rPr>
                              <w:t>⑤ ５,３００万円</w:t>
                            </w:r>
                            <w:r>
                              <w:rPr>
                                <w:rFonts w:ascii="ＭＳ ゴシック" w:eastAsia="ＭＳ ゴシック" w:hAnsi="ＭＳ ゴシック" w:hint="eastAsia"/>
                                <w:b/>
                                <w:bCs/>
                                <w:color w:val="000000"/>
                                <w:sz w:val="22"/>
                              </w:rPr>
                              <w:t>（</w:t>
                            </w:r>
                            <w:r w:rsidRPr="004F13A0">
                              <w:rPr>
                                <w:rFonts w:ascii="ＭＳ ゴシック" w:eastAsia="ＭＳ ゴシック" w:hAnsi="ＭＳ ゴシック" w:hint="eastAsia"/>
                                <w:b/>
                                <w:bCs/>
                                <w:color w:val="000000"/>
                                <w:sz w:val="22"/>
                              </w:rPr>
                              <w:t>④ ２,０００万円</w:t>
                            </w:r>
                            <w:r>
                              <w:rPr>
                                <w:rFonts w:ascii="ＭＳ ゴシック" w:eastAsia="ＭＳ ゴシック" w:hAnsi="ＭＳ ゴシック" w:hint="eastAsia"/>
                                <w:b/>
                                <w:bCs/>
                                <w:color w:val="000000"/>
                                <w:sz w:val="22"/>
                              </w:rPr>
                              <w:t>）</w:t>
                            </w:r>
                          </w:p>
                          <w:p w:rsidR="005B460A" w:rsidRPr="00EF2C2E" w:rsidRDefault="005B460A" w:rsidP="00126532">
                            <w:pPr>
                              <w:pStyle w:val="a3"/>
                              <w:numPr>
                                <w:ilvl w:val="0"/>
                                <w:numId w:val="46"/>
                              </w:numPr>
                              <w:ind w:leftChars="0"/>
                              <w:rPr>
                                <w:rFonts w:ascii="ＭＳ 明朝" w:hAnsi="ＭＳ 明朝"/>
                                <w:sz w:val="22"/>
                              </w:rPr>
                            </w:pPr>
                            <w:r w:rsidRPr="00EF2C2E">
                              <w:rPr>
                                <w:rFonts w:ascii="ＭＳ 明朝" w:hAnsi="ＭＳ 明朝" w:hint="eastAsia"/>
                                <w:sz w:val="22"/>
                              </w:rPr>
                              <w:t>ＡＲ技術等を活用した体験型環境学習</w:t>
                            </w:r>
                          </w:p>
                          <w:p w:rsidR="005B460A" w:rsidRPr="00EF2C2E" w:rsidRDefault="005B460A" w:rsidP="00126532">
                            <w:pPr>
                              <w:pStyle w:val="a3"/>
                              <w:numPr>
                                <w:ilvl w:val="0"/>
                                <w:numId w:val="47"/>
                              </w:numPr>
                              <w:ind w:leftChars="0"/>
                              <w:rPr>
                                <w:rFonts w:ascii="ＭＳ 明朝" w:hAnsi="ＭＳ 明朝"/>
                                <w:sz w:val="22"/>
                              </w:rPr>
                            </w:pPr>
                            <w:r w:rsidRPr="00EF2C2E">
                              <w:rPr>
                                <w:rFonts w:ascii="ＭＳ 明朝" w:hAnsi="ＭＳ 明朝" w:hint="eastAsia"/>
                                <w:sz w:val="22"/>
                              </w:rPr>
                              <w:t>情報端末（タブレット）を使い、ＡＲ技術（拡張現実）やＶＲ技術（仮想現実）等を活用した小学校等における気候変動や生物多様性に関する体験型環境学習の実施</w:t>
                            </w:r>
                          </w:p>
                          <w:p w:rsidR="005B460A" w:rsidRPr="00EF2C2E" w:rsidRDefault="005B460A" w:rsidP="00126532">
                            <w:pPr>
                              <w:pStyle w:val="a3"/>
                              <w:numPr>
                                <w:ilvl w:val="0"/>
                                <w:numId w:val="46"/>
                              </w:numPr>
                              <w:ind w:leftChars="205" w:left="850"/>
                              <w:rPr>
                                <w:rFonts w:ascii="ＭＳ 明朝" w:hAnsi="ＭＳ 明朝"/>
                                <w:bCs/>
                                <w:sz w:val="22"/>
                              </w:rPr>
                            </w:pPr>
                            <w:r w:rsidRPr="00EF2C2E">
                              <w:rPr>
                                <w:rFonts w:ascii="ＭＳ 明朝" w:hAnsi="ＭＳ 明朝" w:hint="eastAsia"/>
                                <w:bCs/>
                                <w:sz w:val="22"/>
                              </w:rPr>
                              <w:t>万博を契機とした温室効果ガス排出量の可視化・脱炭素化支援</w:t>
                            </w:r>
                            <w:r w:rsidR="00180019">
                              <w:rPr>
                                <w:rFonts w:ascii="ＭＳ 明朝" w:hAnsi="ＭＳ 明朝" w:hint="eastAsia"/>
                                <w:bCs/>
                                <w:sz w:val="22"/>
                              </w:rPr>
                              <w:t xml:space="preserve">　</w:t>
                            </w:r>
                            <w:r w:rsidR="00180019" w:rsidRPr="00421FA3">
                              <w:rPr>
                                <w:rFonts w:ascii="ＭＳ ゴシック" w:eastAsia="ＭＳ ゴシック" w:hAnsi="ＭＳ ゴシック" w:hint="eastAsia"/>
                                <w:b/>
                                <w:color w:val="000000" w:themeColor="text1"/>
                                <w:sz w:val="22"/>
                                <w:bdr w:val="single" w:sz="4" w:space="0" w:color="auto"/>
                                <w:shd w:val="pct15" w:color="auto" w:fill="FFFFFF"/>
                              </w:rPr>
                              <w:t>新規</w:t>
                            </w:r>
                          </w:p>
                          <w:p w:rsidR="005B460A" w:rsidRPr="00EF2C2E" w:rsidRDefault="005B460A" w:rsidP="00126532">
                            <w:pPr>
                              <w:pStyle w:val="a3"/>
                              <w:numPr>
                                <w:ilvl w:val="0"/>
                                <w:numId w:val="114"/>
                              </w:numPr>
                              <w:ind w:leftChars="0"/>
                              <w:rPr>
                                <w:rFonts w:ascii="ＭＳ 明朝" w:hAnsi="ＭＳ 明朝"/>
                                <w:bCs/>
                                <w:sz w:val="22"/>
                              </w:rPr>
                            </w:pPr>
                            <w:r w:rsidRPr="00EF2C2E">
                              <w:rPr>
                                <w:rFonts w:ascii="ＭＳ 明朝" w:hAnsi="ＭＳ 明朝" w:hint="eastAsia"/>
                                <w:bCs/>
                                <w:sz w:val="22"/>
                              </w:rPr>
                              <w:t>移動や宿泊等の観光分野に関わる事業者を対象に温室効果ガス排出量の可視化導入を働きかけ、脱炭素化を支援するとともに、万博の開催地である大阪が、温室効果ガス排出量の少ない旅行先（修学旅行先など）として選択されるよう、脱炭素化ツアーの開発・ＰＲなどを実施</w:t>
                            </w:r>
                          </w:p>
                          <w:p w:rsidR="005B460A" w:rsidRPr="00126532" w:rsidRDefault="005B460A" w:rsidP="00126532">
                            <w:pPr>
                              <w:pStyle w:val="a3"/>
                              <w:numPr>
                                <w:ilvl w:val="0"/>
                                <w:numId w:val="114"/>
                              </w:numPr>
                              <w:ind w:leftChars="0"/>
                              <w:rPr>
                                <w:rFonts w:ascii="ＭＳ 明朝" w:hAnsi="ＭＳ 明朝"/>
                                <w:bCs/>
                                <w:sz w:val="22"/>
                              </w:rPr>
                            </w:pPr>
                            <w:r w:rsidRPr="00EF2C2E">
                              <w:rPr>
                                <w:rFonts w:ascii="ＭＳ 明朝" w:hAnsi="ＭＳ 明朝" w:hint="eastAsia"/>
                                <w:bCs/>
                                <w:sz w:val="22"/>
                              </w:rPr>
                              <w:t>観光誘客を図る事業者等への啓発を通じて、観光分野から事業者の脱炭素化を後押しすることで、万博開催前から会場外での温室効果ガスの削減を図り、市域の脱炭素化を促進</w:t>
                            </w:r>
                          </w:p>
                          <w:p w:rsidR="005B460A" w:rsidRPr="003840CB" w:rsidRDefault="005B460A" w:rsidP="00DA3900">
                            <w:pPr>
                              <w:ind w:firstLineChars="100" w:firstLine="221"/>
                              <w:rPr>
                                <w:rFonts w:ascii="ＭＳ ゴシック" w:eastAsia="ＭＳ ゴシック" w:hAnsi="ＭＳ ゴシック"/>
                                <w:b/>
                                <w:bCs/>
                                <w:color w:val="000000"/>
                                <w:sz w:val="22"/>
                              </w:rPr>
                            </w:pPr>
                            <w:r w:rsidRPr="003840CB">
                              <w:rPr>
                                <w:rFonts w:ascii="ＭＳ ゴシック" w:eastAsia="ＭＳ ゴシック" w:hAnsi="ＭＳ ゴシック" w:hint="eastAsia"/>
                                <w:b/>
                                <w:bCs/>
                                <w:color w:val="000000"/>
                                <w:sz w:val="22"/>
                              </w:rPr>
                              <w:t>■　万博を契機としたバス事業者の脱炭素化促進事業</w:t>
                            </w:r>
                          </w:p>
                          <w:p w:rsidR="005B460A" w:rsidRPr="004F13A0" w:rsidRDefault="005B460A" w:rsidP="00DA3900">
                            <w:pPr>
                              <w:ind w:firstLineChars="100" w:firstLine="221"/>
                              <w:jc w:val="right"/>
                              <w:rPr>
                                <w:rFonts w:ascii="ＭＳ ゴシック" w:eastAsia="ＭＳ ゴシック" w:hAnsi="ＭＳ ゴシック"/>
                                <w:b/>
                                <w:bCs/>
                                <w:color w:val="000000"/>
                                <w:sz w:val="22"/>
                              </w:rPr>
                            </w:pPr>
                            <w:r w:rsidRPr="004F13A0">
                              <w:rPr>
                                <w:rFonts w:ascii="ＭＳ ゴシック" w:eastAsia="ＭＳ ゴシック" w:hAnsi="ＭＳ ゴシック" w:hint="eastAsia"/>
                                <w:b/>
                                <w:bCs/>
                                <w:color w:val="000000"/>
                                <w:sz w:val="22"/>
                              </w:rPr>
                              <w:t>⑤ ４億５,９００万円</w:t>
                            </w:r>
                            <w:r>
                              <w:rPr>
                                <w:rFonts w:ascii="ＭＳ ゴシック" w:eastAsia="ＭＳ ゴシック" w:hAnsi="ＭＳ ゴシック" w:hint="eastAsia"/>
                                <w:b/>
                                <w:bCs/>
                                <w:color w:val="000000"/>
                                <w:sz w:val="22"/>
                              </w:rPr>
                              <w:t xml:space="preserve"> （</w:t>
                            </w:r>
                            <w:r w:rsidRPr="004F13A0">
                              <w:rPr>
                                <w:rFonts w:ascii="ＭＳ ゴシック" w:eastAsia="ＭＳ ゴシック" w:hAnsi="ＭＳ ゴシック" w:hint="eastAsia"/>
                                <w:b/>
                                <w:bCs/>
                                <w:color w:val="000000"/>
                                <w:sz w:val="22"/>
                              </w:rPr>
                              <w:t>④ ２億５,２００万円</w:t>
                            </w:r>
                            <w:r>
                              <w:rPr>
                                <w:rFonts w:ascii="ＭＳ ゴシック" w:eastAsia="ＭＳ ゴシック" w:hAnsi="ＭＳ ゴシック" w:hint="eastAsia"/>
                                <w:b/>
                                <w:bCs/>
                                <w:color w:val="000000"/>
                                <w:sz w:val="22"/>
                              </w:rPr>
                              <w:t>）</w:t>
                            </w:r>
                          </w:p>
                          <w:p w:rsidR="005B460A" w:rsidRPr="00871F42" w:rsidRDefault="005B460A" w:rsidP="00126532">
                            <w:pPr>
                              <w:pStyle w:val="a3"/>
                              <w:numPr>
                                <w:ilvl w:val="0"/>
                                <w:numId w:val="45"/>
                              </w:numPr>
                              <w:ind w:leftChars="0"/>
                              <w:rPr>
                                <w:rFonts w:ascii="ＭＳ ゴシック" w:eastAsia="ＭＳ ゴシック" w:hAnsi="ＭＳ ゴシック"/>
                                <w:b/>
                                <w:bCs/>
                                <w:color w:val="000000"/>
                                <w:sz w:val="22"/>
                              </w:rPr>
                            </w:pPr>
                            <w:r w:rsidRPr="00871F42">
                              <w:rPr>
                                <w:rFonts w:ascii="ＭＳ 明朝" w:hAnsi="ＭＳ 明朝" w:hint="eastAsia"/>
                                <w:bCs/>
                                <w:color w:val="000000"/>
                                <w:sz w:val="22"/>
                              </w:rPr>
                              <w:t>2025年大阪・関西万博会場へのアクセスを担う</w:t>
                            </w:r>
                            <w:r w:rsidRPr="00871F42">
                              <w:rPr>
                                <w:rFonts w:ascii="ＭＳ 明朝" w:hAnsi="ＭＳ 明朝" w:hint="eastAsia"/>
                                <w:color w:val="000000"/>
                                <w:sz w:val="22"/>
                              </w:rPr>
                              <w:t>公共交通機関であるバスの脱炭素化を促進するため、大阪府と共同してバス事業者等に対する補助事業を実施し、電気</w:t>
                            </w:r>
                            <w:r w:rsidRPr="00871F42">
                              <w:rPr>
                                <w:rFonts w:ascii="ＭＳ 明朝" w:hAnsi="ＭＳ 明朝"/>
                                <w:color w:val="000000"/>
                                <w:sz w:val="22"/>
                              </w:rPr>
                              <w:t>（</w:t>
                            </w:r>
                            <w:r w:rsidRPr="00871F42">
                              <w:rPr>
                                <w:rFonts w:ascii="ＭＳ 明朝" w:hAnsi="ＭＳ 明朝" w:hint="eastAsia"/>
                                <w:color w:val="000000"/>
                                <w:sz w:val="22"/>
                              </w:rPr>
                              <w:t>ＥＶ）バス及び燃料電池</w:t>
                            </w:r>
                            <w:r w:rsidRPr="00871F42">
                              <w:rPr>
                                <w:rFonts w:ascii="ＭＳ 明朝" w:hAnsi="ＭＳ 明朝"/>
                                <w:color w:val="000000"/>
                                <w:sz w:val="22"/>
                              </w:rPr>
                              <w:t>（</w:t>
                            </w:r>
                            <w:r w:rsidRPr="00871F42">
                              <w:rPr>
                                <w:rFonts w:ascii="ＭＳ 明朝" w:hAnsi="ＭＳ 明朝" w:hint="eastAsia"/>
                                <w:color w:val="000000"/>
                                <w:sz w:val="22"/>
                              </w:rPr>
                              <w:t>ＦＣ）バスの導入を促進</w:t>
                            </w:r>
                          </w:p>
                          <w:p w:rsidR="005B460A" w:rsidRPr="00126532" w:rsidRDefault="005B460A" w:rsidP="00126532">
                            <w:pPr>
                              <w:pStyle w:val="a3"/>
                              <w:numPr>
                                <w:ilvl w:val="0"/>
                                <w:numId w:val="45"/>
                              </w:numPr>
                              <w:ind w:leftChars="0"/>
                              <w:rPr>
                                <w:rFonts w:ascii="ＭＳ ゴシック" w:eastAsia="ＭＳ ゴシック" w:hAnsi="ＭＳ ゴシック"/>
                                <w:b/>
                                <w:bCs/>
                                <w:color w:val="000000"/>
                                <w:sz w:val="22"/>
                              </w:rPr>
                            </w:pPr>
                            <w:r w:rsidRPr="00871F42">
                              <w:rPr>
                                <w:rFonts w:ascii="ＭＳ 明朝" w:hAnsi="ＭＳ 明朝" w:hint="eastAsia"/>
                                <w:color w:val="000000"/>
                                <w:sz w:val="22"/>
                              </w:rPr>
                              <w:t>国内外からの来場者に、会場までのアクセスで脱炭素化の取組を実感してもらうことにより、ＳＤＧｓ達成に向けた脱炭素化を加速</w:t>
                            </w:r>
                          </w:p>
                          <w:p w:rsidR="005B460A" w:rsidRPr="00344C9B" w:rsidRDefault="005B460A" w:rsidP="00DA3900">
                            <w:pPr>
                              <w:ind w:firstLineChars="100" w:firstLine="221"/>
                              <w:rPr>
                                <w:rFonts w:ascii="ＭＳ ゴシック" w:eastAsia="ＭＳ ゴシック" w:hAnsi="ＭＳ ゴシック"/>
                                <w:b/>
                                <w:bCs/>
                                <w:color w:val="000000"/>
                                <w:sz w:val="22"/>
                              </w:rPr>
                            </w:pPr>
                            <w:r w:rsidRPr="00344C9B">
                              <w:rPr>
                                <w:rFonts w:ascii="ＭＳ ゴシック" w:eastAsia="ＭＳ ゴシック" w:hAnsi="ＭＳ ゴシック" w:hint="eastAsia"/>
                                <w:b/>
                                <w:bCs/>
                                <w:color w:val="000000"/>
                                <w:sz w:val="22"/>
                              </w:rPr>
                              <w:t>■　カーボンニュートラル（ＣＮ）等新技術ビジネス創出支援事業</w:t>
                            </w:r>
                          </w:p>
                          <w:p w:rsidR="005B460A" w:rsidRPr="0038304C" w:rsidRDefault="005B460A" w:rsidP="00DA3900">
                            <w:pPr>
                              <w:ind w:firstLineChars="100" w:firstLine="221"/>
                              <w:jc w:val="right"/>
                              <w:rPr>
                                <w:rFonts w:ascii="ＭＳ ゴシック" w:eastAsia="ＭＳ ゴシック" w:hAnsi="ＭＳ ゴシック"/>
                                <w:b/>
                                <w:bCs/>
                                <w:color w:val="000000"/>
                                <w:sz w:val="22"/>
                              </w:rPr>
                            </w:pPr>
                            <w:r w:rsidRPr="00344C9B">
                              <w:rPr>
                                <w:rFonts w:ascii="ＭＳ ゴシック" w:eastAsia="ＭＳ ゴシック" w:hAnsi="ＭＳ ゴシック" w:hint="eastAsia"/>
                                <w:b/>
                                <w:bCs/>
                                <w:color w:val="000000"/>
                                <w:sz w:val="22"/>
                              </w:rPr>
                              <w:t>⑤ ３，０００万円</w:t>
                            </w:r>
                            <w:r>
                              <w:rPr>
                                <w:rFonts w:ascii="ＭＳ ゴシック" w:eastAsia="ＭＳ ゴシック" w:hAnsi="ＭＳ ゴシック" w:hint="eastAsia"/>
                                <w:b/>
                                <w:bCs/>
                                <w:color w:val="000000"/>
                                <w:sz w:val="22"/>
                              </w:rPr>
                              <w:t>（</w:t>
                            </w:r>
                            <w:r w:rsidRPr="00344C9B">
                              <w:rPr>
                                <w:rFonts w:ascii="ＭＳ ゴシック" w:eastAsia="ＭＳ ゴシック" w:hAnsi="ＭＳ ゴシック" w:hint="eastAsia"/>
                                <w:b/>
                                <w:bCs/>
                                <w:color w:val="000000"/>
                                <w:sz w:val="22"/>
                              </w:rPr>
                              <w:t>④ ３，０００万円</w:t>
                            </w:r>
                            <w:r>
                              <w:rPr>
                                <w:rFonts w:ascii="ＭＳ ゴシック" w:eastAsia="ＭＳ ゴシック" w:hAnsi="ＭＳ ゴシック" w:hint="eastAsia"/>
                                <w:b/>
                                <w:bCs/>
                                <w:color w:val="000000"/>
                                <w:sz w:val="22"/>
                              </w:rPr>
                              <w:t>）</w:t>
                            </w:r>
                            <w:r w:rsidRPr="00344C9B">
                              <w:rPr>
                                <w:rFonts w:ascii="ＭＳ ゴシック" w:eastAsia="ＭＳ ゴシック" w:hAnsi="ＭＳ ゴシック" w:hint="eastAsia"/>
                                <w:b/>
                                <w:bCs/>
                                <w:color w:val="000000"/>
                                <w:sz w:val="22"/>
                              </w:rPr>
                              <w:t xml:space="preserve"> 【</w:t>
                            </w:r>
                            <w:r w:rsidRPr="00BC7D2F">
                              <w:rPr>
                                <w:rFonts w:ascii="ＭＳ ゴシック" w:eastAsia="ＭＳ ゴシック" w:hAnsi="ＭＳ ゴシック" w:hint="eastAsia"/>
                                <w:b/>
                                <w:bCs/>
                                <w:color w:val="000000"/>
                                <w:sz w:val="22"/>
                              </w:rPr>
                              <w:t>再掲</w:t>
                            </w:r>
                            <w:r w:rsidRPr="00344C9B">
                              <w:rPr>
                                <w:rFonts w:ascii="ＭＳ ゴシック" w:eastAsia="ＭＳ ゴシック" w:hAnsi="ＭＳ ゴシック" w:hint="eastAsia"/>
                                <w:b/>
                                <w:bCs/>
                                <w:color w:val="000000"/>
                                <w:sz w:val="22"/>
                              </w:rPr>
                              <w:t>（フリップ</w:t>
                            </w:r>
                            <w:r>
                              <w:rPr>
                                <w:rFonts w:ascii="ＭＳ ゴシック" w:eastAsia="ＭＳ ゴシック" w:hAnsi="ＭＳ ゴシック" w:hint="eastAsia"/>
                                <w:b/>
                                <w:bCs/>
                                <w:color w:val="000000"/>
                                <w:sz w:val="22"/>
                              </w:rPr>
                              <w:t>３４</w:t>
                            </w:r>
                            <w:r w:rsidRPr="00344C9B">
                              <w:rPr>
                                <w:rFonts w:ascii="ＭＳ ゴシック" w:eastAsia="ＭＳ ゴシック" w:hAnsi="ＭＳ ゴシック" w:hint="eastAsia"/>
                                <w:b/>
                                <w:bCs/>
                                <w:color w:val="000000"/>
                                <w:sz w:val="22"/>
                              </w:rPr>
                              <w:t>）】</w:t>
                            </w:r>
                          </w:p>
                          <w:p w:rsidR="005B460A" w:rsidRPr="00DA3900" w:rsidRDefault="005B460A" w:rsidP="00DA3900">
                            <w:pPr>
                              <w:rPr>
                                <w:rFonts w:ascii="ＭＳ 明朝" w:hAnsi="ＭＳ 明朝"/>
                                <w:color w:val="000000" w:themeColor="text1"/>
                                <w:sz w:val="22"/>
                              </w:rPr>
                            </w:pPr>
                          </w:p>
                          <w:p w:rsidR="005B460A" w:rsidRPr="0045050E" w:rsidRDefault="005B460A" w:rsidP="00DA3900">
                            <w:pPr>
                              <w:rPr>
                                <w:rFonts w:ascii="ＭＳ 明朝" w:hAnsi="ＭＳ 明朝"/>
                                <w:color w:val="000000" w:themeColor="text1"/>
                                <w:sz w:val="22"/>
                              </w:rPr>
                            </w:pPr>
                          </w:p>
                          <w:p w:rsidR="005B460A" w:rsidRPr="0045050E" w:rsidRDefault="005B460A" w:rsidP="00DA3900">
                            <w:pPr>
                              <w:rPr>
                                <w:rFonts w:ascii="ＭＳ 明朝" w:hAnsi="ＭＳ 明朝"/>
                                <w:color w:val="000000" w:themeColor="text1"/>
                                <w:sz w:val="22"/>
                              </w:rPr>
                            </w:pPr>
                          </w:p>
                          <w:p w:rsidR="005B460A" w:rsidRPr="0045050E" w:rsidRDefault="005B460A" w:rsidP="00DA3900">
                            <w:pPr>
                              <w:rPr>
                                <w:rFonts w:ascii="ＭＳ 明朝" w:hAnsi="ＭＳ 明朝"/>
                                <w:color w:val="000000" w:themeColor="text1"/>
                                <w:sz w:val="22"/>
                              </w:rPr>
                            </w:pPr>
                          </w:p>
                          <w:p w:rsidR="005B460A" w:rsidRPr="0045050E" w:rsidRDefault="005B460A" w:rsidP="00DA3900">
                            <w:pPr>
                              <w:rPr>
                                <w:rFonts w:ascii="ＭＳ 明朝" w:hAnsi="ＭＳ 明朝"/>
                                <w:color w:val="000000" w:themeColor="text1"/>
                                <w:sz w:val="22"/>
                              </w:rPr>
                            </w:pPr>
                          </w:p>
                          <w:p w:rsidR="005B460A" w:rsidRPr="0045050E" w:rsidRDefault="005B460A" w:rsidP="00DA3900">
                            <w:pPr>
                              <w:rPr>
                                <w:rFonts w:ascii="ＭＳ 明朝" w:hAnsi="ＭＳ 明朝"/>
                                <w:color w:val="000000" w:themeColor="text1"/>
                                <w:sz w:val="22"/>
                              </w:rPr>
                            </w:pPr>
                          </w:p>
                          <w:p w:rsidR="005B460A" w:rsidRPr="0045050E" w:rsidRDefault="005B460A" w:rsidP="00DA3900">
                            <w:pPr>
                              <w:rPr>
                                <w:rFonts w:ascii="ＭＳ 明朝" w:hAnsi="ＭＳ 明朝"/>
                                <w:color w:val="000000" w:themeColor="text1"/>
                                <w:sz w:val="22"/>
                              </w:rPr>
                            </w:pPr>
                          </w:p>
                          <w:p w:rsidR="005B460A" w:rsidRDefault="005B460A" w:rsidP="00DA3900">
                            <w:pPr>
                              <w:rPr>
                                <w:rFonts w:ascii="ＭＳ 明朝" w:hAnsi="ＭＳ 明朝"/>
                                <w:sz w:val="22"/>
                              </w:rPr>
                            </w:pPr>
                          </w:p>
                          <w:p w:rsidR="005B460A" w:rsidRPr="00885B00" w:rsidRDefault="005B460A" w:rsidP="00DA3900">
                            <w:pPr>
                              <w:rPr>
                                <w:rFonts w:ascii="ＭＳ 明朝" w:hAnsi="ＭＳ 明朝"/>
                                <w:sz w:val="22"/>
                              </w:rPr>
                            </w:pPr>
                          </w:p>
                        </w:txbxContent>
                      </wps:txbx>
                      <wps:bodyPr rot="0" vert="horz" wrap="square" lIns="74295" tIns="8890" rIns="74295" bIns="8890" anchor="t" anchorCtr="0" upright="1">
                        <a:noAutofit/>
                      </wps:bodyPr>
                    </wps:wsp>
                  </a:graphicData>
                </a:graphic>
              </wp:inline>
            </w:drawing>
          </mc:Choice>
          <mc:Fallback>
            <w:pict>
              <v:rect w14:anchorId="437EFD82" id="_x0000_s1070" style="width:536.9pt;height:3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">
                <v:textbox inset="5.85pt,.7pt,5.85pt,.7pt">
                  <w:txbxContent>
                    <w:p w:rsidR="005B460A" w:rsidRPr="00C7059C" w:rsidRDefault="005B460A" w:rsidP="00C7059C">
                      <w:pPr>
                        <w:ind w:firstLineChars="100" w:firstLine="221"/>
                        <w:rPr>
                          <w:rFonts w:ascii="ＭＳ ゴシック" w:eastAsia="ＭＳ ゴシック" w:hAnsi="ＭＳ ゴシック"/>
                          <w:b/>
                          <w:bCs/>
                          <w:color w:val="000000"/>
                          <w:sz w:val="22"/>
                        </w:rPr>
                      </w:pPr>
                      <w:r>
                        <w:rPr>
                          <w:rFonts w:ascii="ＭＳ ゴシック" w:eastAsia="ＭＳ ゴシック" w:hAnsi="ＭＳ ゴシック" w:hint="eastAsia"/>
                          <w:b/>
                          <w:bCs/>
                          <w:color w:val="000000"/>
                          <w:sz w:val="22"/>
                        </w:rPr>
                        <w:t>■　大阪市地域脱炭素化推進</w:t>
                      </w:r>
                      <w:r w:rsidRPr="004F13A0">
                        <w:rPr>
                          <w:rFonts w:ascii="ＭＳ ゴシック" w:eastAsia="ＭＳ ゴシック" w:hAnsi="ＭＳ ゴシック" w:hint="eastAsia"/>
                          <w:b/>
                          <w:bCs/>
                          <w:color w:val="000000"/>
                          <w:sz w:val="22"/>
                        </w:rPr>
                        <w:t>事業</w:t>
                      </w:r>
                      <w:r>
                        <w:rPr>
                          <w:rFonts w:ascii="ＭＳ ゴシック" w:eastAsia="ＭＳ ゴシック" w:hAnsi="ＭＳ ゴシック" w:hint="eastAsia"/>
                          <w:b/>
                          <w:bCs/>
                          <w:color w:val="000000"/>
                          <w:sz w:val="22"/>
                        </w:rPr>
                        <w:t xml:space="preserve">　</w:t>
                      </w:r>
                      <w:r w:rsidRPr="004F13A0">
                        <w:rPr>
                          <w:rFonts w:ascii="ＭＳ ゴシック" w:eastAsia="ＭＳ ゴシック" w:hAnsi="ＭＳ ゴシック" w:hint="eastAsia"/>
                          <w:b/>
                          <w:bCs/>
                          <w:color w:val="000000"/>
                          <w:sz w:val="22"/>
                        </w:rPr>
                        <w:t>⑤ ５,３００万円</w:t>
                      </w:r>
                      <w:r>
                        <w:rPr>
                          <w:rFonts w:ascii="ＭＳ ゴシック" w:eastAsia="ＭＳ ゴシック" w:hAnsi="ＭＳ ゴシック" w:hint="eastAsia"/>
                          <w:b/>
                          <w:bCs/>
                          <w:color w:val="000000"/>
                          <w:sz w:val="22"/>
                        </w:rPr>
                        <w:t>（</w:t>
                      </w:r>
                      <w:r w:rsidRPr="004F13A0">
                        <w:rPr>
                          <w:rFonts w:ascii="ＭＳ ゴシック" w:eastAsia="ＭＳ ゴシック" w:hAnsi="ＭＳ ゴシック" w:hint="eastAsia"/>
                          <w:b/>
                          <w:bCs/>
                          <w:color w:val="000000"/>
                          <w:sz w:val="22"/>
                        </w:rPr>
                        <w:t>④ ２,０００万円</w:t>
                      </w:r>
                      <w:r>
                        <w:rPr>
                          <w:rFonts w:ascii="ＭＳ ゴシック" w:eastAsia="ＭＳ ゴシック" w:hAnsi="ＭＳ ゴシック" w:hint="eastAsia"/>
                          <w:b/>
                          <w:bCs/>
                          <w:color w:val="000000"/>
                          <w:sz w:val="22"/>
                        </w:rPr>
                        <w:t>）</w:t>
                      </w:r>
                    </w:p>
                    <w:p w:rsidR="005B460A" w:rsidRPr="00EF2C2E" w:rsidRDefault="005B460A" w:rsidP="00126532">
                      <w:pPr>
                        <w:pStyle w:val="a3"/>
                        <w:numPr>
                          <w:ilvl w:val="0"/>
                          <w:numId w:val="46"/>
                        </w:numPr>
                        <w:ind w:leftChars="0"/>
                        <w:rPr>
                          <w:rFonts w:ascii="ＭＳ 明朝" w:hAnsi="ＭＳ 明朝"/>
                          <w:sz w:val="22"/>
                        </w:rPr>
                      </w:pPr>
                      <w:r w:rsidRPr="00EF2C2E">
                        <w:rPr>
                          <w:rFonts w:ascii="ＭＳ 明朝" w:hAnsi="ＭＳ 明朝" w:hint="eastAsia"/>
                          <w:sz w:val="22"/>
                        </w:rPr>
                        <w:t>ＡＲ技術等を活用した体験型環境学習</w:t>
                      </w:r>
                    </w:p>
                    <w:p w:rsidR="005B460A" w:rsidRPr="00EF2C2E" w:rsidRDefault="005B460A" w:rsidP="00126532">
                      <w:pPr>
                        <w:pStyle w:val="a3"/>
                        <w:numPr>
                          <w:ilvl w:val="0"/>
                          <w:numId w:val="47"/>
                        </w:numPr>
                        <w:ind w:leftChars="0"/>
                        <w:rPr>
                          <w:rFonts w:ascii="ＭＳ 明朝" w:hAnsi="ＭＳ 明朝"/>
                          <w:sz w:val="22"/>
                        </w:rPr>
                      </w:pPr>
                      <w:r w:rsidRPr="00EF2C2E">
                        <w:rPr>
                          <w:rFonts w:ascii="ＭＳ 明朝" w:hAnsi="ＭＳ 明朝" w:hint="eastAsia"/>
                          <w:sz w:val="22"/>
                        </w:rPr>
                        <w:t>情報端末（タブレット）を使い、ＡＲ技術（拡張現実）やＶＲ技術（仮想現実）等を活用した小学校等における気候変動や生物多様性に関する体験型環境学習の実施</w:t>
                      </w:r>
                    </w:p>
                    <w:p w:rsidR="005B460A" w:rsidRPr="00EF2C2E" w:rsidRDefault="005B460A" w:rsidP="00126532">
                      <w:pPr>
                        <w:pStyle w:val="a3"/>
                        <w:numPr>
                          <w:ilvl w:val="0"/>
                          <w:numId w:val="46"/>
                        </w:numPr>
                        <w:ind w:leftChars="205" w:left="850"/>
                        <w:rPr>
                          <w:rFonts w:ascii="ＭＳ 明朝" w:hAnsi="ＭＳ 明朝"/>
                          <w:bCs/>
                          <w:sz w:val="22"/>
                        </w:rPr>
                      </w:pPr>
                      <w:r w:rsidRPr="00EF2C2E">
                        <w:rPr>
                          <w:rFonts w:ascii="ＭＳ 明朝" w:hAnsi="ＭＳ 明朝" w:hint="eastAsia"/>
                          <w:bCs/>
                          <w:sz w:val="22"/>
                        </w:rPr>
                        <w:t>万博を契機とした温室効果ガス排出量の可視化・脱炭素化支援</w:t>
                      </w:r>
                      <w:r w:rsidR="00180019">
                        <w:rPr>
                          <w:rFonts w:ascii="ＭＳ 明朝" w:hAnsi="ＭＳ 明朝" w:hint="eastAsia"/>
                          <w:bCs/>
                          <w:sz w:val="22"/>
                        </w:rPr>
                        <w:t xml:space="preserve">　</w:t>
                      </w:r>
                      <w:r w:rsidR="00180019" w:rsidRPr="00421FA3">
                        <w:rPr>
                          <w:rFonts w:ascii="ＭＳ ゴシック" w:eastAsia="ＭＳ ゴシック" w:hAnsi="ＭＳ ゴシック" w:hint="eastAsia"/>
                          <w:b/>
                          <w:color w:val="000000" w:themeColor="text1"/>
                          <w:sz w:val="22"/>
                          <w:bdr w:val="single" w:sz="4" w:space="0" w:color="auto"/>
                          <w:shd w:val="pct15" w:color="auto" w:fill="FFFFFF"/>
                        </w:rPr>
                        <w:t>新規</w:t>
                      </w:r>
                    </w:p>
                    <w:p w:rsidR="005B460A" w:rsidRPr="00EF2C2E" w:rsidRDefault="005B460A" w:rsidP="00126532">
                      <w:pPr>
                        <w:pStyle w:val="a3"/>
                        <w:numPr>
                          <w:ilvl w:val="0"/>
                          <w:numId w:val="114"/>
                        </w:numPr>
                        <w:ind w:leftChars="0"/>
                        <w:rPr>
                          <w:rFonts w:ascii="ＭＳ 明朝" w:hAnsi="ＭＳ 明朝"/>
                          <w:bCs/>
                          <w:sz w:val="22"/>
                        </w:rPr>
                      </w:pPr>
                      <w:r w:rsidRPr="00EF2C2E">
                        <w:rPr>
                          <w:rFonts w:ascii="ＭＳ 明朝" w:hAnsi="ＭＳ 明朝" w:hint="eastAsia"/>
                          <w:bCs/>
                          <w:sz w:val="22"/>
                        </w:rPr>
                        <w:t>移動や宿泊等の観光分野に関わる事業者を対象に温室効果ガス排出量の可視化導入を働きかけ、脱炭素化を支援するとともに、万博の開催地である大阪が、温室効果ガス排出量の少ない旅行先（修学旅行先など）として選択されるよう、脱炭素化ツアーの開発・ＰＲなどを実施</w:t>
                      </w:r>
                    </w:p>
                    <w:p w:rsidR="005B460A" w:rsidRPr="00126532" w:rsidRDefault="005B460A" w:rsidP="00126532">
                      <w:pPr>
                        <w:pStyle w:val="a3"/>
                        <w:numPr>
                          <w:ilvl w:val="0"/>
                          <w:numId w:val="114"/>
                        </w:numPr>
                        <w:ind w:leftChars="0"/>
                        <w:rPr>
                          <w:rFonts w:ascii="ＭＳ 明朝" w:hAnsi="ＭＳ 明朝"/>
                          <w:bCs/>
                          <w:sz w:val="22"/>
                        </w:rPr>
                      </w:pPr>
                      <w:r w:rsidRPr="00EF2C2E">
                        <w:rPr>
                          <w:rFonts w:ascii="ＭＳ 明朝" w:hAnsi="ＭＳ 明朝" w:hint="eastAsia"/>
                          <w:bCs/>
                          <w:sz w:val="22"/>
                        </w:rPr>
                        <w:t>観光誘客を図る事業者等への啓発を通じて、観光分野から事業者の脱炭素化を後押しすることで、万博開催前から会場外での温室効果ガスの削減を図り、市域の脱炭素化を促進</w:t>
                      </w:r>
                    </w:p>
                    <w:p w:rsidR="005B460A" w:rsidRPr="003840CB" w:rsidRDefault="005B460A" w:rsidP="00DA3900">
                      <w:pPr>
                        <w:ind w:firstLineChars="100" w:firstLine="221"/>
                        <w:rPr>
                          <w:rFonts w:ascii="ＭＳ ゴシック" w:eastAsia="ＭＳ ゴシック" w:hAnsi="ＭＳ ゴシック"/>
                          <w:b/>
                          <w:bCs/>
                          <w:color w:val="000000"/>
                          <w:sz w:val="22"/>
                        </w:rPr>
                      </w:pPr>
                      <w:r w:rsidRPr="003840CB">
                        <w:rPr>
                          <w:rFonts w:ascii="ＭＳ ゴシック" w:eastAsia="ＭＳ ゴシック" w:hAnsi="ＭＳ ゴシック" w:hint="eastAsia"/>
                          <w:b/>
                          <w:bCs/>
                          <w:color w:val="000000"/>
                          <w:sz w:val="22"/>
                        </w:rPr>
                        <w:t>■　万博を契機としたバス事業者の脱炭素化促進事業</w:t>
                      </w:r>
                    </w:p>
                    <w:p w:rsidR="005B460A" w:rsidRPr="004F13A0" w:rsidRDefault="005B460A" w:rsidP="00DA3900">
                      <w:pPr>
                        <w:ind w:firstLineChars="100" w:firstLine="221"/>
                        <w:jc w:val="right"/>
                        <w:rPr>
                          <w:rFonts w:ascii="ＭＳ ゴシック" w:eastAsia="ＭＳ ゴシック" w:hAnsi="ＭＳ ゴシック"/>
                          <w:b/>
                          <w:bCs/>
                          <w:color w:val="000000"/>
                          <w:sz w:val="22"/>
                        </w:rPr>
                      </w:pPr>
                      <w:r w:rsidRPr="004F13A0">
                        <w:rPr>
                          <w:rFonts w:ascii="ＭＳ ゴシック" w:eastAsia="ＭＳ ゴシック" w:hAnsi="ＭＳ ゴシック" w:hint="eastAsia"/>
                          <w:b/>
                          <w:bCs/>
                          <w:color w:val="000000"/>
                          <w:sz w:val="22"/>
                        </w:rPr>
                        <w:t>⑤ ４億５,９００万円</w:t>
                      </w:r>
                      <w:r>
                        <w:rPr>
                          <w:rFonts w:ascii="ＭＳ ゴシック" w:eastAsia="ＭＳ ゴシック" w:hAnsi="ＭＳ ゴシック" w:hint="eastAsia"/>
                          <w:b/>
                          <w:bCs/>
                          <w:color w:val="000000"/>
                          <w:sz w:val="22"/>
                        </w:rPr>
                        <w:t xml:space="preserve"> （</w:t>
                      </w:r>
                      <w:r w:rsidRPr="004F13A0">
                        <w:rPr>
                          <w:rFonts w:ascii="ＭＳ ゴシック" w:eastAsia="ＭＳ ゴシック" w:hAnsi="ＭＳ ゴシック" w:hint="eastAsia"/>
                          <w:b/>
                          <w:bCs/>
                          <w:color w:val="000000"/>
                          <w:sz w:val="22"/>
                        </w:rPr>
                        <w:t>④ ２億５,２００万円</w:t>
                      </w:r>
                      <w:r>
                        <w:rPr>
                          <w:rFonts w:ascii="ＭＳ ゴシック" w:eastAsia="ＭＳ ゴシック" w:hAnsi="ＭＳ ゴシック" w:hint="eastAsia"/>
                          <w:b/>
                          <w:bCs/>
                          <w:color w:val="000000"/>
                          <w:sz w:val="22"/>
                        </w:rPr>
                        <w:t>）</w:t>
                      </w:r>
                    </w:p>
                    <w:p w:rsidR="005B460A" w:rsidRPr="00871F42" w:rsidRDefault="005B460A" w:rsidP="00126532">
                      <w:pPr>
                        <w:pStyle w:val="a3"/>
                        <w:numPr>
                          <w:ilvl w:val="0"/>
                          <w:numId w:val="45"/>
                        </w:numPr>
                        <w:ind w:leftChars="0"/>
                        <w:rPr>
                          <w:rFonts w:ascii="ＭＳ ゴシック" w:eastAsia="ＭＳ ゴシック" w:hAnsi="ＭＳ ゴシック"/>
                          <w:b/>
                          <w:bCs/>
                          <w:color w:val="000000"/>
                          <w:sz w:val="22"/>
                        </w:rPr>
                      </w:pPr>
                      <w:r w:rsidRPr="00871F42">
                        <w:rPr>
                          <w:rFonts w:ascii="ＭＳ 明朝" w:hAnsi="ＭＳ 明朝" w:hint="eastAsia"/>
                          <w:bCs/>
                          <w:color w:val="000000"/>
                          <w:sz w:val="22"/>
                        </w:rPr>
                        <w:t>2025年大阪・関西万博会場へのアクセスを担う</w:t>
                      </w:r>
                      <w:r w:rsidRPr="00871F42">
                        <w:rPr>
                          <w:rFonts w:ascii="ＭＳ 明朝" w:hAnsi="ＭＳ 明朝" w:hint="eastAsia"/>
                          <w:color w:val="000000"/>
                          <w:sz w:val="22"/>
                        </w:rPr>
                        <w:t>公共交通機関であるバスの脱炭素化を促進するため、大阪府と共同してバス事業者等に対する補助事業を実施し、電気</w:t>
                      </w:r>
                      <w:r w:rsidRPr="00871F42">
                        <w:rPr>
                          <w:rFonts w:ascii="ＭＳ 明朝" w:hAnsi="ＭＳ 明朝"/>
                          <w:color w:val="000000"/>
                          <w:sz w:val="22"/>
                        </w:rPr>
                        <w:t>（</w:t>
                      </w:r>
                      <w:r w:rsidRPr="00871F42">
                        <w:rPr>
                          <w:rFonts w:ascii="ＭＳ 明朝" w:hAnsi="ＭＳ 明朝" w:hint="eastAsia"/>
                          <w:color w:val="000000"/>
                          <w:sz w:val="22"/>
                        </w:rPr>
                        <w:t>ＥＶ）バス及び燃料電池</w:t>
                      </w:r>
                      <w:r w:rsidRPr="00871F42">
                        <w:rPr>
                          <w:rFonts w:ascii="ＭＳ 明朝" w:hAnsi="ＭＳ 明朝"/>
                          <w:color w:val="000000"/>
                          <w:sz w:val="22"/>
                        </w:rPr>
                        <w:t>（</w:t>
                      </w:r>
                      <w:r w:rsidRPr="00871F42">
                        <w:rPr>
                          <w:rFonts w:ascii="ＭＳ 明朝" w:hAnsi="ＭＳ 明朝" w:hint="eastAsia"/>
                          <w:color w:val="000000"/>
                          <w:sz w:val="22"/>
                        </w:rPr>
                        <w:t>ＦＣ）バスの導入を促進</w:t>
                      </w:r>
                    </w:p>
                    <w:p w:rsidR="005B460A" w:rsidRPr="00126532" w:rsidRDefault="005B460A" w:rsidP="00126532">
                      <w:pPr>
                        <w:pStyle w:val="a3"/>
                        <w:numPr>
                          <w:ilvl w:val="0"/>
                          <w:numId w:val="45"/>
                        </w:numPr>
                        <w:ind w:leftChars="0"/>
                        <w:rPr>
                          <w:rFonts w:ascii="ＭＳ ゴシック" w:eastAsia="ＭＳ ゴシック" w:hAnsi="ＭＳ ゴシック"/>
                          <w:b/>
                          <w:bCs/>
                          <w:color w:val="000000"/>
                          <w:sz w:val="22"/>
                        </w:rPr>
                      </w:pPr>
                      <w:r w:rsidRPr="00871F42">
                        <w:rPr>
                          <w:rFonts w:ascii="ＭＳ 明朝" w:hAnsi="ＭＳ 明朝" w:hint="eastAsia"/>
                          <w:color w:val="000000"/>
                          <w:sz w:val="22"/>
                        </w:rPr>
                        <w:t>国内外からの来場者に、会場までのアクセスで脱炭素化の取組を実感してもらうことにより、ＳＤＧｓ達成に向けた脱炭素化を加速</w:t>
                      </w:r>
                    </w:p>
                    <w:p w:rsidR="005B460A" w:rsidRPr="00344C9B" w:rsidRDefault="005B460A" w:rsidP="00DA3900">
                      <w:pPr>
                        <w:ind w:firstLineChars="100" w:firstLine="221"/>
                        <w:rPr>
                          <w:rFonts w:ascii="ＭＳ ゴシック" w:eastAsia="ＭＳ ゴシック" w:hAnsi="ＭＳ ゴシック"/>
                          <w:b/>
                          <w:bCs/>
                          <w:color w:val="000000"/>
                          <w:sz w:val="22"/>
                        </w:rPr>
                      </w:pPr>
                      <w:r w:rsidRPr="00344C9B">
                        <w:rPr>
                          <w:rFonts w:ascii="ＭＳ ゴシック" w:eastAsia="ＭＳ ゴシック" w:hAnsi="ＭＳ ゴシック" w:hint="eastAsia"/>
                          <w:b/>
                          <w:bCs/>
                          <w:color w:val="000000"/>
                          <w:sz w:val="22"/>
                        </w:rPr>
                        <w:t>■　カーボンニュートラル（ＣＮ）等新技術ビジネス創出支援事業</w:t>
                      </w:r>
                    </w:p>
                    <w:p w:rsidR="005B460A" w:rsidRPr="0038304C" w:rsidRDefault="005B460A" w:rsidP="00DA3900">
                      <w:pPr>
                        <w:ind w:firstLineChars="100" w:firstLine="221"/>
                        <w:jc w:val="right"/>
                        <w:rPr>
                          <w:rFonts w:ascii="ＭＳ ゴシック" w:eastAsia="ＭＳ ゴシック" w:hAnsi="ＭＳ ゴシック"/>
                          <w:b/>
                          <w:bCs/>
                          <w:color w:val="000000"/>
                          <w:sz w:val="22"/>
                        </w:rPr>
                      </w:pPr>
                      <w:r w:rsidRPr="00344C9B">
                        <w:rPr>
                          <w:rFonts w:ascii="ＭＳ ゴシック" w:eastAsia="ＭＳ ゴシック" w:hAnsi="ＭＳ ゴシック" w:hint="eastAsia"/>
                          <w:b/>
                          <w:bCs/>
                          <w:color w:val="000000"/>
                          <w:sz w:val="22"/>
                        </w:rPr>
                        <w:t>⑤ ３，０００万円</w:t>
                      </w:r>
                      <w:r>
                        <w:rPr>
                          <w:rFonts w:ascii="ＭＳ ゴシック" w:eastAsia="ＭＳ ゴシック" w:hAnsi="ＭＳ ゴシック" w:hint="eastAsia"/>
                          <w:b/>
                          <w:bCs/>
                          <w:color w:val="000000"/>
                          <w:sz w:val="22"/>
                        </w:rPr>
                        <w:t>（</w:t>
                      </w:r>
                      <w:r w:rsidRPr="00344C9B">
                        <w:rPr>
                          <w:rFonts w:ascii="ＭＳ ゴシック" w:eastAsia="ＭＳ ゴシック" w:hAnsi="ＭＳ ゴシック" w:hint="eastAsia"/>
                          <w:b/>
                          <w:bCs/>
                          <w:color w:val="000000"/>
                          <w:sz w:val="22"/>
                        </w:rPr>
                        <w:t>④ ３，０００万円</w:t>
                      </w:r>
                      <w:r>
                        <w:rPr>
                          <w:rFonts w:ascii="ＭＳ ゴシック" w:eastAsia="ＭＳ ゴシック" w:hAnsi="ＭＳ ゴシック" w:hint="eastAsia"/>
                          <w:b/>
                          <w:bCs/>
                          <w:color w:val="000000"/>
                          <w:sz w:val="22"/>
                        </w:rPr>
                        <w:t>）</w:t>
                      </w:r>
                      <w:r w:rsidRPr="00344C9B">
                        <w:rPr>
                          <w:rFonts w:ascii="ＭＳ ゴシック" w:eastAsia="ＭＳ ゴシック" w:hAnsi="ＭＳ ゴシック" w:hint="eastAsia"/>
                          <w:b/>
                          <w:bCs/>
                          <w:color w:val="000000"/>
                          <w:sz w:val="22"/>
                        </w:rPr>
                        <w:t xml:space="preserve"> 【</w:t>
                      </w:r>
                      <w:r w:rsidRPr="00BC7D2F">
                        <w:rPr>
                          <w:rFonts w:ascii="ＭＳ ゴシック" w:eastAsia="ＭＳ ゴシック" w:hAnsi="ＭＳ ゴシック" w:hint="eastAsia"/>
                          <w:b/>
                          <w:bCs/>
                          <w:color w:val="000000"/>
                          <w:sz w:val="22"/>
                        </w:rPr>
                        <w:t>再掲</w:t>
                      </w:r>
                      <w:r w:rsidRPr="00344C9B">
                        <w:rPr>
                          <w:rFonts w:ascii="ＭＳ ゴシック" w:eastAsia="ＭＳ ゴシック" w:hAnsi="ＭＳ ゴシック" w:hint="eastAsia"/>
                          <w:b/>
                          <w:bCs/>
                          <w:color w:val="000000"/>
                          <w:sz w:val="22"/>
                        </w:rPr>
                        <w:t>（フリップ</w:t>
                      </w:r>
                      <w:r>
                        <w:rPr>
                          <w:rFonts w:ascii="ＭＳ ゴシック" w:eastAsia="ＭＳ ゴシック" w:hAnsi="ＭＳ ゴシック" w:hint="eastAsia"/>
                          <w:b/>
                          <w:bCs/>
                          <w:color w:val="000000"/>
                          <w:sz w:val="22"/>
                        </w:rPr>
                        <w:t>３４</w:t>
                      </w:r>
                      <w:r w:rsidRPr="00344C9B">
                        <w:rPr>
                          <w:rFonts w:ascii="ＭＳ ゴシック" w:eastAsia="ＭＳ ゴシック" w:hAnsi="ＭＳ ゴシック" w:hint="eastAsia"/>
                          <w:b/>
                          <w:bCs/>
                          <w:color w:val="000000"/>
                          <w:sz w:val="22"/>
                        </w:rPr>
                        <w:t>）】</w:t>
                      </w:r>
                    </w:p>
                    <w:p w:rsidR="005B460A" w:rsidRPr="00DA3900" w:rsidRDefault="005B460A" w:rsidP="00DA3900">
                      <w:pPr>
                        <w:rPr>
                          <w:rFonts w:ascii="ＭＳ 明朝" w:hAnsi="ＭＳ 明朝"/>
                          <w:color w:val="000000" w:themeColor="text1"/>
                          <w:sz w:val="22"/>
                        </w:rPr>
                      </w:pPr>
                    </w:p>
                    <w:p w:rsidR="005B460A" w:rsidRPr="0045050E" w:rsidRDefault="005B460A" w:rsidP="00DA3900">
                      <w:pPr>
                        <w:rPr>
                          <w:rFonts w:ascii="ＭＳ 明朝" w:hAnsi="ＭＳ 明朝"/>
                          <w:color w:val="000000" w:themeColor="text1"/>
                          <w:sz w:val="22"/>
                        </w:rPr>
                      </w:pPr>
                    </w:p>
                    <w:p w:rsidR="005B460A" w:rsidRPr="0045050E" w:rsidRDefault="005B460A" w:rsidP="00DA3900">
                      <w:pPr>
                        <w:rPr>
                          <w:rFonts w:ascii="ＭＳ 明朝" w:hAnsi="ＭＳ 明朝"/>
                          <w:color w:val="000000" w:themeColor="text1"/>
                          <w:sz w:val="22"/>
                        </w:rPr>
                      </w:pPr>
                    </w:p>
                    <w:p w:rsidR="005B460A" w:rsidRPr="0045050E" w:rsidRDefault="005B460A" w:rsidP="00DA3900">
                      <w:pPr>
                        <w:rPr>
                          <w:rFonts w:ascii="ＭＳ 明朝" w:hAnsi="ＭＳ 明朝"/>
                          <w:color w:val="000000" w:themeColor="text1"/>
                          <w:sz w:val="22"/>
                        </w:rPr>
                      </w:pPr>
                    </w:p>
                    <w:p w:rsidR="005B460A" w:rsidRPr="0045050E" w:rsidRDefault="005B460A" w:rsidP="00DA3900">
                      <w:pPr>
                        <w:rPr>
                          <w:rFonts w:ascii="ＭＳ 明朝" w:hAnsi="ＭＳ 明朝"/>
                          <w:color w:val="000000" w:themeColor="text1"/>
                          <w:sz w:val="22"/>
                        </w:rPr>
                      </w:pPr>
                    </w:p>
                    <w:p w:rsidR="005B460A" w:rsidRPr="0045050E" w:rsidRDefault="005B460A" w:rsidP="00DA3900">
                      <w:pPr>
                        <w:rPr>
                          <w:rFonts w:ascii="ＭＳ 明朝" w:hAnsi="ＭＳ 明朝"/>
                          <w:color w:val="000000" w:themeColor="text1"/>
                          <w:sz w:val="22"/>
                        </w:rPr>
                      </w:pPr>
                    </w:p>
                    <w:p w:rsidR="005B460A" w:rsidRPr="0045050E" w:rsidRDefault="005B460A" w:rsidP="00DA3900">
                      <w:pPr>
                        <w:rPr>
                          <w:rFonts w:ascii="ＭＳ 明朝" w:hAnsi="ＭＳ 明朝"/>
                          <w:color w:val="000000" w:themeColor="text1"/>
                          <w:sz w:val="22"/>
                        </w:rPr>
                      </w:pPr>
                    </w:p>
                    <w:p w:rsidR="005B460A" w:rsidRDefault="005B460A" w:rsidP="00DA3900">
                      <w:pPr>
                        <w:rPr>
                          <w:rFonts w:ascii="ＭＳ 明朝" w:hAnsi="ＭＳ 明朝"/>
                          <w:sz w:val="22"/>
                        </w:rPr>
                      </w:pPr>
                    </w:p>
                    <w:p w:rsidR="005B460A" w:rsidRPr="00885B00" w:rsidRDefault="005B460A" w:rsidP="00DA3900">
                      <w:pPr>
                        <w:rPr>
                          <w:rFonts w:ascii="ＭＳ 明朝" w:hAnsi="ＭＳ 明朝"/>
                          <w:sz w:val="22"/>
                        </w:rPr>
                      </w:pPr>
                    </w:p>
                  </w:txbxContent>
                </v:textbox>
                <w10:anchorlock/>
              </v:rect>
            </w:pict>
          </mc:Fallback>
        </mc:AlternateContent>
      </w:r>
    </w:p>
    <w:p w:rsidR="00DA3900" w:rsidRPr="00EF2C2E" w:rsidRDefault="00DA3900" w:rsidP="00DA3900">
      <w:pPr>
        <w:rPr>
          <w:rFonts w:ascii="ＭＳ Ｐゴシック" w:eastAsia="ＭＳ Ｐゴシック" w:hAnsi="ＭＳ Ｐゴシック"/>
          <w:color w:val="000000" w:themeColor="text1"/>
          <w:sz w:val="22"/>
        </w:rPr>
      </w:pPr>
    </w:p>
    <w:p w:rsidR="00DA3900" w:rsidRPr="00EF2C2E" w:rsidRDefault="00DA3900" w:rsidP="00DA3900">
      <w:pPr>
        <w:rPr>
          <w:rFonts w:ascii="ＭＳ Ｐゴシック" w:eastAsia="ＭＳ Ｐゴシック" w:hAnsi="ＭＳ Ｐゴシック"/>
          <w:color w:val="000000" w:themeColor="text1"/>
          <w:sz w:val="22"/>
        </w:rPr>
      </w:pPr>
    </w:p>
    <w:p w:rsidR="00DA3900" w:rsidRPr="00EF2C2E" w:rsidRDefault="00DA3900" w:rsidP="00DA3900">
      <w:pPr>
        <w:rPr>
          <w:rFonts w:ascii="ＭＳ Ｐゴシック" w:eastAsia="ＭＳ Ｐゴシック" w:hAnsi="ＭＳ Ｐゴシック"/>
          <w:color w:val="000000" w:themeColor="text1"/>
          <w:sz w:val="22"/>
        </w:rPr>
      </w:pPr>
    </w:p>
    <w:p w:rsidR="00DA3900" w:rsidRPr="00EF2C2E" w:rsidRDefault="00DA3900" w:rsidP="00DA3900">
      <w:pPr>
        <w:rPr>
          <w:rFonts w:ascii="ＭＳ Ｐゴシック" w:eastAsia="ＭＳ Ｐゴシック" w:hAnsi="ＭＳ Ｐゴシック"/>
          <w:color w:val="000000" w:themeColor="text1"/>
          <w:sz w:val="22"/>
        </w:rPr>
      </w:pPr>
    </w:p>
    <w:p w:rsidR="00DA3900" w:rsidRPr="00EF2C2E" w:rsidRDefault="00DA3900" w:rsidP="00DA3900">
      <w:pPr>
        <w:rPr>
          <w:rFonts w:ascii="ＭＳ Ｐゴシック" w:eastAsia="ＭＳ Ｐゴシック" w:hAnsi="ＭＳ Ｐゴシック"/>
          <w:color w:val="000000" w:themeColor="text1"/>
          <w:sz w:val="22"/>
        </w:rPr>
      </w:pPr>
    </w:p>
    <w:p w:rsidR="00913697" w:rsidRPr="00EF2C2E" w:rsidRDefault="00DA3900" w:rsidP="00913697">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EF2C2E"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913697">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lastRenderedPageBreak/>
              <w:t>【</w:t>
            </w:r>
            <w:r w:rsidR="0018505E" w:rsidRPr="00EF2C2E">
              <w:rPr>
                <w:rFonts w:ascii="ＭＳ Ｐゴシック" w:eastAsia="ＭＳ Ｐゴシック" w:hAnsi="ＭＳ Ｐゴシック" w:hint="eastAsia"/>
                <w:color w:val="000000" w:themeColor="text1"/>
                <w:sz w:val="22"/>
              </w:rPr>
              <w:t>大阪公立</w:t>
            </w:r>
            <w:r w:rsidRPr="00EF2C2E">
              <w:rPr>
                <w:rFonts w:ascii="ＭＳ Ｐゴシック" w:eastAsia="ＭＳ Ｐゴシック" w:hAnsi="ＭＳ Ｐゴシック" w:hint="eastAsia"/>
                <w:color w:val="000000" w:themeColor="text1"/>
                <w:sz w:val="22"/>
              </w:rPr>
              <w:t>大学設置による「知の拠点」の形成】</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913697">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３６</w:t>
            </w:r>
            <w:r w:rsidRPr="00EF2C2E">
              <w:rPr>
                <w:rFonts w:ascii="ＭＳ Ｐゴシック" w:eastAsia="ＭＳ Ｐゴシック" w:hAnsi="ＭＳ Ｐゴシック" w:hint="eastAsia"/>
                <w:color w:val="000000" w:themeColor="text1"/>
                <w:sz w:val="22"/>
              </w:rPr>
              <w:t xml:space="preserve">　</w:t>
            </w:r>
          </w:p>
        </w:tc>
      </w:tr>
    </w:tbl>
    <w:p w:rsidR="00913697" w:rsidRPr="00EF2C2E" w:rsidRDefault="00913697" w:rsidP="00913697">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7771AB18" wp14:editId="5EBDB05A">
                <wp:extent cx="6818630" cy="5124450"/>
                <wp:effectExtent l="0" t="0" r="20320" b="19050"/>
                <wp:docPr id="5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124450"/>
                        </a:xfrm>
                        <a:prstGeom prst="rect">
                          <a:avLst/>
                        </a:prstGeom>
                        <a:solidFill>
                          <a:srgbClr val="FFFFFF"/>
                        </a:solidFill>
                        <a:ln w="9525">
                          <a:solidFill>
                            <a:srgbClr val="000000"/>
                          </a:solidFill>
                          <a:miter lim="800000"/>
                          <a:headEnd/>
                          <a:tailEnd/>
                        </a:ln>
                      </wps:spPr>
                      <wps:txbx>
                        <w:txbxContent>
                          <w:p w:rsidR="005B460A" w:rsidRPr="00651EA4" w:rsidRDefault="005B460A" w:rsidP="00DA3900">
                            <w:pPr>
                              <w:pStyle w:val="Default"/>
                              <w:spacing w:line="0" w:lineRule="atLeast"/>
                              <w:ind w:firstLineChars="100" w:firstLine="216"/>
                              <w:rPr>
                                <w:rFonts w:ascii="游ゴシック Light" w:eastAsia="游ゴシック Light" w:hAnsi="游ゴシック Light" w:cs="ＭＳ ゴシック"/>
                                <w:b/>
                                <w:color w:val="auto"/>
                                <w:sz w:val="22"/>
                                <w:szCs w:val="22"/>
                              </w:rPr>
                            </w:pPr>
                            <w:r w:rsidRPr="00651EA4">
                              <w:rPr>
                                <w:rFonts w:ascii="游ゴシック Light" w:eastAsia="游ゴシック Light" w:hAnsi="游ゴシック Light" w:hint="eastAsia"/>
                                <w:b/>
                                <w:color w:val="auto"/>
                                <w:sz w:val="22"/>
                                <w:szCs w:val="22"/>
                              </w:rPr>
                              <w:t>■</w:t>
                            </w:r>
                            <w:r w:rsidRPr="00651EA4">
                              <w:rPr>
                                <w:rFonts w:ascii="游ゴシック Light" w:eastAsia="游ゴシック Light" w:hAnsi="游ゴシック Light"/>
                                <w:b/>
                                <w:color w:val="auto"/>
                                <w:sz w:val="22"/>
                                <w:szCs w:val="22"/>
                              </w:rPr>
                              <w:t xml:space="preserve">　</w:t>
                            </w:r>
                            <w:r w:rsidRPr="00651EA4">
                              <w:rPr>
                                <w:rFonts w:ascii="ＭＳ ゴシック" w:eastAsia="ＭＳ ゴシック" w:hAnsi="ＭＳ ゴシック" w:hint="eastAsia"/>
                                <w:b/>
                                <w:color w:val="auto"/>
                                <w:sz w:val="22"/>
                                <w:szCs w:val="22"/>
                              </w:rPr>
                              <w:t xml:space="preserve">新大学キャンパス整備事業　</w:t>
                            </w:r>
                            <w:r w:rsidRPr="00651EA4">
                              <w:rPr>
                                <w:rFonts w:ascii="ＭＳ ゴシック" w:eastAsia="ＭＳ ゴシック" w:hAnsi="ＭＳ ゴシック" w:cs="ＭＳ ゴシック" w:hint="eastAsia"/>
                                <w:b/>
                                <w:color w:val="auto"/>
                                <w:sz w:val="22"/>
                                <w:szCs w:val="22"/>
                              </w:rPr>
                              <w:t>⑤ １４７億２００万円 （④ ６７億８</w:t>
                            </w:r>
                            <w:r w:rsidRPr="00651EA4">
                              <w:rPr>
                                <w:rFonts w:ascii="ＭＳ ゴシック" w:eastAsia="ＭＳ ゴシック" w:hAnsi="ＭＳ ゴシック" w:cs="ＭＳ ゴシック"/>
                                <w:b/>
                                <w:color w:val="auto"/>
                                <w:sz w:val="22"/>
                                <w:szCs w:val="22"/>
                              </w:rPr>
                              <w:t>,</w:t>
                            </w:r>
                            <w:r w:rsidRPr="00651EA4">
                              <w:rPr>
                                <w:rFonts w:ascii="ＭＳ ゴシック" w:eastAsia="ＭＳ ゴシック" w:hAnsi="ＭＳ ゴシック" w:cs="ＭＳ ゴシック" w:hint="eastAsia"/>
                                <w:b/>
                                <w:color w:val="auto"/>
                                <w:sz w:val="22"/>
                                <w:szCs w:val="22"/>
                              </w:rPr>
                              <w:t>８００万円）</w:t>
                            </w:r>
                          </w:p>
                          <w:p w:rsidR="005B460A" w:rsidRPr="00651EA4" w:rsidRDefault="005B460A" w:rsidP="00126532">
                            <w:pPr>
                              <w:numPr>
                                <w:ilvl w:val="1"/>
                                <w:numId w:val="59"/>
                              </w:numPr>
                              <w:ind w:leftChars="200" w:left="860" w:hangingChars="200" w:hanging="440"/>
                              <w:rPr>
                                <w:rFonts w:ascii="ＭＳ 明朝" w:hAnsi="ＭＳ 明朝"/>
                                <w:sz w:val="22"/>
                              </w:rPr>
                            </w:pPr>
                            <w:r w:rsidRPr="00651EA4">
                              <w:rPr>
                                <w:rFonts w:ascii="游明朝" w:hAnsi="游明朝" w:cs="Wingdings" w:hint="eastAsia"/>
                                <w:sz w:val="22"/>
                              </w:rPr>
                              <w:t>令和７年秋の開所を目標に、森之宮で新キャンパスの整備工事等を実施</w:t>
                            </w:r>
                          </w:p>
                          <w:p w:rsidR="005B460A" w:rsidRPr="00651EA4" w:rsidRDefault="005B460A" w:rsidP="00126532">
                            <w:pPr>
                              <w:numPr>
                                <w:ilvl w:val="1"/>
                                <w:numId w:val="59"/>
                              </w:numPr>
                              <w:ind w:leftChars="200" w:left="860" w:hangingChars="200" w:hanging="440"/>
                              <w:rPr>
                                <w:rFonts w:ascii="游明朝" w:hAnsi="游明朝" w:cs="Wingdings"/>
                                <w:sz w:val="22"/>
                              </w:rPr>
                            </w:pPr>
                            <w:r w:rsidRPr="00651EA4">
                              <w:rPr>
                                <w:rFonts w:ascii="游明朝" w:hAnsi="游明朝" w:cs="Wingdings" w:hint="eastAsia"/>
                                <w:sz w:val="22"/>
                              </w:rPr>
                              <w:t>杉本・阿倍野・中百舌鳥の既存キャンパスにおいては、同種分野の学部等について、令和７年度頃の集約を基本として、既存施設の有効活用に努めながら基本設計、実施設計、整備工事を推進</w:t>
                            </w:r>
                          </w:p>
                          <w:p w:rsidR="005B460A" w:rsidRPr="00865803" w:rsidRDefault="005B460A" w:rsidP="00DA3900">
                            <w:pPr>
                              <w:ind w:left="420" w:firstLineChars="100" w:firstLine="220"/>
                              <w:rPr>
                                <w:rFonts w:ascii="游明朝" w:hAnsi="游明朝" w:cs="Wingdings"/>
                                <w:sz w:val="22"/>
                              </w:rPr>
                            </w:pPr>
                            <w:r w:rsidRPr="001F0975">
                              <w:rPr>
                                <w:rFonts w:ascii="游明朝" w:hAnsi="游明朝" w:cs="Wingdings" w:hint="eastAsia"/>
                                <w:sz w:val="22"/>
                              </w:rPr>
                              <w:t>（配置学部等）森</w:t>
                            </w:r>
                            <w:r w:rsidRPr="00865803">
                              <w:rPr>
                                <w:rFonts w:ascii="游明朝" w:hAnsi="游明朝" w:cs="Wingdings" w:hint="eastAsia"/>
                                <w:sz w:val="22"/>
                              </w:rPr>
                              <w:t xml:space="preserve"> </w:t>
                            </w:r>
                            <w:r w:rsidRPr="00865803">
                              <w:rPr>
                                <w:rFonts w:ascii="游明朝" w:hAnsi="游明朝" w:cs="Wingdings" w:hint="eastAsia"/>
                                <w:sz w:val="22"/>
                              </w:rPr>
                              <w:t>之</w:t>
                            </w:r>
                            <w:r w:rsidRPr="00865803">
                              <w:rPr>
                                <w:rFonts w:ascii="游明朝" w:hAnsi="游明朝" w:cs="Wingdings" w:hint="eastAsia"/>
                                <w:sz w:val="22"/>
                              </w:rPr>
                              <w:t xml:space="preserve"> </w:t>
                            </w:r>
                            <w:r w:rsidRPr="00865803">
                              <w:rPr>
                                <w:rFonts w:ascii="游明朝" w:hAnsi="游明朝" w:cs="Wingdings" w:hint="eastAsia"/>
                                <w:sz w:val="22"/>
                              </w:rPr>
                              <w:t>宮：</w:t>
                            </w:r>
                            <w:r w:rsidRPr="00865803">
                              <w:rPr>
                                <w:rFonts w:ascii="游明朝" w:hAnsi="游明朝" w:cs="Wingdings" w:hint="eastAsia"/>
                                <w:sz w:val="22"/>
                                <w:u w:val="single"/>
                              </w:rPr>
                              <w:t>基幹教育、文学、リハビリテーション学、生活科学（栄養学）、</w:t>
                            </w:r>
                          </w:p>
                          <w:p w:rsidR="005B460A" w:rsidRPr="00865803" w:rsidRDefault="005B460A" w:rsidP="00DA3900">
                            <w:pPr>
                              <w:ind w:left="860" w:firstLineChars="1100" w:firstLine="2420"/>
                              <w:rPr>
                                <w:rFonts w:ascii="游明朝" w:hAnsi="游明朝" w:cs="Wingdings"/>
                                <w:sz w:val="22"/>
                                <w:u w:val="single"/>
                              </w:rPr>
                            </w:pPr>
                            <w:r w:rsidRPr="00865803">
                              <w:rPr>
                                <w:rFonts w:ascii="游明朝" w:hAnsi="游明朝" w:cs="Wingdings" w:hint="eastAsia"/>
                                <w:sz w:val="22"/>
                                <w:u w:val="single"/>
                              </w:rPr>
                              <w:t>情報学研究科、都市シンクタンク・技術インキュベーション機能</w:t>
                            </w:r>
                          </w:p>
                          <w:p w:rsidR="005B460A" w:rsidRPr="00865803" w:rsidRDefault="005B460A" w:rsidP="00DA3900">
                            <w:pPr>
                              <w:ind w:left="860" w:firstLineChars="600" w:firstLine="1320"/>
                              <w:rPr>
                                <w:rFonts w:ascii="游明朝" w:hAnsi="游明朝" w:cs="Wingdings"/>
                                <w:sz w:val="22"/>
                              </w:rPr>
                            </w:pPr>
                            <w:r w:rsidRPr="00865803">
                              <w:rPr>
                                <w:rFonts w:ascii="游明朝" w:hAnsi="游明朝" w:cs="Wingdings" w:hint="eastAsia"/>
                                <w:sz w:val="22"/>
                              </w:rPr>
                              <w:t>杉　　本：</w:t>
                            </w:r>
                            <w:r w:rsidRPr="00865803">
                              <w:rPr>
                                <w:rFonts w:ascii="游明朝" w:hAnsi="游明朝" w:cs="Wingdings" w:hint="eastAsia"/>
                                <w:sz w:val="22"/>
                                <w:u w:val="single"/>
                              </w:rPr>
                              <w:t>理学（府大理学を移転・集約）、</w:t>
                            </w:r>
                            <w:r w:rsidRPr="00865803">
                              <w:rPr>
                                <w:rFonts w:ascii="游明朝" w:hAnsi="游明朝" w:cs="Wingdings" w:hint="eastAsia"/>
                                <w:sz w:val="22"/>
                              </w:rPr>
                              <w:t>生活科学（居住学・福祉学）、商学、</w:t>
                            </w:r>
                          </w:p>
                          <w:p w:rsidR="005B460A" w:rsidRPr="00865803" w:rsidRDefault="005B460A" w:rsidP="00DA3900">
                            <w:pPr>
                              <w:ind w:left="860" w:firstLineChars="1100" w:firstLine="2420"/>
                              <w:rPr>
                                <w:rFonts w:ascii="游明朝" w:hAnsi="游明朝" w:cs="Wingdings"/>
                                <w:sz w:val="22"/>
                              </w:rPr>
                            </w:pPr>
                            <w:r w:rsidRPr="00865803">
                              <w:rPr>
                                <w:rFonts w:ascii="游明朝" w:hAnsi="游明朝" w:cs="Wingdings" w:hint="eastAsia"/>
                                <w:sz w:val="22"/>
                              </w:rPr>
                              <w:t>経済学、法学</w:t>
                            </w:r>
                          </w:p>
                          <w:p w:rsidR="005B460A" w:rsidRPr="00865803" w:rsidRDefault="005B460A" w:rsidP="00DA3900">
                            <w:pPr>
                              <w:ind w:left="860" w:firstLineChars="600" w:firstLine="1320"/>
                              <w:rPr>
                                <w:rFonts w:ascii="游明朝" w:hAnsi="游明朝" w:cs="Wingdings"/>
                                <w:sz w:val="22"/>
                              </w:rPr>
                            </w:pPr>
                            <w:r w:rsidRPr="00865803">
                              <w:rPr>
                                <w:rFonts w:ascii="游明朝" w:hAnsi="游明朝" w:cs="Wingdings" w:hint="eastAsia"/>
                                <w:sz w:val="22"/>
                              </w:rPr>
                              <w:t>阿</w:t>
                            </w:r>
                            <w:r w:rsidRPr="00865803">
                              <w:rPr>
                                <w:rFonts w:ascii="游明朝" w:hAnsi="游明朝" w:cs="Wingdings" w:hint="eastAsia"/>
                                <w:sz w:val="22"/>
                              </w:rPr>
                              <w:t xml:space="preserve"> </w:t>
                            </w:r>
                            <w:r w:rsidRPr="00865803">
                              <w:rPr>
                                <w:rFonts w:ascii="游明朝" w:hAnsi="游明朝" w:cs="Wingdings" w:hint="eastAsia"/>
                                <w:sz w:val="22"/>
                              </w:rPr>
                              <w:t>倍</w:t>
                            </w:r>
                            <w:r w:rsidRPr="00865803">
                              <w:rPr>
                                <w:rFonts w:ascii="游明朝" w:hAnsi="游明朝" w:cs="Wingdings" w:hint="eastAsia"/>
                                <w:sz w:val="22"/>
                              </w:rPr>
                              <w:t xml:space="preserve"> </w:t>
                            </w:r>
                            <w:r w:rsidRPr="00865803">
                              <w:rPr>
                                <w:rFonts w:ascii="游明朝" w:hAnsi="游明朝" w:cs="Wingdings" w:hint="eastAsia"/>
                                <w:sz w:val="22"/>
                              </w:rPr>
                              <w:t>野：医学、</w:t>
                            </w:r>
                            <w:r w:rsidRPr="00865803">
                              <w:rPr>
                                <w:rFonts w:ascii="游明朝" w:hAnsi="游明朝" w:cs="Wingdings" w:hint="eastAsia"/>
                                <w:sz w:val="22"/>
                                <w:u w:val="single"/>
                              </w:rPr>
                              <w:t>看護学（府大看護学を移転・集約）</w:t>
                            </w:r>
                          </w:p>
                          <w:p w:rsidR="005B460A" w:rsidRPr="00651EA4" w:rsidRDefault="005B460A" w:rsidP="00DA3900">
                            <w:pPr>
                              <w:ind w:left="860" w:firstLineChars="600" w:firstLine="1320"/>
                              <w:rPr>
                                <w:rFonts w:ascii="游明朝" w:hAnsi="游明朝" w:cs="Wingdings"/>
                                <w:sz w:val="22"/>
                              </w:rPr>
                            </w:pPr>
                            <w:r w:rsidRPr="00865803">
                              <w:rPr>
                                <w:rFonts w:ascii="游明朝" w:hAnsi="游明朝" w:cs="Wingdings" w:hint="eastAsia"/>
                                <w:sz w:val="22"/>
                              </w:rPr>
                              <w:t>中百舌鳥：</w:t>
                            </w:r>
                            <w:r w:rsidRPr="00865803">
                              <w:rPr>
                                <w:rFonts w:ascii="游明朝" w:hAnsi="游明朝" w:cs="Wingdings" w:hint="eastAsia"/>
                                <w:sz w:val="22"/>
                                <w:u w:val="single"/>
                              </w:rPr>
                              <w:t>工学（市大工学を移転・集約）、</w:t>
                            </w:r>
                            <w:r w:rsidRPr="00865803">
                              <w:rPr>
                                <w:rFonts w:ascii="游明朝" w:hAnsi="游明朝" w:cs="Wingdings" w:hint="eastAsia"/>
                                <w:sz w:val="22"/>
                              </w:rPr>
                              <w:t>現代システム、農学</w:t>
                            </w:r>
                          </w:p>
                          <w:p w:rsidR="005B460A" w:rsidRPr="00651EA4" w:rsidRDefault="005B460A" w:rsidP="00DA3900">
                            <w:pPr>
                              <w:rPr>
                                <w:rFonts w:ascii="游明朝" w:hAnsi="游明朝" w:cs="Wingdings"/>
                                <w:sz w:val="22"/>
                              </w:rPr>
                            </w:pPr>
                            <w:r w:rsidRPr="00651EA4">
                              <w:rPr>
                                <w:rFonts w:ascii="游明朝" w:hAnsi="游明朝" w:cs="Wingdings" w:hint="eastAsia"/>
                                <w:sz w:val="22"/>
                              </w:rPr>
                              <w:t xml:space="preserve">　　　　　　　　　　※下線部は集約等に伴い学舎整備するもの</w:t>
                            </w:r>
                          </w:p>
                          <w:p w:rsidR="005B460A" w:rsidRPr="00651EA4" w:rsidRDefault="005B460A" w:rsidP="00DA3900">
                            <w:pPr>
                              <w:ind w:firstLineChars="1000" w:firstLine="2200"/>
                              <w:rPr>
                                <w:rFonts w:ascii="游明朝" w:hAnsi="游明朝" w:cs="Wingdings"/>
                                <w:sz w:val="22"/>
                              </w:rPr>
                            </w:pPr>
                            <w:r w:rsidRPr="00651EA4">
                              <w:rPr>
                                <w:rFonts w:ascii="游明朝" w:hAnsi="游明朝" w:cs="Wingdings" w:hint="eastAsia"/>
                                <w:sz w:val="22"/>
                              </w:rPr>
                              <w:t>※森之宮キャンパスのうち、情報学研究科、都市シンクタンク機能・技術インキュ</w:t>
                            </w:r>
                          </w:p>
                          <w:p w:rsidR="005B460A" w:rsidRPr="00651EA4" w:rsidRDefault="005B460A" w:rsidP="00DA3900">
                            <w:pPr>
                              <w:ind w:firstLineChars="1100" w:firstLine="2420"/>
                              <w:rPr>
                                <w:rFonts w:ascii="游明朝" w:hAnsi="游明朝" w:cs="Wingdings"/>
                                <w:sz w:val="22"/>
                              </w:rPr>
                            </w:pPr>
                            <w:r w:rsidRPr="00651EA4">
                              <w:rPr>
                                <w:rFonts w:ascii="游明朝" w:hAnsi="游明朝" w:cs="Wingdings" w:hint="eastAsia"/>
                                <w:sz w:val="22"/>
                              </w:rPr>
                              <w:t>ベーション機能については、民間活力を活かした整備により令和７年度以降の早期</w:t>
                            </w:r>
                          </w:p>
                          <w:p w:rsidR="005B460A" w:rsidRPr="00651EA4" w:rsidRDefault="005B460A" w:rsidP="00DA3900">
                            <w:pPr>
                              <w:ind w:firstLineChars="1100" w:firstLine="2420"/>
                              <w:rPr>
                                <w:rFonts w:ascii="游明朝" w:hAnsi="游明朝" w:cs="Wingdings"/>
                                <w:sz w:val="22"/>
                              </w:rPr>
                            </w:pPr>
                            <w:r w:rsidRPr="00651EA4">
                              <w:rPr>
                                <w:rFonts w:ascii="游明朝" w:hAnsi="游明朝" w:cs="Wingdings" w:hint="eastAsia"/>
                                <w:sz w:val="22"/>
                              </w:rPr>
                              <w:t>の開所をめざす</w:t>
                            </w:r>
                          </w:p>
                          <w:p w:rsidR="005B460A" w:rsidRPr="00651EA4" w:rsidRDefault="005B460A" w:rsidP="00DA3900">
                            <w:pPr>
                              <w:autoSpaceDE w:val="0"/>
                              <w:autoSpaceDN w:val="0"/>
                              <w:adjustRightInd w:val="0"/>
                              <w:ind w:firstLineChars="100" w:firstLine="221"/>
                              <w:jc w:val="left"/>
                              <w:rPr>
                                <w:rFonts w:ascii="ＭＳ ゴシック" w:eastAsia="ＭＳ ゴシック" w:hAnsi="Wingdings" w:cs="ＭＳ ゴシック" w:hint="eastAsia"/>
                                <w:b/>
                                <w:kern w:val="0"/>
                                <w:sz w:val="22"/>
                              </w:rPr>
                            </w:pPr>
                            <w:r w:rsidRPr="00651EA4">
                              <w:rPr>
                                <w:rFonts w:ascii="ＭＳ ゴシック" w:eastAsia="ＭＳ ゴシック" w:hAnsi="Wingdings" w:cs="ＭＳ ゴシック" w:hint="eastAsia"/>
                                <w:b/>
                                <w:kern w:val="0"/>
                                <w:sz w:val="22"/>
                              </w:rPr>
                              <w:t>■</w:t>
                            </w:r>
                            <w:r w:rsidRPr="00651EA4">
                              <w:rPr>
                                <w:rFonts w:ascii="ＭＳ ゴシック" w:eastAsia="ＭＳ ゴシック" w:hAnsi="Wingdings" w:cs="ＭＳ ゴシック"/>
                                <w:b/>
                                <w:kern w:val="0"/>
                                <w:sz w:val="22"/>
                              </w:rPr>
                              <w:t xml:space="preserve">　</w:t>
                            </w:r>
                            <w:r w:rsidRPr="00651EA4">
                              <w:rPr>
                                <w:rFonts w:ascii="ＭＳ ゴシック" w:eastAsia="ＭＳ ゴシック" w:hAnsi="Wingdings" w:cs="ＭＳ ゴシック" w:hint="eastAsia"/>
                                <w:b/>
                                <w:kern w:val="0"/>
                                <w:sz w:val="22"/>
                              </w:rPr>
                              <w:t>国際感染症研究センター事業　⑤ ４，４００万円（④ ３</w:t>
                            </w:r>
                            <w:r w:rsidRPr="00651EA4">
                              <w:rPr>
                                <w:rFonts w:ascii="ＭＳ ゴシック" w:eastAsia="ＭＳ ゴシック" w:hAnsi="Wingdings" w:cs="ＭＳ ゴシック"/>
                                <w:b/>
                                <w:kern w:val="0"/>
                                <w:sz w:val="22"/>
                              </w:rPr>
                              <w:t>，</w:t>
                            </w:r>
                            <w:r w:rsidRPr="00651EA4">
                              <w:rPr>
                                <w:rFonts w:ascii="ＭＳ ゴシック" w:eastAsia="ＭＳ ゴシック" w:hAnsi="Wingdings" w:cs="ＭＳ ゴシック" w:hint="eastAsia"/>
                                <w:b/>
                                <w:kern w:val="0"/>
                                <w:sz w:val="22"/>
                              </w:rPr>
                              <w:t>１</w:t>
                            </w:r>
                            <w:r w:rsidRPr="00651EA4">
                              <w:rPr>
                                <w:rFonts w:ascii="ＭＳ ゴシック" w:eastAsia="ＭＳ ゴシック" w:hAnsi="Wingdings" w:cs="ＭＳ ゴシック"/>
                                <w:b/>
                                <w:kern w:val="0"/>
                                <w:sz w:val="22"/>
                              </w:rPr>
                              <w:t>００万円</w:t>
                            </w:r>
                            <w:r w:rsidRPr="00651EA4">
                              <w:rPr>
                                <w:rFonts w:ascii="ＭＳ ゴシック" w:eastAsia="ＭＳ ゴシック" w:hAnsi="Wingdings" w:cs="ＭＳ ゴシック" w:hint="eastAsia"/>
                                <w:b/>
                                <w:kern w:val="0"/>
                                <w:sz w:val="22"/>
                              </w:rPr>
                              <w:t>）</w:t>
                            </w:r>
                          </w:p>
                          <w:p w:rsidR="005B460A" w:rsidRPr="00651EA4" w:rsidRDefault="005B460A" w:rsidP="00126532">
                            <w:pPr>
                              <w:pStyle w:val="a3"/>
                              <w:numPr>
                                <w:ilvl w:val="0"/>
                                <w:numId w:val="61"/>
                              </w:numPr>
                              <w:ind w:leftChars="0"/>
                              <w:rPr>
                                <w:rFonts w:ascii="ＭＳ 明朝" w:hAnsi="ＭＳ 明朝"/>
                                <w:sz w:val="22"/>
                              </w:rPr>
                            </w:pPr>
                            <w:r w:rsidRPr="00651EA4">
                              <w:rPr>
                                <w:rFonts w:ascii="游明朝" w:hAnsi="游明朝" w:hint="eastAsia"/>
                                <w:sz w:val="22"/>
                              </w:rPr>
                              <w:t>大阪公立大学</w:t>
                            </w:r>
                            <w:r>
                              <w:rPr>
                                <w:rFonts w:ascii="游明朝" w:hAnsi="游明朝" w:hint="eastAsia"/>
                                <w:sz w:val="22"/>
                              </w:rPr>
                              <w:t>の</w:t>
                            </w:r>
                            <w:r w:rsidRPr="00651EA4">
                              <w:rPr>
                                <w:rFonts w:ascii="游明朝" w:hAnsi="游明朝" w:hint="eastAsia"/>
                                <w:sz w:val="22"/>
                              </w:rPr>
                              <w:t>大阪国際感染症研究センターにおいて、大阪の感染症対策に貢献する研究を</w:t>
                            </w:r>
                            <w:r w:rsidRPr="00651EA4">
                              <w:rPr>
                                <w:rFonts w:ascii="游明朝" w:hAnsi="游明朝"/>
                                <w:sz w:val="22"/>
                              </w:rPr>
                              <w:t>推進</w:t>
                            </w:r>
                          </w:p>
                          <w:p w:rsidR="005B460A" w:rsidRDefault="005B460A" w:rsidP="00126532">
                            <w:pPr>
                              <w:numPr>
                                <w:ilvl w:val="0"/>
                                <w:numId w:val="60"/>
                              </w:numPr>
                              <w:rPr>
                                <w:rFonts w:ascii="游明朝" w:hAnsi="游明朝"/>
                                <w:sz w:val="22"/>
                              </w:rPr>
                            </w:pPr>
                            <w:r w:rsidRPr="00651EA4">
                              <w:rPr>
                                <w:rFonts w:ascii="游明朝" w:hAnsi="游明朝" w:hint="eastAsia"/>
                                <w:sz w:val="22"/>
                              </w:rPr>
                              <w:t>大阪公立大学の有する医学、</w:t>
                            </w:r>
                            <w:r w:rsidRPr="00865803">
                              <w:rPr>
                                <w:rFonts w:ascii="游明朝" w:hAnsi="游明朝" w:hint="eastAsia"/>
                                <w:sz w:val="22"/>
                              </w:rPr>
                              <w:t>獣医学</w:t>
                            </w:r>
                            <w:r w:rsidRPr="00651EA4">
                              <w:rPr>
                                <w:rFonts w:ascii="游明朝" w:hAnsi="游明朝" w:hint="eastAsia"/>
                                <w:sz w:val="22"/>
                              </w:rPr>
                              <w:t>、農学など幅広い分野における学際的な研究資源を活用し、</w:t>
                            </w:r>
                            <w:r w:rsidRPr="00651EA4">
                              <w:rPr>
                                <w:rFonts w:ascii="游明朝" w:hAnsi="游明朝"/>
                                <w:sz w:val="22"/>
                              </w:rPr>
                              <w:t>最先端の</w:t>
                            </w:r>
                            <w:r w:rsidRPr="00651EA4">
                              <w:rPr>
                                <w:rFonts w:ascii="游明朝" w:hAnsi="游明朝" w:hint="eastAsia"/>
                                <w:sz w:val="22"/>
                              </w:rPr>
                              <w:t>感染症研究を推進</w:t>
                            </w:r>
                          </w:p>
                          <w:p w:rsidR="005B460A" w:rsidRPr="00AD638E" w:rsidRDefault="005B460A" w:rsidP="00126532">
                            <w:pPr>
                              <w:numPr>
                                <w:ilvl w:val="0"/>
                                <w:numId w:val="60"/>
                              </w:numPr>
                              <w:rPr>
                                <w:rFonts w:ascii="游明朝" w:hAnsi="游明朝"/>
                                <w:sz w:val="22"/>
                              </w:rPr>
                            </w:pPr>
                            <w:r w:rsidRPr="00AD638E">
                              <w:rPr>
                                <w:rFonts w:ascii="ＭＳ 明朝" w:hAnsi="ＭＳ 明朝" w:cs="Wingdings" w:hint="eastAsia"/>
                                <w:sz w:val="22"/>
                              </w:rPr>
                              <w:t>新型コロナウイルスや狂犬病ウイルス等の病原体を取り扱うことができる</w:t>
                            </w:r>
                            <w:r>
                              <w:rPr>
                                <w:rFonts w:ascii="ＭＳ 明朝" w:hAnsi="ＭＳ 明朝" w:cs="Wingdings" w:hint="eastAsia"/>
                                <w:sz w:val="22"/>
                              </w:rPr>
                              <w:t>バイオセーフティレベル</w:t>
                            </w:r>
                            <w:r w:rsidRPr="001F0975">
                              <w:rPr>
                                <w:rFonts w:ascii="ＭＳ 明朝" w:hAnsi="ＭＳ 明朝" w:hint="eastAsia"/>
                                <w:sz w:val="22"/>
                              </w:rPr>
                              <w:t>３</w:t>
                            </w:r>
                            <w:r w:rsidRPr="001F0975">
                              <w:rPr>
                                <w:rFonts w:ascii="ＭＳ 明朝" w:hAnsi="ＭＳ 明朝" w:cs="Segoe UI Symbol" w:hint="eastAsia"/>
                                <w:sz w:val="22"/>
                                <w:vertAlign w:val="superscript"/>
                              </w:rPr>
                              <w:t>※</w:t>
                            </w:r>
                            <w:r>
                              <w:rPr>
                                <w:rFonts w:ascii="游明朝" w:hAnsi="游明朝" w:hint="eastAsia"/>
                                <w:sz w:val="22"/>
                              </w:rPr>
                              <w:t>施設の</w:t>
                            </w:r>
                            <w:r w:rsidRPr="00AD638E">
                              <w:rPr>
                                <w:rFonts w:ascii="游明朝" w:hAnsi="游明朝" w:hint="eastAsia"/>
                                <w:sz w:val="22"/>
                              </w:rPr>
                              <w:t>整備</w:t>
                            </w:r>
                            <w:r>
                              <w:rPr>
                                <w:rFonts w:ascii="游明朝" w:hAnsi="游明朝" w:hint="eastAsia"/>
                                <w:sz w:val="22"/>
                              </w:rPr>
                              <w:t>などを実施</w:t>
                            </w:r>
                          </w:p>
                          <w:p w:rsidR="005B460A" w:rsidRPr="00422386" w:rsidRDefault="005B460A" w:rsidP="007B3E21">
                            <w:pPr>
                              <w:ind w:left="851"/>
                              <w:rPr>
                                <w:rFonts w:ascii="ＭＳ 明朝" w:hAnsi="ＭＳ 明朝" w:cs="Wingdings"/>
                                <w:sz w:val="22"/>
                              </w:rPr>
                            </w:pPr>
                            <w:r w:rsidRPr="000D67DE">
                              <w:rPr>
                                <w:rFonts w:ascii="ＭＳ 明朝" w:hAnsi="ＭＳ 明朝" w:cs="Segoe UI Symbol"/>
                                <w:sz w:val="22"/>
                              </w:rPr>
                              <w:t>※</w:t>
                            </w:r>
                            <w:r>
                              <w:rPr>
                                <w:rFonts w:ascii="ＭＳ 明朝" w:hAnsi="ＭＳ 明朝" w:cs="Segoe UI Symbol" w:hint="eastAsia"/>
                                <w:sz w:val="22"/>
                              </w:rPr>
                              <w:t xml:space="preserve">　</w:t>
                            </w:r>
                            <w:r w:rsidRPr="00422386">
                              <w:rPr>
                                <w:rFonts w:ascii="ＭＳ 明朝" w:hAnsi="ＭＳ 明朝" w:cs="Wingdings" w:hint="eastAsia"/>
                                <w:sz w:val="22"/>
                              </w:rPr>
                              <w:t>細菌・ウイルスなどの病原体の分類で、病原体の危険度に応じて１～４に分類</w:t>
                            </w:r>
                          </w:p>
                          <w:p w:rsidR="005B460A" w:rsidRPr="00DA3900" w:rsidRDefault="005B460A" w:rsidP="00913697">
                            <w:pPr>
                              <w:tabs>
                                <w:tab w:val="num" w:pos="988"/>
                              </w:tabs>
                              <w:rPr>
                                <w:rFonts w:ascii="ＭＳ 明朝" w:eastAsia="ＭＳ 明朝" w:hAnsi="ＭＳ 明朝" w:cs="Times New Roman"/>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7771AB18" id="_x0000_s1071" style="width:536.9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">
                <v:textbox inset="5.85pt,.7pt,5.85pt,.7pt">
                  <w:txbxContent>
                    <w:p w:rsidR="005B460A" w:rsidRPr="00651EA4" w:rsidRDefault="005B460A" w:rsidP="00DA3900">
                      <w:pPr>
                        <w:pStyle w:val="Default"/>
                        <w:spacing w:line="0" w:lineRule="atLeast"/>
                        <w:ind w:firstLineChars="100" w:firstLine="216"/>
                        <w:rPr>
                          <w:rFonts w:ascii="游ゴシック Light" w:eastAsia="游ゴシック Light" w:hAnsi="游ゴシック Light" w:cs="ＭＳ ゴシック"/>
                          <w:b/>
                          <w:color w:val="auto"/>
                          <w:sz w:val="22"/>
                          <w:szCs w:val="22"/>
                        </w:rPr>
                      </w:pPr>
                      <w:r w:rsidRPr="00651EA4">
                        <w:rPr>
                          <w:rFonts w:ascii="游ゴシック Light" w:eastAsia="游ゴシック Light" w:hAnsi="游ゴシック Light" w:hint="eastAsia"/>
                          <w:b/>
                          <w:color w:val="auto"/>
                          <w:sz w:val="22"/>
                          <w:szCs w:val="22"/>
                        </w:rPr>
                        <w:t>■</w:t>
                      </w:r>
                      <w:r w:rsidRPr="00651EA4">
                        <w:rPr>
                          <w:rFonts w:ascii="游ゴシック Light" w:eastAsia="游ゴシック Light" w:hAnsi="游ゴシック Light"/>
                          <w:b/>
                          <w:color w:val="auto"/>
                          <w:sz w:val="22"/>
                          <w:szCs w:val="22"/>
                        </w:rPr>
                        <w:t xml:space="preserve">　</w:t>
                      </w:r>
                      <w:r w:rsidRPr="00651EA4">
                        <w:rPr>
                          <w:rFonts w:ascii="ＭＳ ゴシック" w:eastAsia="ＭＳ ゴシック" w:hAnsi="ＭＳ ゴシック" w:hint="eastAsia"/>
                          <w:b/>
                          <w:color w:val="auto"/>
                          <w:sz w:val="22"/>
                          <w:szCs w:val="22"/>
                        </w:rPr>
                        <w:t xml:space="preserve">新大学キャンパス整備事業　</w:t>
                      </w:r>
                      <w:r w:rsidRPr="00651EA4">
                        <w:rPr>
                          <w:rFonts w:ascii="ＭＳ ゴシック" w:eastAsia="ＭＳ ゴシック" w:hAnsi="ＭＳ ゴシック" w:cs="ＭＳ ゴシック" w:hint="eastAsia"/>
                          <w:b/>
                          <w:color w:val="auto"/>
                          <w:sz w:val="22"/>
                          <w:szCs w:val="22"/>
                        </w:rPr>
                        <w:t>⑤ １４７億２００万円 （④ ６７億８</w:t>
                      </w:r>
                      <w:r w:rsidRPr="00651EA4">
                        <w:rPr>
                          <w:rFonts w:ascii="ＭＳ ゴシック" w:eastAsia="ＭＳ ゴシック" w:hAnsi="ＭＳ ゴシック" w:cs="ＭＳ ゴシック"/>
                          <w:b/>
                          <w:color w:val="auto"/>
                          <w:sz w:val="22"/>
                          <w:szCs w:val="22"/>
                        </w:rPr>
                        <w:t>,</w:t>
                      </w:r>
                      <w:r w:rsidRPr="00651EA4">
                        <w:rPr>
                          <w:rFonts w:ascii="ＭＳ ゴシック" w:eastAsia="ＭＳ ゴシック" w:hAnsi="ＭＳ ゴシック" w:cs="ＭＳ ゴシック" w:hint="eastAsia"/>
                          <w:b/>
                          <w:color w:val="auto"/>
                          <w:sz w:val="22"/>
                          <w:szCs w:val="22"/>
                        </w:rPr>
                        <w:t>８００万円）</w:t>
                      </w:r>
                    </w:p>
                    <w:p w:rsidR="005B460A" w:rsidRPr="00651EA4" w:rsidRDefault="005B460A" w:rsidP="00126532">
                      <w:pPr>
                        <w:numPr>
                          <w:ilvl w:val="1"/>
                          <w:numId w:val="59"/>
                        </w:numPr>
                        <w:ind w:leftChars="200" w:left="860" w:hangingChars="200" w:hanging="440"/>
                        <w:rPr>
                          <w:rFonts w:ascii="ＭＳ 明朝" w:hAnsi="ＭＳ 明朝"/>
                          <w:sz w:val="22"/>
                        </w:rPr>
                      </w:pPr>
                      <w:r w:rsidRPr="00651EA4">
                        <w:rPr>
                          <w:rFonts w:ascii="游明朝" w:hAnsi="游明朝" w:cs="Wingdings" w:hint="eastAsia"/>
                          <w:sz w:val="22"/>
                        </w:rPr>
                        <w:t>令和７年秋の開所を目標に、森之宮で新キャンパスの整備工事等を実施</w:t>
                      </w:r>
                    </w:p>
                    <w:p w:rsidR="005B460A" w:rsidRPr="00651EA4" w:rsidRDefault="005B460A" w:rsidP="00126532">
                      <w:pPr>
                        <w:numPr>
                          <w:ilvl w:val="1"/>
                          <w:numId w:val="59"/>
                        </w:numPr>
                        <w:ind w:leftChars="200" w:left="860" w:hangingChars="200" w:hanging="440"/>
                        <w:rPr>
                          <w:rFonts w:ascii="游明朝" w:hAnsi="游明朝" w:cs="Wingdings"/>
                          <w:sz w:val="22"/>
                        </w:rPr>
                      </w:pPr>
                      <w:r w:rsidRPr="00651EA4">
                        <w:rPr>
                          <w:rFonts w:ascii="游明朝" w:hAnsi="游明朝" w:cs="Wingdings" w:hint="eastAsia"/>
                          <w:sz w:val="22"/>
                        </w:rPr>
                        <w:t>杉本・阿倍野・中百舌鳥の既存キャンパスにおいては、同種分野の学部等について、令和７年度頃の集約を基本として、既存施設の有効活用に努めながら基本設計、実施設計、整備工事を推進</w:t>
                      </w:r>
                    </w:p>
                    <w:p w:rsidR="005B460A" w:rsidRPr="00865803" w:rsidRDefault="005B460A" w:rsidP="00DA3900">
                      <w:pPr>
                        <w:ind w:left="420" w:firstLineChars="100" w:firstLine="220"/>
                        <w:rPr>
                          <w:rFonts w:ascii="游明朝" w:hAnsi="游明朝" w:cs="Wingdings"/>
                          <w:sz w:val="22"/>
                        </w:rPr>
                      </w:pPr>
                      <w:r w:rsidRPr="001F0975">
                        <w:rPr>
                          <w:rFonts w:ascii="游明朝" w:hAnsi="游明朝" w:cs="Wingdings" w:hint="eastAsia"/>
                          <w:sz w:val="22"/>
                        </w:rPr>
                        <w:t>（配置学部等）森</w:t>
                      </w:r>
                      <w:r w:rsidRPr="00865803">
                        <w:rPr>
                          <w:rFonts w:ascii="游明朝" w:hAnsi="游明朝" w:cs="Wingdings" w:hint="eastAsia"/>
                          <w:sz w:val="22"/>
                        </w:rPr>
                        <w:t xml:space="preserve"> </w:t>
                      </w:r>
                      <w:r w:rsidRPr="00865803">
                        <w:rPr>
                          <w:rFonts w:ascii="游明朝" w:hAnsi="游明朝" w:cs="Wingdings" w:hint="eastAsia"/>
                          <w:sz w:val="22"/>
                        </w:rPr>
                        <w:t>之</w:t>
                      </w:r>
                      <w:r w:rsidRPr="00865803">
                        <w:rPr>
                          <w:rFonts w:ascii="游明朝" w:hAnsi="游明朝" w:cs="Wingdings" w:hint="eastAsia"/>
                          <w:sz w:val="22"/>
                        </w:rPr>
                        <w:t xml:space="preserve"> </w:t>
                      </w:r>
                      <w:r w:rsidRPr="00865803">
                        <w:rPr>
                          <w:rFonts w:ascii="游明朝" w:hAnsi="游明朝" w:cs="Wingdings" w:hint="eastAsia"/>
                          <w:sz w:val="22"/>
                        </w:rPr>
                        <w:t>宮：</w:t>
                      </w:r>
                      <w:r w:rsidRPr="00865803">
                        <w:rPr>
                          <w:rFonts w:ascii="游明朝" w:hAnsi="游明朝" w:cs="Wingdings" w:hint="eastAsia"/>
                          <w:sz w:val="22"/>
                          <w:u w:val="single"/>
                        </w:rPr>
                        <w:t>基幹教育、文学、リハビリテーション学、生活科学（栄養学）、</w:t>
                      </w:r>
                    </w:p>
                    <w:p w:rsidR="005B460A" w:rsidRPr="00865803" w:rsidRDefault="005B460A" w:rsidP="00DA3900">
                      <w:pPr>
                        <w:ind w:left="860" w:firstLineChars="1100" w:firstLine="2420"/>
                        <w:rPr>
                          <w:rFonts w:ascii="游明朝" w:hAnsi="游明朝" w:cs="Wingdings"/>
                          <w:sz w:val="22"/>
                          <w:u w:val="single"/>
                        </w:rPr>
                      </w:pPr>
                      <w:r w:rsidRPr="00865803">
                        <w:rPr>
                          <w:rFonts w:ascii="游明朝" w:hAnsi="游明朝" w:cs="Wingdings" w:hint="eastAsia"/>
                          <w:sz w:val="22"/>
                          <w:u w:val="single"/>
                        </w:rPr>
                        <w:t>情報学研究科、都市シンクタンク・技術インキュベーション機能</w:t>
                      </w:r>
                    </w:p>
                    <w:p w:rsidR="005B460A" w:rsidRPr="00865803" w:rsidRDefault="005B460A" w:rsidP="00DA3900">
                      <w:pPr>
                        <w:ind w:left="860" w:firstLineChars="600" w:firstLine="1320"/>
                        <w:rPr>
                          <w:rFonts w:ascii="游明朝" w:hAnsi="游明朝" w:cs="Wingdings"/>
                          <w:sz w:val="22"/>
                        </w:rPr>
                      </w:pPr>
                      <w:r w:rsidRPr="00865803">
                        <w:rPr>
                          <w:rFonts w:ascii="游明朝" w:hAnsi="游明朝" w:cs="Wingdings" w:hint="eastAsia"/>
                          <w:sz w:val="22"/>
                        </w:rPr>
                        <w:t>杉　　本：</w:t>
                      </w:r>
                      <w:r w:rsidRPr="00865803">
                        <w:rPr>
                          <w:rFonts w:ascii="游明朝" w:hAnsi="游明朝" w:cs="Wingdings" w:hint="eastAsia"/>
                          <w:sz w:val="22"/>
                          <w:u w:val="single"/>
                        </w:rPr>
                        <w:t>理学（府大理学を移転・集約）、</w:t>
                      </w:r>
                      <w:r w:rsidRPr="00865803">
                        <w:rPr>
                          <w:rFonts w:ascii="游明朝" w:hAnsi="游明朝" w:cs="Wingdings" w:hint="eastAsia"/>
                          <w:sz w:val="22"/>
                        </w:rPr>
                        <w:t>生活科学（居住学・福祉学）、商学、</w:t>
                      </w:r>
                    </w:p>
                    <w:p w:rsidR="005B460A" w:rsidRPr="00865803" w:rsidRDefault="005B460A" w:rsidP="00DA3900">
                      <w:pPr>
                        <w:ind w:left="860" w:firstLineChars="1100" w:firstLine="2420"/>
                        <w:rPr>
                          <w:rFonts w:ascii="游明朝" w:hAnsi="游明朝" w:cs="Wingdings"/>
                          <w:sz w:val="22"/>
                        </w:rPr>
                      </w:pPr>
                      <w:r w:rsidRPr="00865803">
                        <w:rPr>
                          <w:rFonts w:ascii="游明朝" w:hAnsi="游明朝" w:cs="Wingdings" w:hint="eastAsia"/>
                          <w:sz w:val="22"/>
                        </w:rPr>
                        <w:t>経済学、法学</w:t>
                      </w:r>
                    </w:p>
                    <w:p w:rsidR="005B460A" w:rsidRPr="00865803" w:rsidRDefault="005B460A" w:rsidP="00DA3900">
                      <w:pPr>
                        <w:ind w:left="860" w:firstLineChars="600" w:firstLine="1320"/>
                        <w:rPr>
                          <w:rFonts w:ascii="游明朝" w:hAnsi="游明朝" w:cs="Wingdings"/>
                          <w:sz w:val="22"/>
                        </w:rPr>
                      </w:pPr>
                      <w:r w:rsidRPr="00865803">
                        <w:rPr>
                          <w:rFonts w:ascii="游明朝" w:hAnsi="游明朝" w:cs="Wingdings" w:hint="eastAsia"/>
                          <w:sz w:val="22"/>
                        </w:rPr>
                        <w:t>阿</w:t>
                      </w:r>
                      <w:r w:rsidRPr="00865803">
                        <w:rPr>
                          <w:rFonts w:ascii="游明朝" w:hAnsi="游明朝" w:cs="Wingdings" w:hint="eastAsia"/>
                          <w:sz w:val="22"/>
                        </w:rPr>
                        <w:t xml:space="preserve"> </w:t>
                      </w:r>
                      <w:r w:rsidRPr="00865803">
                        <w:rPr>
                          <w:rFonts w:ascii="游明朝" w:hAnsi="游明朝" w:cs="Wingdings" w:hint="eastAsia"/>
                          <w:sz w:val="22"/>
                        </w:rPr>
                        <w:t>倍</w:t>
                      </w:r>
                      <w:r w:rsidRPr="00865803">
                        <w:rPr>
                          <w:rFonts w:ascii="游明朝" w:hAnsi="游明朝" w:cs="Wingdings" w:hint="eastAsia"/>
                          <w:sz w:val="22"/>
                        </w:rPr>
                        <w:t xml:space="preserve"> </w:t>
                      </w:r>
                      <w:r w:rsidRPr="00865803">
                        <w:rPr>
                          <w:rFonts w:ascii="游明朝" w:hAnsi="游明朝" w:cs="Wingdings" w:hint="eastAsia"/>
                          <w:sz w:val="22"/>
                        </w:rPr>
                        <w:t>野：医学、</w:t>
                      </w:r>
                      <w:r w:rsidRPr="00865803">
                        <w:rPr>
                          <w:rFonts w:ascii="游明朝" w:hAnsi="游明朝" w:cs="Wingdings" w:hint="eastAsia"/>
                          <w:sz w:val="22"/>
                          <w:u w:val="single"/>
                        </w:rPr>
                        <w:t>看護学（府大看護学を移転・集約）</w:t>
                      </w:r>
                    </w:p>
                    <w:p w:rsidR="005B460A" w:rsidRPr="00651EA4" w:rsidRDefault="005B460A" w:rsidP="00DA3900">
                      <w:pPr>
                        <w:ind w:left="860" w:firstLineChars="600" w:firstLine="1320"/>
                        <w:rPr>
                          <w:rFonts w:ascii="游明朝" w:hAnsi="游明朝" w:cs="Wingdings"/>
                          <w:sz w:val="22"/>
                        </w:rPr>
                      </w:pPr>
                      <w:r w:rsidRPr="00865803">
                        <w:rPr>
                          <w:rFonts w:ascii="游明朝" w:hAnsi="游明朝" w:cs="Wingdings" w:hint="eastAsia"/>
                          <w:sz w:val="22"/>
                        </w:rPr>
                        <w:t>中百舌鳥：</w:t>
                      </w:r>
                      <w:r w:rsidRPr="00865803">
                        <w:rPr>
                          <w:rFonts w:ascii="游明朝" w:hAnsi="游明朝" w:cs="Wingdings" w:hint="eastAsia"/>
                          <w:sz w:val="22"/>
                          <w:u w:val="single"/>
                        </w:rPr>
                        <w:t>工学（市大工学を移転・集約）、</w:t>
                      </w:r>
                      <w:r w:rsidRPr="00865803">
                        <w:rPr>
                          <w:rFonts w:ascii="游明朝" w:hAnsi="游明朝" w:cs="Wingdings" w:hint="eastAsia"/>
                          <w:sz w:val="22"/>
                        </w:rPr>
                        <w:t>現代システム、農学</w:t>
                      </w:r>
                    </w:p>
                    <w:p w:rsidR="005B460A" w:rsidRPr="00651EA4" w:rsidRDefault="005B460A" w:rsidP="00DA3900">
                      <w:pPr>
                        <w:rPr>
                          <w:rFonts w:ascii="游明朝" w:hAnsi="游明朝" w:cs="Wingdings"/>
                          <w:sz w:val="22"/>
                        </w:rPr>
                      </w:pPr>
                      <w:r w:rsidRPr="00651EA4">
                        <w:rPr>
                          <w:rFonts w:ascii="游明朝" w:hAnsi="游明朝" w:cs="Wingdings" w:hint="eastAsia"/>
                          <w:sz w:val="22"/>
                        </w:rPr>
                        <w:t xml:space="preserve">　　　　　　　　　　※下線部は集約等に伴い学舎整備するもの</w:t>
                      </w:r>
                    </w:p>
                    <w:p w:rsidR="005B460A" w:rsidRPr="00651EA4" w:rsidRDefault="005B460A" w:rsidP="00DA3900">
                      <w:pPr>
                        <w:ind w:firstLineChars="1000" w:firstLine="2200"/>
                        <w:rPr>
                          <w:rFonts w:ascii="游明朝" w:hAnsi="游明朝" w:cs="Wingdings"/>
                          <w:sz w:val="22"/>
                        </w:rPr>
                      </w:pPr>
                      <w:r w:rsidRPr="00651EA4">
                        <w:rPr>
                          <w:rFonts w:ascii="游明朝" w:hAnsi="游明朝" w:cs="Wingdings" w:hint="eastAsia"/>
                          <w:sz w:val="22"/>
                        </w:rPr>
                        <w:t>※森之宮キャンパスのうち、情報学研究科、都市シンクタンク機能・技術インキュ</w:t>
                      </w:r>
                    </w:p>
                    <w:p w:rsidR="005B460A" w:rsidRPr="00651EA4" w:rsidRDefault="005B460A" w:rsidP="00DA3900">
                      <w:pPr>
                        <w:ind w:firstLineChars="1100" w:firstLine="2420"/>
                        <w:rPr>
                          <w:rFonts w:ascii="游明朝" w:hAnsi="游明朝" w:cs="Wingdings"/>
                          <w:sz w:val="22"/>
                        </w:rPr>
                      </w:pPr>
                      <w:r w:rsidRPr="00651EA4">
                        <w:rPr>
                          <w:rFonts w:ascii="游明朝" w:hAnsi="游明朝" w:cs="Wingdings" w:hint="eastAsia"/>
                          <w:sz w:val="22"/>
                        </w:rPr>
                        <w:t>ベーション機能については、民間活力を活かした整備により令和７年度以降の早期</w:t>
                      </w:r>
                    </w:p>
                    <w:p w:rsidR="005B460A" w:rsidRPr="00651EA4" w:rsidRDefault="005B460A" w:rsidP="00DA3900">
                      <w:pPr>
                        <w:ind w:firstLineChars="1100" w:firstLine="2420"/>
                        <w:rPr>
                          <w:rFonts w:ascii="游明朝" w:hAnsi="游明朝" w:cs="Wingdings"/>
                          <w:sz w:val="22"/>
                        </w:rPr>
                      </w:pPr>
                      <w:r w:rsidRPr="00651EA4">
                        <w:rPr>
                          <w:rFonts w:ascii="游明朝" w:hAnsi="游明朝" w:cs="Wingdings" w:hint="eastAsia"/>
                          <w:sz w:val="22"/>
                        </w:rPr>
                        <w:t>の開所をめざす</w:t>
                      </w:r>
                    </w:p>
                    <w:p w:rsidR="005B460A" w:rsidRPr="00651EA4" w:rsidRDefault="005B460A" w:rsidP="00DA3900">
                      <w:pPr>
                        <w:autoSpaceDE w:val="0"/>
                        <w:autoSpaceDN w:val="0"/>
                        <w:adjustRightInd w:val="0"/>
                        <w:ind w:firstLineChars="100" w:firstLine="221"/>
                        <w:jc w:val="left"/>
                        <w:rPr>
                          <w:rFonts w:ascii="ＭＳ ゴシック" w:eastAsia="ＭＳ ゴシック" w:hAnsi="Wingdings" w:cs="ＭＳ ゴシック" w:hint="eastAsia"/>
                          <w:b/>
                          <w:kern w:val="0"/>
                          <w:sz w:val="22"/>
                        </w:rPr>
                      </w:pPr>
                      <w:r w:rsidRPr="00651EA4">
                        <w:rPr>
                          <w:rFonts w:ascii="ＭＳ ゴシック" w:eastAsia="ＭＳ ゴシック" w:hAnsi="Wingdings" w:cs="ＭＳ ゴシック" w:hint="eastAsia"/>
                          <w:b/>
                          <w:kern w:val="0"/>
                          <w:sz w:val="22"/>
                        </w:rPr>
                        <w:t>■</w:t>
                      </w:r>
                      <w:r w:rsidRPr="00651EA4">
                        <w:rPr>
                          <w:rFonts w:ascii="ＭＳ ゴシック" w:eastAsia="ＭＳ ゴシック" w:hAnsi="Wingdings" w:cs="ＭＳ ゴシック"/>
                          <w:b/>
                          <w:kern w:val="0"/>
                          <w:sz w:val="22"/>
                        </w:rPr>
                        <w:t xml:space="preserve">　</w:t>
                      </w:r>
                      <w:r w:rsidRPr="00651EA4">
                        <w:rPr>
                          <w:rFonts w:ascii="ＭＳ ゴシック" w:eastAsia="ＭＳ ゴシック" w:hAnsi="Wingdings" w:cs="ＭＳ ゴシック" w:hint="eastAsia"/>
                          <w:b/>
                          <w:kern w:val="0"/>
                          <w:sz w:val="22"/>
                        </w:rPr>
                        <w:t>国際感染症研究センター事業　⑤ ４，４００万円（④ ３</w:t>
                      </w:r>
                      <w:r w:rsidRPr="00651EA4">
                        <w:rPr>
                          <w:rFonts w:ascii="ＭＳ ゴシック" w:eastAsia="ＭＳ ゴシック" w:hAnsi="Wingdings" w:cs="ＭＳ ゴシック"/>
                          <w:b/>
                          <w:kern w:val="0"/>
                          <w:sz w:val="22"/>
                        </w:rPr>
                        <w:t>，</w:t>
                      </w:r>
                      <w:r w:rsidRPr="00651EA4">
                        <w:rPr>
                          <w:rFonts w:ascii="ＭＳ ゴシック" w:eastAsia="ＭＳ ゴシック" w:hAnsi="Wingdings" w:cs="ＭＳ ゴシック" w:hint="eastAsia"/>
                          <w:b/>
                          <w:kern w:val="0"/>
                          <w:sz w:val="22"/>
                        </w:rPr>
                        <w:t>１</w:t>
                      </w:r>
                      <w:r w:rsidRPr="00651EA4">
                        <w:rPr>
                          <w:rFonts w:ascii="ＭＳ ゴシック" w:eastAsia="ＭＳ ゴシック" w:hAnsi="Wingdings" w:cs="ＭＳ ゴシック"/>
                          <w:b/>
                          <w:kern w:val="0"/>
                          <w:sz w:val="22"/>
                        </w:rPr>
                        <w:t>００万円</w:t>
                      </w:r>
                      <w:r w:rsidRPr="00651EA4">
                        <w:rPr>
                          <w:rFonts w:ascii="ＭＳ ゴシック" w:eastAsia="ＭＳ ゴシック" w:hAnsi="Wingdings" w:cs="ＭＳ ゴシック" w:hint="eastAsia"/>
                          <w:b/>
                          <w:kern w:val="0"/>
                          <w:sz w:val="22"/>
                        </w:rPr>
                        <w:t>）</w:t>
                      </w:r>
                    </w:p>
                    <w:p w:rsidR="005B460A" w:rsidRPr="00651EA4" w:rsidRDefault="005B460A" w:rsidP="00126532">
                      <w:pPr>
                        <w:pStyle w:val="a3"/>
                        <w:numPr>
                          <w:ilvl w:val="0"/>
                          <w:numId w:val="61"/>
                        </w:numPr>
                        <w:ind w:leftChars="0"/>
                        <w:rPr>
                          <w:rFonts w:ascii="ＭＳ 明朝" w:hAnsi="ＭＳ 明朝"/>
                          <w:sz w:val="22"/>
                        </w:rPr>
                      </w:pPr>
                      <w:r w:rsidRPr="00651EA4">
                        <w:rPr>
                          <w:rFonts w:ascii="游明朝" w:hAnsi="游明朝" w:hint="eastAsia"/>
                          <w:sz w:val="22"/>
                        </w:rPr>
                        <w:t>大阪公立大学</w:t>
                      </w:r>
                      <w:r>
                        <w:rPr>
                          <w:rFonts w:ascii="游明朝" w:hAnsi="游明朝" w:hint="eastAsia"/>
                          <w:sz w:val="22"/>
                        </w:rPr>
                        <w:t>の</w:t>
                      </w:r>
                      <w:r w:rsidRPr="00651EA4">
                        <w:rPr>
                          <w:rFonts w:ascii="游明朝" w:hAnsi="游明朝" w:hint="eastAsia"/>
                          <w:sz w:val="22"/>
                        </w:rPr>
                        <w:t>大阪国際感染症研究センターにおいて、大阪の感染症対策に貢献する研究を</w:t>
                      </w:r>
                      <w:r w:rsidRPr="00651EA4">
                        <w:rPr>
                          <w:rFonts w:ascii="游明朝" w:hAnsi="游明朝"/>
                          <w:sz w:val="22"/>
                        </w:rPr>
                        <w:t>推進</w:t>
                      </w:r>
                    </w:p>
                    <w:p w:rsidR="005B460A" w:rsidRDefault="005B460A" w:rsidP="00126532">
                      <w:pPr>
                        <w:numPr>
                          <w:ilvl w:val="0"/>
                          <w:numId w:val="60"/>
                        </w:numPr>
                        <w:rPr>
                          <w:rFonts w:ascii="游明朝" w:hAnsi="游明朝"/>
                          <w:sz w:val="22"/>
                        </w:rPr>
                      </w:pPr>
                      <w:r w:rsidRPr="00651EA4">
                        <w:rPr>
                          <w:rFonts w:ascii="游明朝" w:hAnsi="游明朝" w:hint="eastAsia"/>
                          <w:sz w:val="22"/>
                        </w:rPr>
                        <w:t>大阪公立大学の有する医学、</w:t>
                      </w:r>
                      <w:r w:rsidRPr="00865803">
                        <w:rPr>
                          <w:rFonts w:ascii="游明朝" w:hAnsi="游明朝" w:hint="eastAsia"/>
                          <w:sz w:val="22"/>
                        </w:rPr>
                        <w:t>獣医学</w:t>
                      </w:r>
                      <w:r w:rsidRPr="00651EA4">
                        <w:rPr>
                          <w:rFonts w:ascii="游明朝" w:hAnsi="游明朝" w:hint="eastAsia"/>
                          <w:sz w:val="22"/>
                        </w:rPr>
                        <w:t>、農学など幅広い分野における学際的な研究資源を活用し、</w:t>
                      </w:r>
                      <w:r w:rsidRPr="00651EA4">
                        <w:rPr>
                          <w:rFonts w:ascii="游明朝" w:hAnsi="游明朝"/>
                          <w:sz w:val="22"/>
                        </w:rPr>
                        <w:t>最先端の</w:t>
                      </w:r>
                      <w:r w:rsidRPr="00651EA4">
                        <w:rPr>
                          <w:rFonts w:ascii="游明朝" w:hAnsi="游明朝" w:hint="eastAsia"/>
                          <w:sz w:val="22"/>
                        </w:rPr>
                        <w:t>感染症研究を推進</w:t>
                      </w:r>
                    </w:p>
                    <w:p w:rsidR="005B460A" w:rsidRPr="00AD638E" w:rsidRDefault="005B460A" w:rsidP="00126532">
                      <w:pPr>
                        <w:numPr>
                          <w:ilvl w:val="0"/>
                          <w:numId w:val="60"/>
                        </w:numPr>
                        <w:rPr>
                          <w:rFonts w:ascii="游明朝" w:hAnsi="游明朝"/>
                          <w:sz w:val="22"/>
                        </w:rPr>
                      </w:pPr>
                      <w:r w:rsidRPr="00AD638E">
                        <w:rPr>
                          <w:rFonts w:ascii="ＭＳ 明朝" w:hAnsi="ＭＳ 明朝" w:cs="Wingdings" w:hint="eastAsia"/>
                          <w:sz w:val="22"/>
                        </w:rPr>
                        <w:t>新型コロナウイルスや狂犬病ウイルス等の病原体を取り扱うことができる</w:t>
                      </w:r>
                      <w:r>
                        <w:rPr>
                          <w:rFonts w:ascii="ＭＳ 明朝" w:hAnsi="ＭＳ 明朝" w:cs="Wingdings" w:hint="eastAsia"/>
                          <w:sz w:val="22"/>
                        </w:rPr>
                        <w:t>バイオセーフティレベル</w:t>
                      </w:r>
                      <w:r w:rsidRPr="001F0975">
                        <w:rPr>
                          <w:rFonts w:ascii="ＭＳ 明朝" w:hAnsi="ＭＳ 明朝" w:hint="eastAsia"/>
                          <w:sz w:val="22"/>
                        </w:rPr>
                        <w:t>３</w:t>
                      </w:r>
                      <w:r w:rsidRPr="001F0975">
                        <w:rPr>
                          <w:rFonts w:ascii="ＭＳ 明朝" w:hAnsi="ＭＳ 明朝" w:cs="Segoe UI Symbol" w:hint="eastAsia"/>
                          <w:sz w:val="22"/>
                          <w:vertAlign w:val="superscript"/>
                        </w:rPr>
                        <w:t>※</w:t>
                      </w:r>
                      <w:r>
                        <w:rPr>
                          <w:rFonts w:ascii="游明朝" w:hAnsi="游明朝" w:hint="eastAsia"/>
                          <w:sz w:val="22"/>
                        </w:rPr>
                        <w:t>施設の</w:t>
                      </w:r>
                      <w:r w:rsidRPr="00AD638E">
                        <w:rPr>
                          <w:rFonts w:ascii="游明朝" w:hAnsi="游明朝" w:hint="eastAsia"/>
                          <w:sz w:val="22"/>
                        </w:rPr>
                        <w:t>整備</w:t>
                      </w:r>
                      <w:r>
                        <w:rPr>
                          <w:rFonts w:ascii="游明朝" w:hAnsi="游明朝" w:hint="eastAsia"/>
                          <w:sz w:val="22"/>
                        </w:rPr>
                        <w:t>などを実施</w:t>
                      </w:r>
                    </w:p>
                    <w:p w:rsidR="005B460A" w:rsidRPr="00422386" w:rsidRDefault="005B460A" w:rsidP="007B3E21">
                      <w:pPr>
                        <w:ind w:left="851"/>
                        <w:rPr>
                          <w:rFonts w:ascii="ＭＳ 明朝" w:hAnsi="ＭＳ 明朝" w:cs="Wingdings"/>
                          <w:sz w:val="22"/>
                        </w:rPr>
                      </w:pPr>
                      <w:r w:rsidRPr="000D67DE">
                        <w:rPr>
                          <w:rFonts w:ascii="ＭＳ 明朝" w:hAnsi="ＭＳ 明朝" w:cs="Segoe UI Symbol"/>
                          <w:sz w:val="22"/>
                        </w:rPr>
                        <w:t>※</w:t>
                      </w:r>
                      <w:r>
                        <w:rPr>
                          <w:rFonts w:ascii="ＭＳ 明朝" w:hAnsi="ＭＳ 明朝" w:cs="Segoe UI Symbol" w:hint="eastAsia"/>
                          <w:sz w:val="22"/>
                        </w:rPr>
                        <w:t xml:space="preserve">　</w:t>
                      </w:r>
                      <w:r w:rsidRPr="00422386">
                        <w:rPr>
                          <w:rFonts w:ascii="ＭＳ 明朝" w:hAnsi="ＭＳ 明朝" w:cs="Wingdings" w:hint="eastAsia"/>
                          <w:sz w:val="22"/>
                        </w:rPr>
                        <w:t>細菌・ウイルスなどの病原体の分類で、病原体の危険度に応じて１～４に分類</w:t>
                      </w:r>
                    </w:p>
                    <w:p w:rsidR="005B460A" w:rsidRPr="00DA3900" w:rsidRDefault="005B460A" w:rsidP="00913697">
                      <w:pPr>
                        <w:tabs>
                          <w:tab w:val="num" w:pos="988"/>
                        </w:tabs>
                        <w:rPr>
                          <w:rFonts w:ascii="ＭＳ 明朝" w:eastAsia="ＭＳ 明朝" w:hAnsi="ＭＳ 明朝" w:cs="Times New Roman"/>
                          <w:color w:val="000000" w:themeColor="text1"/>
                          <w:sz w:val="22"/>
                        </w:rPr>
                      </w:pPr>
                    </w:p>
                  </w:txbxContent>
                </v:textbox>
                <w10:anchorlock/>
              </v:rect>
            </w:pict>
          </mc:Fallback>
        </mc:AlternateContent>
      </w:r>
    </w:p>
    <w:p w:rsidR="00913697" w:rsidRPr="00EF2C2E" w:rsidRDefault="00913697" w:rsidP="00913697">
      <w:pPr>
        <w:widowControl/>
        <w:jc w:val="left"/>
        <w:rPr>
          <w:rFonts w:ascii="ＭＳ Ｐゴシック" w:eastAsia="ＭＳ Ｐゴシック" w:hAnsi="ＭＳ Ｐゴシック"/>
          <w:color w:val="000000" w:themeColor="text1"/>
          <w:sz w:val="22"/>
        </w:rPr>
      </w:pPr>
    </w:p>
    <w:p w:rsidR="008B4106" w:rsidRPr="00EF2C2E" w:rsidRDefault="008B4106" w:rsidP="00913697">
      <w:pPr>
        <w:widowControl/>
        <w:jc w:val="left"/>
        <w:rPr>
          <w:rFonts w:ascii="ＭＳ Ｐゴシック" w:eastAsia="ＭＳ Ｐゴシック" w:hAnsi="ＭＳ Ｐゴシック"/>
          <w:color w:val="000000" w:themeColor="text1"/>
          <w:sz w:val="22"/>
        </w:rPr>
      </w:pPr>
    </w:p>
    <w:p w:rsidR="00DA3900" w:rsidRPr="00EF2C2E" w:rsidRDefault="00DA3900" w:rsidP="00DA3900">
      <w:pPr>
        <w:rPr>
          <w:color w:val="000000" w:themeColor="text1"/>
        </w:rPr>
      </w:pPr>
    </w:p>
    <w:p w:rsidR="00DA3900" w:rsidRPr="00EF2C2E" w:rsidRDefault="00DA3900">
      <w:pPr>
        <w:widowControl/>
        <w:jc w:val="left"/>
        <w:rPr>
          <w:color w:val="000000" w:themeColor="text1"/>
        </w:rPr>
      </w:pPr>
      <w:r w:rsidRPr="00EF2C2E">
        <w:rPr>
          <w:color w:val="000000" w:themeColor="text1"/>
        </w:rPr>
        <w:br w:type="page"/>
      </w:r>
    </w:p>
    <w:tbl>
      <w:tblPr>
        <w:tblStyle w:val="a4"/>
        <w:tblW w:w="10490" w:type="dxa"/>
        <w:tblInd w:w="250" w:type="dxa"/>
        <w:tblLook w:val="04A0" w:firstRow="1" w:lastRow="0" w:firstColumn="1" w:lastColumn="0" w:noHBand="0" w:noVBand="1"/>
      </w:tblPr>
      <w:tblGrid>
        <w:gridCol w:w="7200"/>
        <w:gridCol w:w="3290"/>
      </w:tblGrid>
      <w:tr w:rsidR="00EF2C2E" w:rsidRPr="00EF2C2E" w:rsidTr="00CE5006">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468CE" w:rsidRPr="00EF2C2E" w:rsidRDefault="00E4692A" w:rsidP="00586B10">
            <w:pPr>
              <w:tabs>
                <w:tab w:val="left" w:pos="285"/>
              </w:tabs>
              <w:jc w:val="left"/>
              <w:rPr>
                <w:rFonts w:ascii="ＭＳ Ｐゴシック" w:eastAsia="ＭＳ Ｐゴシック" w:hAnsi="ＭＳ Ｐゴシック"/>
                <w:color w:val="000000" w:themeColor="text1"/>
                <w:sz w:val="22"/>
              </w:rPr>
            </w:pPr>
            <w:r w:rsidRPr="00EF2C2E">
              <w:rPr>
                <w:color w:val="000000" w:themeColor="text1"/>
              </w:rPr>
              <w:lastRenderedPageBreak/>
              <w:br w:type="page"/>
            </w:r>
            <w:r w:rsidR="00D468CE" w:rsidRPr="00EF2C2E">
              <w:rPr>
                <w:rFonts w:ascii="ＭＳ Ｐゴシック" w:eastAsia="ＭＳ Ｐゴシック" w:hAnsi="ＭＳ Ｐゴシック" w:hint="eastAsia"/>
                <w:color w:val="000000" w:themeColor="text1"/>
                <w:sz w:val="22"/>
              </w:rPr>
              <w:t>②ポストコロナに向けた府市一体による大阪の成長</w:t>
            </w:r>
          </w:p>
          <w:p w:rsidR="001C6AF7" w:rsidRPr="00EF2C2E" w:rsidRDefault="001C6AF7" w:rsidP="009F371D">
            <w:pPr>
              <w:ind w:firstLineChars="150" w:firstLine="330"/>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cs="Times New Roman" w:hint="eastAsia"/>
                <w:color w:val="000000" w:themeColor="text1"/>
                <w:sz w:val="22"/>
              </w:rPr>
              <w:t>都市インフラの充実</w:t>
            </w:r>
          </w:p>
          <w:p w:rsidR="001C6AF7" w:rsidRPr="00EF2C2E" w:rsidRDefault="001C6AF7" w:rsidP="00CE5006">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【関西経済をけん引するまちづくり①】</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6AF7" w:rsidRPr="00EF2C2E" w:rsidRDefault="001C6AF7" w:rsidP="00CE5006">
            <w:pPr>
              <w:ind w:leftChars="301" w:left="632"/>
              <w:jc w:val="righ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hint="eastAsia"/>
                <w:color w:val="000000" w:themeColor="text1"/>
                <w:sz w:val="22"/>
              </w:rPr>
              <w:t xml:space="preserve">　</w:t>
            </w:r>
          </w:p>
          <w:p w:rsidR="001C6AF7" w:rsidRPr="00EF2C2E" w:rsidRDefault="001C6AF7" w:rsidP="00CE5006">
            <w:pPr>
              <w:ind w:leftChars="301" w:left="632"/>
              <w:jc w:val="right"/>
              <w:rPr>
                <w:rFonts w:ascii="ＭＳ Ｐゴシック" w:eastAsia="ＭＳ Ｐゴシック" w:hAnsi="ＭＳ Ｐゴシック"/>
                <w:color w:val="000000" w:themeColor="text1"/>
                <w:sz w:val="22"/>
              </w:rPr>
            </w:pPr>
          </w:p>
          <w:p w:rsidR="001C6AF7" w:rsidRPr="00EF2C2E" w:rsidRDefault="001C6AF7" w:rsidP="00CE5006">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３７</w:t>
            </w:r>
            <w:r w:rsidRPr="00EF2C2E">
              <w:rPr>
                <w:rFonts w:ascii="ＭＳ Ｐゴシック" w:eastAsia="ＭＳ Ｐゴシック" w:hAnsi="ＭＳ Ｐゴシック" w:hint="eastAsia"/>
                <w:color w:val="000000" w:themeColor="text1"/>
                <w:sz w:val="22"/>
              </w:rPr>
              <w:t xml:space="preserve">　</w:t>
            </w:r>
          </w:p>
        </w:tc>
      </w:tr>
    </w:tbl>
    <w:p w:rsidR="00913697" w:rsidRPr="00EF2C2E" w:rsidRDefault="00913697" w:rsidP="00913697">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463C5ED7" wp14:editId="150F401D">
                <wp:extent cx="6818630" cy="7086600"/>
                <wp:effectExtent l="0" t="0" r="20320" b="19050"/>
                <wp:docPr id="6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086600"/>
                        </a:xfrm>
                        <a:prstGeom prst="rect">
                          <a:avLst/>
                        </a:prstGeom>
                        <a:solidFill>
                          <a:srgbClr val="FFFFFF"/>
                        </a:solidFill>
                        <a:ln w="9525">
                          <a:solidFill>
                            <a:srgbClr val="000000"/>
                          </a:solidFill>
                          <a:miter lim="800000"/>
                          <a:headEnd/>
                          <a:tailEnd/>
                        </a:ln>
                      </wps:spPr>
                      <wps:txbx>
                        <w:txbxContent>
                          <w:p w:rsidR="005B460A" w:rsidRPr="00BA5F1A" w:rsidRDefault="005B460A" w:rsidP="00837D49">
                            <w:pPr>
                              <w:rPr>
                                <w:sz w:val="22"/>
                              </w:rPr>
                            </w:pPr>
                            <w:r w:rsidRPr="007741C9">
                              <w:rPr>
                                <w:rFonts w:hint="eastAsia"/>
                                <w:sz w:val="22"/>
                              </w:rPr>
                              <w:t xml:space="preserve">○　</w:t>
                            </w:r>
                            <w:r w:rsidRPr="007741C9">
                              <w:rPr>
                                <w:rFonts w:hint="eastAsia"/>
                                <w:sz w:val="22"/>
                              </w:rPr>
                              <w:t>大阪</w:t>
                            </w:r>
                            <w:r w:rsidRPr="007741C9">
                              <w:rPr>
                                <w:sz w:val="22"/>
                              </w:rPr>
                              <w:t>のまちづくりグランドデザイン</w:t>
                            </w:r>
                          </w:p>
                          <w:p w:rsidR="005B460A" w:rsidRPr="007741C9" w:rsidRDefault="005B460A" w:rsidP="00837D49">
                            <w:pPr>
                              <w:ind w:firstLineChars="100" w:firstLine="221"/>
                              <w:rPr>
                                <w:rFonts w:ascii="ＭＳ ゴシック" w:eastAsia="ＭＳ ゴシック" w:hAnsi="ＭＳ ゴシック"/>
                                <w:b/>
                                <w:sz w:val="22"/>
                              </w:rPr>
                            </w:pPr>
                            <w:r w:rsidRPr="007741C9">
                              <w:rPr>
                                <w:rFonts w:ascii="ＭＳ ゴシック" w:eastAsia="ＭＳ ゴシック" w:hAnsi="ＭＳ ゴシック" w:hint="eastAsia"/>
                                <w:b/>
                                <w:bCs/>
                                <w:sz w:val="22"/>
                              </w:rPr>
                              <w:t>■　グランドデザイン</w:t>
                            </w:r>
                            <w:r w:rsidRPr="007741C9">
                              <w:rPr>
                                <w:rFonts w:ascii="ＭＳ ゴシック" w:eastAsia="ＭＳ ゴシック" w:hAnsi="ＭＳ ゴシック"/>
                                <w:b/>
                                <w:bCs/>
                                <w:sz w:val="22"/>
                              </w:rPr>
                              <w:t xml:space="preserve">推進事業　</w:t>
                            </w:r>
                            <w:r w:rsidRPr="007741C9">
                              <w:rPr>
                                <w:rFonts w:ascii="ＭＳ ゴシック" w:eastAsia="ＭＳ ゴシック" w:hAnsi="ＭＳ ゴシック" w:hint="eastAsia"/>
                                <w:b/>
                                <w:sz w:val="22"/>
                              </w:rPr>
                              <w:t xml:space="preserve">⑤ </w:t>
                            </w:r>
                            <w:r w:rsidRPr="007741C9">
                              <w:rPr>
                                <w:rFonts w:ascii="ＭＳ ゴシック" w:eastAsia="ＭＳ ゴシック" w:hAnsi="ＭＳ ゴシック" w:hint="eastAsia"/>
                                <w:b/>
                                <w:bCs/>
                                <w:sz w:val="22"/>
                              </w:rPr>
                              <w:t>４００</w:t>
                            </w:r>
                            <w:r w:rsidRPr="007741C9">
                              <w:rPr>
                                <w:rFonts w:ascii="ＭＳ ゴシック" w:eastAsia="ＭＳ ゴシック" w:hAnsi="ＭＳ ゴシック"/>
                                <w:b/>
                                <w:bCs/>
                                <w:sz w:val="22"/>
                              </w:rPr>
                              <w:t>万円</w:t>
                            </w:r>
                            <w:r w:rsidRPr="007741C9">
                              <w:rPr>
                                <w:rFonts w:ascii="ＭＳ ゴシック" w:eastAsia="ＭＳ ゴシック" w:hAnsi="ＭＳ ゴシック" w:hint="eastAsia"/>
                                <w:b/>
                                <w:bCs/>
                                <w:sz w:val="22"/>
                              </w:rPr>
                              <w:t xml:space="preserve">　</w:t>
                            </w:r>
                            <w:r w:rsidRPr="007741C9">
                              <w:rPr>
                                <w:rFonts w:ascii="ＭＳ ゴシック" w:eastAsia="ＭＳ ゴシック" w:hAnsi="ＭＳ ゴシック"/>
                                <w:b/>
                                <w:bCs/>
                                <w:sz w:val="22"/>
                              </w:rPr>
                              <w:t>（</w:t>
                            </w:r>
                            <w:r w:rsidRPr="007741C9">
                              <w:rPr>
                                <w:rFonts w:ascii="ＭＳ ゴシック" w:eastAsia="ＭＳ ゴシック" w:hAnsi="ＭＳ ゴシック" w:hint="eastAsia"/>
                                <w:b/>
                                <w:bCs/>
                                <w:sz w:val="22"/>
                              </w:rPr>
                              <w:t>④ ２００</w:t>
                            </w:r>
                            <w:r w:rsidRPr="007741C9">
                              <w:rPr>
                                <w:rFonts w:ascii="ＭＳ ゴシック" w:eastAsia="ＭＳ ゴシック" w:hAnsi="ＭＳ ゴシック"/>
                                <w:b/>
                                <w:bCs/>
                                <w:sz w:val="22"/>
                              </w:rPr>
                              <w:t>万円）</w:t>
                            </w:r>
                          </w:p>
                          <w:p w:rsidR="005B460A" w:rsidRDefault="005B460A" w:rsidP="00126532">
                            <w:pPr>
                              <w:pStyle w:val="a3"/>
                              <w:numPr>
                                <w:ilvl w:val="0"/>
                                <w:numId w:val="63"/>
                              </w:numPr>
                              <w:ind w:leftChars="0"/>
                              <w:rPr>
                                <w:rFonts w:ascii="ＭＳ 明朝" w:hAnsi="ＭＳ 明朝"/>
                                <w:sz w:val="22"/>
                              </w:rPr>
                            </w:pPr>
                            <w:r w:rsidRPr="007741C9">
                              <w:rPr>
                                <w:rFonts w:ascii="ＭＳ 明朝" w:hAnsi="ＭＳ 明朝"/>
                                <w:sz w:val="22"/>
                              </w:rPr>
                              <w:t>グランド</w:t>
                            </w:r>
                            <w:r w:rsidRPr="007741C9">
                              <w:rPr>
                                <w:rFonts w:ascii="ＭＳ 明朝" w:hAnsi="ＭＳ 明朝" w:hint="eastAsia"/>
                                <w:sz w:val="22"/>
                              </w:rPr>
                              <w:t>デザイン</w:t>
                            </w:r>
                            <w:r w:rsidRPr="007741C9">
                              <w:rPr>
                                <w:rFonts w:ascii="ＭＳ 明朝" w:hAnsi="ＭＳ 明朝"/>
                                <w:sz w:val="22"/>
                              </w:rPr>
                              <w:t>の推進に向けた</w:t>
                            </w:r>
                            <w:r w:rsidRPr="007741C9">
                              <w:rPr>
                                <w:rFonts w:ascii="ＭＳ 明朝" w:hAnsi="ＭＳ 明朝" w:hint="eastAsia"/>
                                <w:sz w:val="22"/>
                              </w:rPr>
                              <w:t>まちづくり</w:t>
                            </w:r>
                            <w:r w:rsidRPr="007741C9">
                              <w:rPr>
                                <w:rFonts w:ascii="ＭＳ 明朝" w:hAnsi="ＭＳ 明朝"/>
                                <w:sz w:val="22"/>
                              </w:rPr>
                              <w:t>指針の作成、</w:t>
                            </w:r>
                            <w:r w:rsidRPr="007741C9">
                              <w:rPr>
                                <w:rFonts w:ascii="ＭＳ 明朝" w:hAnsi="ＭＳ 明朝" w:hint="eastAsia"/>
                                <w:sz w:val="22"/>
                              </w:rPr>
                              <w:t>プロモーション</w:t>
                            </w:r>
                            <w:r w:rsidRPr="007741C9">
                              <w:rPr>
                                <w:rFonts w:ascii="ＭＳ 明朝" w:hAnsi="ＭＳ 明朝"/>
                                <w:sz w:val="22"/>
                              </w:rPr>
                              <w:t>を大阪府・大阪市・</w:t>
                            </w:r>
                            <w:r w:rsidRPr="007741C9">
                              <w:rPr>
                                <w:rFonts w:ascii="ＭＳ 明朝" w:hAnsi="ＭＳ 明朝" w:hint="eastAsia"/>
                                <w:sz w:val="22"/>
                              </w:rPr>
                              <w:t>堺</w:t>
                            </w:r>
                            <w:r w:rsidRPr="007741C9">
                              <w:rPr>
                                <w:rFonts w:ascii="ＭＳ 明朝" w:hAnsi="ＭＳ 明朝"/>
                                <w:sz w:val="22"/>
                              </w:rPr>
                              <w:t>市が共同で実施</w:t>
                            </w:r>
                          </w:p>
                          <w:p w:rsidR="005B460A" w:rsidRPr="00126532" w:rsidRDefault="005B460A" w:rsidP="00126532">
                            <w:pPr>
                              <w:pStyle w:val="a3"/>
                              <w:ind w:leftChars="0" w:left="869"/>
                              <w:rPr>
                                <w:rFonts w:ascii="ＭＳ 明朝" w:hAnsi="ＭＳ 明朝"/>
                                <w:sz w:val="22"/>
                              </w:rPr>
                            </w:pPr>
                          </w:p>
                          <w:p w:rsidR="005B460A" w:rsidRPr="00BA5F1A" w:rsidRDefault="005B460A" w:rsidP="00837D49">
                            <w:pPr>
                              <w:ind w:left="361" w:hangingChars="164" w:hanging="361"/>
                              <w:rPr>
                                <w:sz w:val="22"/>
                              </w:rPr>
                            </w:pPr>
                            <w:r w:rsidRPr="007741C9">
                              <w:rPr>
                                <w:rFonts w:hint="eastAsia"/>
                                <w:sz w:val="22"/>
                              </w:rPr>
                              <w:t xml:space="preserve">○　</w:t>
                            </w:r>
                            <w:r w:rsidRPr="007741C9">
                              <w:rPr>
                                <w:sz w:val="22"/>
                              </w:rPr>
                              <w:t>うめきた</w:t>
                            </w:r>
                            <w:r w:rsidRPr="007741C9">
                              <w:rPr>
                                <w:rFonts w:hint="eastAsia"/>
                                <w:sz w:val="22"/>
                              </w:rPr>
                              <w:t>２</w:t>
                            </w:r>
                            <w:r w:rsidRPr="007741C9">
                              <w:rPr>
                                <w:sz w:val="22"/>
                              </w:rPr>
                              <w:t>期区域のまちづくり</w:t>
                            </w:r>
                          </w:p>
                          <w:p w:rsidR="005B460A" w:rsidRPr="007741C9" w:rsidRDefault="005B460A" w:rsidP="00837D49">
                            <w:pPr>
                              <w:ind w:firstLineChars="100" w:firstLine="221"/>
                              <w:rPr>
                                <w:rFonts w:ascii="ＭＳ ゴシック" w:eastAsia="ＭＳ ゴシック" w:hAnsi="ＭＳ ゴシック"/>
                                <w:b/>
                                <w:sz w:val="22"/>
                              </w:rPr>
                            </w:pPr>
                            <w:r w:rsidRPr="007741C9">
                              <w:rPr>
                                <w:rFonts w:ascii="ＭＳ ゴシック" w:eastAsia="ＭＳ ゴシック" w:hAnsi="ＭＳ ゴシック" w:hint="eastAsia"/>
                                <w:b/>
                                <w:bCs/>
                                <w:sz w:val="22"/>
                              </w:rPr>
                              <w:t xml:space="preserve">■　うめきた新駅設置事業　　</w:t>
                            </w:r>
                            <w:r w:rsidRPr="007741C9">
                              <w:rPr>
                                <w:rFonts w:ascii="ＭＳ ゴシック" w:eastAsia="ＭＳ ゴシック" w:hAnsi="ＭＳ ゴシック" w:hint="eastAsia"/>
                                <w:b/>
                                <w:sz w:val="22"/>
                              </w:rPr>
                              <w:t xml:space="preserve">⑤ </w:t>
                            </w:r>
                            <w:r w:rsidRPr="007741C9">
                              <w:rPr>
                                <w:rFonts w:ascii="ＭＳ ゴシック" w:eastAsia="ＭＳ ゴシック" w:hAnsi="ＭＳ ゴシック" w:hint="eastAsia"/>
                                <w:b/>
                                <w:bCs/>
                                <w:sz w:val="22"/>
                              </w:rPr>
                              <w:t>７億３</w:t>
                            </w:r>
                            <w:r w:rsidRPr="007741C9">
                              <w:rPr>
                                <w:rFonts w:ascii="ＭＳ ゴシック" w:eastAsia="ＭＳ ゴシック" w:hAnsi="ＭＳ ゴシック"/>
                                <w:b/>
                                <w:bCs/>
                                <w:sz w:val="22"/>
                              </w:rPr>
                              <w:t>，</w:t>
                            </w:r>
                            <w:r w:rsidRPr="007741C9">
                              <w:rPr>
                                <w:rFonts w:ascii="ＭＳ ゴシック" w:eastAsia="ＭＳ ゴシック" w:hAnsi="ＭＳ ゴシック" w:hint="eastAsia"/>
                                <w:b/>
                                <w:bCs/>
                                <w:sz w:val="22"/>
                              </w:rPr>
                              <w:t>１００</w:t>
                            </w:r>
                            <w:r w:rsidRPr="007741C9">
                              <w:rPr>
                                <w:rFonts w:ascii="ＭＳ ゴシック" w:eastAsia="ＭＳ ゴシック" w:hAnsi="ＭＳ ゴシック"/>
                                <w:b/>
                                <w:bCs/>
                                <w:sz w:val="22"/>
                              </w:rPr>
                              <w:t>万円</w:t>
                            </w:r>
                            <w:r w:rsidRPr="007741C9">
                              <w:rPr>
                                <w:rFonts w:ascii="ＭＳ ゴシック" w:eastAsia="ＭＳ ゴシック" w:hAnsi="ＭＳ ゴシック" w:hint="eastAsia"/>
                                <w:b/>
                                <w:bCs/>
                                <w:sz w:val="22"/>
                              </w:rPr>
                              <w:t xml:space="preserve">　（</w:t>
                            </w:r>
                            <w:r w:rsidRPr="007741C9">
                              <w:rPr>
                                <w:rFonts w:ascii="ＭＳ ゴシック" w:eastAsia="ＭＳ ゴシック" w:hAnsi="ＭＳ ゴシック" w:hint="eastAsia"/>
                                <w:b/>
                                <w:sz w:val="22"/>
                              </w:rPr>
                              <w:t xml:space="preserve">④ </w:t>
                            </w:r>
                            <w:r w:rsidRPr="007741C9">
                              <w:rPr>
                                <w:rFonts w:ascii="ＭＳ ゴシック" w:eastAsia="ＭＳ ゴシック" w:hAnsi="ＭＳ ゴシック" w:hint="eastAsia"/>
                                <w:b/>
                                <w:bCs/>
                                <w:sz w:val="22"/>
                              </w:rPr>
                              <w:t>１９億３００</w:t>
                            </w:r>
                            <w:r w:rsidRPr="007741C9">
                              <w:rPr>
                                <w:rFonts w:ascii="ＭＳ ゴシック" w:eastAsia="ＭＳ ゴシック" w:hAnsi="ＭＳ ゴシック"/>
                                <w:b/>
                                <w:bCs/>
                                <w:sz w:val="22"/>
                              </w:rPr>
                              <w:t>万円</w:t>
                            </w:r>
                            <w:r w:rsidRPr="007741C9">
                              <w:rPr>
                                <w:rFonts w:ascii="ＭＳ ゴシック" w:eastAsia="ＭＳ ゴシック" w:hAnsi="ＭＳ ゴシック" w:hint="eastAsia"/>
                                <w:b/>
                                <w:bCs/>
                                <w:sz w:val="22"/>
                              </w:rPr>
                              <w:t>）</w:t>
                            </w:r>
                          </w:p>
                          <w:p w:rsidR="005B460A" w:rsidRPr="007741C9" w:rsidRDefault="005B460A" w:rsidP="00837D49">
                            <w:pPr>
                              <w:pStyle w:val="a3"/>
                              <w:numPr>
                                <w:ilvl w:val="0"/>
                                <w:numId w:val="1"/>
                              </w:numPr>
                              <w:ind w:leftChars="200" w:left="860" w:hangingChars="200" w:hanging="440"/>
                              <w:rPr>
                                <w:rFonts w:ascii="ＭＳ 明朝" w:hAnsi="ＭＳ 明朝"/>
                                <w:sz w:val="22"/>
                              </w:rPr>
                            </w:pPr>
                            <w:r w:rsidRPr="007741C9">
                              <w:rPr>
                                <w:rFonts w:ascii="ＭＳ 明朝" w:eastAsia="ＭＳ 明朝" w:hAnsi="ＭＳ 明朝" w:hint="eastAsia"/>
                                <w:sz w:val="22"/>
                              </w:rPr>
                              <w:t>うめきた２</w:t>
                            </w:r>
                            <w:r w:rsidRPr="007741C9">
                              <w:rPr>
                                <w:rFonts w:ascii="ＭＳ 明朝" w:eastAsia="ＭＳ 明朝" w:hAnsi="ＭＳ 明朝"/>
                                <w:sz w:val="22"/>
                              </w:rPr>
                              <w:t>期区域に新駅を設置</w:t>
                            </w:r>
                            <w:r w:rsidRPr="007741C9">
                              <w:rPr>
                                <w:rFonts w:ascii="ＭＳ 明朝" w:eastAsia="ＭＳ 明朝" w:hAnsi="ＭＳ 明朝" w:hint="eastAsia"/>
                                <w:kern w:val="0"/>
                                <w:sz w:val="22"/>
                              </w:rPr>
                              <w:t>（</w:t>
                            </w:r>
                            <w:r w:rsidRPr="00832FB4">
                              <w:rPr>
                                <w:rFonts w:ascii="ＭＳ 明朝" w:eastAsia="ＭＳ 明朝" w:hAnsi="ＭＳ 明朝" w:hint="eastAsia"/>
                                <w:kern w:val="0"/>
                                <w:sz w:val="22"/>
                              </w:rPr>
                              <w:t>令和</w:t>
                            </w:r>
                            <w:r w:rsidRPr="00832FB4">
                              <w:rPr>
                                <w:rFonts w:ascii="ＭＳ 明朝" w:eastAsia="ＭＳ 明朝" w:hAnsi="ＭＳ 明朝"/>
                                <w:kern w:val="0"/>
                                <w:sz w:val="22"/>
                              </w:rPr>
                              <w:t>５年</w:t>
                            </w:r>
                            <w:r w:rsidRPr="00832FB4">
                              <w:rPr>
                                <w:rFonts w:ascii="ＭＳ 明朝" w:eastAsia="ＭＳ 明朝" w:hAnsi="ＭＳ 明朝" w:hint="eastAsia"/>
                                <w:kern w:val="0"/>
                                <w:sz w:val="22"/>
                              </w:rPr>
                              <w:t>３</w:t>
                            </w:r>
                            <w:r w:rsidRPr="00832FB4">
                              <w:rPr>
                                <w:rFonts w:ascii="ＭＳ 明朝" w:eastAsia="ＭＳ 明朝" w:hAnsi="ＭＳ 明朝"/>
                                <w:kern w:val="0"/>
                                <w:sz w:val="22"/>
                              </w:rPr>
                              <w:t>月開業</w:t>
                            </w:r>
                            <w:r w:rsidRPr="00832FB4">
                              <w:rPr>
                                <w:rFonts w:ascii="ＭＳ 明朝" w:eastAsia="ＭＳ 明朝" w:hAnsi="ＭＳ 明朝" w:hint="eastAsia"/>
                                <w:kern w:val="0"/>
                                <w:sz w:val="22"/>
                              </w:rPr>
                              <w:t>予定</w:t>
                            </w:r>
                            <w:r w:rsidRPr="007741C9">
                              <w:rPr>
                                <w:rFonts w:ascii="ＭＳ 明朝" w:eastAsia="ＭＳ 明朝" w:hAnsi="ＭＳ 明朝" w:hint="eastAsia"/>
                                <w:kern w:val="0"/>
                                <w:sz w:val="22"/>
                              </w:rPr>
                              <w:t>）</w:t>
                            </w:r>
                          </w:p>
                          <w:p w:rsidR="005B460A" w:rsidRPr="001F0975" w:rsidRDefault="005B460A" w:rsidP="00837D49">
                            <w:pPr>
                              <w:pStyle w:val="a3"/>
                              <w:numPr>
                                <w:ilvl w:val="0"/>
                                <w:numId w:val="1"/>
                              </w:numPr>
                              <w:ind w:leftChars="200" w:left="860" w:hangingChars="200" w:hanging="440"/>
                              <w:rPr>
                                <w:rFonts w:ascii="ＭＳ 明朝" w:hAnsi="ＭＳ 明朝"/>
                                <w:sz w:val="22"/>
                              </w:rPr>
                            </w:pPr>
                            <w:r w:rsidRPr="00D017D8">
                              <w:rPr>
                                <w:rFonts w:ascii="ＭＳ 明朝" w:eastAsia="ＭＳ 明朝" w:hAnsi="ＭＳ 明朝" w:hint="eastAsia"/>
                                <w:sz w:val="22"/>
                              </w:rPr>
                              <w:t>大阪駅を通過している「関空特急はるか」が停車することにより、関空アクセスの所要時間を</w:t>
                            </w:r>
                            <w:r w:rsidRPr="00D017D8">
                              <w:rPr>
                                <w:rFonts w:ascii="ＭＳ 明朝" w:eastAsia="ＭＳ 明朝" w:hAnsi="ＭＳ 明朝"/>
                                <w:sz w:val="22"/>
                              </w:rPr>
                              <w:t>20分程</w:t>
                            </w:r>
                            <w:r w:rsidRPr="001F0975">
                              <w:rPr>
                                <w:rFonts w:ascii="ＭＳ 明朝" w:eastAsia="ＭＳ 明朝" w:hAnsi="ＭＳ 明朝"/>
                                <w:sz w:val="22"/>
                              </w:rPr>
                              <w:t>度</w:t>
                            </w:r>
                            <w:r w:rsidRPr="001F0975">
                              <w:rPr>
                                <w:rFonts w:ascii="ＭＳ 明朝" w:eastAsia="ＭＳ 明朝" w:hAnsi="ＭＳ 明朝" w:hint="eastAsia"/>
                                <w:sz w:val="22"/>
                              </w:rPr>
                              <w:t>短縮し、国際競争力を有する地域を形成</w:t>
                            </w:r>
                          </w:p>
                          <w:p w:rsidR="005B460A" w:rsidRPr="007741C9" w:rsidRDefault="005B460A" w:rsidP="00837D49">
                            <w:pPr>
                              <w:pStyle w:val="a3"/>
                              <w:numPr>
                                <w:ilvl w:val="0"/>
                                <w:numId w:val="1"/>
                              </w:numPr>
                              <w:ind w:leftChars="200" w:left="860" w:hangingChars="200" w:hanging="440"/>
                              <w:rPr>
                                <w:rFonts w:ascii="ＭＳ 明朝" w:hAnsi="ＭＳ 明朝"/>
                                <w:sz w:val="22"/>
                              </w:rPr>
                            </w:pPr>
                            <w:r w:rsidRPr="007741C9">
                              <w:rPr>
                                <w:rFonts w:ascii="ＭＳ 明朝" w:eastAsia="ＭＳ 明朝" w:hAnsi="ＭＳ 明朝"/>
                                <w:sz w:val="22"/>
                              </w:rPr>
                              <w:t>令和</w:t>
                            </w:r>
                            <w:r w:rsidRPr="007741C9">
                              <w:rPr>
                                <w:rFonts w:ascii="ＭＳ 明朝" w:eastAsia="ＭＳ 明朝" w:hAnsi="ＭＳ 明朝" w:hint="eastAsia"/>
                                <w:sz w:val="22"/>
                              </w:rPr>
                              <w:t>５年度は駅</w:t>
                            </w:r>
                            <w:r w:rsidRPr="007741C9">
                              <w:rPr>
                                <w:rFonts w:ascii="ＭＳ 明朝" w:eastAsia="ＭＳ 明朝" w:hAnsi="ＭＳ 明朝"/>
                                <w:sz w:val="22"/>
                              </w:rPr>
                              <w:t>設備工事</w:t>
                            </w:r>
                            <w:r w:rsidRPr="007741C9">
                              <w:rPr>
                                <w:rFonts w:ascii="ＭＳ 明朝" w:eastAsia="ＭＳ 明朝" w:hAnsi="ＭＳ 明朝" w:hint="eastAsia"/>
                                <w:sz w:val="22"/>
                              </w:rPr>
                              <w:t>等（駅上部</w:t>
                            </w:r>
                            <w:r w:rsidRPr="007741C9">
                              <w:rPr>
                                <w:rFonts w:ascii="ＭＳ 明朝" w:eastAsia="ＭＳ 明朝" w:hAnsi="ＭＳ 明朝"/>
                                <w:sz w:val="22"/>
                              </w:rPr>
                              <w:t>等</w:t>
                            </w:r>
                            <w:r w:rsidRPr="007741C9">
                              <w:rPr>
                                <w:rFonts w:ascii="ＭＳ 明朝" w:eastAsia="ＭＳ 明朝" w:hAnsi="ＭＳ 明朝" w:hint="eastAsia"/>
                                <w:sz w:val="22"/>
                              </w:rPr>
                              <w:t>）を実施</w:t>
                            </w:r>
                          </w:p>
                          <w:p w:rsidR="005B460A" w:rsidRPr="007741C9" w:rsidRDefault="005B460A" w:rsidP="00837D49">
                            <w:pPr>
                              <w:pStyle w:val="a3"/>
                              <w:ind w:leftChars="0" w:left="360"/>
                              <w:rPr>
                                <w:rFonts w:ascii="ＭＳ 明朝" w:hAnsi="ＭＳ 明朝"/>
                                <w:sz w:val="22"/>
                              </w:rPr>
                            </w:pPr>
                            <w:r w:rsidRPr="007741C9">
                              <w:rPr>
                                <w:rFonts w:ascii="ＭＳ 明朝" w:hAnsi="ＭＳ 明朝" w:hint="eastAsia"/>
                                <w:sz w:val="22"/>
                              </w:rPr>
                              <w:t>（参考）総事業費</w:t>
                            </w:r>
                            <w:r>
                              <w:rPr>
                                <w:rFonts w:ascii="ＭＳ 明朝" w:hAnsi="ＭＳ 明朝" w:hint="eastAsia"/>
                                <w:sz w:val="22"/>
                              </w:rPr>
                              <w:t>156</w:t>
                            </w:r>
                            <w:r w:rsidRPr="007741C9">
                              <w:rPr>
                                <w:rFonts w:ascii="ＭＳ 明朝" w:hAnsi="ＭＳ 明朝"/>
                                <w:sz w:val="22"/>
                              </w:rPr>
                              <w:t>億円</w:t>
                            </w:r>
                          </w:p>
                          <w:p w:rsidR="005B460A" w:rsidRPr="007741C9" w:rsidRDefault="005B460A" w:rsidP="00126532">
                            <w:pPr>
                              <w:ind w:firstLineChars="100" w:firstLine="221"/>
                              <w:rPr>
                                <w:rFonts w:ascii="ＭＳ ゴシック" w:eastAsia="ＭＳ ゴシック" w:hAnsi="ＭＳ ゴシック"/>
                                <w:b/>
                                <w:bCs/>
                                <w:sz w:val="22"/>
                              </w:rPr>
                            </w:pPr>
                            <w:r w:rsidRPr="007741C9">
                              <w:rPr>
                                <w:rFonts w:ascii="ＭＳ ゴシック" w:eastAsia="ＭＳ ゴシック" w:hAnsi="ＭＳ ゴシック" w:hint="eastAsia"/>
                                <w:b/>
                                <w:bCs/>
                                <w:sz w:val="22"/>
                              </w:rPr>
                              <w:t xml:space="preserve">■　ＪＲ東海道線支線地下化事業　</w:t>
                            </w:r>
                            <w:r w:rsidRPr="007741C9">
                              <w:rPr>
                                <w:rFonts w:ascii="ＭＳ ゴシック" w:eastAsia="ＭＳ ゴシック" w:hAnsi="ＭＳ ゴシック" w:hint="eastAsia"/>
                                <w:b/>
                                <w:sz w:val="22"/>
                              </w:rPr>
                              <w:t xml:space="preserve">⑤ </w:t>
                            </w:r>
                            <w:r>
                              <w:rPr>
                                <w:rFonts w:ascii="ＭＳ ゴシック" w:eastAsia="ＭＳ ゴシック" w:hAnsi="ＭＳ ゴシック" w:hint="eastAsia"/>
                                <w:b/>
                                <w:bCs/>
                                <w:sz w:val="22"/>
                              </w:rPr>
                              <w:t>１２億７，８</w:t>
                            </w:r>
                            <w:r w:rsidRPr="007741C9">
                              <w:rPr>
                                <w:rFonts w:ascii="ＭＳ ゴシック" w:eastAsia="ＭＳ ゴシック" w:hAnsi="ＭＳ ゴシック" w:hint="eastAsia"/>
                                <w:b/>
                                <w:bCs/>
                                <w:sz w:val="22"/>
                              </w:rPr>
                              <w:t>００万円　（</w:t>
                            </w:r>
                            <w:r w:rsidRPr="007741C9">
                              <w:rPr>
                                <w:rFonts w:ascii="ＭＳ ゴシック" w:eastAsia="ＭＳ ゴシック" w:hAnsi="ＭＳ ゴシック" w:hint="eastAsia"/>
                                <w:b/>
                                <w:sz w:val="22"/>
                              </w:rPr>
                              <w:t xml:space="preserve">④ </w:t>
                            </w:r>
                            <w:r w:rsidRPr="007741C9">
                              <w:rPr>
                                <w:rFonts w:ascii="ＭＳ ゴシック" w:eastAsia="ＭＳ ゴシック" w:hAnsi="ＭＳ ゴシック" w:hint="eastAsia"/>
                                <w:b/>
                                <w:bCs/>
                                <w:sz w:val="22"/>
                              </w:rPr>
                              <w:t>４５億８，１００万円）</w:t>
                            </w:r>
                          </w:p>
                          <w:p w:rsidR="005B460A" w:rsidRPr="007741C9" w:rsidRDefault="005B460A" w:rsidP="00837D49">
                            <w:pPr>
                              <w:ind w:firstLineChars="100" w:firstLine="220"/>
                              <w:jc w:val="right"/>
                              <w:rPr>
                                <w:rFonts w:ascii="ＭＳ ゴシック" w:eastAsia="ＭＳ ゴシック" w:hAnsi="ＭＳ ゴシック"/>
                                <w:b/>
                                <w:bCs/>
                                <w:sz w:val="22"/>
                              </w:rPr>
                            </w:pPr>
                            <w:r w:rsidRPr="007741C9">
                              <w:rPr>
                                <w:rFonts w:ascii="ＭＳ 明朝" w:eastAsia="ＭＳ 明朝" w:hAnsi="ＭＳ 明朝" w:hint="eastAsia"/>
                                <w:sz w:val="22"/>
                              </w:rPr>
                              <w:t>※当初予算額に、令和４年度２月補正予算の繰越分（５，４００万円）を含む</w:t>
                            </w:r>
                          </w:p>
                          <w:p w:rsidR="005B460A" w:rsidRPr="007741C9" w:rsidRDefault="005B460A" w:rsidP="00837D49">
                            <w:pPr>
                              <w:numPr>
                                <w:ilvl w:val="1"/>
                                <w:numId w:val="1"/>
                              </w:numPr>
                              <w:tabs>
                                <w:tab w:val="clear" w:pos="988"/>
                                <w:tab w:val="num" w:pos="840"/>
                              </w:tabs>
                              <w:ind w:leftChars="200" w:left="860" w:hangingChars="200" w:hanging="440"/>
                              <w:rPr>
                                <w:rFonts w:ascii="ＭＳ 明朝" w:hAnsi="ＭＳ 明朝"/>
                                <w:sz w:val="22"/>
                              </w:rPr>
                            </w:pPr>
                            <w:r w:rsidRPr="007741C9">
                              <w:rPr>
                                <w:rFonts w:ascii="ＭＳ 明朝" w:hAnsi="ＭＳ 明朝" w:hint="eastAsia"/>
                                <w:sz w:val="22"/>
                              </w:rPr>
                              <w:t>うめきた地区西端の地上を走行するＪＲ東海道線支線を地下化（約</w:t>
                            </w:r>
                            <w:r w:rsidRPr="007741C9">
                              <w:rPr>
                                <w:rFonts w:ascii="ＭＳ 明朝" w:hAnsi="ＭＳ 明朝"/>
                                <w:sz w:val="22"/>
                              </w:rPr>
                              <w:t>2.4</w:t>
                            </w:r>
                            <w:r w:rsidRPr="007741C9">
                              <w:rPr>
                                <w:rFonts w:ascii="ＭＳ 明朝" w:hAnsi="ＭＳ 明朝" w:hint="eastAsia"/>
                                <w:sz w:val="22"/>
                              </w:rPr>
                              <w:t>㎞）</w:t>
                            </w:r>
                            <w:r>
                              <w:rPr>
                                <w:rFonts w:ascii="ＭＳ 明朝" w:hAnsi="ＭＳ 明朝" w:hint="eastAsia"/>
                                <w:sz w:val="22"/>
                              </w:rPr>
                              <w:t>（令和</w:t>
                            </w:r>
                            <w:r>
                              <w:rPr>
                                <w:rFonts w:ascii="ＭＳ 明朝" w:hAnsi="ＭＳ 明朝"/>
                                <w:sz w:val="22"/>
                              </w:rPr>
                              <w:t>５年</w:t>
                            </w:r>
                            <w:r>
                              <w:rPr>
                                <w:rFonts w:ascii="ＭＳ 明朝" w:hAnsi="ＭＳ 明朝" w:hint="eastAsia"/>
                                <w:sz w:val="22"/>
                              </w:rPr>
                              <w:t>２</w:t>
                            </w:r>
                            <w:r>
                              <w:rPr>
                                <w:rFonts w:ascii="ＭＳ 明朝" w:hAnsi="ＭＳ 明朝"/>
                                <w:sz w:val="22"/>
                              </w:rPr>
                              <w:t>月切換</w:t>
                            </w:r>
                            <w:r>
                              <w:rPr>
                                <w:rFonts w:ascii="ＭＳ 明朝" w:hAnsi="ＭＳ 明朝" w:hint="eastAsia"/>
                                <w:sz w:val="22"/>
                              </w:rPr>
                              <w:t>）</w:t>
                            </w:r>
                          </w:p>
                          <w:p w:rsidR="005B460A" w:rsidRPr="007741C9" w:rsidRDefault="005B460A" w:rsidP="00837D49">
                            <w:pPr>
                              <w:numPr>
                                <w:ilvl w:val="1"/>
                                <w:numId w:val="1"/>
                              </w:numPr>
                              <w:tabs>
                                <w:tab w:val="clear" w:pos="988"/>
                                <w:tab w:val="num" w:pos="840"/>
                              </w:tabs>
                              <w:ind w:leftChars="200" w:left="860" w:hangingChars="200" w:hanging="440"/>
                              <w:rPr>
                                <w:rFonts w:ascii="ＭＳ 明朝" w:hAnsi="ＭＳ 明朝"/>
                                <w:sz w:val="22"/>
                              </w:rPr>
                            </w:pPr>
                            <w:r w:rsidRPr="007741C9">
                              <w:rPr>
                                <w:rFonts w:ascii="ＭＳ 明朝" w:hAnsi="ＭＳ 明朝" w:hint="eastAsia"/>
                                <w:sz w:val="22"/>
                              </w:rPr>
                              <w:t>鉄道により分断されていた市街地を一体化するとともに、都市内交通を円滑化</w:t>
                            </w:r>
                          </w:p>
                          <w:p w:rsidR="005B460A" w:rsidRPr="007741C9" w:rsidRDefault="005B460A" w:rsidP="00837D49">
                            <w:pPr>
                              <w:numPr>
                                <w:ilvl w:val="1"/>
                                <w:numId w:val="1"/>
                              </w:numPr>
                              <w:tabs>
                                <w:tab w:val="clear" w:pos="988"/>
                                <w:tab w:val="num" w:pos="840"/>
                              </w:tabs>
                              <w:ind w:leftChars="200" w:left="860" w:hangingChars="200" w:hanging="440"/>
                              <w:rPr>
                                <w:rFonts w:ascii="ＭＳ 明朝" w:hAnsi="ＭＳ 明朝"/>
                                <w:sz w:val="22"/>
                              </w:rPr>
                            </w:pPr>
                            <w:r w:rsidRPr="007741C9">
                              <w:rPr>
                                <w:rFonts w:ascii="ＭＳ 明朝" w:hAnsi="ＭＳ 明朝"/>
                                <w:sz w:val="22"/>
                              </w:rPr>
                              <w:t>令和</w:t>
                            </w:r>
                            <w:r w:rsidRPr="007741C9">
                              <w:rPr>
                                <w:rFonts w:ascii="ＭＳ 明朝" w:eastAsia="ＭＳ 明朝" w:hAnsi="ＭＳ 明朝" w:hint="eastAsia"/>
                                <w:sz w:val="22"/>
                              </w:rPr>
                              <w:t>５</w:t>
                            </w:r>
                            <w:r w:rsidRPr="007741C9">
                              <w:rPr>
                                <w:rFonts w:ascii="ＭＳ 明朝" w:hAnsi="ＭＳ 明朝" w:hint="eastAsia"/>
                                <w:sz w:val="22"/>
                              </w:rPr>
                              <w:t>年度は</w:t>
                            </w:r>
                            <w:r w:rsidRPr="007741C9">
                              <w:rPr>
                                <w:rFonts w:ascii="ＭＳ 明朝" w:hAnsi="ＭＳ 明朝" w:hint="eastAsia"/>
                                <w:kern w:val="0"/>
                                <w:sz w:val="22"/>
                              </w:rPr>
                              <w:t>地下化切換後の現在線・仮線撤去等</w:t>
                            </w:r>
                            <w:r w:rsidRPr="007741C9">
                              <w:rPr>
                                <w:rFonts w:ascii="ＭＳ 明朝" w:eastAsia="ＭＳ 明朝" w:hAnsi="ＭＳ 明朝" w:hint="eastAsia"/>
                                <w:sz w:val="22"/>
                              </w:rPr>
                              <w:t>を実施</w:t>
                            </w:r>
                          </w:p>
                          <w:p w:rsidR="005B460A" w:rsidRPr="007741C9" w:rsidRDefault="005B460A" w:rsidP="00837D49">
                            <w:pPr>
                              <w:ind w:left="420"/>
                              <w:rPr>
                                <w:rFonts w:ascii="ＭＳ 明朝" w:hAnsi="ＭＳ 明朝"/>
                                <w:sz w:val="22"/>
                              </w:rPr>
                            </w:pPr>
                            <w:r w:rsidRPr="007741C9">
                              <w:rPr>
                                <w:rFonts w:ascii="ＭＳ 明朝" w:hAnsi="ＭＳ 明朝" w:hint="eastAsia"/>
                                <w:sz w:val="22"/>
                              </w:rPr>
                              <w:t>（参考）総事業費</w:t>
                            </w:r>
                            <w:r w:rsidRPr="007741C9">
                              <w:rPr>
                                <w:rFonts w:ascii="ＭＳ 明朝" w:hAnsi="ＭＳ 明朝"/>
                                <w:sz w:val="22"/>
                              </w:rPr>
                              <w:t>54</w:t>
                            </w:r>
                            <w:r w:rsidRPr="007741C9">
                              <w:rPr>
                                <w:rFonts w:ascii="ＭＳ 明朝" w:hAnsi="ＭＳ 明朝" w:hint="eastAsia"/>
                                <w:sz w:val="22"/>
                              </w:rPr>
                              <w:t>9億円</w:t>
                            </w:r>
                          </w:p>
                          <w:p w:rsidR="005B460A" w:rsidRPr="007741C9" w:rsidRDefault="005B460A" w:rsidP="00126532">
                            <w:pPr>
                              <w:pStyle w:val="a3"/>
                              <w:numPr>
                                <w:ilvl w:val="0"/>
                                <w:numId w:val="62"/>
                              </w:numPr>
                              <w:tabs>
                                <w:tab w:val="left" w:pos="724"/>
                              </w:tabs>
                              <w:ind w:leftChars="0"/>
                              <w:rPr>
                                <w:rFonts w:ascii="ＭＳ ゴシック" w:eastAsia="ＭＳ ゴシック" w:hAnsi="ＭＳ ゴシック"/>
                                <w:b/>
                                <w:bCs/>
                                <w:sz w:val="22"/>
                              </w:rPr>
                            </w:pPr>
                            <w:r w:rsidRPr="007741C9">
                              <w:rPr>
                                <w:rFonts w:ascii="ＭＳ ゴシック" w:eastAsia="ＭＳ ゴシック" w:hAnsi="ＭＳ ゴシック"/>
                                <w:b/>
                                <w:bCs/>
                                <w:sz w:val="22"/>
                              </w:rPr>
                              <w:t xml:space="preserve"> </w:t>
                            </w:r>
                            <w:r w:rsidRPr="007741C9">
                              <w:rPr>
                                <w:rFonts w:ascii="ＭＳ ゴシック" w:eastAsia="ＭＳ ゴシック" w:hAnsi="ＭＳ ゴシック" w:hint="eastAsia"/>
                                <w:b/>
                                <w:bCs/>
                                <w:sz w:val="22"/>
                              </w:rPr>
                              <w:t xml:space="preserve">大深町地区防災公園街区整備事業　</w:t>
                            </w:r>
                            <w:r w:rsidRPr="007741C9">
                              <w:rPr>
                                <w:rFonts w:ascii="ＭＳ ゴシック" w:eastAsia="ＭＳ ゴシック" w:hAnsi="ＭＳ ゴシック" w:hint="eastAsia"/>
                                <w:b/>
                                <w:sz w:val="22"/>
                              </w:rPr>
                              <w:t xml:space="preserve">⑤ </w:t>
                            </w:r>
                            <w:r w:rsidRPr="007741C9">
                              <w:rPr>
                                <w:rFonts w:ascii="ＭＳ ゴシック" w:eastAsia="ＭＳ ゴシック" w:hAnsi="ＭＳ ゴシック" w:hint="eastAsia"/>
                                <w:b/>
                                <w:bCs/>
                                <w:sz w:val="22"/>
                              </w:rPr>
                              <w:t>２１億９，９００万円</w:t>
                            </w:r>
                            <w:r w:rsidRPr="007741C9">
                              <w:rPr>
                                <w:rFonts w:ascii="ＭＳ ゴシック" w:eastAsia="ＭＳ ゴシック" w:hAnsi="ＭＳ ゴシック"/>
                                <w:b/>
                                <w:bCs/>
                                <w:sz w:val="22"/>
                              </w:rPr>
                              <w:t xml:space="preserve">　</w:t>
                            </w:r>
                            <w:r w:rsidRPr="007741C9">
                              <w:rPr>
                                <w:rFonts w:ascii="ＭＳ ゴシック" w:eastAsia="ＭＳ ゴシック" w:hAnsi="ＭＳ ゴシック" w:hint="eastAsia"/>
                                <w:b/>
                                <w:bCs/>
                                <w:sz w:val="22"/>
                              </w:rPr>
                              <w:t>（</w:t>
                            </w:r>
                            <w:r w:rsidRPr="007741C9">
                              <w:rPr>
                                <w:rFonts w:ascii="ＭＳ ゴシック" w:eastAsia="ＭＳ ゴシック" w:hAnsi="ＭＳ ゴシック" w:hint="eastAsia"/>
                                <w:b/>
                                <w:sz w:val="22"/>
                              </w:rPr>
                              <w:t xml:space="preserve">④ </w:t>
                            </w:r>
                            <w:r w:rsidRPr="007741C9">
                              <w:rPr>
                                <w:rFonts w:ascii="ＭＳ ゴシック" w:eastAsia="ＭＳ ゴシック" w:hAnsi="ＭＳ ゴシック" w:hint="eastAsia"/>
                                <w:b/>
                                <w:bCs/>
                                <w:sz w:val="22"/>
                              </w:rPr>
                              <w:t>２１</w:t>
                            </w:r>
                            <w:r w:rsidRPr="007741C9">
                              <w:rPr>
                                <w:rFonts w:ascii="ＭＳ ゴシック" w:eastAsia="ＭＳ ゴシック" w:hAnsi="ＭＳ ゴシック"/>
                                <w:b/>
                                <w:bCs/>
                                <w:sz w:val="22"/>
                              </w:rPr>
                              <w:t>億</w:t>
                            </w:r>
                            <w:r w:rsidRPr="007741C9">
                              <w:rPr>
                                <w:rFonts w:ascii="ＭＳ ゴシック" w:eastAsia="ＭＳ ゴシック" w:hAnsi="ＭＳ ゴシック" w:hint="eastAsia"/>
                                <w:b/>
                                <w:bCs/>
                                <w:sz w:val="22"/>
                              </w:rPr>
                              <w:t>７，８００</w:t>
                            </w:r>
                            <w:r w:rsidRPr="007741C9">
                              <w:rPr>
                                <w:rFonts w:ascii="ＭＳ ゴシック" w:eastAsia="ＭＳ ゴシック" w:hAnsi="ＭＳ ゴシック"/>
                                <w:b/>
                                <w:bCs/>
                                <w:sz w:val="22"/>
                              </w:rPr>
                              <w:t>万円</w:t>
                            </w:r>
                            <w:r w:rsidRPr="007741C9">
                              <w:rPr>
                                <w:rFonts w:ascii="ＭＳ ゴシック" w:eastAsia="ＭＳ ゴシック" w:hAnsi="ＭＳ ゴシック" w:hint="eastAsia"/>
                                <w:b/>
                                <w:bCs/>
                                <w:sz w:val="22"/>
                              </w:rPr>
                              <w:t xml:space="preserve">）　</w:t>
                            </w:r>
                          </w:p>
                          <w:p w:rsidR="005B460A" w:rsidRPr="007741C9" w:rsidRDefault="005B460A" w:rsidP="00837D49">
                            <w:pPr>
                              <w:numPr>
                                <w:ilvl w:val="1"/>
                                <w:numId w:val="1"/>
                              </w:numPr>
                              <w:tabs>
                                <w:tab w:val="clear" w:pos="988"/>
                                <w:tab w:val="num" w:pos="840"/>
                              </w:tabs>
                              <w:ind w:leftChars="200" w:left="860" w:hangingChars="200" w:hanging="440"/>
                              <w:rPr>
                                <w:rFonts w:ascii="ＭＳ 明朝" w:hAnsi="ＭＳ 明朝"/>
                                <w:sz w:val="22"/>
                              </w:rPr>
                            </w:pPr>
                            <w:r w:rsidRPr="007741C9">
                              <w:rPr>
                                <w:rFonts w:ascii="ＭＳ 明朝" w:hAnsi="ＭＳ 明朝"/>
                                <w:sz w:val="22"/>
                              </w:rPr>
                              <w:t>令和</w:t>
                            </w:r>
                            <w:r w:rsidRPr="007741C9">
                              <w:rPr>
                                <w:rFonts w:ascii="ＭＳ 明朝" w:eastAsia="ＭＳ 明朝" w:hAnsi="ＭＳ 明朝" w:hint="eastAsia"/>
                                <w:sz w:val="22"/>
                              </w:rPr>
                              <w:t>５</w:t>
                            </w:r>
                            <w:r w:rsidRPr="007741C9">
                              <w:rPr>
                                <w:rFonts w:ascii="ＭＳ 明朝" w:hAnsi="ＭＳ 明朝" w:hint="eastAsia"/>
                                <w:sz w:val="22"/>
                              </w:rPr>
                              <w:t>年度は公園整備</w:t>
                            </w:r>
                            <w:r w:rsidRPr="007741C9">
                              <w:rPr>
                                <w:rFonts w:ascii="ＭＳ 明朝" w:hAnsi="ＭＳ 明朝"/>
                                <w:sz w:val="22"/>
                              </w:rPr>
                              <w:t>、</w:t>
                            </w:r>
                            <w:r w:rsidRPr="007741C9">
                              <w:rPr>
                                <w:rFonts w:ascii="ＭＳ 明朝" w:hAnsi="ＭＳ 明朝" w:hint="eastAsia"/>
                                <w:sz w:val="22"/>
                              </w:rPr>
                              <w:t>用地取得等を実施</w:t>
                            </w:r>
                          </w:p>
                          <w:p w:rsidR="005B460A" w:rsidRDefault="005B460A" w:rsidP="00837D49">
                            <w:pPr>
                              <w:ind w:left="420"/>
                              <w:rPr>
                                <w:rFonts w:ascii="ＭＳ 明朝" w:hAnsi="ＭＳ 明朝"/>
                                <w:sz w:val="22"/>
                              </w:rPr>
                            </w:pPr>
                            <w:r w:rsidRPr="007741C9">
                              <w:rPr>
                                <w:rFonts w:ascii="ＭＳ 明朝" w:hAnsi="ＭＳ 明朝" w:hint="eastAsia"/>
                                <w:sz w:val="22"/>
                              </w:rPr>
                              <w:t>（参考）総事業費</w:t>
                            </w:r>
                            <w:r w:rsidRPr="007741C9">
                              <w:rPr>
                                <w:rFonts w:ascii="ＭＳ 明朝" w:hAnsi="ＭＳ 明朝"/>
                                <w:sz w:val="22"/>
                              </w:rPr>
                              <w:t>202</w:t>
                            </w:r>
                            <w:r w:rsidRPr="007741C9">
                              <w:rPr>
                                <w:rFonts w:ascii="ＭＳ 明朝" w:hAnsi="ＭＳ 明朝" w:hint="eastAsia"/>
                                <w:sz w:val="22"/>
                              </w:rPr>
                              <w:t>億円</w:t>
                            </w:r>
                          </w:p>
                          <w:p w:rsidR="005B460A" w:rsidRDefault="005B460A" w:rsidP="00837D49">
                            <w:pPr>
                              <w:rPr>
                                <w:rFonts w:ascii="ＭＳ 明朝" w:hAnsi="ＭＳ 明朝"/>
                                <w:sz w:val="22"/>
                              </w:rPr>
                            </w:pPr>
                          </w:p>
                          <w:p w:rsidR="005B460A" w:rsidRPr="00B7602C" w:rsidRDefault="005B460A" w:rsidP="00837D49">
                            <w:pPr>
                              <w:rPr>
                                <w:rFonts w:ascii="ＭＳ 明朝" w:hAnsi="ＭＳ 明朝"/>
                                <w:sz w:val="22"/>
                              </w:rPr>
                            </w:pPr>
                            <w:r>
                              <w:rPr>
                                <w:rFonts w:ascii="ＭＳ 明朝" w:hAnsi="ＭＳ 明朝" w:hint="eastAsia"/>
                                <w:sz w:val="22"/>
                              </w:rPr>
                              <w:t xml:space="preserve">　</w:t>
                            </w:r>
                            <w:r w:rsidRPr="00B7602C">
                              <w:rPr>
                                <w:rFonts w:ascii="ＭＳ 明朝" w:hAnsi="ＭＳ 明朝"/>
                                <w:sz w:val="22"/>
                              </w:rPr>
                              <w:t>※</w:t>
                            </w:r>
                            <w:r w:rsidRPr="00B7602C">
                              <w:rPr>
                                <w:rFonts w:ascii="ＭＳ 明朝" w:hAnsi="ＭＳ 明朝" w:hint="eastAsia"/>
                                <w:sz w:val="22"/>
                              </w:rPr>
                              <w:t xml:space="preserve">　この他</w:t>
                            </w:r>
                            <w:r w:rsidRPr="00B7602C">
                              <w:rPr>
                                <w:rFonts w:ascii="ＭＳ 明朝" w:hAnsi="ＭＳ 明朝"/>
                                <w:sz w:val="22"/>
                              </w:rPr>
                              <w:t>、</w:t>
                            </w:r>
                            <w:r w:rsidRPr="00B7602C">
                              <w:rPr>
                                <w:rFonts w:ascii="ＭＳ 明朝" w:hAnsi="ＭＳ 明朝" w:hint="eastAsia"/>
                                <w:sz w:val="22"/>
                              </w:rPr>
                              <w:t>ＵＲ</w:t>
                            </w:r>
                            <w:r w:rsidRPr="00B7602C">
                              <w:rPr>
                                <w:rFonts w:ascii="ＭＳ 明朝" w:hAnsi="ＭＳ 明朝"/>
                                <w:sz w:val="22"/>
                              </w:rPr>
                              <w:t>都市機構</w:t>
                            </w:r>
                            <w:r w:rsidRPr="00B7602C">
                              <w:rPr>
                                <w:rFonts w:ascii="ＭＳ 明朝" w:hAnsi="ＭＳ 明朝" w:hint="eastAsia"/>
                                <w:sz w:val="22"/>
                              </w:rPr>
                              <w:t>が</w:t>
                            </w:r>
                            <w:r w:rsidRPr="00B7602C">
                              <w:rPr>
                                <w:rFonts w:ascii="ＭＳ 明朝" w:hAnsi="ＭＳ 明朝"/>
                                <w:sz w:val="22"/>
                              </w:rPr>
                              <w:t>大阪駅</w:t>
                            </w:r>
                            <w:r w:rsidRPr="00B7602C">
                              <w:rPr>
                                <w:rFonts w:ascii="ＭＳ 明朝" w:hAnsi="ＭＳ 明朝" w:hint="eastAsia"/>
                                <w:sz w:val="22"/>
                              </w:rPr>
                              <w:t>北大深西地区</w:t>
                            </w:r>
                            <w:r w:rsidRPr="00B7602C">
                              <w:rPr>
                                <w:rFonts w:ascii="ＭＳ 明朝" w:hAnsi="ＭＳ 明朝"/>
                                <w:sz w:val="22"/>
                              </w:rPr>
                              <w:t>土地区画整理事業</w:t>
                            </w:r>
                            <w:r w:rsidRPr="00B7602C">
                              <w:rPr>
                                <w:rFonts w:ascii="ＭＳ 明朝" w:hAnsi="ＭＳ 明朝" w:hint="eastAsia"/>
                                <w:sz w:val="22"/>
                              </w:rPr>
                              <w:t>を</w:t>
                            </w:r>
                            <w:r w:rsidRPr="00B7602C">
                              <w:rPr>
                                <w:rFonts w:ascii="ＭＳ 明朝" w:hAnsi="ＭＳ 明朝"/>
                                <w:sz w:val="22"/>
                              </w:rPr>
                              <w:t>実施</w:t>
                            </w:r>
                          </w:p>
                          <w:p w:rsidR="005B460A" w:rsidRPr="00B7602C" w:rsidRDefault="005B460A" w:rsidP="00837D49">
                            <w:pPr>
                              <w:ind w:firstLineChars="300" w:firstLine="660"/>
                              <w:rPr>
                                <w:rFonts w:ascii="游明朝" w:hAnsi="游明朝"/>
                                <w:sz w:val="22"/>
                              </w:rPr>
                            </w:pPr>
                            <w:r w:rsidRPr="00B7602C">
                              <w:rPr>
                                <w:rFonts w:ascii="ＭＳ 明朝" w:hAnsi="ＭＳ 明朝" w:hint="eastAsia"/>
                                <w:sz w:val="22"/>
                              </w:rPr>
                              <w:t>・</w:t>
                            </w:r>
                            <w:r w:rsidRPr="00B7602C">
                              <w:rPr>
                                <w:rFonts w:ascii="ＭＳ 明朝" w:hAnsi="ＭＳ 明朝"/>
                                <w:sz w:val="22"/>
                              </w:rPr>
                              <w:t>令和</w:t>
                            </w:r>
                            <w:r w:rsidRPr="00B7602C">
                              <w:rPr>
                                <w:rFonts w:ascii="ＭＳ 明朝" w:hAnsi="ＭＳ 明朝" w:hint="eastAsia"/>
                                <w:sz w:val="22"/>
                              </w:rPr>
                              <w:t>５年度は</w:t>
                            </w:r>
                            <w:r w:rsidRPr="00B7602C">
                              <w:rPr>
                                <w:rFonts w:ascii="ＭＳ 明朝" w:hAnsi="ＭＳ 明朝"/>
                                <w:sz w:val="22"/>
                              </w:rPr>
                              <w:t>保留地処分金により</w:t>
                            </w:r>
                            <w:r w:rsidRPr="00B7602C">
                              <w:rPr>
                                <w:rFonts w:ascii="ＭＳ 明朝" w:hAnsi="ＭＳ 明朝" w:hint="eastAsia"/>
                                <w:sz w:val="22"/>
                              </w:rPr>
                              <w:t>都市計画道路の新規インフラ整備</w:t>
                            </w:r>
                            <w:r w:rsidRPr="00B7602C">
                              <w:rPr>
                                <w:rFonts w:ascii="ＭＳ 明朝" w:hAnsi="ＭＳ 明朝"/>
                                <w:sz w:val="22"/>
                              </w:rPr>
                              <w:t>等を実施</w:t>
                            </w:r>
                            <w:r w:rsidRPr="00B7602C">
                              <w:rPr>
                                <w:rFonts w:ascii="ＭＳ 明朝" w:hAnsi="ＭＳ 明朝" w:hint="eastAsia"/>
                                <w:sz w:val="22"/>
                              </w:rPr>
                              <w:t>（</w:t>
                            </w:r>
                            <w:r w:rsidRPr="00B7602C">
                              <w:rPr>
                                <w:rFonts w:ascii="ＭＳ 明朝" w:hAnsi="ＭＳ 明朝"/>
                                <w:sz w:val="22"/>
                              </w:rPr>
                              <w:t>本市予算計上なし</w:t>
                            </w:r>
                            <w:r w:rsidRPr="00B7602C">
                              <w:rPr>
                                <w:rFonts w:ascii="游明朝" w:hAnsi="游明朝"/>
                                <w:sz w:val="22"/>
                              </w:rPr>
                              <w:t>）</w:t>
                            </w:r>
                          </w:p>
                          <w:p w:rsidR="005B460A" w:rsidRDefault="005B460A" w:rsidP="00837D49">
                            <w:pPr>
                              <w:ind w:firstLineChars="100" w:firstLine="220"/>
                              <w:rPr>
                                <w:rFonts w:ascii="ＭＳ 明朝" w:hAnsi="ＭＳ 明朝"/>
                                <w:sz w:val="22"/>
                              </w:rPr>
                            </w:pPr>
                            <w:r w:rsidRPr="00B7602C">
                              <w:rPr>
                                <w:rFonts w:ascii="ＭＳ 明朝" w:hAnsi="ＭＳ 明朝" w:hint="eastAsia"/>
                                <w:sz w:val="22"/>
                              </w:rPr>
                              <w:t>※</w:t>
                            </w:r>
                            <w:r w:rsidRPr="00B7602C">
                              <w:rPr>
                                <w:rFonts w:ascii="ＭＳ 明朝" w:hAnsi="ＭＳ 明朝"/>
                                <w:sz w:val="22"/>
                              </w:rPr>
                              <w:t xml:space="preserve">　</w:t>
                            </w:r>
                            <w:r w:rsidRPr="00B7602C">
                              <w:rPr>
                                <w:rFonts w:ascii="ＭＳ 明朝" w:hAnsi="ＭＳ 明朝" w:hint="eastAsia"/>
                                <w:sz w:val="22"/>
                              </w:rPr>
                              <w:t>令和</w:t>
                            </w:r>
                            <w:r w:rsidRPr="00B7602C">
                              <w:rPr>
                                <w:rFonts w:ascii="ＭＳ 明朝" w:hAnsi="ＭＳ 明朝"/>
                                <w:sz w:val="22"/>
                              </w:rPr>
                              <w:t>６年度夏頃</w:t>
                            </w:r>
                            <w:r w:rsidRPr="00B7602C">
                              <w:rPr>
                                <w:rFonts w:ascii="ＭＳ 明朝" w:hAnsi="ＭＳ 明朝" w:hint="eastAsia"/>
                                <w:sz w:val="22"/>
                              </w:rPr>
                              <w:t>より</w:t>
                            </w:r>
                            <w:r w:rsidRPr="00B7602C">
                              <w:rPr>
                                <w:rFonts w:ascii="ＭＳ 明朝" w:hAnsi="ＭＳ 明朝"/>
                                <w:sz w:val="22"/>
                              </w:rPr>
                              <w:t>段階的にまちびら</w:t>
                            </w:r>
                            <w:r w:rsidRPr="00B7602C">
                              <w:rPr>
                                <w:rFonts w:ascii="ＭＳ 明朝" w:hAnsi="ＭＳ 明朝" w:hint="eastAsia"/>
                                <w:sz w:val="22"/>
                              </w:rPr>
                              <w:t>き</w:t>
                            </w:r>
                            <w:r w:rsidRPr="00B7602C">
                              <w:rPr>
                                <w:rFonts w:ascii="ＭＳ 明朝" w:hAnsi="ＭＳ 明朝"/>
                                <w:sz w:val="22"/>
                              </w:rPr>
                              <w:t>、令和９年度に全体まちびらきを予定</w:t>
                            </w:r>
                          </w:p>
                          <w:p w:rsidR="005B460A" w:rsidRPr="00100450" w:rsidRDefault="005B460A" w:rsidP="00837D49">
                            <w:pPr>
                              <w:ind w:firstLineChars="100" w:firstLine="220"/>
                              <w:rPr>
                                <w:rFonts w:ascii="ＭＳ 明朝" w:hAnsi="ＭＳ 明朝"/>
                                <w:sz w:val="22"/>
                              </w:rPr>
                            </w:pPr>
                          </w:p>
                          <w:p w:rsidR="005B460A" w:rsidRPr="007741C9" w:rsidRDefault="005B460A" w:rsidP="00837D49">
                            <w:pPr>
                              <w:rPr>
                                <w:rFonts w:ascii="ＭＳ 明朝" w:hAnsi="ＭＳ 明朝"/>
                                <w:sz w:val="22"/>
                              </w:rPr>
                            </w:pPr>
                            <w:r w:rsidRPr="007741C9">
                              <w:rPr>
                                <w:rFonts w:ascii="ＭＳ 明朝" w:hAnsi="ＭＳ 明朝" w:hint="eastAsia"/>
                                <w:sz w:val="22"/>
                              </w:rPr>
                              <w:t>○　新大阪駅周辺の</w:t>
                            </w:r>
                            <w:r w:rsidRPr="007741C9">
                              <w:rPr>
                                <w:rFonts w:ascii="ＭＳ 明朝" w:hAnsi="ＭＳ 明朝"/>
                                <w:sz w:val="22"/>
                              </w:rPr>
                              <w:t>まちづくり</w:t>
                            </w:r>
                          </w:p>
                          <w:p w:rsidR="005B460A" w:rsidRPr="007741C9" w:rsidRDefault="005B460A" w:rsidP="00837D49">
                            <w:pPr>
                              <w:ind w:firstLineChars="100" w:firstLine="221"/>
                              <w:rPr>
                                <w:rFonts w:ascii="ＭＳ ゴシック" w:eastAsia="ＭＳ ゴシック" w:hAnsi="ＭＳ ゴシック"/>
                                <w:b/>
                                <w:sz w:val="22"/>
                              </w:rPr>
                            </w:pPr>
                            <w:r w:rsidRPr="007741C9">
                              <w:rPr>
                                <w:rFonts w:ascii="ＭＳ ゴシック" w:eastAsia="ＭＳ ゴシック" w:hAnsi="ＭＳ ゴシック" w:hint="eastAsia"/>
                                <w:b/>
                                <w:bCs/>
                                <w:sz w:val="22"/>
                              </w:rPr>
                              <w:t xml:space="preserve">■　</w:t>
                            </w:r>
                            <w:r w:rsidRPr="001F0975">
                              <w:rPr>
                                <w:rFonts w:ascii="ＭＳ ゴシック" w:eastAsia="ＭＳ ゴシック" w:hAnsi="ＭＳ ゴシック" w:hint="eastAsia"/>
                                <w:b/>
                                <w:bCs/>
                                <w:sz w:val="22"/>
                              </w:rPr>
                              <w:t>新大阪駅</w:t>
                            </w:r>
                            <w:r w:rsidRPr="001F0975">
                              <w:rPr>
                                <w:rFonts w:ascii="ＭＳ ゴシック" w:eastAsia="ＭＳ ゴシック" w:hAnsi="ＭＳ ゴシック"/>
                                <w:b/>
                                <w:bCs/>
                                <w:sz w:val="22"/>
                              </w:rPr>
                              <w:t>周辺</w:t>
                            </w:r>
                            <w:r w:rsidRPr="001F0975">
                              <w:rPr>
                                <w:rFonts w:ascii="ＭＳ ゴシック" w:eastAsia="ＭＳ ゴシック" w:hAnsi="ＭＳ ゴシック" w:hint="eastAsia"/>
                                <w:b/>
                                <w:bCs/>
                                <w:sz w:val="22"/>
                              </w:rPr>
                              <w:t>地域</w:t>
                            </w:r>
                            <w:r w:rsidRPr="001F0975">
                              <w:rPr>
                                <w:rFonts w:ascii="ＭＳ ゴシック" w:eastAsia="ＭＳ ゴシック" w:hAnsi="ＭＳ ゴシック"/>
                                <w:b/>
                                <w:bCs/>
                                <w:sz w:val="22"/>
                              </w:rPr>
                              <w:t>のまちづくり検討調査</w:t>
                            </w:r>
                            <w:r w:rsidRPr="007741C9">
                              <w:rPr>
                                <w:rFonts w:ascii="ＭＳ ゴシック" w:eastAsia="ＭＳ ゴシック" w:hAnsi="ＭＳ ゴシック" w:hint="eastAsia"/>
                                <w:b/>
                                <w:bCs/>
                                <w:sz w:val="22"/>
                              </w:rPr>
                              <w:t xml:space="preserve">　⑤ １，０００万円　（④ ６００万円）　</w:t>
                            </w:r>
                          </w:p>
                          <w:p w:rsidR="005B460A" w:rsidRPr="007741C9" w:rsidRDefault="005B460A" w:rsidP="00837D49">
                            <w:pPr>
                              <w:numPr>
                                <w:ilvl w:val="1"/>
                                <w:numId w:val="1"/>
                              </w:numPr>
                              <w:tabs>
                                <w:tab w:val="clear" w:pos="988"/>
                                <w:tab w:val="num" w:pos="840"/>
                              </w:tabs>
                              <w:ind w:left="840"/>
                              <w:rPr>
                                <w:rFonts w:ascii="游明朝" w:hAnsi="游明朝"/>
                                <w:sz w:val="22"/>
                              </w:rPr>
                            </w:pPr>
                            <w:r w:rsidRPr="007741C9">
                              <w:rPr>
                                <w:rFonts w:ascii="游明朝" w:hAnsi="游明朝" w:hint="eastAsia"/>
                                <w:sz w:val="22"/>
                              </w:rPr>
                              <w:t>新大阪駅周辺地域に</w:t>
                            </w:r>
                            <w:r w:rsidRPr="007741C9">
                              <w:rPr>
                                <w:rFonts w:ascii="游明朝" w:hAnsi="游明朝"/>
                                <w:sz w:val="22"/>
                              </w:rPr>
                              <w:t>おいて、駅とまちが一体となった世界有数の</w:t>
                            </w:r>
                            <w:r w:rsidRPr="007741C9">
                              <w:rPr>
                                <w:rFonts w:ascii="游明朝" w:hAnsi="游明朝" w:hint="eastAsia"/>
                                <w:sz w:val="22"/>
                              </w:rPr>
                              <w:t>広域交通ターミナルのまちづくりの実現をめざ</w:t>
                            </w:r>
                            <w:r w:rsidRPr="007741C9">
                              <w:rPr>
                                <w:rFonts w:ascii="游明朝" w:hAnsi="游明朝"/>
                                <w:sz w:val="22"/>
                              </w:rPr>
                              <w:t>し</w:t>
                            </w:r>
                            <w:r w:rsidRPr="007741C9">
                              <w:rPr>
                                <w:rFonts w:ascii="游明朝" w:hAnsi="游明朝" w:hint="eastAsia"/>
                                <w:sz w:val="22"/>
                              </w:rPr>
                              <w:t>、</w:t>
                            </w:r>
                            <w:r>
                              <w:rPr>
                                <w:rFonts w:ascii="游明朝" w:hAnsi="游明朝" w:hint="eastAsia"/>
                                <w:sz w:val="22"/>
                              </w:rPr>
                              <w:t>民間都市開発の誘導などまちづくりの具体化に向けた検討調査</w:t>
                            </w:r>
                            <w:r w:rsidRPr="007741C9">
                              <w:rPr>
                                <w:rFonts w:ascii="游明朝" w:hAnsi="游明朝" w:hint="eastAsia"/>
                                <w:sz w:val="22"/>
                              </w:rPr>
                              <w:t>を府市共同で実施</w:t>
                            </w:r>
                          </w:p>
                          <w:p w:rsidR="005B460A" w:rsidRPr="00837D49" w:rsidRDefault="005B460A" w:rsidP="00913697">
                            <w:pPr>
                              <w:tabs>
                                <w:tab w:val="num" w:pos="988"/>
                              </w:tabs>
                              <w:rPr>
                                <w:rFonts w:ascii="ＭＳ 明朝" w:eastAsia="ＭＳ 明朝" w:hAnsi="ＭＳ 明朝" w:cs="Times New Roman"/>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463C5ED7" id="_x0000_s1072" style="width:536.9pt;height:5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">
                <v:textbox inset="5.85pt,.7pt,5.85pt,.7pt">
                  <w:txbxContent>
                    <w:p w:rsidR="005B460A" w:rsidRPr="00BA5F1A" w:rsidRDefault="005B460A" w:rsidP="00837D49">
                      <w:pPr>
                        <w:rPr>
                          <w:sz w:val="22"/>
                        </w:rPr>
                      </w:pPr>
                      <w:r w:rsidRPr="007741C9">
                        <w:rPr>
                          <w:rFonts w:hint="eastAsia"/>
                          <w:sz w:val="22"/>
                        </w:rPr>
                        <w:t>○　大阪</w:t>
                      </w:r>
                      <w:r w:rsidRPr="007741C9">
                        <w:rPr>
                          <w:sz w:val="22"/>
                        </w:rPr>
                        <w:t>のまちづくりグランドデザイン</w:t>
                      </w:r>
                    </w:p>
                    <w:p w:rsidR="005B460A" w:rsidRPr="007741C9" w:rsidRDefault="005B460A" w:rsidP="00837D49">
                      <w:pPr>
                        <w:ind w:firstLineChars="100" w:firstLine="221"/>
                        <w:rPr>
                          <w:rFonts w:ascii="ＭＳ ゴシック" w:eastAsia="ＭＳ ゴシック" w:hAnsi="ＭＳ ゴシック"/>
                          <w:b/>
                          <w:sz w:val="22"/>
                        </w:rPr>
                      </w:pPr>
                      <w:r w:rsidRPr="007741C9">
                        <w:rPr>
                          <w:rFonts w:ascii="ＭＳ ゴシック" w:eastAsia="ＭＳ ゴシック" w:hAnsi="ＭＳ ゴシック" w:hint="eastAsia"/>
                          <w:b/>
                          <w:bCs/>
                          <w:sz w:val="22"/>
                        </w:rPr>
                        <w:t>■　グランドデザイン</w:t>
                      </w:r>
                      <w:r w:rsidRPr="007741C9">
                        <w:rPr>
                          <w:rFonts w:ascii="ＭＳ ゴシック" w:eastAsia="ＭＳ ゴシック" w:hAnsi="ＭＳ ゴシック"/>
                          <w:b/>
                          <w:bCs/>
                          <w:sz w:val="22"/>
                        </w:rPr>
                        <w:t xml:space="preserve">推進事業　</w:t>
                      </w:r>
                      <w:r w:rsidRPr="007741C9">
                        <w:rPr>
                          <w:rFonts w:ascii="ＭＳ ゴシック" w:eastAsia="ＭＳ ゴシック" w:hAnsi="ＭＳ ゴシック" w:hint="eastAsia"/>
                          <w:b/>
                          <w:sz w:val="22"/>
                        </w:rPr>
                        <w:t xml:space="preserve">⑤ </w:t>
                      </w:r>
                      <w:r w:rsidRPr="007741C9">
                        <w:rPr>
                          <w:rFonts w:ascii="ＭＳ ゴシック" w:eastAsia="ＭＳ ゴシック" w:hAnsi="ＭＳ ゴシック" w:hint="eastAsia"/>
                          <w:b/>
                          <w:bCs/>
                          <w:sz w:val="22"/>
                        </w:rPr>
                        <w:t>４００</w:t>
                      </w:r>
                      <w:r w:rsidRPr="007741C9">
                        <w:rPr>
                          <w:rFonts w:ascii="ＭＳ ゴシック" w:eastAsia="ＭＳ ゴシック" w:hAnsi="ＭＳ ゴシック"/>
                          <w:b/>
                          <w:bCs/>
                          <w:sz w:val="22"/>
                        </w:rPr>
                        <w:t>万円</w:t>
                      </w:r>
                      <w:r w:rsidRPr="007741C9">
                        <w:rPr>
                          <w:rFonts w:ascii="ＭＳ ゴシック" w:eastAsia="ＭＳ ゴシック" w:hAnsi="ＭＳ ゴシック" w:hint="eastAsia"/>
                          <w:b/>
                          <w:bCs/>
                          <w:sz w:val="22"/>
                        </w:rPr>
                        <w:t xml:space="preserve">　</w:t>
                      </w:r>
                      <w:r w:rsidRPr="007741C9">
                        <w:rPr>
                          <w:rFonts w:ascii="ＭＳ ゴシック" w:eastAsia="ＭＳ ゴシック" w:hAnsi="ＭＳ ゴシック"/>
                          <w:b/>
                          <w:bCs/>
                          <w:sz w:val="22"/>
                        </w:rPr>
                        <w:t>（</w:t>
                      </w:r>
                      <w:r w:rsidRPr="007741C9">
                        <w:rPr>
                          <w:rFonts w:ascii="ＭＳ ゴシック" w:eastAsia="ＭＳ ゴシック" w:hAnsi="ＭＳ ゴシック" w:hint="eastAsia"/>
                          <w:b/>
                          <w:bCs/>
                          <w:sz w:val="22"/>
                        </w:rPr>
                        <w:t>④ ２００</w:t>
                      </w:r>
                      <w:r w:rsidRPr="007741C9">
                        <w:rPr>
                          <w:rFonts w:ascii="ＭＳ ゴシック" w:eastAsia="ＭＳ ゴシック" w:hAnsi="ＭＳ ゴシック"/>
                          <w:b/>
                          <w:bCs/>
                          <w:sz w:val="22"/>
                        </w:rPr>
                        <w:t>万円）</w:t>
                      </w:r>
                    </w:p>
                    <w:p w:rsidR="005B460A" w:rsidRDefault="005B460A" w:rsidP="00126532">
                      <w:pPr>
                        <w:pStyle w:val="a3"/>
                        <w:numPr>
                          <w:ilvl w:val="0"/>
                          <w:numId w:val="63"/>
                        </w:numPr>
                        <w:ind w:leftChars="0"/>
                        <w:rPr>
                          <w:rFonts w:ascii="ＭＳ 明朝" w:hAnsi="ＭＳ 明朝"/>
                          <w:sz w:val="22"/>
                        </w:rPr>
                      </w:pPr>
                      <w:r w:rsidRPr="007741C9">
                        <w:rPr>
                          <w:rFonts w:ascii="ＭＳ 明朝" w:hAnsi="ＭＳ 明朝"/>
                          <w:sz w:val="22"/>
                        </w:rPr>
                        <w:t>グランド</w:t>
                      </w:r>
                      <w:r w:rsidRPr="007741C9">
                        <w:rPr>
                          <w:rFonts w:ascii="ＭＳ 明朝" w:hAnsi="ＭＳ 明朝" w:hint="eastAsia"/>
                          <w:sz w:val="22"/>
                        </w:rPr>
                        <w:t>デザイン</w:t>
                      </w:r>
                      <w:r w:rsidRPr="007741C9">
                        <w:rPr>
                          <w:rFonts w:ascii="ＭＳ 明朝" w:hAnsi="ＭＳ 明朝"/>
                          <w:sz w:val="22"/>
                        </w:rPr>
                        <w:t>の推進に向けた</w:t>
                      </w:r>
                      <w:r w:rsidRPr="007741C9">
                        <w:rPr>
                          <w:rFonts w:ascii="ＭＳ 明朝" w:hAnsi="ＭＳ 明朝" w:hint="eastAsia"/>
                          <w:sz w:val="22"/>
                        </w:rPr>
                        <w:t>まちづくり</w:t>
                      </w:r>
                      <w:r w:rsidRPr="007741C9">
                        <w:rPr>
                          <w:rFonts w:ascii="ＭＳ 明朝" w:hAnsi="ＭＳ 明朝"/>
                          <w:sz w:val="22"/>
                        </w:rPr>
                        <w:t>指針の作成、</w:t>
                      </w:r>
                      <w:r w:rsidRPr="007741C9">
                        <w:rPr>
                          <w:rFonts w:ascii="ＭＳ 明朝" w:hAnsi="ＭＳ 明朝" w:hint="eastAsia"/>
                          <w:sz w:val="22"/>
                        </w:rPr>
                        <w:t>プロモーション</w:t>
                      </w:r>
                      <w:r w:rsidRPr="007741C9">
                        <w:rPr>
                          <w:rFonts w:ascii="ＭＳ 明朝" w:hAnsi="ＭＳ 明朝"/>
                          <w:sz w:val="22"/>
                        </w:rPr>
                        <w:t>を大阪府・大阪市・</w:t>
                      </w:r>
                      <w:r w:rsidRPr="007741C9">
                        <w:rPr>
                          <w:rFonts w:ascii="ＭＳ 明朝" w:hAnsi="ＭＳ 明朝" w:hint="eastAsia"/>
                          <w:sz w:val="22"/>
                        </w:rPr>
                        <w:t>堺</w:t>
                      </w:r>
                      <w:r w:rsidRPr="007741C9">
                        <w:rPr>
                          <w:rFonts w:ascii="ＭＳ 明朝" w:hAnsi="ＭＳ 明朝"/>
                          <w:sz w:val="22"/>
                        </w:rPr>
                        <w:t>市が共同で実施</w:t>
                      </w:r>
                    </w:p>
                    <w:p w:rsidR="005B460A" w:rsidRPr="00126532" w:rsidRDefault="005B460A" w:rsidP="00126532">
                      <w:pPr>
                        <w:pStyle w:val="a3"/>
                        <w:ind w:leftChars="0" w:left="869"/>
                        <w:rPr>
                          <w:rFonts w:ascii="ＭＳ 明朝" w:hAnsi="ＭＳ 明朝"/>
                          <w:sz w:val="22"/>
                        </w:rPr>
                      </w:pPr>
                    </w:p>
                    <w:p w:rsidR="005B460A" w:rsidRPr="00BA5F1A" w:rsidRDefault="005B460A" w:rsidP="00837D49">
                      <w:pPr>
                        <w:ind w:left="361" w:hangingChars="164" w:hanging="361"/>
                        <w:rPr>
                          <w:sz w:val="22"/>
                        </w:rPr>
                      </w:pPr>
                      <w:r w:rsidRPr="007741C9">
                        <w:rPr>
                          <w:rFonts w:hint="eastAsia"/>
                          <w:sz w:val="22"/>
                        </w:rPr>
                        <w:t xml:space="preserve">○　</w:t>
                      </w:r>
                      <w:r w:rsidRPr="007741C9">
                        <w:rPr>
                          <w:sz w:val="22"/>
                        </w:rPr>
                        <w:t>うめきた</w:t>
                      </w:r>
                      <w:r w:rsidRPr="007741C9">
                        <w:rPr>
                          <w:rFonts w:hint="eastAsia"/>
                          <w:sz w:val="22"/>
                        </w:rPr>
                        <w:t>２</w:t>
                      </w:r>
                      <w:r w:rsidRPr="007741C9">
                        <w:rPr>
                          <w:sz w:val="22"/>
                        </w:rPr>
                        <w:t>期区域のまちづくり</w:t>
                      </w:r>
                    </w:p>
                    <w:p w:rsidR="005B460A" w:rsidRPr="007741C9" w:rsidRDefault="005B460A" w:rsidP="00837D49">
                      <w:pPr>
                        <w:ind w:firstLineChars="100" w:firstLine="221"/>
                        <w:rPr>
                          <w:rFonts w:ascii="ＭＳ ゴシック" w:eastAsia="ＭＳ ゴシック" w:hAnsi="ＭＳ ゴシック"/>
                          <w:b/>
                          <w:sz w:val="22"/>
                        </w:rPr>
                      </w:pPr>
                      <w:r w:rsidRPr="007741C9">
                        <w:rPr>
                          <w:rFonts w:ascii="ＭＳ ゴシック" w:eastAsia="ＭＳ ゴシック" w:hAnsi="ＭＳ ゴシック" w:hint="eastAsia"/>
                          <w:b/>
                          <w:bCs/>
                          <w:sz w:val="22"/>
                        </w:rPr>
                        <w:t xml:space="preserve">■　うめきた新駅設置事業　　</w:t>
                      </w:r>
                      <w:r w:rsidRPr="007741C9">
                        <w:rPr>
                          <w:rFonts w:ascii="ＭＳ ゴシック" w:eastAsia="ＭＳ ゴシック" w:hAnsi="ＭＳ ゴシック" w:hint="eastAsia"/>
                          <w:b/>
                          <w:sz w:val="22"/>
                        </w:rPr>
                        <w:t xml:space="preserve">⑤ </w:t>
                      </w:r>
                      <w:r w:rsidRPr="007741C9">
                        <w:rPr>
                          <w:rFonts w:ascii="ＭＳ ゴシック" w:eastAsia="ＭＳ ゴシック" w:hAnsi="ＭＳ ゴシック" w:hint="eastAsia"/>
                          <w:b/>
                          <w:bCs/>
                          <w:sz w:val="22"/>
                        </w:rPr>
                        <w:t>７億３</w:t>
                      </w:r>
                      <w:r w:rsidRPr="007741C9">
                        <w:rPr>
                          <w:rFonts w:ascii="ＭＳ ゴシック" w:eastAsia="ＭＳ ゴシック" w:hAnsi="ＭＳ ゴシック"/>
                          <w:b/>
                          <w:bCs/>
                          <w:sz w:val="22"/>
                        </w:rPr>
                        <w:t>，</w:t>
                      </w:r>
                      <w:r w:rsidRPr="007741C9">
                        <w:rPr>
                          <w:rFonts w:ascii="ＭＳ ゴシック" w:eastAsia="ＭＳ ゴシック" w:hAnsi="ＭＳ ゴシック" w:hint="eastAsia"/>
                          <w:b/>
                          <w:bCs/>
                          <w:sz w:val="22"/>
                        </w:rPr>
                        <w:t>１００</w:t>
                      </w:r>
                      <w:r w:rsidRPr="007741C9">
                        <w:rPr>
                          <w:rFonts w:ascii="ＭＳ ゴシック" w:eastAsia="ＭＳ ゴシック" w:hAnsi="ＭＳ ゴシック"/>
                          <w:b/>
                          <w:bCs/>
                          <w:sz w:val="22"/>
                        </w:rPr>
                        <w:t>万円</w:t>
                      </w:r>
                      <w:r w:rsidRPr="007741C9">
                        <w:rPr>
                          <w:rFonts w:ascii="ＭＳ ゴシック" w:eastAsia="ＭＳ ゴシック" w:hAnsi="ＭＳ ゴシック" w:hint="eastAsia"/>
                          <w:b/>
                          <w:bCs/>
                          <w:sz w:val="22"/>
                        </w:rPr>
                        <w:t xml:space="preserve">　（</w:t>
                      </w:r>
                      <w:r w:rsidRPr="007741C9">
                        <w:rPr>
                          <w:rFonts w:ascii="ＭＳ ゴシック" w:eastAsia="ＭＳ ゴシック" w:hAnsi="ＭＳ ゴシック" w:hint="eastAsia"/>
                          <w:b/>
                          <w:sz w:val="22"/>
                        </w:rPr>
                        <w:t xml:space="preserve">④ </w:t>
                      </w:r>
                      <w:r w:rsidRPr="007741C9">
                        <w:rPr>
                          <w:rFonts w:ascii="ＭＳ ゴシック" w:eastAsia="ＭＳ ゴシック" w:hAnsi="ＭＳ ゴシック" w:hint="eastAsia"/>
                          <w:b/>
                          <w:bCs/>
                          <w:sz w:val="22"/>
                        </w:rPr>
                        <w:t>１９億３００</w:t>
                      </w:r>
                      <w:r w:rsidRPr="007741C9">
                        <w:rPr>
                          <w:rFonts w:ascii="ＭＳ ゴシック" w:eastAsia="ＭＳ ゴシック" w:hAnsi="ＭＳ ゴシック"/>
                          <w:b/>
                          <w:bCs/>
                          <w:sz w:val="22"/>
                        </w:rPr>
                        <w:t>万円</w:t>
                      </w:r>
                      <w:r w:rsidRPr="007741C9">
                        <w:rPr>
                          <w:rFonts w:ascii="ＭＳ ゴシック" w:eastAsia="ＭＳ ゴシック" w:hAnsi="ＭＳ ゴシック" w:hint="eastAsia"/>
                          <w:b/>
                          <w:bCs/>
                          <w:sz w:val="22"/>
                        </w:rPr>
                        <w:t>）</w:t>
                      </w:r>
                    </w:p>
                    <w:p w:rsidR="005B460A" w:rsidRPr="007741C9" w:rsidRDefault="005B460A" w:rsidP="00837D49">
                      <w:pPr>
                        <w:pStyle w:val="a3"/>
                        <w:numPr>
                          <w:ilvl w:val="0"/>
                          <w:numId w:val="1"/>
                        </w:numPr>
                        <w:ind w:leftChars="200" w:left="860" w:hangingChars="200" w:hanging="440"/>
                        <w:rPr>
                          <w:rFonts w:ascii="ＭＳ 明朝" w:hAnsi="ＭＳ 明朝"/>
                          <w:sz w:val="22"/>
                        </w:rPr>
                      </w:pPr>
                      <w:r w:rsidRPr="007741C9">
                        <w:rPr>
                          <w:rFonts w:ascii="ＭＳ 明朝" w:eastAsia="ＭＳ 明朝" w:hAnsi="ＭＳ 明朝" w:hint="eastAsia"/>
                          <w:sz w:val="22"/>
                        </w:rPr>
                        <w:t>うめきた２</w:t>
                      </w:r>
                      <w:r w:rsidRPr="007741C9">
                        <w:rPr>
                          <w:rFonts w:ascii="ＭＳ 明朝" w:eastAsia="ＭＳ 明朝" w:hAnsi="ＭＳ 明朝"/>
                          <w:sz w:val="22"/>
                        </w:rPr>
                        <w:t>期区域に新駅を設置</w:t>
                      </w:r>
                      <w:r w:rsidRPr="007741C9">
                        <w:rPr>
                          <w:rFonts w:ascii="ＭＳ 明朝" w:eastAsia="ＭＳ 明朝" w:hAnsi="ＭＳ 明朝" w:hint="eastAsia"/>
                          <w:kern w:val="0"/>
                          <w:sz w:val="22"/>
                        </w:rPr>
                        <w:t>（</w:t>
                      </w:r>
                      <w:r w:rsidRPr="00832FB4">
                        <w:rPr>
                          <w:rFonts w:ascii="ＭＳ 明朝" w:eastAsia="ＭＳ 明朝" w:hAnsi="ＭＳ 明朝" w:hint="eastAsia"/>
                          <w:kern w:val="0"/>
                          <w:sz w:val="22"/>
                        </w:rPr>
                        <w:t>令和</w:t>
                      </w:r>
                      <w:r w:rsidRPr="00832FB4">
                        <w:rPr>
                          <w:rFonts w:ascii="ＭＳ 明朝" w:eastAsia="ＭＳ 明朝" w:hAnsi="ＭＳ 明朝"/>
                          <w:kern w:val="0"/>
                          <w:sz w:val="22"/>
                        </w:rPr>
                        <w:t>５年</w:t>
                      </w:r>
                      <w:r w:rsidRPr="00832FB4">
                        <w:rPr>
                          <w:rFonts w:ascii="ＭＳ 明朝" w:eastAsia="ＭＳ 明朝" w:hAnsi="ＭＳ 明朝" w:hint="eastAsia"/>
                          <w:kern w:val="0"/>
                          <w:sz w:val="22"/>
                        </w:rPr>
                        <w:t>３</w:t>
                      </w:r>
                      <w:r w:rsidRPr="00832FB4">
                        <w:rPr>
                          <w:rFonts w:ascii="ＭＳ 明朝" w:eastAsia="ＭＳ 明朝" w:hAnsi="ＭＳ 明朝"/>
                          <w:kern w:val="0"/>
                          <w:sz w:val="22"/>
                        </w:rPr>
                        <w:t>月開業</w:t>
                      </w:r>
                      <w:r w:rsidRPr="00832FB4">
                        <w:rPr>
                          <w:rFonts w:ascii="ＭＳ 明朝" w:eastAsia="ＭＳ 明朝" w:hAnsi="ＭＳ 明朝" w:hint="eastAsia"/>
                          <w:kern w:val="0"/>
                          <w:sz w:val="22"/>
                        </w:rPr>
                        <w:t>予定</w:t>
                      </w:r>
                      <w:r w:rsidRPr="007741C9">
                        <w:rPr>
                          <w:rFonts w:ascii="ＭＳ 明朝" w:eastAsia="ＭＳ 明朝" w:hAnsi="ＭＳ 明朝" w:hint="eastAsia"/>
                          <w:kern w:val="0"/>
                          <w:sz w:val="22"/>
                        </w:rPr>
                        <w:t>）</w:t>
                      </w:r>
                    </w:p>
                    <w:p w:rsidR="005B460A" w:rsidRPr="001F0975" w:rsidRDefault="005B460A" w:rsidP="00837D49">
                      <w:pPr>
                        <w:pStyle w:val="a3"/>
                        <w:numPr>
                          <w:ilvl w:val="0"/>
                          <w:numId w:val="1"/>
                        </w:numPr>
                        <w:ind w:leftChars="200" w:left="860" w:hangingChars="200" w:hanging="440"/>
                        <w:rPr>
                          <w:rFonts w:ascii="ＭＳ 明朝" w:hAnsi="ＭＳ 明朝"/>
                          <w:sz w:val="22"/>
                        </w:rPr>
                      </w:pPr>
                      <w:r w:rsidRPr="00D017D8">
                        <w:rPr>
                          <w:rFonts w:ascii="ＭＳ 明朝" w:eastAsia="ＭＳ 明朝" w:hAnsi="ＭＳ 明朝" w:hint="eastAsia"/>
                          <w:sz w:val="22"/>
                        </w:rPr>
                        <w:t>大阪駅を通過している「関空特急はるか」が停車することにより、関空アクセスの所要時間を</w:t>
                      </w:r>
                      <w:r w:rsidRPr="00D017D8">
                        <w:rPr>
                          <w:rFonts w:ascii="ＭＳ 明朝" w:eastAsia="ＭＳ 明朝" w:hAnsi="ＭＳ 明朝"/>
                          <w:sz w:val="22"/>
                        </w:rPr>
                        <w:t>20分程</w:t>
                      </w:r>
                      <w:r w:rsidRPr="001F0975">
                        <w:rPr>
                          <w:rFonts w:ascii="ＭＳ 明朝" w:eastAsia="ＭＳ 明朝" w:hAnsi="ＭＳ 明朝"/>
                          <w:sz w:val="22"/>
                        </w:rPr>
                        <w:t>度</w:t>
                      </w:r>
                      <w:r w:rsidRPr="001F0975">
                        <w:rPr>
                          <w:rFonts w:ascii="ＭＳ 明朝" w:eastAsia="ＭＳ 明朝" w:hAnsi="ＭＳ 明朝" w:hint="eastAsia"/>
                          <w:sz w:val="22"/>
                        </w:rPr>
                        <w:t>短縮し、国際競争力を有する地域を形成</w:t>
                      </w:r>
                    </w:p>
                    <w:p w:rsidR="005B460A" w:rsidRPr="007741C9" w:rsidRDefault="005B460A" w:rsidP="00837D49">
                      <w:pPr>
                        <w:pStyle w:val="a3"/>
                        <w:numPr>
                          <w:ilvl w:val="0"/>
                          <w:numId w:val="1"/>
                        </w:numPr>
                        <w:ind w:leftChars="200" w:left="860" w:hangingChars="200" w:hanging="440"/>
                        <w:rPr>
                          <w:rFonts w:ascii="ＭＳ 明朝" w:hAnsi="ＭＳ 明朝"/>
                          <w:sz w:val="22"/>
                        </w:rPr>
                      </w:pPr>
                      <w:r w:rsidRPr="007741C9">
                        <w:rPr>
                          <w:rFonts w:ascii="ＭＳ 明朝" w:eastAsia="ＭＳ 明朝" w:hAnsi="ＭＳ 明朝"/>
                          <w:sz w:val="22"/>
                        </w:rPr>
                        <w:t>令和</w:t>
                      </w:r>
                      <w:r w:rsidRPr="007741C9">
                        <w:rPr>
                          <w:rFonts w:ascii="ＭＳ 明朝" w:eastAsia="ＭＳ 明朝" w:hAnsi="ＭＳ 明朝" w:hint="eastAsia"/>
                          <w:sz w:val="22"/>
                        </w:rPr>
                        <w:t>５年度は駅</w:t>
                      </w:r>
                      <w:r w:rsidRPr="007741C9">
                        <w:rPr>
                          <w:rFonts w:ascii="ＭＳ 明朝" w:eastAsia="ＭＳ 明朝" w:hAnsi="ＭＳ 明朝"/>
                          <w:sz w:val="22"/>
                        </w:rPr>
                        <w:t>設備工事</w:t>
                      </w:r>
                      <w:r w:rsidRPr="007741C9">
                        <w:rPr>
                          <w:rFonts w:ascii="ＭＳ 明朝" w:eastAsia="ＭＳ 明朝" w:hAnsi="ＭＳ 明朝" w:hint="eastAsia"/>
                          <w:sz w:val="22"/>
                        </w:rPr>
                        <w:t>等（駅上部</w:t>
                      </w:r>
                      <w:r w:rsidRPr="007741C9">
                        <w:rPr>
                          <w:rFonts w:ascii="ＭＳ 明朝" w:eastAsia="ＭＳ 明朝" w:hAnsi="ＭＳ 明朝"/>
                          <w:sz w:val="22"/>
                        </w:rPr>
                        <w:t>等</w:t>
                      </w:r>
                      <w:r w:rsidRPr="007741C9">
                        <w:rPr>
                          <w:rFonts w:ascii="ＭＳ 明朝" w:eastAsia="ＭＳ 明朝" w:hAnsi="ＭＳ 明朝" w:hint="eastAsia"/>
                          <w:sz w:val="22"/>
                        </w:rPr>
                        <w:t>）を実施</w:t>
                      </w:r>
                    </w:p>
                    <w:p w:rsidR="005B460A" w:rsidRPr="007741C9" w:rsidRDefault="005B460A" w:rsidP="00837D49">
                      <w:pPr>
                        <w:pStyle w:val="a3"/>
                        <w:ind w:leftChars="0" w:left="360"/>
                        <w:rPr>
                          <w:rFonts w:ascii="ＭＳ 明朝" w:hAnsi="ＭＳ 明朝"/>
                          <w:sz w:val="22"/>
                        </w:rPr>
                      </w:pPr>
                      <w:r w:rsidRPr="007741C9">
                        <w:rPr>
                          <w:rFonts w:ascii="ＭＳ 明朝" w:hAnsi="ＭＳ 明朝" w:hint="eastAsia"/>
                          <w:sz w:val="22"/>
                        </w:rPr>
                        <w:t>（参考）総事業費</w:t>
                      </w:r>
                      <w:r>
                        <w:rPr>
                          <w:rFonts w:ascii="ＭＳ 明朝" w:hAnsi="ＭＳ 明朝" w:hint="eastAsia"/>
                          <w:sz w:val="22"/>
                        </w:rPr>
                        <w:t>156</w:t>
                      </w:r>
                      <w:r w:rsidRPr="007741C9">
                        <w:rPr>
                          <w:rFonts w:ascii="ＭＳ 明朝" w:hAnsi="ＭＳ 明朝"/>
                          <w:sz w:val="22"/>
                        </w:rPr>
                        <w:t>億円</w:t>
                      </w:r>
                    </w:p>
                    <w:p w:rsidR="005B460A" w:rsidRPr="007741C9" w:rsidRDefault="005B460A" w:rsidP="00126532">
                      <w:pPr>
                        <w:ind w:firstLineChars="100" w:firstLine="221"/>
                        <w:rPr>
                          <w:rFonts w:ascii="ＭＳ ゴシック" w:eastAsia="ＭＳ ゴシック" w:hAnsi="ＭＳ ゴシック"/>
                          <w:b/>
                          <w:bCs/>
                          <w:sz w:val="22"/>
                        </w:rPr>
                      </w:pPr>
                      <w:r w:rsidRPr="007741C9">
                        <w:rPr>
                          <w:rFonts w:ascii="ＭＳ ゴシック" w:eastAsia="ＭＳ ゴシック" w:hAnsi="ＭＳ ゴシック" w:hint="eastAsia"/>
                          <w:b/>
                          <w:bCs/>
                          <w:sz w:val="22"/>
                        </w:rPr>
                        <w:t xml:space="preserve">■　ＪＲ東海道線支線地下化事業　</w:t>
                      </w:r>
                      <w:r w:rsidRPr="007741C9">
                        <w:rPr>
                          <w:rFonts w:ascii="ＭＳ ゴシック" w:eastAsia="ＭＳ ゴシック" w:hAnsi="ＭＳ ゴシック" w:hint="eastAsia"/>
                          <w:b/>
                          <w:sz w:val="22"/>
                        </w:rPr>
                        <w:t xml:space="preserve">⑤ </w:t>
                      </w:r>
                      <w:r>
                        <w:rPr>
                          <w:rFonts w:ascii="ＭＳ ゴシック" w:eastAsia="ＭＳ ゴシック" w:hAnsi="ＭＳ ゴシック" w:hint="eastAsia"/>
                          <w:b/>
                          <w:bCs/>
                          <w:sz w:val="22"/>
                        </w:rPr>
                        <w:t>１２億７，８</w:t>
                      </w:r>
                      <w:r w:rsidRPr="007741C9">
                        <w:rPr>
                          <w:rFonts w:ascii="ＭＳ ゴシック" w:eastAsia="ＭＳ ゴシック" w:hAnsi="ＭＳ ゴシック" w:hint="eastAsia"/>
                          <w:b/>
                          <w:bCs/>
                          <w:sz w:val="22"/>
                        </w:rPr>
                        <w:t>００万円　（</w:t>
                      </w:r>
                      <w:r w:rsidRPr="007741C9">
                        <w:rPr>
                          <w:rFonts w:ascii="ＭＳ ゴシック" w:eastAsia="ＭＳ ゴシック" w:hAnsi="ＭＳ ゴシック" w:hint="eastAsia"/>
                          <w:b/>
                          <w:sz w:val="22"/>
                        </w:rPr>
                        <w:t xml:space="preserve">④ </w:t>
                      </w:r>
                      <w:r w:rsidRPr="007741C9">
                        <w:rPr>
                          <w:rFonts w:ascii="ＭＳ ゴシック" w:eastAsia="ＭＳ ゴシック" w:hAnsi="ＭＳ ゴシック" w:hint="eastAsia"/>
                          <w:b/>
                          <w:bCs/>
                          <w:sz w:val="22"/>
                        </w:rPr>
                        <w:t>４５億８，１００万円）</w:t>
                      </w:r>
                    </w:p>
                    <w:p w:rsidR="005B460A" w:rsidRPr="007741C9" w:rsidRDefault="005B460A" w:rsidP="00837D49">
                      <w:pPr>
                        <w:ind w:firstLineChars="100" w:firstLine="220"/>
                        <w:jc w:val="right"/>
                        <w:rPr>
                          <w:rFonts w:ascii="ＭＳ ゴシック" w:eastAsia="ＭＳ ゴシック" w:hAnsi="ＭＳ ゴシック"/>
                          <w:b/>
                          <w:bCs/>
                          <w:sz w:val="22"/>
                        </w:rPr>
                      </w:pPr>
                      <w:r w:rsidRPr="007741C9">
                        <w:rPr>
                          <w:rFonts w:ascii="ＭＳ 明朝" w:eastAsia="ＭＳ 明朝" w:hAnsi="ＭＳ 明朝" w:hint="eastAsia"/>
                          <w:sz w:val="22"/>
                        </w:rPr>
                        <w:t>※当初予算額に、令和４年度２月補正予算の繰越分（５，４００万円）を含む</w:t>
                      </w:r>
                    </w:p>
                    <w:p w:rsidR="005B460A" w:rsidRPr="007741C9" w:rsidRDefault="005B460A" w:rsidP="00837D49">
                      <w:pPr>
                        <w:numPr>
                          <w:ilvl w:val="1"/>
                          <w:numId w:val="1"/>
                        </w:numPr>
                        <w:tabs>
                          <w:tab w:val="clear" w:pos="988"/>
                          <w:tab w:val="num" w:pos="840"/>
                        </w:tabs>
                        <w:ind w:leftChars="200" w:left="860" w:hangingChars="200" w:hanging="440"/>
                        <w:rPr>
                          <w:rFonts w:ascii="ＭＳ 明朝" w:hAnsi="ＭＳ 明朝"/>
                          <w:sz w:val="22"/>
                        </w:rPr>
                      </w:pPr>
                      <w:r w:rsidRPr="007741C9">
                        <w:rPr>
                          <w:rFonts w:ascii="ＭＳ 明朝" w:hAnsi="ＭＳ 明朝" w:hint="eastAsia"/>
                          <w:sz w:val="22"/>
                        </w:rPr>
                        <w:t>うめきた地区西端の地上を走行するＪＲ東海道線支線を地下化（約</w:t>
                      </w:r>
                      <w:r w:rsidRPr="007741C9">
                        <w:rPr>
                          <w:rFonts w:ascii="ＭＳ 明朝" w:hAnsi="ＭＳ 明朝"/>
                          <w:sz w:val="22"/>
                        </w:rPr>
                        <w:t>2.4</w:t>
                      </w:r>
                      <w:r w:rsidRPr="007741C9">
                        <w:rPr>
                          <w:rFonts w:ascii="ＭＳ 明朝" w:hAnsi="ＭＳ 明朝" w:hint="eastAsia"/>
                          <w:sz w:val="22"/>
                        </w:rPr>
                        <w:t>㎞）</w:t>
                      </w:r>
                      <w:r>
                        <w:rPr>
                          <w:rFonts w:ascii="ＭＳ 明朝" w:hAnsi="ＭＳ 明朝" w:hint="eastAsia"/>
                          <w:sz w:val="22"/>
                        </w:rPr>
                        <w:t>（令和</w:t>
                      </w:r>
                      <w:r>
                        <w:rPr>
                          <w:rFonts w:ascii="ＭＳ 明朝" w:hAnsi="ＭＳ 明朝"/>
                          <w:sz w:val="22"/>
                        </w:rPr>
                        <w:t>５年</w:t>
                      </w:r>
                      <w:r>
                        <w:rPr>
                          <w:rFonts w:ascii="ＭＳ 明朝" w:hAnsi="ＭＳ 明朝" w:hint="eastAsia"/>
                          <w:sz w:val="22"/>
                        </w:rPr>
                        <w:t>２</w:t>
                      </w:r>
                      <w:r>
                        <w:rPr>
                          <w:rFonts w:ascii="ＭＳ 明朝" w:hAnsi="ＭＳ 明朝"/>
                          <w:sz w:val="22"/>
                        </w:rPr>
                        <w:t>月切換</w:t>
                      </w:r>
                      <w:r>
                        <w:rPr>
                          <w:rFonts w:ascii="ＭＳ 明朝" w:hAnsi="ＭＳ 明朝" w:hint="eastAsia"/>
                          <w:sz w:val="22"/>
                        </w:rPr>
                        <w:t>）</w:t>
                      </w:r>
                    </w:p>
                    <w:p w:rsidR="005B460A" w:rsidRPr="007741C9" w:rsidRDefault="005B460A" w:rsidP="00837D49">
                      <w:pPr>
                        <w:numPr>
                          <w:ilvl w:val="1"/>
                          <w:numId w:val="1"/>
                        </w:numPr>
                        <w:tabs>
                          <w:tab w:val="clear" w:pos="988"/>
                          <w:tab w:val="num" w:pos="840"/>
                        </w:tabs>
                        <w:ind w:leftChars="200" w:left="860" w:hangingChars="200" w:hanging="440"/>
                        <w:rPr>
                          <w:rFonts w:ascii="ＭＳ 明朝" w:hAnsi="ＭＳ 明朝"/>
                          <w:sz w:val="22"/>
                        </w:rPr>
                      </w:pPr>
                      <w:r w:rsidRPr="007741C9">
                        <w:rPr>
                          <w:rFonts w:ascii="ＭＳ 明朝" w:hAnsi="ＭＳ 明朝" w:hint="eastAsia"/>
                          <w:sz w:val="22"/>
                        </w:rPr>
                        <w:t>鉄道により分断されていた市街地を一体化するとともに、都市内交通を円滑化</w:t>
                      </w:r>
                    </w:p>
                    <w:p w:rsidR="005B460A" w:rsidRPr="007741C9" w:rsidRDefault="005B460A" w:rsidP="00837D49">
                      <w:pPr>
                        <w:numPr>
                          <w:ilvl w:val="1"/>
                          <w:numId w:val="1"/>
                        </w:numPr>
                        <w:tabs>
                          <w:tab w:val="clear" w:pos="988"/>
                          <w:tab w:val="num" w:pos="840"/>
                        </w:tabs>
                        <w:ind w:leftChars="200" w:left="860" w:hangingChars="200" w:hanging="440"/>
                        <w:rPr>
                          <w:rFonts w:ascii="ＭＳ 明朝" w:hAnsi="ＭＳ 明朝"/>
                          <w:sz w:val="22"/>
                        </w:rPr>
                      </w:pPr>
                      <w:r w:rsidRPr="007741C9">
                        <w:rPr>
                          <w:rFonts w:ascii="ＭＳ 明朝" w:hAnsi="ＭＳ 明朝"/>
                          <w:sz w:val="22"/>
                        </w:rPr>
                        <w:t>令和</w:t>
                      </w:r>
                      <w:r w:rsidRPr="007741C9">
                        <w:rPr>
                          <w:rFonts w:ascii="ＭＳ 明朝" w:eastAsia="ＭＳ 明朝" w:hAnsi="ＭＳ 明朝" w:hint="eastAsia"/>
                          <w:sz w:val="22"/>
                        </w:rPr>
                        <w:t>５</w:t>
                      </w:r>
                      <w:r w:rsidRPr="007741C9">
                        <w:rPr>
                          <w:rFonts w:ascii="ＭＳ 明朝" w:hAnsi="ＭＳ 明朝" w:hint="eastAsia"/>
                          <w:sz w:val="22"/>
                        </w:rPr>
                        <w:t>年度は</w:t>
                      </w:r>
                      <w:r w:rsidRPr="007741C9">
                        <w:rPr>
                          <w:rFonts w:ascii="ＭＳ 明朝" w:hAnsi="ＭＳ 明朝" w:hint="eastAsia"/>
                          <w:kern w:val="0"/>
                          <w:sz w:val="22"/>
                        </w:rPr>
                        <w:t>地下化切換後の現在線・仮線撤去等</w:t>
                      </w:r>
                      <w:r w:rsidRPr="007741C9">
                        <w:rPr>
                          <w:rFonts w:ascii="ＭＳ 明朝" w:eastAsia="ＭＳ 明朝" w:hAnsi="ＭＳ 明朝" w:hint="eastAsia"/>
                          <w:sz w:val="22"/>
                        </w:rPr>
                        <w:t>を実施</w:t>
                      </w:r>
                    </w:p>
                    <w:p w:rsidR="005B460A" w:rsidRPr="007741C9" w:rsidRDefault="005B460A" w:rsidP="00837D49">
                      <w:pPr>
                        <w:ind w:left="420"/>
                        <w:rPr>
                          <w:rFonts w:ascii="ＭＳ 明朝" w:hAnsi="ＭＳ 明朝"/>
                          <w:sz w:val="22"/>
                        </w:rPr>
                      </w:pPr>
                      <w:r w:rsidRPr="007741C9">
                        <w:rPr>
                          <w:rFonts w:ascii="ＭＳ 明朝" w:hAnsi="ＭＳ 明朝" w:hint="eastAsia"/>
                          <w:sz w:val="22"/>
                        </w:rPr>
                        <w:t>（参考）総事業費</w:t>
                      </w:r>
                      <w:r w:rsidRPr="007741C9">
                        <w:rPr>
                          <w:rFonts w:ascii="ＭＳ 明朝" w:hAnsi="ＭＳ 明朝"/>
                          <w:sz w:val="22"/>
                        </w:rPr>
                        <w:t>54</w:t>
                      </w:r>
                      <w:r w:rsidRPr="007741C9">
                        <w:rPr>
                          <w:rFonts w:ascii="ＭＳ 明朝" w:hAnsi="ＭＳ 明朝" w:hint="eastAsia"/>
                          <w:sz w:val="22"/>
                        </w:rPr>
                        <w:t>9億円</w:t>
                      </w:r>
                    </w:p>
                    <w:p w:rsidR="005B460A" w:rsidRPr="007741C9" w:rsidRDefault="005B460A" w:rsidP="00126532">
                      <w:pPr>
                        <w:pStyle w:val="a3"/>
                        <w:numPr>
                          <w:ilvl w:val="0"/>
                          <w:numId w:val="62"/>
                        </w:numPr>
                        <w:tabs>
                          <w:tab w:val="left" w:pos="724"/>
                        </w:tabs>
                        <w:ind w:leftChars="0"/>
                        <w:rPr>
                          <w:rFonts w:ascii="ＭＳ ゴシック" w:eastAsia="ＭＳ ゴシック" w:hAnsi="ＭＳ ゴシック"/>
                          <w:b/>
                          <w:bCs/>
                          <w:sz w:val="22"/>
                        </w:rPr>
                      </w:pPr>
                      <w:r w:rsidRPr="007741C9">
                        <w:rPr>
                          <w:rFonts w:ascii="ＭＳ ゴシック" w:eastAsia="ＭＳ ゴシック" w:hAnsi="ＭＳ ゴシック"/>
                          <w:b/>
                          <w:bCs/>
                          <w:sz w:val="22"/>
                        </w:rPr>
                        <w:t xml:space="preserve"> </w:t>
                      </w:r>
                      <w:r w:rsidRPr="007741C9">
                        <w:rPr>
                          <w:rFonts w:ascii="ＭＳ ゴシック" w:eastAsia="ＭＳ ゴシック" w:hAnsi="ＭＳ ゴシック" w:hint="eastAsia"/>
                          <w:b/>
                          <w:bCs/>
                          <w:sz w:val="22"/>
                        </w:rPr>
                        <w:t xml:space="preserve">大深町地区防災公園街区整備事業　</w:t>
                      </w:r>
                      <w:r w:rsidRPr="007741C9">
                        <w:rPr>
                          <w:rFonts w:ascii="ＭＳ ゴシック" w:eastAsia="ＭＳ ゴシック" w:hAnsi="ＭＳ ゴシック" w:hint="eastAsia"/>
                          <w:b/>
                          <w:sz w:val="22"/>
                        </w:rPr>
                        <w:t xml:space="preserve">⑤ </w:t>
                      </w:r>
                      <w:r w:rsidRPr="007741C9">
                        <w:rPr>
                          <w:rFonts w:ascii="ＭＳ ゴシック" w:eastAsia="ＭＳ ゴシック" w:hAnsi="ＭＳ ゴシック" w:hint="eastAsia"/>
                          <w:b/>
                          <w:bCs/>
                          <w:sz w:val="22"/>
                        </w:rPr>
                        <w:t>２１億９，９００万円</w:t>
                      </w:r>
                      <w:r w:rsidRPr="007741C9">
                        <w:rPr>
                          <w:rFonts w:ascii="ＭＳ ゴシック" w:eastAsia="ＭＳ ゴシック" w:hAnsi="ＭＳ ゴシック"/>
                          <w:b/>
                          <w:bCs/>
                          <w:sz w:val="22"/>
                        </w:rPr>
                        <w:t xml:space="preserve">　</w:t>
                      </w:r>
                      <w:r w:rsidRPr="007741C9">
                        <w:rPr>
                          <w:rFonts w:ascii="ＭＳ ゴシック" w:eastAsia="ＭＳ ゴシック" w:hAnsi="ＭＳ ゴシック" w:hint="eastAsia"/>
                          <w:b/>
                          <w:bCs/>
                          <w:sz w:val="22"/>
                        </w:rPr>
                        <w:t>（</w:t>
                      </w:r>
                      <w:r w:rsidRPr="007741C9">
                        <w:rPr>
                          <w:rFonts w:ascii="ＭＳ ゴシック" w:eastAsia="ＭＳ ゴシック" w:hAnsi="ＭＳ ゴシック" w:hint="eastAsia"/>
                          <w:b/>
                          <w:sz w:val="22"/>
                        </w:rPr>
                        <w:t xml:space="preserve">④ </w:t>
                      </w:r>
                      <w:r w:rsidRPr="007741C9">
                        <w:rPr>
                          <w:rFonts w:ascii="ＭＳ ゴシック" w:eastAsia="ＭＳ ゴシック" w:hAnsi="ＭＳ ゴシック" w:hint="eastAsia"/>
                          <w:b/>
                          <w:bCs/>
                          <w:sz w:val="22"/>
                        </w:rPr>
                        <w:t>２１</w:t>
                      </w:r>
                      <w:r w:rsidRPr="007741C9">
                        <w:rPr>
                          <w:rFonts w:ascii="ＭＳ ゴシック" w:eastAsia="ＭＳ ゴシック" w:hAnsi="ＭＳ ゴシック"/>
                          <w:b/>
                          <w:bCs/>
                          <w:sz w:val="22"/>
                        </w:rPr>
                        <w:t>億</w:t>
                      </w:r>
                      <w:r w:rsidRPr="007741C9">
                        <w:rPr>
                          <w:rFonts w:ascii="ＭＳ ゴシック" w:eastAsia="ＭＳ ゴシック" w:hAnsi="ＭＳ ゴシック" w:hint="eastAsia"/>
                          <w:b/>
                          <w:bCs/>
                          <w:sz w:val="22"/>
                        </w:rPr>
                        <w:t>７，８００</w:t>
                      </w:r>
                      <w:r w:rsidRPr="007741C9">
                        <w:rPr>
                          <w:rFonts w:ascii="ＭＳ ゴシック" w:eastAsia="ＭＳ ゴシック" w:hAnsi="ＭＳ ゴシック"/>
                          <w:b/>
                          <w:bCs/>
                          <w:sz w:val="22"/>
                        </w:rPr>
                        <w:t>万円</w:t>
                      </w:r>
                      <w:r w:rsidRPr="007741C9">
                        <w:rPr>
                          <w:rFonts w:ascii="ＭＳ ゴシック" w:eastAsia="ＭＳ ゴシック" w:hAnsi="ＭＳ ゴシック" w:hint="eastAsia"/>
                          <w:b/>
                          <w:bCs/>
                          <w:sz w:val="22"/>
                        </w:rPr>
                        <w:t xml:space="preserve">）　</w:t>
                      </w:r>
                    </w:p>
                    <w:p w:rsidR="005B460A" w:rsidRPr="007741C9" w:rsidRDefault="005B460A" w:rsidP="00837D49">
                      <w:pPr>
                        <w:numPr>
                          <w:ilvl w:val="1"/>
                          <w:numId w:val="1"/>
                        </w:numPr>
                        <w:tabs>
                          <w:tab w:val="clear" w:pos="988"/>
                          <w:tab w:val="num" w:pos="840"/>
                        </w:tabs>
                        <w:ind w:leftChars="200" w:left="860" w:hangingChars="200" w:hanging="440"/>
                        <w:rPr>
                          <w:rFonts w:ascii="ＭＳ 明朝" w:hAnsi="ＭＳ 明朝"/>
                          <w:sz w:val="22"/>
                        </w:rPr>
                      </w:pPr>
                      <w:r w:rsidRPr="007741C9">
                        <w:rPr>
                          <w:rFonts w:ascii="ＭＳ 明朝" w:hAnsi="ＭＳ 明朝"/>
                          <w:sz w:val="22"/>
                        </w:rPr>
                        <w:t>令和</w:t>
                      </w:r>
                      <w:r w:rsidRPr="007741C9">
                        <w:rPr>
                          <w:rFonts w:ascii="ＭＳ 明朝" w:eastAsia="ＭＳ 明朝" w:hAnsi="ＭＳ 明朝" w:hint="eastAsia"/>
                          <w:sz w:val="22"/>
                        </w:rPr>
                        <w:t>５</w:t>
                      </w:r>
                      <w:r w:rsidRPr="007741C9">
                        <w:rPr>
                          <w:rFonts w:ascii="ＭＳ 明朝" w:hAnsi="ＭＳ 明朝" w:hint="eastAsia"/>
                          <w:sz w:val="22"/>
                        </w:rPr>
                        <w:t>年度は公園整備</w:t>
                      </w:r>
                      <w:r w:rsidRPr="007741C9">
                        <w:rPr>
                          <w:rFonts w:ascii="ＭＳ 明朝" w:hAnsi="ＭＳ 明朝"/>
                          <w:sz w:val="22"/>
                        </w:rPr>
                        <w:t>、</w:t>
                      </w:r>
                      <w:r w:rsidRPr="007741C9">
                        <w:rPr>
                          <w:rFonts w:ascii="ＭＳ 明朝" w:hAnsi="ＭＳ 明朝" w:hint="eastAsia"/>
                          <w:sz w:val="22"/>
                        </w:rPr>
                        <w:t>用地取得等を実施</w:t>
                      </w:r>
                    </w:p>
                    <w:p w:rsidR="005B460A" w:rsidRDefault="005B460A" w:rsidP="00837D49">
                      <w:pPr>
                        <w:ind w:left="420"/>
                        <w:rPr>
                          <w:rFonts w:ascii="ＭＳ 明朝" w:hAnsi="ＭＳ 明朝"/>
                          <w:sz w:val="22"/>
                        </w:rPr>
                      </w:pPr>
                      <w:r w:rsidRPr="007741C9">
                        <w:rPr>
                          <w:rFonts w:ascii="ＭＳ 明朝" w:hAnsi="ＭＳ 明朝" w:hint="eastAsia"/>
                          <w:sz w:val="22"/>
                        </w:rPr>
                        <w:t>（参考）総事業費</w:t>
                      </w:r>
                      <w:r w:rsidRPr="007741C9">
                        <w:rPr>
                          <w:rFonts w:ascii="ＭＳ 明朝" w:hAnsi="ＭＳ 明朝"/>
                          <w:sz w:val="22"/>
                        </w:rPr>
                        <w:t>202</w:t>
                      </w:r>
                      <w:r w:rsidRPr="007741C9">
                        <w:rPr>
                          <w:rFonts w:ascii="ＭＳ 明朝" w:hAnsi="ＭＳ 明朝" w:hint="eastAsia"/>
                          <w:sz w:val="22"/>
                        </w:rPr>
                        <w:t>億円</w:t>
                      </w:r>
                    </w:p>
                    <w:p w:rsidR="005B460A" w:rsidRDefault="005B460A" w:rsidP="00837D49">
                      <w:pPr>
                        <w:rPr>
                          <w:rFonts w:ascii="ＭＳ 明朝" w:hAnsi="ＭＳ 明朝"/>
                          <w:sz w:val="22"/>
                        </w:rPr>
                      </w:pPr>
                    </w:p>
                    <w:p w:rsidR="005B460A" w:rsidRPr="00B7602C" w:rsidRDefault="005B460A" w:rsidP="00837D49">
                      <w:pPr>
                        <w:rPr>
                          <w:rFonts w:ascii="ＭＳ 明朝" w:hAnsi="ＭＳ 明朝"/>
                          <w:sz w:val="22"/>
                        </w:rPr>
                      </w:pPr>
                      <w:r>
                        <w:rPr>
                          <w:rFonts w:ascii="ＭＳ 明朝" w:hAnsi="ＭＳ 明朝" w:hint="eastAsia"/>
                          <w:sz w:val="22"/>
                        </w:rPr>
                        <w:t xml:space="preserve">　</w:t>
                      </w:r>
                      <w:r w:rsidRPr="00B7602C">
                        <w:rPr>
                          <w:rFonts w:ascii="ＭＳ 明朝" w:hAnsi="ＭＳ 明朝"/>
                          <w:sz w:val="22"/>
                        </w:rPr>
                        <w:t>※</w:t>
                      </w:r>
                      <w:r w:rsidRPr="00B7602C">
                        <w:rPr>
                          <w:rFonts w:ascii="ＭＳ 明朝" w:hAnsi="ＭＳ 明朝" w:hint="eastAsia"/>
                          <w:sz w:val="22"/>
                        </w:rPr>
                        <w:t xml:space="preserve">　この他</w:t>
                      </w:r>
                      <w:r w:rsidRPr="00B7602C">
                        <w:rPr>
                          <w:rFonts w:ascii="ＭＳ 明朝" w:hAnsi="ＭＳ 明朝"/>
                          <w:sz w:val="22"/>
                        </w:rPr>
                        <w:t>、</w:t>
                      </w:r>
                      <w:r w:rsidRPr="00B7602C">
                        <w:rPr>
                          <w:rFonts w:ascii="ＭＳ 明朝" w:hAnsi="ＭＳ 明朝" w:hint="eastAsia"/>
                          <w:sz w:val="22"/>
                        </w:rPr>
                        <w:t>ＵＲ</w:t>
                      </w:r>
                      <w:r w:rsidRPr="00B7602C">
                        <w:rPr>
                          <w:rFonts w:ascii="ＭＳ 明朝" w:hAnsi="ＭＳ 明朝"/>
                          <w:sz w:val="22"/>
                        </w:rPr>
                        <w:t>都市機構</w:t>
                      </w:r>
                      <w:r w:rsidRPr="00B7602C">
                        <w:rPr>
                          <w:rFonts w:ascii="ＭＳ 明朝" w:hAnsi="ＭＳ 明朝" w:hint="eastAsia"/>
                          <w:sz w:val="22"/>
                        </w:rPr>
                        <w:t>が</w:t>
                      </w:r>
                      <w:r w:rsidRPr="00B7602C">
                        <w:rPr>
                          <w:rFonts w:ascii="ＭＳ 明朝" w:hAnsi="ＭＳ 明朝"/>
                          <w:sz w:val="22"/>
                        </w:rPr>
                        <w:t>大阪駅</w:t>
                      </w:r>
                      <w:r w:rsidRPr="00B7602C">
                        <w:rPr>
                          <w:rFonts w:ascii="ＭＳ 明朝" w:hAnsi="ＭＳ 明朝" w:hint="eastAsia"/>
                          <w:sz w:val="22"/>
                        </w:rPr>
                        <w:t>北大深西地区</w:t>
                      </w:r>
                      <w:r w:rsidRPr="00B7602C">
                        <w:rPr>
                          <w:rFonts w:ascii="ＭＳ 明朝" w:hAnsi="ＭＳ 明朝"/>
                          <w:sz w:val="22"/>
                        </w:rPr>
                        <w:t>土地区画整理事業</w:t>
                      </w:r>
                      <w:r w:rsidRPr="00B7602C">
                        <w:rPr>
                          <w:rFonts w:ascii="ＭＳ 明朝" w:hAnsi="ＭＳ 明朝" w:hint="eastAsia"/>
                          <w:sz w:val="22"/>
                        </w:rPr>
                        <w:t>を</w:t>
                      </w:r>
                      <w:r w:rsidRPr="00B7602C">
                        <w:rPr>
                          <w:rFonts w:ascii="ＭＳ 明朝" w:hAnsi="ＭＳ 明朝"/>
                          <w:sz w:val="22"/>
                        </w:rPr>
                        <w:t>実施</w:t>
                      </w:r>
                    </w:p>
                    <w:p w:rsidR="005B460A" w:rsidRPr="00B7602C" w:rsidRDefault="005B460A" w:rsidP="00837D49">
                      <w:pPr>
                        <w:ind w:firstLineChars="300" w:firstLine="660"/>
                        <w:rPr>
                          <w:rFonts w:ascii="游明朝" w:hAnsi="游明朝"/>
                          <w:sz w:val="22"/>
                        </w:rPr>
                      </w:pPr>
                      <w:r w:rsidRPr="00B7602C">
                        <w:rPr>
                          <w:rFonts w:ascii="ＭＳ 明朝" w:hAnsi="ＭＳ 明朝" w:hint="eastAsia"/>
                          <w:sz w:val="22"/>
                        </w:rPr>
                        <w:t>・</w:t>
                      </w:r>
                      <w:r w:rsidRPr="00B7602C">
                        <w:rPr>
                          <w:rFonts w:ascii="ＭＳ 明朝" w:hAnsi="ＭＳ 明朝"/>
                          <w:sz w:val="22"/>
                        </w:rPr>
                        <w:t>令和</w:t>
                      </w:r>
                      <w:r w:rsidRPr="00B7602C">
                        <w:rPr>
                          <w:rFonts w:ascii="ＭＳ 明朝" w:hAnsi="ＭＳ 明朝" w:hint="eastAsia"/>
                          <w:sz w:val="22"/>
                        </w:rPr>
                        <w:t>５年度は</w:t>
                      </w:r>
                      <w:r w:rsidRPr="00B7602C">
                        <w:rPr>
                          <w:rFonts w:ascii="ＭＳ 明朝" w:hAnsi="ＭＳ 明朝"/>
                          <w:sz w:val="22"/>
                        </w:rPr>
                        <w:t>保留地処分金により</w:t>
                      </w:r>
                      <w:r w:rsidRPr="00B7602C">
                        <w:rPr>
                          <w:rFonts w:ascii="ＭＳ 明朝" w:hAnsi="ＭＳ 明朝" w:hint="eastAsia"/>
                          <w:sz w:val="22"/>
                        </w:rPr>
                        <w:t>都市計画道路の新規インフラ整備</w:t>
                      </w:r>
                      <w:r w:rsidRPr="00B7602C">
                        <w:rPr>
                          <w:rFonts w:ascii="ＭＳ 明朝" w:hAnsi="ＭＳ 明朝"/>
                          <w:sz w:val="22"/>
                        </w:rPr>
                        <w:t>等を実施</w:t>
                      </w:r>
                      <w:r w:rsidRPr="00B7602C">
                        <w:rPr>
                          <w:rFonts w:ascii="ＭＳ 明朝" w:hAnsi="ＭＳ 明朝" w:hint="eastAsia"/>
                          <w:sz w:val="22"/>
                        </w:rPr>
                        <w:t>（</w:t>
                      </w:r>
                      <w:r w:rsidRPr="00B7602C">
                        <w:rPr>
                          <w:rFonts w:ascii="ＭＳ 明朝" w:hAnsi="ＭＳ 明朝"/>
                          <w:sz w:val="22"/>
                        </w:rPr>
                        <w:t>本市予算計上なし</w:t>
                      </w:r>
                      <w:r w:rsidRPr="00B7602C">
                        <w:rPr>
                          <w:rFonts w:ascii="游明朝" w:hAnsi="游明朝"/>
                          <w:sz w:val="22"/>
                        </w:rPr>
                        <w:t>）</w:t>
                      </w:r>
                    </w:p>
                    <w:p w:rsidR="005B460A" w:rsidRDefault="005B460A" w:rsidP="00837D49">
                      <w:pPr>
                        <w:ind w:firstLineChars="100" w:firstLine="220"/>
                        <w:rPr>
                          <w:rFonts w:ascii="ＭＳ 明朝" w:hAnsi="ＭＳ 明朝"/>
                          <w:sz w:val="22"/>
                        </w:rPr>
                      </w:pPr>
                      <w:r w:rsidRPr="00B7602C">
                        <w:rPr>
                          <w:rFonts w:ascii="ＭＳ 明朝" w:hAnsi="ＭＳ 明朝" w:hint="eastAsia"/>
                          <w:sz w:val="22"/>
                        </w:rPr>
                        <w:t>※</w:t>
                      </w:r>
                      <w:r w:rsidRPr="00B7602C">
                        <w:rPr>
                          <w:rFonts w:ascii="ＭＳ 明朝" w:hAnsi="ＭＳ 明朝"/>
                          <w:sz w:val="22"/>
                        </w:rPr>
                        <w:t xml:space="preserve">　</w:t>
                      </w:r>
                      <w:r w:rsidRPr="00B7602C">
                        <w:rPr>
                          <w:rFonts w:ascii="ＭＳ 明朝" w:hAnsi="ＭＳ 明朝" w:hint="eastAsia"/>
                          <w:sz w:val="22"/>
                        </w:rPr>
                        <w:t>令和</w:t>
                      </w:r>
                      <w:r w:rsidRPr="00B7602C">
                        <w:rPr>
                          <w:rFonts w:ascii="ＭＳ 明朝" w:hAnsi="ＭＳ 明朝"/>
                          <w:sz w:val="22"/>
                        </w:rPr>
                        <w:t>６年度夏頃</w:t>
                      </w:r>
                      <w:r w:rsidRPr="00B7602C">
                        <w:rPr>
                          <w:rFonts w:ascii="ＭＳ 明朝" w:hAnsi="ＭＳ 明朝" w:hint="eastAsia"/>
                          <w:sz w:val="22"/>
                        </w:rPr>
                        <w:t>より</w:t>
                      </w:r>
                      <w:r w:rsidRPr="00B7602C">
                        <w:rPr>
                          <w:rFonts w:ascii="ＭＳ 明朝" w:hAnsi="ＭＳ 明朝"/>
                          <w:sz w:val="22"/>
                        </w:rPr>
                        <w:t>段階的にまちびら</w:t>
                      </w:r>
                      <w:r w:rsidRPr="00B7602C">
                        <w:rPr>
                          <w:rFonts w:ascii="ＭＳ 明朝" w:hAnsi="ＭＳ 明朝" w:hint="eastAsia"/>
                          <w:sz w:val="22"/>
                        </w:rPr>
                        <w:t>き</w:t>
                      </w:r>
                      <w:r w:rsidRPr="00B7602C">
                        <w:rPr>
                          <w:rFonts w:ascii="ＭＳ 明朝" w:hAnsi="ＭＳ 明朝"/>
                          <w:sz w:val="22"/>
                        </w:rPr>
                        <w:t>、令和９年度に全体まちびらきを予定</w:t>
                      </w:r>
                    </w:p>
                    <w:p w:rsidR="005B460A" w:rsidRPr="00100450" w:rsidRDefault="005B460A" w:rsidP="00837D49">
                      <w:pPr>
                        <w:ind w:firstLineChars="100" w:firstLine="220"/>
                        <w:rPr>
                          <w:rFonts w:ascii="ＭＳ 明朝" w:hAnsi="ＭＳ 明朝"/>
                          <w:sz w:val="22"/>
                        </w:rPr>
                      </w:pPr>
                    </w:p>
                    <w:p w:rsidR="005B460A" w:rsidRPr="007741C9" w:rsidRDefault="005B460A" w:rsidP="00837D49">
                      <w:pPr>
                        <w:rPr>
                          <w:rFonts w:ascii="ＭＳ 明朝" w:hAnsi="ＭＳ 明朝"/>
                          <w:sz w:val="22"/>
                        </w:rPr>
                      </w:pPr>
                      <w:r w:rsidRPr="007741C9">
                        <w:rPr>
                          <w:rFonts w:ascii="ＭＳ 明朝" w:hAnsi="ＭＳ 明朝" w:hint="eastAsia"/>
                          <w:sz w:val="22"/>
                        </w:rPr>
                        <w:t>○　新大阪駅周辺の</w:t>
                      </w:r>
                      <w:r w:rsidRPr="007741C9">
                        <w:rPr>
                          <w:rFonts w:ascii="ＭＳ 明朝" w:hAnsi="ＭＳ 明朝"/>
                          <w:sz w:val="22"/>
                        </w:rPr>
                        <w:t>まちづくり</w:t>
                      </w:r>
                    </w:p>
                    <w:p w:rsidR="005B460A" w:rsidRPr="007741C9" w:rsidRDefault="005B460A" w:rsidP="00837D49">
                      <w:pPr>
                        <w:ind w:firstLineChars="100" w:firstLine="221"/>
                        <w:rPr>
                          <w:rFonts w:ascii="ＭＳ ゴシック" w:eastAsia="ＭＳ ゴシック" w:hAnsi="ＭＳ ゴシック"/>
                          <w:b/>
                          <w:sz w:val="22"/>
                        </w:rPr>
                      </w:pPr>
                      <w:r w:rsidRPr="007741C9">
                        <w:rPr>
                          <w:rFonts w:ascii="ＭＳ ゴシック" w:eastAsia="ＭＳ ゴシック" w:hAnsi="ＭＳ ゴシック" w:hint="eastAsia"/>
                          <w:b/>
                          <w:bCs/>
                          <w:sz w:val="22"/>
                        </w:rPr>
                        <w:t xml:space="preserve">■　</w:t>
                      </w:r>
                      <w:r w:rsidRPr="001F0975">
                        <w:rPr>
                          <w:rFonts w:ascii="ＭＳ ゴシック" w:eastAsia="ＭＳ ゴシック" w:hAnsi="ＭＳ ゴシック" w:hint="eastAsia"/>
                          <w:b/>
                          <w:bCs/>
                          <w:sz w:val="22"/>
                        </w:rPr>
                        <w:t>新大阪駅</w:t>
                      </w:r>
                      <w:r w:rsidRPr="001F0975">
                        <w:rPr>
                          <w:rFonts w:ascii="ＭＳ ゴシック" w:eastAsia="ＭＳ ゴシック" w:hAnsi="ＭＳ ゴシック"/>
                          <w:b/>
                          <w:bCs/>
                          <w:sz w:val="22"/>
                        </w:rPr>
                        <w:t>周辺</w:t>
                      </w:r>
                      <w:r w:rsidRPr="001F0975">
                        <w:rPr>
                          <w:rFonts w:ascii="ＭＳ ゴシック" w:eastAsia="ＭＳ ゴシック" w:hAnsi="ＭＳ ゴシック" w:hint="eastAsia"/>
                          <w:b/>
                          <w:bCs/>
                          <w:sz w:val="22"/>
                        </w:rPr>
                        <w:t>地域</w:t>
                      </w:r>
                      <w:r w:rsidRPr="001F0975">
                        <w:rPr>
                          <w:rFonts w:ascii="ＭＳ ゴシック" w:eastAsia="ＭＳ ゴシック" w:hAnsi="ＭＳ ゴシック"/>
                          <w:b/>
                          <w:bCs/>
                          <w:sz w:val="22"/>
                        </w:rPr>
                        <w:t>のまちづくり検討調査</w:t>
                      </w:r>
                      <w:r w:rsidRPr="007741C9">
                        <w:rPr>
                          <w:rFonts w:ascii="ＭＳ ゴシック" w:eastAsia="ＭＳ ゴシック" w:hAnsi="ＭＳ ゴシック" w:hint="eastAsia"/>
                          <w:b/>
                          <w:bCs/>
                          <w:sz w:val="22"/>
                        </w:rPr>
                        <w:t xml:space="preserve">　⑤ １，０００万円　（④ ６００万円）　</w:t>
                      </w:r>
                    </w:p>
                    <w:p w:rsidR="005B460A" w:rsidRPr="007741C9" w:rsidRDefault="005B460A" w:rsidP="00837D49">
                      <w:pPr>
                        <w:numPr>
                          <w:ilvl w:val="1"/>
                          <w:numId w:val="1"/>
                        </w:numPr>
                        <w:tabs>
                          <w:tab w:val="clear" w:pos="988"/>
                          <w:tab w:val="num" w:pos="840"/>
                        </w:tabs>
                        <w:ind w:left="840"/>
                        <w:rPr>
                          <w:rFonts w:ascii="游明朝" w:hAnsi="游明朝"/>
                          <w:sz w:val="22"/>
                        </w:rPr>
                      </w:pPr>
                      <w:r w:rsidRPr="007741C9">
                        <w:rPr>
                          <w:rFonts w:ascii="游明朝" w:hAnsi="游明朝" w:hint="eastAsia"/>
                          <w:sz w:val="22"/>
                        </w:rPr>
                        <w:t>新大阪駅周辺地域に</w:t>
                      </w:r>
                      <w:r w:rsidRPr="007741C9">
                        <w:rPr>
                          <w:rFonts w:ascii="游明朝" w:hAnsi="游明朝"/>
                          <w:sz w:val="22"/>
                        </w:rPr>
                        <w:t>おいて、駅とまちが一体となった世界有数の</w:t>
                      </w:r>
                      <w:r w:rsidRPr="007741C9">
                        <w:rPr>
                          <w:rFonts w:ascii="游明朝" w:hAnsi="游明朝" w:hint="eastAsia"/>
                          <w:sz w:val="22"/>
                        </w:rPr>
                        <w:t>広域交通ターミナルのまちづくりの実現をめざ</w:t>
                      </w:r>
                      <w:r w:rsidRPr="007741C9">
                        <w:rPr>
                          <w:rFonts w:ascii="游明朝" w:hAnsi="游明朝"/>
                          <w:sz w:val="22"/>
                        </w:rPr>
                        <w:t>し</w:t>
                      </w:r>
                      <w:r w:rsidRPr="007741C9">
                        <w:rPr>
                          <w:rFonts w:ascii="游明朝" w:hAnsi="游明朝" w:hint="eastAsia"/>
                          <w:sz w:val="22"/>
                        </w:rPr>
                        <w:t>、</w:t>
                      </w:r>
                      <w:r>
                        <w:rPr>
                          <w:rFonts w:ascii="游明朝" w:hAnsi="游明朝" w:hint="eastAsia"/>
                          <w:sz w:val="22"/>
                        </w:rPr>
                        <w:t>民間都市開発の誘導などまちづくりの具体化に向けた検討調査</w:t>
                      </w:r>
                      <w:r w:rsidRPr="007741C9">
                        <w:rPr>
                          <w:rFonts w:ascii="游明朝" w:hAnsi="游明朝" w:hint="eastAsia"/>
                          <w:sz w:val="22"/>
                        </w:rPr>
                        <w:t>を府市共同で実施</w:t>
                      </w:r>
                    </w:p>
                    <w:p w:rsidR="005B460A" w:rsidRPr="00837D49" w:rsidRDefault="005B460A" w:rsidP="00913697">
                      <w:pPr>
                        <w:tabs>
                          <w:tab w:val="num" w:pos="988"/>
                        </w:tabs>
                        <w:rPr>
                          <w:rFonts w:ascii="ＭＳ 明朝" w:eastAsia="ＭＳ 明朝" w:hAnsi="ＭＳ 明朝" w:cs="Times New Roman"/>
                          <w:color w:val="000000" w:themeColor="text1"/>
                          <w:sz w:val="22"/>
                        </w:rPr>
                      </w:pPr>
                    </w:p>
                  </w:txbxContent>
                </v:textbox>
                <w10:anchorlock/>
              </v:rect>
            </w:pict>
          </mc:Fallback>
        </mc:AlternateContent>
      </w:r>
    </w:p>
    <w:p w:rsidR="00E4692A" w:rsidRPr="00EF2C2E" w:rsidRDefault="00E4692A">
      <w:pPr>
        <w:rPr>
          <w:color w:val="000000" w:themeColor="text1"/>
        </w:rPr>
      </w:pPr>
    </w:p>
    <w:p w:rsidR="00434EB3" w:rsidRPr="00EF2C2E" w:rsidRDefault="00434EB3">
      <w:pPr>
        <w:rPr>
          <w:color w:val="000000" w:themeColor="text1"/>
        </w:rPr>
      </w:pPr>
      <w:r w:rsidRPr="00EF2C2E">
        <w:rPr>
          <w:color w:val="000000" w:themeColor="text1"/>
        </w:rPr>
        <w:br w:type="page"/>
      </w:r>
    </w:p>
    <w:tbl>
      <w:tblPr>
        <w:tblStyle w:val="a4"/>
        <w:tblW w:w="10490" w:type="dxa"/>
        <w:tblInd w:w="250" w:type="dxa"/>
        <w:tblLook w:val="04A0" w:firstRow="1" w:lastRow="0" w:firstColumn="1" w:lastColumn="0" w:noHBand="0" w:noVBand="1"/>
      </w:tblPr>
      <w:tblGrid>
        <w:gridCol w:w="7200"/>
        <w:gridCol w:w="3290"/>
      </w:tblGrid>
      <w:tr w:rsidR="00913697" w:rsidRPr="00EF2C2E"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913697">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lastRenderedPageBreak/>
              <w:t>【関西経済をけん引するまちづくり②】</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913697">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３８</w:t>
            </w:r>
            <w:r w:rsidRPr="00EF2C2E">
              <w:rPr>
                <w:rFonts w:ascii="ＭＳ Ｐゴシック" w:eastAsia="ＭＳ Ｐゴシック" w:hAnsi="ＭＳ Ｐゴシック" w:hint="eastAsia"/>
                <w:color w:val="000000" w:themeColor="text1"/>
                <w:sz w:val="22"/>
              </w:rPr>
              <w:t xml:space="preserve">　</w:t>
            </w:r>
          </w:p>
        </w:tc>
      </w:tr>
    </w:tbl>
    <w:p w:rsidR="00913697" w:rsidRPr="00EF2C2E" w:rsidRDefault="00913697" w:rsidP="00913697">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051B627E" wp14:editId="069E39F8">
                <wp:extent cx="6818630" cy="3790950"/>
                <wp:effectExtent l="0" t="0" r="20320" b="19050"/>
                <wp:docPr id="42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790950"/>
                        </a:xfrm>
                        <a:prstGeom prst="rect">
                          <a:avLst/>
                        </a:prstGeom>
                        <a:solidFill>
                          <a:srgbClr val="FFFFFF"/>
                        </a:solidFill>
                        <a:ln w="9525">
                          <a:solidFill>
                            <a:srgbClr val="000000"/>
                          </a:solidFill>
                          <a:miter lim="800000"/>
                          <a:headEnd/>
                          <a:tailEnd/>
                        </a:ln>
                      </wps:spPr>
                      <wps:txbx>
                        <w:txbxContent>
                          <w:p w:rsidR="005B460A" w:rsidRDefault="005B460A" w:rsidP="00837D49">
                            <w:pPr>
                              <w:rPr>
                                <w:rFonts w:ascii="ＭＳ 明朝" w:hAnsi="ＭＳ 明朝"/>
                                <w:color w:val="000000" w:themeColor="text1"/>
                                <w:sz w:val="22"/>
                              </w:rPr>
                            </w:pPr>
                            <w:r>
                              <w:rPr>
                                <w:rFonts w:ascii="ＭＳ 明朝" w:hAnsi="ＭＳ 明朝" w:hint="eastAsia"/>
                                <w:color w:val="000000" w:themeColor="text1"/>
                                <w:sz w:val="22"/>
                              </w:rPr>
                              <w:t>○</w:t>
                            </w:r>
                            <w:r>
                              <w:rPr>
                                <w:rFonts w:ascii="ＭＳ 明朝" w:hAnsi="ＭＳ 明朝"/>
                                <w:color w:val="000000" w:themeColor="text1"/>
                                <w:sz w:val="22"/>
                              </w:rPr>
                              <w:t xml:space="preserve">　</w:t>
                            </w:r>
                            <w:r>
                              <w:rPr>
                                <w:rFonts w:ascii="ＭＳ 明朝" w:hAnsi="ＭＳ 明朝" w:hint="eastAsia"/>
                                <w:color w:val="000000" w:themeColor="text1"/>
                                <w:sz w:val="22"/>
                              </w:rPr>
                              <w:t>大阪城東部地区のまちづくり</w:t>
                            </w:r>
                          </w:p>
                          <w:p w:rsidR="005B460A" w:rsidRPr="007741C9" w:rsidRDefault="005B460A" w:rsidP="00837D49">
                            <w:pPr>
                              <w:ind w:firstLineChars="100" w:firstLine="221"/>
                              <w:rPr>
                                <w:rFonts w:ascii="ＭＳ ゴシック" w:eastAsia="ＭＳ ゴシック" w:hAnsi="ＭＳ ゴシック"/>
                                <w:b/>
                                <w:sz w:val="22"/>
                              </w:rPr>
                            </w:pPr>
                            <w:r>
                              <w:rPr>
                                <w:rFonts w:ascii="ＭＳ ゴシック" w:eastAsia="ＭＳ ゴシック" w:hAnsi="ＭＳ ゴシック" w:hint="eastAsia"/>
                                <w:b/>
                                <w:bCs/>
                                <w:color w:val="000000" w:themeColor="text1"/>
                                <w:sz w:val="22"/>
                              </w:rPr>
                              <w:t>■</w:t>
                            </w:r>
                            <w:r w:rsidRPr="007741C9">
                              <w:rPr>
                                <w:rFonts w:ascii="ＭＳ ゴシック" w:eastAsia="ＭＳ ゴシック" w:hAnsi="ＭＳ ゴシック" w:hint="eastAsia"/>
                                <w:b/>
                                <w:bCs/>
                                <w:sz w:val="22"/>
                              </w:rPr>
                              <w:t xml:space="preserve">　</w:t>
                            </w:r>
                            <w:r w:rsidRPr="001F0975">
                              <w:rPr>
                                <w:rFonts w:ascii="ＭＳ ゴシック" w:eastAsia="ＭＳ ゴシック" w:hAnsi="ＭＳ ゴシック" w:hint="eastAsia"/>
                                <w:b/>
                                <w:bCs/>
                                <w:sz w:val="22"/>
                              </w:rPr>
                              <w:t>大阪城東部地区のまちづくり検討調査</w:t>
                            </w:r>
                            <w:r w:rsidRPr="007741C9">
                              <w:rPr>
                                <w:rFonts w:ascii="ＭＳ ゴシック" w:eastAsia="ＭＳ ゴシック" w:hAnsi="ＭＳ ゴシック" w:hint="eastAsia"/>
                                <w:b/>
                                <w:bCs/>
                                <w:sz w:val="22"/>
                              </w:rPr>
                              <w:t xml:space="preserve">　⑤ ３００万円</w:t>
                            </w:r>
                            <w:r w:rsidRPr="007741C9">
                              <w:rPr>
                                <w:rFonts w:hint="eastAsia"/>
                              </w:rPr>
                              <w:t xml:space="preserve">　</w:t>
                            </w:r>
                            <w:r w:rsidRPr="007741C9">
                              <w:rPr>
                                <w:rFonts w:ascii="ＭＳ ゴシック" w:eastAsia="ＭＳ ゴシック" w:hAnsi="ＭＳ ゴシック" w:hint="eastAsia"/>
                                <w:b/>
                                <w:bCs/>
                                <w:sz w:val="22"/>
                              </w:rPr>
                              <w:t>（④</w:t>
                            </w:r>
                            <w:r w:rsidRPr="007741C9">
                              <w:rPr>
                                <w:rFonts w:ascii="ＭＳ ゴシック" w:eastAsia="ＭＳ ゴシック" w:hAnsi="ＭＳ ゴシック" w:hint="eastAsia"/>
                                <w:b/>
                                <w:sz w:val="22"/>
                              </w:rPr>
                              <w:t xml:space="preserve"> </w:t>
                            </w:r>
                            <w:r w:rsidRPr="007741C9">
                              <w:rPr>
                                <w:rFonts w:ascii="ＭＳ ゴシック" w:eastAsia="ＭＳ ゴシック" w:hAnsi="ＭＳ ゴシック" w:hint="eastAsia"/>
                                <w:b/>
                                <w:bCs/>
                                <w:sz w:val="22"/>
                              </w:rPr>
                              <w:t xml:space="preserve">３００万円）　</w:t>
                            </w:r>
                          </w:p>
                          <w:p w:rsidR="005B460A" w:rsidRDefault="005B460A" w:rsidP="00126532">
                            <w:pPr>
                              <w:pStyle w:val="a3"/>
                              <w:numPr>
                                <w:ilvl w:val="0"/>
                                <w:numId w:val="117"/>
                              </w:numPr>
                              <w:ind w:leftChars="0" w:hanging="215"/>
                              <w:rPr>
                                <w:rFonts w:ascii="ＭＳ Ｐ明朝" w:eastAsia="ＭＳ Ｐ明朝" w:hAnsi="ＭＳ Ｐ明朝"/>
                                <w:bCs/>
                                <w:sz w:val="22"/>
                              </w:rPr>
                            </w:pPr>
                            <w:r w:rsidRPr="007741C9">
                              <w:rPr>
                                <w:rFonts w:ascii="ＭＳ Ｐ明朝" w:eastAsia="ＭＳ Ｐ明朝" w:hAnsi="ＭＳ Ｐ明朝" w:hint="eastAsia"/>
                                <w:bCs/>
                                <w:sz w:val="22"/>
                              </w:rPr>
                              <w:t xml:space="preserve">　 新駅</w:t>
                            </w:r>
                            <w:r w:rsidRPr="00CF1719">
                              <w:rPr>
                                <w:rFonts w:asciiTheme="minorEastAsia" w:hAnsiTheme="minorEastAsia"/>
                                <w:bCs/>
                                <w:sz w:val="22"/>
                              </w:rPr>
                              <w:t>（</w:t>
                            </w:r>
                            <w:r w:rsidRPr="00832FB4">
                              <w:rPr>
                                <w:rFonts w:asciiTheme="minorEastAsia" w:hAnsiTheme="minorEastAsia" w:hint="eastAsia"/>
                                <w:bCs/>
                                <w:sz w:val="22"/>
                              </w:rPr>
                              <w:t>2028</w:t>
                            </w:r>
                            <w:r w:rsidRPr="007741C9">
                              <w:rPr>
                                <w:rFonts w:ascii="ＭＳ Ｐ明朝" w:eastAsia="ＭＳ Ｐ明朝" w:hAnsi="ＭＳ Ｐ明朝" w:hint="eastAsia"/>
                                <w:bCs/>
                                <w:sz w:val="22"/>
                              </w:rPr>
                              <w:t>年春</w:t>
                            </w:r>
                            <w:r w:rsidRPr="007741C9">
                              <w:rPr>
                                <w:rFonts w:ascii="ＭＳ Ｐ明朝" w:eastAsia="ＭＳ Ｐ明朝" w:hAnsi="ＭＳ Ｐ明朝"/>
                                <w:bCs/>
                                <w:sz w:val="22"/>
                              </w:rPr>
                              <w:t>開業</w:t>
                            </w:r>
                            <w:r w:rsidRPr="007741C9">
                              <w:rPr>
                                <w:rFonts w:ascii="ＭＳ Ｐ明朝" w:eastAsia="ＭＳ Ｐ明朝" w:hAnsi="ＭＳ Ｐ明朝" w:hint="eastAsia"/>
                                <w:bCs/>
                                <w:sz w:val="22"/>
                              </w:rPr>
                              <w:t>予定</w:t>
                            </w:r>
                            <w:r w:rsidRPr="007741C9">
                              <w:rPr>
                                <w:rFonts w:ascii="ＭＳ Ｐ明朝" w:eastAsia="ＭＳ Ｐ明朝" w:hAnsi="ＭＳ Ｐ明朝"/>
                                <w:bCs/>
                                <w:sz w:val="22"/>
                              </w:rPr>
                              <w:t>）</w:t>
                            </w:r>
                            <w:r w:rsidRPr="007741C9">
                              <w:rPr>
                                <w:rFonts w:ascii="ＭＳ Ｐ明朝" w:eastAsia="ＭＳ Ｐ明朝" w:hAnsi="ＭＳ Ｐ明朝" w:hint="eastAsia"/>
                                <w:bCs/>
                                <w:sz w:val="22"/>
                              </w:rPr>
                              <w:t>の</w:t>
                            </w:r>
                            <w:r w:rsidRPr="007741C9">
                              <w:rPr>
                                <w:rFonts w:ascii="ＭＳ Ｐ明朝" w:eastAsia="ＭＳ Ｐ明朝" w:hAnsi="ＭＳ Ｐ明朝"/>
                                <w:bCs/>
                                <w:sz w:val="22"/>
                              </w:rPr>
                              <w:t>インパクトを活かし</w:t>
                            </w:r>
                            <w:r w:rsidRPr="007741C9">
                              <w:rPr>
                                <w:rFonts w:ascii="ＭＳ Ｐ明朝" w:eastAsia="ＭＳ Ｐ明朝" w:hAnsi="ＭＳ Ｐ明朝" w:hint="eastAsia"/>
                                <w:bCs/>
                                <w:sz w:val="22"/>
                              </w:rPr>
                              <w:t>、</w:t>
                            </w:r>
                            <w:r w:rsidRPr="007741C9">
                              <w:rPr>
                                <w:rFonts w:ascii="ＭＳ Ｐ明朝" w:eastAsia="ＭＳ Ｐ明朝" w:hAnsi="ＭＳ Ｐ明朝"/>
                                <w:bCs/>
                                <w:sz w:val="22"/>
                              </w:rPr>
                              <w:t>１．５</w:t>
                            </w:r>
                            <w:r w:rsidRPr="007741C9">
                              <w:rPr>
                                <w:rFonts w:ascii="ＭＳ Ｐ明朝" w:eastAsia="ＭＳ Ｐ明朝" w:hAnsi="ＭＳ Ｐ明朝" w:hint="eastAsia"/>
                                <w:bCs/>
                                <w:sz w:val="22"/>
                              </w:rPr>
                              <w:t>期開発の</w:t>
                            </w:r>
                            <w:r w:rsidRPr="007741C9">
                              <w:rPr>
                                <w:rFonts w:ascii="ＭＳ Ｐ明朝" w:eastAsia="ＭＳ Ｐ明朝" w:hAnsi="ＭＳ Ｐ明朝"/>
                                <w:bCs/>
                                <w:sz w:val="22"/>
                              </w:rPr>
                              <w:t>実現</w:t>
                            </w:r>
                            <w:r w:rsidRPr="007741C9">
                              <w:rPr>
                                <w:rFonts w:ascii="ＭＳ Ｐ明朝" w:eastAsia="ＭＳ Ｐ明朝" w:hAnsi="ＭＳ Ｐ明朝" w:hint="eastAsia"/>
                                <w:bCs/>
                                <w:sz w:val="22"/>
                              </w:rPr>
                              <w:t>に</w:t>
                            </w:r>
                            <w:r w:rsidRPr="007741C9">
                              <w:rPr>
                                <w:rFonts w:ascii="ＭＳ Ｐ明朝" w:eastAsia="ＭＳ Ｐ明朝" w:hAnsi="ＭＳ Ｐ明朝"/>
                                <w:bCs/>
                                <w:sz w:val="22"/>
                              </w:rPr>
                              <w:t>向けた</w:t>
                            </w:r>
                            <w:r w:rsidRPr="007741C9">
                              <w:rPr>
                                <w:rFonts w:ascii="ＭＳ Ｐ明朝" w:eastAsia="ＭＳ Ｐ明朝" w:hAnsi="ＭＳ Ｐ明朝" w:hint="eastAsia"/>
                                <w:bCs/>
                                <w:sz w:val="22"/>
                              </w:rPr>
                              <w:t>開発方針</w:t>
                            </w:r>
                            <w:r w:rsidRPr="007741C9">
                              <w:rPr>
                                <w:rFonts w:ascii="ＭＳ Ｐ明朝" w:eastAsia="ＭＳ Ｐ明朝" w:hAnsi="ＭＳ Ｐ明朝"/>
                                <w:bCs/>
                                <w:sz w:val="22"/>
                              </w:rPr>
                              <w:t>等</w:t>
                            </w:r>
                            <w:r w:rsidRPr="007741C9">
                              <w:rPr>
                                <w:rFonts w:ascii="ＭＳ Ｐ明朝" w:eastAsia="ＭＳ Ｐ明朝" w:hAnsi="ＭＳ Ｐ明朝" w:hint="eastAsia"/>
                                <w:bCs/>
                                <w:sz w:val="22"/>
                              </w:rPr>
                              <w:t>の</w:t>
                            </w:r>
                            <w:r w:rsidRPr="007741C9">
                              <w:rPr>
                                <w:rFonts w:ascii="ＭＳ Ｐ明朝" w:eastAsia="ＭＳ Ｐ明朝" w:hAnsi="ＭＳ Ｐ明朝"/>
                                <w:bCs/>
                                <w:sz w:val="22"/>
                              </w:rPr>
                              <w:t>検討</w:t>
                            </w:r>
                            <w:r>
                              <w:rPr>
                                <w:rFonts w:ascii="ＭＳ Ｐ明朝" w:eastAsia="ＭＳ Ｐ明朝" w:hAnsi="ＭＳ Ｐ明朝" w:hint="eastAsia"/>
                                <w:bCs/>
                                <w:sz w:val="22"/>
                              </w:rPr>
                              <w:t>調査</w:t>
                            </w:r>
                            <w:r w:rsidRPr="007741C9">
                              <w:rPr>
                                <w:rFonts w:ascii="ＭＳ Ｐ明朝" w:eastAsia="ＭＳ Ｐ明朝" w:hAnsi="ＭＳ Ｐ明朝"/>
                                <w:bCs/>
                                <w:sz w:val="22"/>
                              </w:rPr>
                              <w:t>を</w:t>
                            </w:r>
                          </w:p>
                          <w:p w:rsidR="005B460A" w:rsidRPr="00126532" w:rsidRDefault="005B460A" w:rsidP="00126532">
                            <w:pPr>
                              <w:pStyle w:val="a3"/>
                              <w:ind w:leftChars="0" w:left="641" w:firstLineChars="50" w:firstLine="110"/>
                              <w:rPr>
                                <w:rFonts w:ascii="ＭＳ Ｐ明朝" w:eastAsia="ＭＳ Ｐ明朝" w:hAnsi="ＭＳ Ｐ明朝"/>
                                <w:bCs/>
                                <w:sz w:val="22"/>
                              </w:rPr>
                            </w:pPr>
                            <w:r>
                              <w:rPr>
                                <w:rFonts w:ascii="ＭＳ Ｐ明朝" w:eastAsia="ＭＳ Ｐ明朝" w:hAnsi="ＭＳ Ｐ明朝" w:hint="eastAsia"/>
                                <w:bCs/>
                                <w:sz w:val="22"/>
                              </w:rPr>
                              <w:t xml:space="preserve">　</w:t>
                            </w:r>
                            <w:r w:rsidRPr="007741C9">
                              <w:rPr>
                                <w:rFonts w:ascii="ＭＳ Ｐ明朝" w:eastAsia="ＭＳ Ｐ明朝" w:hAnsi="ＭＳ Ｐ明朝" w:hint="eastAsia"/>
                                <w:bCs/>
                                <w:sz w:val="22"/>
                              </w:rPr>
                              <w:t>府市</w:t>
                            </w:r>
                            <w:r w:rsidRPr="00924CBD">
                              <w:rPr>
                                <w:rFonts w:ascii="ＭＳ Ｐ明朝" w:eastAsia="ＭＳ Ｐ明朝" w:hAnsi="ＭＳ Ｐ明朝" w:hint="eastAsia"/>
                                <w:bCs/>
                                <w:sz w:val="22"/>
                              </w:rPr>
                              <w:t>共同</w:t>
                            </w:r>
                            <w:r w:rsidRPr="00924CBD">
                              <w:rPr>
                                <w:rFonts w:ascii="ＭＳ Ｐ明朝" w:eastAsia="ＭＳ Ｐ明朝" w:hAnsi="ＭＳ Ｐ明朝"/>
                                <w:bCs/>
                                <w:sz w:val="22"/>
                              </w:rPr>
                              <w:t>で</w:t>
                            </w:r>
                            <w:r w:rsidRPr="00924CBD">
                              <w:rPr>
                                <w:rFonts w:ascii="ＭＳ Ｐ明朝" w:eastAsia="ＭＳ Ｐ明朝" w:hAnsi="ＭＳ Ｐ明朝" w:hint="eastAsia"/>
                                <w:bCs/>
                                <w:sz w:val="22"/>
                              </w:rPr>
                              <w:t>実施</w:t>
                            </w:r>
                          </w:p>
                          <w:p w:rsidR="005B460A" w:rsidRPr="007741C9" w:rsidRDefault="005B460A" w:rsidP="00837D49">
                            <w:pPr>
                              <w:ind w:firstLineChars="100" w:firstLine="221"/>
                              <w:rPr>
                                <w:rFonts w:ascii="ＭＳ ゴシック" w:eastAsia="ＭＳ ゴシック" w:hAnsi="ＭＳ ゴシック"/>
                                <w:b/>
                                <w:sz w:val="22"/>
                                <w:bdr w:val="single" w:sz="4" w:space="0" w:color="auto" w:frame="1"/>
                                <w:shd w:val="pct15" w:color="auto" w:fill="FFFFFF"/>
                              </w:rPr>
                            </w:pPr>
                            <w:r w:rsidRPr="007741C9">
                              <w:rPr>
                                <w:rFonts w:ascii="ＭＳ ゴシック" w:eastAsia="ＭＳ ゴシック" w:hAnsi="ＭＳ ゴシック" w:hint="eastAsia"/>
                                <w:b/>
                                <w:bCs/>
                                <w:sz w:val="22"/>
                              </w:rPr>
                              <w:t xml:space="preserve">■　もと森之宮工場の利活用に関する検討 </w:t>
                            </w:r>
                            <w:r>
                              <w:rPr>
                                <w:rFonts w:ascii="ＭＳ ゴシック" w:eastAsia="ＭＳ ゴシック" w:hAnsi="ＭＳ ゴシック" w:hint="eastAsia"/>
                                <w:b/>
                                <w:bCs/>
                                <w:sz w:val="22"/>
                              </w:rPr>
                              <w:t xml:space="preserve"> </w:t>
                            </w:r>
                            <w:r w:rsidRPr="007741C9">
                              <w:rPr>
                                <w:rFonts w:ascii="ＭＳ ゴシック" w:eastAsia="ＭＳ ゴシック" w:hAnsi="ＭＳ ゴシック" w:hint="eastAsia"/>
                                <w:b/>
                                <w:bCs/>
                                <w:sz w:val="22"/>
                              </w:rPr>
                              <w:t>⑤ ８００万円</w:t>
                            </w:r>
                            <w:r w:rsidRPr="007741C9">
                              <w:rPr>
                                <w:rFonts w:hint="eastAsia"/>
                              </w:rPr>
                              <w:t xml:space="preserve">　</w:t>
                            </w:r>
                            <w:r w:rsidRPr="007741C9">
                              <w:rPr>
                                <w:rFonts w:ascii="ＭＳ ゴシック" w:eastAsia="ＭＳ ゴシック" w:hAnsi="ＭＳ ゴシック" w:hint="eastAsia"/>
                                <w:b/>
                                <w:sz w:val="22"/>
                                <w:bdr w:val="single" w:sz="4" w:space="0" w:color="auto" w:frame="1"/>
                                <w:shd w:val="pct15" w:color="auto" w:fill="FFFFFF"/>
                              </w:rPr>
                              <w:t>新規</w:t>
                            </w:r>
                          </w:p>
                          <w:p w:rsidR="005B460A" w:rsidRDefault="005B460A" w:rsidP="00126532">
                            <w:pPr>
                              <w:pStyle w:val="a3"/>
                              <w:numPr>
                                <w:ilvl w:val="0"/>
                                <w:numId w:val="117"/>
                              </w:numPr>
                              <w:ind w:leftChars="0" w:hanging="215"/>
                              <w:rPr>
                                <w:rFonts w:ascii="ＭＳ Ｐ明朝" w:eastAsia="ＭＳ Ｐ明朝" w:hAnsi="ＭＳ Ｐ明朝"/>
                                <w:bCs/>
                                <w:sz w:val="22"/>
                              </w:rPr>
                            </w:pPr>
                            <w:r w:rsidRPr="007741C9">
                              <w:rPr>
                                <w:rFonts w:ascii="ＭＳ Ｐ明朝" w:eastAsia="ＭＳ Ｐ明朝" w:hAnsi="ＭＳ Ｐ明朝" w:hint="eastAsia"/>
                                <w:bCs/>
                                <w:sz w:val="22"/>
                              </w:rPr>
                              <w:t xml:space="preserve">　 </w:t>
                            </w:r>
                            <w:r w:rsidRPr="001F0975">
                              <w:rPr>
                                <w:rFonts w:ascii="ＭＳ Ｐ明朝" w:eastAsia="ＭＳ Ｐ明朝" w:hAnsi="ＭＳ Ｐ明朝" w:hint="eastAsia"/>
                                <w:bCs/>
                                <w:sz w:val="22"/>
                              </w:rPr>
                              <w:t>多様なモビリティ</w:t>
                            </w:r>
                            <w:r w:rsidRPr="001F0975">
                              <w:rPr>
                                <w:rFonts w:ascii="ＭＳ Ｐ明朝" w:eastAsia="ＭＳ Ｐ明朝" w:hAnsi="ＭＳ Ｐ明朝"/>
                                <w:bCs/>
                                <w:sz w:val="22"/>
                              </w:rPr>
                              <w:t>をシームレスに</w:t>
                            </w:r>
                            <w:r w:rsidRPr="001F0975">
                              <w:rPr>
                                <w:rFonts w:ascii="ＭＳ Ｐ明朝" w:eastAsia="ＭＳ Ｐ明朝" w:hAnsi="ＭＳ Ｐ明朝" w:hint="eastAsia"/>
                                <w:bCs/>
                                <w:sz w:val="22"/>
                              </w:rPr>
                              <w:t>つなぐ</w:t>
                            </w:r>
                            <w:r w:rsidRPr="001F0975">
                              <w:rPr>
                                <w:rFonts w:ascii="ＭＳ Ｐ明朝" w:eastAsia="ＭＳ Ｐ明朝" w:hAnsi="ＭＳ Ｐ明朝"/>
                                <w:bCs/>
                                <w:sz w:val="22"/>
                              </w:rPr>
                              <w:t>交</w:t>
                            </w:r>
                            <w:r w:rsidRPr="00D017D8">
                              <w:rPr>
                                <w:rFonts w:ascii="ＭＳ Ｐ明朝" w:eastAsia="ＭＳ Ｐ明朝" w:hAnsi="ＭＳ Ｐ明朝"/>
                                <w:bCs/>
                                <w:sz w:val="22"/>
                              </w:rPr>
                              <w:t>通</w:t>
                            </w:r>
                            <w:r w:rsidRPr="00D017D8">
                              <w:rPr>
                                <w:rFonts w:ascii="ＭＳ Ｐ明朝" w:eastAsia="ＭＳ Ｐ明朝" w:hAnsi="ＭＳ Ｐ明朝" w:hint="eastAsia"/>
                                <w:bCs/>
                                <w:sz w:val="22"/>
                              </w:rPr>
                              <w:t>結節</w:t>
                            </w:r>
                            <w:r w:rsidRPr="00D017D8">
                              <w:rPr>
                                <w:rFonts w:ascii="ＭＳ Ｐ明朝" w:eastAsia="ＭＳ Ｐ明朝" w:hAnsi="ＭＳ Ｐ明朝"/>
                                <w:bCs/>
                                <w:sz w:val="22"/>
                              </w:rPr>
                              <w:t>点</w:t>
                            </w:r>
                            <w:r w:rsidRPr="00D017D8">
                              <w:rPr>
                                <w:rFonts w:ascii="ＭＳ Ｐ明朝" w:eastAsia="ＭＳ Ｐ明朝" w:hAnsi="ＭＳ Ｐ明朝" w:hint="eastAsia"/>
                                <w:bCs/>
                                <w:sz w:val="22"/>
                              </w:rPr>
                              <w:t>機能</w:t>
                            </w:r>
                            <w:r w:rsidRPr="00D017D8">
                              <w:rPr>
                                <w:rFonts w:ascii="ＭＳ Ｐ明朝" w:eastAsia="ＭＳ Ｐ明朝" w:hAnsi="ＭＳ Ｐ明朝"/>
                                <w:bCs/>
                                <w:sz w:val="22"/>
                              </w:rPr>
                              <w:t>の導入など、大阪城東部地区の拠点形成に</w:t>
                            </w:r>
                            <w:r w:rsidRPr="00D017D8">
                              <w:rPr>
                                <w:rFonts w:ascii="ＭＳ Ｐ明朝" w:eastAsia="ＭＳ Ｐ明朝" w:hAnsi="ＭＳ Ｐ明朝" w:hint="eastAsia"/>
                                <w:bCs/>
                                <w:sz w:val="22"/>
                              </w:rPr>
                              <w:t>相応</w:t>
                            </w:r>
                          </w:p>
                          <w:p w:rsidR="005B460A" w:rsidRPr="00126532" w:rsidRDefault="005B460A" w:rsidP="00126532">
                            <w:pPr>
                              <w:pStyle w:val="a3"/>
                              <w:ind w:leftChars="0" w:left="641" w:firstLineChars="150" w:firstLine="330"/>
                              <w:rPr>
                                <w:rFonts w:ascii="ＭＳ Ｐ明朝" w:eastAsia="ＭＳ Ｐ明朝" w:hAnsi="ＭＳ Ｐ明朝"/>
                                <w:bCs/>
                                <w:sz w:val="22"/>
                              </w:rPr>
                            </w:pPr>
                            <w:r w:rsidRPr="00D017D8">
                              <w:rPr>
                                <w:rFonts w:ascii="ＭＳ Ｐ明朝" w:eastAsia="ＭＳ Ｐ明朝" w:hAnsi="ＭＳ Ｐ明朝"/>
                                <w:bCs/>
                                <w:sz w:val="22"/>
                              </w:rPr>
                              <w:t>しいシンボルとなる駅前</w:t>
                            </w:r>
                            <w:r w:rsidRPr="00D017D8">
                              <w:rPr>
                                <w:rFonts w:ascii="ＭＳ Ｐ明朝" w:eastAsia="ＭＳ Ｐ明朝" w:hAnsi="ＭＳ Ｐ明朝" w:hint="eastAsia"/>
                                <w:bCs/>
                                <w:sz w:val="22"/>
                              </w:rPr>
                              <w:t>空間整備</w:t>
                            </w:r>
                            <w:r w:rsidRPr="00D017D8">
                              <w:rPr>
                                <w:rFonts w:ascii="ＭＳ Ｐ明朝" w:eastAsia="ＭＳ Ｐ明朝" w:hAnsi="ＭＳ Ｐ明朝"/>
                                <w:bCs/>
                                <w:sz w:val="22"/>
                              </w:rPr>
                              <w:t>に向け、もと森之宮工場跡地の利活用を</w:t>
                            </w:r>
                            <w:r w:rsidRPr="00D017D8">
                              <w:rPr>
                                <w:rFonts w:ascii="ＭＳ Ｐ明朝" w:eastAsia="ＭＳ Ｐ明朝" w:hAnsi="ＭＳ Ｐ明朝" w:hint="eastAsia"/>
                                <w:bCs/>
                                <w:sz w:val="22"/>
                              </w:rPr>
                              <w:t>検討</w:t>
                            </w:r>
                          </w:p>
                          <w:p w:rsidR="005B460A" w:rsidRPr="007741C9" w:rsidRDefault="005B460A" w:rsidP="00837D49">
                            <w:pPr>
                              <w:ind w:firstLineChars="100" w:firstLine="221"/>
                              <w:rPr>
                                <w:rFonts w:ascii="ＭＳ ゴシック" w:eastAsia="ＭＳ ゴシック" w:hAnsi="ＭＳ ゴシック"/>
                                <w:b/>
                                <w:bCs/>
                                <w:sz w:val="22"/>
                              </w:rPr>
                            </w:pPr>
                            <w:r w:rsidRPr="007741C9">
                              <w:rPr>
                                <w:rFonts w:ascii="ＭＳ ゴシック" w:eastAsia="ＭＳ ゴシック" w:hAnsi="ＭＳ ゴシック" w:hint="eastAsia"/>
                                <w:b/>
                                <w:bCs/>
                                <w:sz w:val="22"/>
                              </w:rPr>
                              <w:t>■　新大学キャンパス整備事業</w:t>
                            </w:r>
                          </w:p>
                          <w:p w:rsidR="005B460A" w:rsidRDefault="005B460A" w:rsidP="00837D49">
                            <w:pPr>
                              <w:ind w:right="8" w:firstLineChars="100" w:firstLine="221"/>
                              <w:jc w:val="right"/>
                              <w:rPr>
                                <w:rFonts w:ascii="ＭＳ ゴシック" w:eastAsia="ＭＳ ゴシック" w:hAnsi="ＭＳ ゴシック"/>
                                <w:bCs/>
                                <w:sz w:val="22"/>
                              </w:rPr>
                            </w:pPr>
                            <w:r w:rsidRPr="007741C9">
                              <w:rPr>
                                <w:rFonts w:ascii="ＭＳ ゴシック" w:eastAsia="ＭＳ ゴシック" w:hAnsi="ＭＳ ゴシック" w:hint="eastAsia"/>
                                <w:b/>
                                <w:bCs/>
                                <w:sz w:val="22"/>
                              </w:rPr>
                              <w:t xml:space="preserve">　⑤ １４７億２００万円　（</w:t>
                            </w:r>
                            <w:r w:rsidRPr="007741C9">
                              <w:rPr>
                                <w:rFonts w:ascii="ＭＳ ゴシック" w:eastAsia="ＭＳ ゴシック" w:hAnsi="ＭＳ ゴシック" w:hint="eastAsia"/>
                                <w:b/>
                                <w:sz w:val="22"/>
                              </w:rPr>
                              <w:t xml:space="preserve">④ </w:t>
                            </w:r>
                            <w:r w:rsidRPr="007741C9">
                              <w:rPr>
                                <w:rFonts w:ascii="ＭＳ ゴシック" w:eastAsia="ＭＳ ゴシック" w:hAnsi="ＭＳ ゴシック" w:hint="eastAsia"/>
                                <w:b/>
                                <w:bCs/>
                                <w:sz w:val="22"/>
                              </w:rPr>
                              <w:t>６７億８，８００万円）</w:t>
                            </w:r>
                            <w:r w:rsidRPr="0053583F">
                              <w:rPr>
                                <w:rFonts w:ascii="ＭＳ ゴシック" w:eastAsia="ＭＳ ゴシック" w:hAnsi="ＭＳ ゴシック" w:hint="eastAsia"/>
                                <w:b/>
                                <w:bCs/>
                                <w:sz w:val="22"/>
                              </w:rPr>
                              <w:t>【再掲（フリップ３６）】</w:t>
                            </w:r>
                          </w:p>
                          <w:p w:rsidR="005B460A" w:rsidRPr="007741C9" w:rsidRDefault="005B460A" w:rsidP="00837D49">
                            <w:pPr>
                              <w:ind w:firstLineChars="100" w:firstLine="221"/>
                              <w:rPr>
                                <w:rFonts w:ascii="ＭＳ ゴシック" w:eastAsia="ＭＳ ゴシック" w:hAnsi="ＭＳ ゴシック"/>
                                <w:b/>
                                <w:sz w:val="22"/>
                              </w:rPr>
                            </w:pPr>
                            <w:r w:rsidRPr="007741C9">
                              <w:rPr>
                                <w:rFonts w:ascii="ＭＳ ゴシック" w:eastAsia="ＭＳ ゴシック" w:hAnsi="ＭＳ ゴシック" w:hint="eastAsia"/>
                                <w:b/>
                                <w:sz w:val="22"/>
                              </w:rPr>
                              <w:t xml:space="preserve">■　森之宮キャンパス開所に合わせた環境整備の推進　</w:t>
                            </w:r>
                            <w:r w:rsidRPr="007741C9">
                              <w:rPr>
                                <w:rFonts w:ascii="ＭＳ ゴシック" w:eastAsia="ＭＳ ゴシック" w:hAnsi="ＭＳ ゴシック" w:hint="eastAsia"/>
                                <w:b/>
                                <w:bCs/>
                                <w:sz w:val="22"/>
                              </w:rPr>
                              <w:t>⑤９，７００万円</w:t>
                            </w:r>
                            <w:r w:rsidRPr="007741C9">
                              <w:rPr>
                                <w:rFonts w:ascii="ＭＳ ゴシック" w:eastAsia="ＭＳ ゴシック" w:hAnsi="ＭＳ ゴシック" w:hint="eastAsia"/>
                                <w:b/>
                                <w:sz w:val="22"/>
                              </w:rPr>
                              <w:t xml:space="preserve">（④ １，０００万円）　</w:t>
                            </w:r>
                          </w:p>
                          <w:p w:rsidR="005B460A" w:rsidRPr="00126532" w:rsidRDefault="005B460A" w:rsidP="00126532">
                            <w:pPr>
                              <w:pStyle w:val="a3"/>
                              <w:numPr>
                                <w:ilvl w:val="0"/>
                                <w:numId w:val="118"/>
                              </w:numPr>
                              <w:ind w:leftChars="0" w:right="228" w:hanging="214"/>
                              <w:jc w:val="left"/>
                              <w:rPr>
                                <w:rFonts w:ascii="ＭＳ 明朝" w:eastAsia="ＭＳ 明朝" w:hAnsi="ＭＳ 明朝" w:cs="Times New Roman"/>
                                <w:sz w:val="22"/>
                              </w:rPr>
                            </w:pPr>
                            <w:r w:rsidRPr="007741C9">
                              <w:rPr>
                                <w:rFonts w:ascii="ＭＳ 明朝" w:hAnsi="ＭＳ 明朝" w:hint="eastAsia"/>
                                <w:sz w:val="22"/>
                              </w:rPr>
                              <w:t xml:space="preserve">　大阪城東部</w:t>
                            </w:r>
                            <w:r w:rsidRPr="007741C9">
                              <w:rPr>
                                <w:rFonts w:ascii="ＭＳ 明朝" w:hAnsi="ＭＳ 明朝"/>
                                <w:sz w:val="22"/>
                              </w:rPr>
                              <w:t>地区にふさわしい</w:t>
                            </w:r>
                            <w:r w:rsidRPr="007741C9">
                              <w:rPr>
                                <w:rFonts w:ascii="ＭＳ 明朝" w:hAnsi="ＭＳ 明朝" w:hint="eastAsia"/>
                                <w:sz w:val="22"/>
                              </w:rPr>
                              <w:t>「シンボルアベニュー」（豊里矢田線）の歩道の美装化を実施</w:t>
                            </w:r>
                          </w:p>
                          <w:p w:rsidR="005B460A" w:rsidRPr="00126532" w:rsidRDefault="005B460A" w:rsidP="00126532">
                            <w:pPr>
                              <w:pStyle w:val="a3"/>
                              <w:ind w:leftChars="0" w:left="640" w:right="228"/>
                              <w:jc w:val="left"/>
                              <w:rPr>
                                <w:rFonts w:ascii="ＭＳ 明朝" w:eastAsia="ＭＳ 明朝" w:hAnsi="ＭＳ 明朝" w:cs="Times New Roman"/>
                                <w:sz w:val="22"/>
                              </w:rPr>
                            </w:pPr>
                          </w:p>
                          <w:p w:rsidR="005B460A" w:rsidRPr="007741C9" w:rsidRDefault="005B460A" w:rsidP="00837D49">
                            <w:pPr>
                              <w:rPr>
                                <w:rFonts w:ascii="ＭＳ 明朝" w:hAnsi="ＭＳ 明朝"/>
                                <w:sz w:val="22"/>
                              </w:rPr>
                            </w:pPr>
                            <w:r w:rsidRPr="007741C9">
                              <w:rPr>
                                <w:rFonts w:ascii="ＭＳ 明朝" w:hAnsi="ＭＳ 明朝" w:hint="eastAsia"/>
                                <w:sz w:val="22"/>
                              </w:rPr>
                              <w:t>○　夢洲の</w:t>
                            </w:r>
                            <w:r w:rsidRPr="007741C9">
                              <w:rPr>
                                <w:rFonts w:ascii="ＭＳ 明朝" w:hAnsi="ＭＳ 明朝"/>
                                <w:sz w:val="22"/>
                              </w:rPr>
                              <w:t>まちづくり</w:t>
                            </w:r>
                          </w:p>
                          <w:p w:rsidR="005B460A" w:rsidRPr="007741C9" w:rsidRDefault="005B460A" w:rsidP="00837D49">
                            <w:pPr>
                              <w:ind w:firstLineChars="100" w:firstLine="221"/>
                              <w:rPr>
                                <w:rFonts w:ascii="ＭＳ ゴシック" w:eastAsia="ＭＳ ゴシック" w:hAnsi="ＭＳ ゴシック"/>
                                <w:b/>
                                <w:bCs/>
                                <w:sz w:val="22"/>
                              </w:rPr>
                            </w:pPr>
                            <w:r w:rsidRPr="007741C9">
                              <w:rPr>
                                <w:rFonts w:ascii="ＭＳ ゴシック" w:eastAsia="ＭＳ ゴシック" w:hAnsi="ＭＳ ゴシック" w:hint="eastAsia"/>
                                <w:b/>
                                <w:bCs/>
                                <w:sz w:val="22"/>
                              </w:rPr>
                              <w:t>■　夢洲第２期のまちづくりに向けた検討　⑤</w:t>
                            </w:r>
                            <w:r w:rsidRPr="007741C9">
                              <w:rPr>
                                <w:rFonts w:ascii="ＭＳ ゴシック" w:eastAsia="ＭＳ ゴシック" w:hAnsi="ＭＳ ゴシック"/>
                                <w:b/>
                                <w:bCs/>
                                <w:sz w:val="22"/>
                              </w:rPr>
                              <w:t xml:space="preserve">　４００</w:t>
                            </w:r>
                            <w:r w:rsidRPr="007741C9">
                              <w:rPr>
                                <w:rFonts w:ascii="ＭＳ ゴシック" w:eastAsia="ＭＳ ゴシック" w:hAnsi="ＭＳ ゴシック" w:hint="eastAsia"/>
                                <w:b/>
                                <w:bCs/>
                                <w:sz w:val="22"/>
                              </w:rPr>
                              <w:t>万円</w:t>
                            </w:r>
                            <w:r w:rsidRPr="007741C9">
                              <w:rPr>
                                <w:rFonts w:hint="eastAsia"/>
                              </w:rPr>
                              <w:t xml:space="preserve">　</w:t>
                            </w:r>
                            <w:r w:rsidRPr="007741C9">
                              <w:rPr>
                                <w:rFonts w:ascii="ＭＳ ゴシック" w:eastAsia="ＭＳ ゴシック" w:hAnsi="ＭＳ ゴシック" w:hint="eastAsia"/>
                                <w:b/>
                                <w:bCs/>
                                <w:sz w:val="22"/>
                              </w:rPr>
                              <w:t xml:space="preserve">（④ ５００万円）　</w:t>
                            </w:r>
                          </w:p>
                          <w:p w:rsidR="005B460A" w:rsidRPr="007741C9" w:rsidRDefault="005B460A" w:rsidP="00837D49">
                            <w:pPr>
                              <w:pStyle w:val="a3"/>
                              <w:numPr>
                                <w:ilvl w:val="0"/>
                                <w:numId w:val="19"/>
                              </w:numPr>
                              <w:ind w:leftChars="0"/>
                              <w:rPr>
                                <w:rFonts w:ascii="ＭＳ ゴシック" w:eastAsia="ＭＳ ゴシック" w:hAnsi="ＭＳ ゴシック"/>
                                <w:b/>
                                <w:bCs/>
                                <w:sz w:val="22"/>
                              </w:rPr>
                            </w:pPr>
                            <w:r w:rsidRPr="00832FB4">
                              <w:rPr>
                                <w:rFonts w:ascii="ＭＳ 明朝" w:hAnsi="ＭＳ 明朝" w:hint="eastAsia"/>
                                <w:sz w:val="22"/>
                              </w:rPr>
                              <w:t>2025</w:t>
                            </w:r>
                            <w:r w:rsidRPr="007741C9">
                              <w:rPr>
                                <w:rFonts w:ascii="ＭＳ 明朝" w:hAnsi="ＭＳ 明朝" w:hint="eastAsia"/>
                                <w:sz w:val="22"/>
                              </w:rPr>
                              <w:t>年大阪・関西万博後の速やかな跡地の活用を見据えた、夢洲第２期のまちづくりに向けた検討を</w:t>
                            </w:r>
                            <w:r w:rsidRPr="007741C9">
                              <w:rPr>
                                <w:rFonts w:ascii="ＭＳ 明朝" w:hAnsi="ＭＳ 明朝"/>
                                <w:sz w:val="22"/>
                              </w:rPr>
                              <w:t>府市共同で実施</w:t>
                            </w:r>
                          </w:p>
                          <w:p w:rsidR="005B460A" w:rsidRPr="007741C9" w:rsidRDefault="005B460A" w:rsidP="00837D49">
                            <w:pPr>
                              <w:ind w:left="840"/>
                              <w:rPr>
                                <w:rFonts w:ascii="ＭＳ 明朝" w:eastAsia="ＭＳ 明朝" w:hAnsi="ＭＳ 明朝"/>
                                <w:b/>
                                <w:sz w:val="22"/>
                              </w:rPr>
                            </w:pPr>
                          </w:p>
                          <w:p w:rsidR="005B460A" w:rsidRPr="007741C9" w:rsidRDefault="005B460A" w:rsidP="00837D49">
                            <w:pPr>
                              <w:tabs>
                                <w:tab w:val="num" w:pos="988"/>
                              </w:tabs>
                              <w:rPr>
                                <w:rFonts w:ascii="ＭＳ 明朝" w:eastAsia="ＭＳ 明朝" w:hAnsi="ＭＳ 明朝" w:cs="Times New Roman"/>
                                <w:sz w:val="22"/>
                              </w:rPr>
                            </w:pPr>
                          </w:p>
                          <w:p w:rsidR="005B460A" w:rsidRPr="00837D49" w:rsidRDefault="005B460A" w:rsidP="00913697">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051B627E" id="_x0000_s1073" style="width:536.9pt;height: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">
                <v:textbox inset="5.85pt,.7pt,5.85pt,.7pt">
                  <w:txbxContent>
                    <w:p w:rsidR="005B460A" w:rsidRDefault="005B460A" w:rsidP="00837D49">
                      <w:pPr>
                        <w:rPr>
                          <w:rFonts w:ascii="ＭＳ 明朝" w:hAnsi="ＭＳ 明朝"/>
                          <w:color w:val="000000" w:themeColor="text1"/>
                          <w:sz w:val="22"/>
                        </w:rPr>
                      </w:pPr>
                      <w:r>
                        <w:rPr>
                          <w:rFonts w:ascii="ＭＳ 明朝" w:hAnsi="ＭＳ 明朝" w:hint="eastAsia"/>
                          <w:color w:val="000000" w:themeColor="text1"/>
                          <w:sz w:val="22"/>
                        </w:rPr>
                        <w:t>○</w:t>
                      </w:r>
                      <w:r>
                        <w:rPr>
                          <w:rFonts w:ascii="ＭＳ 明朝" w:hAnsi="ＭＳ 明朝"/>
                          <w:color w:val="000000" w:themeColor="text1"/>
                          <w:sz w:val="22"/>
                        </w:rPr>
                        <w:t xml:space="preserve">　</w:t>
                      </w:r>
                      <w:r>
                        <w:rPr>
                          <w:rFonts w:ascii="ＭＳ 明朝" w:hAnsi="ＭＳ 明朝" w:hint="eastAsia"/>
                          <w:color w:val="000000" w:themeColor="text1"/>
                          <w:sz w:val="22"/>
                        </w:rPr>
                        <w:t>大阪城東部地区のまちづくり</w:t>
                      </w:r>
                    </w:p>
                    <w:p w:rsidR="005B460A" w:rsidRPr="007741C9" w:rsidRDefault="005B460A" w:rsidP="00837D49">
                      <w:pPr>
                        <w:ind w:firstLineChars="100" w:firstLine="221"/>
                        <w:rPr>
                          <w:rFonts w:ascii="ＭＳ ゴシック" w:eastAsia="ＭＳ ゴシック" w:hAnsi="ＭＳ ゴシック"/>
                          <w:b/>
                          <w:sz w:val="22"/>
                        </w:rPr>
                      </w:pPr>
                      <w:r>
                        <w:rPr>
                          <w:rFonts w:ascii="ＭＳ ゴシック" w:eastAsia="ＭＳ ゴシック" w:hAnsi="ＭＳ ゴシック" w:hint="eastAsia"/>
                          <w:b/>
                          <w:bCs/>
                          <w:color w:val="000000" w:themeColor="text1"/>
                          <w:sz w:val="22"/>
                        </w:rPr>
                        <w:t>■</w:t>
                      </w:r>
                      <w:r w:rsidRPr="007741C9">
                        <w:rPr>
                          <w:rFonts w:ascii="ＭＳ ゴシック" w:eastAsia="ＭＳ ゴシック" w:hAnsi="ＭＳ ゴシック" w:hint="eastAsia"/>
                          <w:b/>
                          <w:bCs/>
                          <w:sz w:val="22"/>
                        </w:rPr>
                        <w:t xml:space="preserve">　</w:t>
                      </w:r>
                      <w:r w:rsidRPr="001F0975">
                        <w:rPr>
                          <w:rFonts w:ascii="ＭＳ ゴシック" w:eastAsia="ＭＳ ゴシック" w:hAnsi="ＭＳ ゴシック" w:hint="eastAsia"/>
                          <w:b/>
                          <w:bCs/>
                          <w:sz w:val="22"/>
                        </w:rPr>
                        <w:t>大阪城東部地区のまちづくり検討調査</w:t>
                      </w:r>
                      <w:r w:rsidRPr="007741C9">
                        <w:rPr>
                          <w:rFonts w:ascii="ＭＳ ゴシック" w:eastAsia="ＭＳ ゴシック" w:hAnsi="ＭＳ ゴシック" w:hint="eastAsia"/>
                          <w:b/>
                          <w:bCs/>
                          <w:sz w:val="22"/>
                        </w:rPr>
                        <w:t xml:space="preserve">　⑤ ３００万円</w:t>
                      </w:r>
                      <w:r w:rsidRPr="007741C9">
                        <w:rPr>
                          <w:rFonts w:hint="eastAsia"/>
                        </w:rPr>
                        <w:t xml:space="preserve">　</w:t>
                      </w:r>
                      <w:r w:rsidRPr="007741C9">
                        <w:rPr>
                          <w:rFonts w:ascii="ＭＳ ゴシック" w:eastAsia="ＭＳ ゴシック" w:hAnsi="ＭＳ ゴシック" w:hint="eastAsia"/>
                          <w:b/>
                          <w:bCs/>
                          <w:sz w:val="22"/>
                        </w:rPr>
                        <w:t>（④</w:t>
                      </w:r>
                      <w:r w:rsidRPr="007741C9">
                        <w:rPr>
                          <w:rFonts w:ascii="ＭＳ ゴシック" w:eastAsia="ＭＳ ゴシック" w:hAnsi="ＭＳ ゴシック" w:hint="eastAsia"/>
                          <w:b/>
                          <w:sz w:val="22"/>
                        </w:rPr>
                        <w:t xml:space="preserve"> </w:t>
                      </w:r>
                      <w:r w:rsidRPr="007741C9">
                        <w:rPr>
                          <w:rFonts w:ascii="ＭＳ ゴシック" w:eastAsia="ＭＳ ゴシック" w:hAnsi="ＭＳ ゴシック" w:hint="eastAsia"/>
                          <w:b/>
                          <w:bCs/>
                          <w:sz w:val="22"/>
                        </w:rPr>
                        <w:t xml:space="preserve">３００万円）　</w:t>
                      </w:r>
                    </w:p>
                    <w:p w:rsidR="005B460A" w:rsidRDefault="005B460A" w:rsidP="00126532">
                      <w:pPr>
                        <w:pStyle w:val="a3"/>
                        <w:numPr>
                          <w:ilvl w:val="0"/>
                          <w:numId w:val="117"/>
                        </w:numPr>
                        <w:ind w:leftChars="0" w:hanging="215"/>
                        <w:rPr>
                          <w:rFonts w:ascii="ＭＳ Ｐ明朝" w:eastAsia="ＭＳ Ｐ明朝" w:hAnsi="ＭＳ Ｐ明朝"/>
                          <w:bCs/>
                          <w:sz w:val="22"/>
                        </w:rPr>
                      </w:pPr>
                      <w:r w:rsidRPr="007741C9">
                        <w:rPr>
                          <w:rFonts w:ascii="ＭＳ Ｐ明朝" w:eastAsia="ＭＳ Ｐ明朝" w:hAnsi="ＭＳ Ｐ明朝" w:hint="eastAsia"/>
                          <w:bCs/>
                          <w:sz w:val="22"/>
                        </w:rPr>
                        <w:t xml:space="preserve">　 新駅</w:t>
                      </w:r>
                      <w:r w:rsidRPr="00CF1719">
                        <w:rPr>
                          <w:rFonts w:asciiTheme="minorEastAsia" w:hAnsiTheme="minorEastAsia"/>
                          <w:bCs/>
                          <w:sz w:val="22"/>
                        </w:rPr>
                        <w:t>（</w:t>
                      </w:r>
                      <w:r w:rsidRPr="00832FB4">
                        <w:rPr>
                          <w:rFonts w:asciiTheme="minorEastAsia" w:hAnsiTheme="minorEastAsia" w:hint="eastAsia"/>
                          <w:bCs/>
                          <w:sz w:val="22"/>
                        </w:rPr>
                        <w:t>2028</w:t>
                      </w:r>
                      <w:r w:rsidRPr="007741C9">
                        <w:rPr>
                          <w:rFonts w:ascii="ＭＳ Ｐ明朝" w:eastAsia="ＭＳ Ｐ明朝" w:hAnsi="ＭＳ Ｐ明朝" w:hint="eastAsia"/>
                          <w:bCs/>
                          <w:sz w:val="22"/>
                        </w:rPr>
                        <w:t>年春</w:t>
                      </w:r>
                      <w:r w:rsidRPr="007741C9">
                        <w:rPr>
                          <w:rFonts w:ascii="ＭＳ Ｐ明朝" w:eastAsia="ＭＳ Ｐ明朝" w:hAnsi="ＭＳ Ｐ明朝"/>
                          <w:bCs/>
                          <w:sz w:val="22"/>
                        </w:rPr>
                        <w:t>開業</w:t>
                      </w:r>
                      <w:r w:rsidRPr="007741C9">
                        <w:rPr>
                          <w:rFonts w:ascii="ＭＳ Ｐ明朝" w:eastAsia="ＭＳ Ｐ明朝" w:hAnsi="ＭＳ Ｐ明朝" w:hint="eastAsia"/>
                          <w:bCs/>
                          <w:sz w:val="22"/>
                        </w:rPr>
                        <w:t>予定</w:t>
                      </w:r>
                      <w:r w:rsidRPr="007741C9">
                        <w:rPr>
                          <w:rFonts w:ascii="ＭＳ Ｐ明朝" w:eastAsia="ＭＳ Ｐ明朝" w:hAnsi="ＭＳ Ｐ明朝"/>
                          <w:bCs/>
                          <w:sz w:val="22"/>
                        </w:rPr>
                        <w:t>）</w:t>
                      </w:r>
                      <w:r w:rsidRPr="007741C9">
                        <w:rPr>
                          <w:rFonts w:ascii="ＭＳ Ｐ明朝" w:eastAsia="ＭＳ Ｐ明朝" w:hAnsi="ＭＳ Ｐ明朝" w:hint="eastAsia"/>
                          <w:bCs/>
                          <w:sz w:val="22"/>
                        </w:rPr>
                        <w:t>の</w:t>
                      </w:r>
                      <w:r w:rsidRPr="007741C9">
                        <w:rPr>
                          <w:rFonts w:ascii="ＭＳ Ｐ明朝" w:eastAsia="ＭＳ Ｐ明朝" w:hAnsi="ＭＳ Ｐ明朝"/>
                          <w:bCs/>
                          <w:sz w:val="22"/>
                        </w:rPr>
                        <w:t>インパクトを活かし</w:t>
                      </w:r>
                      <w:r w:rsidRPr="007741C9">
                        <w:rPr>
                          <w:rFonts w:ascii="ＭＳ Ｐ明朝" w:eastAsia="ＭＳ Ｐ明朝" w:hAnsi="ＭＳ Ｐ明朝" w:hint="eastAsia"/>
                          <w:bCs/>
                          <w:sz w:val="22"/>
                        </w:rPr>
                        <w:t>、</w:t>
                      </w:r>
                      <w:r w:rsidRPr="007741C9">
                        <w:rPr>
                          <w:rFonts w:ascii="ＭＳ Ｐ明朝" w:eastAsia="ＭＳ Ｐ明朝" w:hAnsi="ＭＳ Ｐ明朝"/>
                          <w:bCs/>
                          <w:sz w:val="22"/>
                        </w:rPr>
                        <w:t>１．５</w:t>
                      </w:r>
                      <w:r w:rsidRPr="007741C9">
                        <w:rPr>
                          <w:rFonts w:ascii="ＭＳ Ｐ明朝" w:eastAsia="ＭＳ Ｐ明朝" w:hAnsi="ＭＳ Ｐ明朝" w:hint="eastAsia"/>
                          <w:bCs/>
                          <w:sz w:val="22"/>
                        </w:rPr>
                        <w:t>期開発の</w:t>
                      </w:r>
                      <w:r w:rsidRPr="007741C9">
                        <w:rPr>
                          <w:rFonts w:ascii="ＭＳ Ｐ明朝" w:eastAsia="ＭＳ Ｐ明朝" w:hAnsi="ＭＳ Ｐ明朝"/>
                          <w:bCs/>
                          <w:sz w:val="22"/>
                        </w:rPr>
                        <w:t>実現</w:t>
                      </w:r>
                      <w:r w:rsidRPr="007741C9">
                        <w:rPr>
                          <w:rFonts w:ascii="ＭＳ Ｐ明朝" w:eastAsia="ＭＳ Ｐ明朝" w:hAnsi="ＭＳ Ｐ明朝" w:hint="eastAsia"/>
                          <w:bCs/>
                          <w:sz w:val="22"/>
                        </w:rPr>
                        <w:t>に</w:t>
                      </w:r>
                      <w:r w:rsidRPr="007741C9">
                        <w:rPr>
                          <w:rFonts w:ascii="ＭＳ Ｐ明朝" w:eastAsia="ＭＳ Ｐ明朝" w:hAnsi="ＭＳ Ｐ明朝"/>
                          <w:bCs/>
                          <w:sz w:val="22"/>
                        </w:rPr>
                        <w:t>向けた</w:t>
                      </w:r>
                      <w:r w:rsidRPr="007741C9">
                        <w:rPr>
                          <w:rFonts w:ascii="ＭＳ Ｐ明朝" w:eastAsia="ＭＳ Ｐ明朝" w:hAnsi="ＭＳ Ｐ明朝" w:hint="eastAsia"/>
                          <w:bCs/>
                          <w:sz w:val="22"/>
                        </w:rPr>
                        <w:t>開発方針</w:t>
                      </w:r>
                      <w:r w:rsidRPr="007741C9">
                        <w:rPr>
                          <w:rFonts w:ascii="ＭＳ Ｐ明朝" w:eastAsia="ＭＳ Ｐ明朝" w:hAnsi="ＭＳ Ｐ明朝"/>
                          <w:bCs/>
                          <w:sz w:val="22"/>
                        </w:rPr>
                        <w:t>等</w:t>
                      </w:r>
                      <w:r w:rsidRPr="007741C9">
                        <w:rPr>
                          <w:rFonts w:ascii="ＭＳ Ｐ明朝" w:eastAsia="ＭＳ Ｐ明朝" w:hAnsi="ＭＳ Ｐ明朝" w:hint="eastAsia"/>
                          <w:bCs/>
                          <w:sz w:val="22"/>
                        </w:rPr>
                        <w:t>の</w:t>
                      </w:r>
                      <w:r w:rsidRPr="007741C9">
                        <w:rPr>
                          <w:rFonts w:ascii="ＭＳ Ｐ明朝" w:eastAsia="ＭＳ Ｐ明朝" w:hAnsi="ＭＳ Ｐ明朝"/>
                          <w:bCs/>
                          <w:sz w:val="22"/>
                        </w:rPr>
                        <w:t>検討</w:t>
                      </w:r>
                      <w:r>
                        <w:rPr>
                          <w:rFonts w:ascii="ＭＳ Ｐ明朝" w:eastAsia="ＭＳ Ｐ明朝" w:hAnsi="ＭＳ Ｐ明朝" w:hint="eastAsia"/>
                          <w:bCs/>
                          <w:sz w:val="22"/>
                        </w:rPr>
                        <w:t>調査</w:t>
                      </w:r>
                      <w:r w:rsidRPr="007741C9">
                        <w:rPr>
                          <w:rFonts w:ascii="ＭＳ Ｐ明朝" w:eastAsia="ＭＳ Ｐ明朝" w:hAnsi="ＭＳ Ｐ明朝"/>
                          <w:bCs/>
                          <w:sz w:val="22"/>
                        </w:rPr>
                        <w:t>を</w:t>
                      </w:r>
                    </w:p>
                    <w:p w:rsidR="005B460A" w:rsidRPr="00126532" w:rsidRDefault="005B460A" w:rsidP="00126532">
                      <w:pPr>
                        <w:pStyle w:val="a3"/>
                        <w:ind w:leftChars="0" w:left="641" w:firstLineChars="50" w:firstLine="110"/>
                        <w:rPr>
                          <w:rFonts w:ascii="ＭＳ Ｐ明朝" w:eastAsia="ＭＳ Ｐ明朝" w:hAnsi="ＭＳ Ｐ明朝"/>
                          <w:bCs/>
                          <w:sz w:val="22"/>
                        </w:rPr>
                      </w:pPr>
                      <w:r>
                        <w:rPr>
                          <w:rFonts w:ascii="ＭＳ Ｐ明朝" w:eastAsia="ＭＳ Ｐ明朝" w:hAnsi="ＭＳ Ｐ明朝" w:hint="eastAsia"/>
                          <w:bCs/>
                          <w:sz w:val="22"/>
                        </w:rPr>
                        <w:t xml:space="preserve">　</w:t>
                      </w:r>
                      <w:r w:rsidRPr="007741C9">
                        <w:rPr>
                          <w:rFonts w:ascii="ＭＳ Ｐ明朝" w:eastAsia="ＭＳ Ｐ明朝" w:hAnsi="ＭＳ Ｐ明朝" w:hint="eastAsia"/>
                          <w:bCs/>
                          <w:sz w:val="22"/>
                        </w:rPr>
                        <w:t>府市</w:t>
                      </w:r>
                      <w:r w:rsidRPr="00924CBD">
                        <w:rPr>
                          <w:rFonts w:ascii="ＭＳ Ｐ明朝" w:eastAsia="ＭＳ Ｐ明朝" w:hAnsi="ＭＳ Ｐ明朝" w:hint="eastAsia"/>
                          <w:bCs/>
                          <w:sz w:val="22"/>
                        </w:rPr>
                        <w:t>共同</w:t>
                      </w:r>
                      <w:r w:rsidRPr="00924CBD">
                        <w:rPr>
                          <w:rFonts w:ascii="ＭＳ Ｐ明朝" w:eastAsia="ＭＳ Ｐ明朝" w:hAnsi="ＭＳ Ｐ明朝"/>
                          <w:bCs/>
                          <w:sz w:val="22"/>
                        </w:rPr>
                        <w:t>で</w:t>
                      </w:r>
                      <w:r w:rsidRPr="00924CBD">
                        <w:rPr>
                          <w:rFonts w:ascii="ＭＳ Ｐ明朝" w:eastAsia="ＭＳ Ｐ明朝" w:hAnsi="ＭＳ Ｐ明朝" w:hint="eastAsia"/>
                          <w:bCs/>
                          <w:sz w:val="22"/>
                        </w:rPr>
                        <w:t>実施</w:t>
                      </w:r>
                    </w:p>
                    <w:p w:rsidR="005B460A" w:rsidRPr="007741C9" w:rsidRDefault="005B460A" w:rsidP="00837D49">
                      <w:pPr>
                        <w:ind w:firstLineChars="100" w:firstLine="221"/>
                        <w:rPr>
                          <w:rFonts w:ascii="ＭＳ ゴシック" w:eastAsia="ＭＳ ゴシック" w:hAnsi="ＭＳ ゴシック"/>
                          <w:b/>
                          <w:sz w:val="22"/>
                          <w:bdr w:val="single" w:sz="4" w:space="0" w:color="auto" w:frame="1"/>
                          <w:shd w:val="pct15" w:color="auto" w:fill="FFFFFF"/>
                        </w:rPr>
                      </w:pPr>
                      <w:r w:rsidRPr="007741C9">
                        <w:rPr>
                          <w:rFonts w:ascii="ＭＳ ゴシック" w:eastAsia="ＭＳ ゴシック" w:hAnsi="ＭＳ ゴシック" w:hint="eastAsia"/>
                          <w:b/>
                          <w:bCs/>
                          <w:sz w:val="22"/>
                        </w:rPr>
                        <w:t xml:space="preserve">■　もと森之宮工場の利活用に関する検討 </w:t>
                      </w:r>
                      <w:r>
                        <w:rPr>
                          <w:rFonts w:ascii="ＭＳ ゴシック" w:eastAsia="ＭＳ ゴシック" w:hAnsi="ＭＳ ゴシック" w:hint="eastAsia"/>
                          <w:b/>
                          <w:bCs/>
                          <w:sz w:val="22"/>
                        </w:rPr>
                        <w:t xml:space="preserve"> </w:t>
                      </w:r>
                      <w:r w:rsidRPr="007741C9">
                        <w:rPr>
                          <w:rFonts w:ascii="ＭＳ ゴシック" w:eastAsia="ＭＳ ゴシック" w:hAnsi="ＭＳ ゴシック" w:hint="eastAsia"/>
                          <w:b/>
                          <w:bCs/>
                          <w:sz w:val="22"/>
                        </w:rPr>
                        <w:t>⑤ ８００万円</w:t>
                      </w:r>
                      <w:r w:rsidRPr="007741C9">
                        <w:rPr>
                          <w:rFonts w:hint="eastAsia"/>
                        </w:rPr>
                        <w:t xml:space="preserve">　</w:t>
                      </w:r>
                      <w:r w:rsidRPr="007741C9">
                        <w:rPr>
                          <w:rFonts w:ascii="ＭＳ ゴシック" w:eastAsia="ＭＳ ゴシック" w:hAnsi="ＭＳ ゴシック" w:hint="eastAsia"/>
                          <w:b/>
                          <w:sz w:val="22"/>
                          <w:bdr w:val="single" w:sz="4" w:space="0" w:color="auto" w:frame="1"/>
                          <w:shd w:val="pct15" w:color="auto" w:fill="FFFFFF"/>
                        </w:rPr>
                        <w:t>新規</w:t>
                      </w:r>
                    </w:p>
                    <w:p w:rsidR="005B460A" w:rsidRDefault="005B460A" w:rsidP="00126532">
                      <w:pPr>
                        <w:pStyle w:val="a3"/>
                        <w:numPr>
                          <w:ilvl w:val="0"/>
                          <w:numId w:val="117"/>
                        </w:numPr>
                        <w:ind w:leftChars="0" w:hanging="215"/>
                        <w:rPr>
                          <w:rFonts w:ascii="ＭＳ Ｐ明朝" w:eastAsia="ＭＳ Ｐ明朝" w:hAnsi="ＭＳ Ｐ明朝"/>
                          <w:bCs/>
                          <w:sz w:val="22"/>
                        </w:rPr>
                      </w:pPr>
                      <w:r w:rsidRPr="007741C9">
                        <w:rPr>
                          <w:rFonts w:ascii="ＭＳ Ｐ明朝" w:eastAsia="ＭＳ Ｐ明朝" w:hAnsi="ＭＳ Ｐ明朝" w:hint="eastAsia"/>
                          <w:bCs/>
                          <w:sz w:val="22"/>
                        </w:rPr>
                        <w:t xml:space="preserve">　 </w:t>
                      </w:r>
                      <w:r w:rsidRPr="001F0975">
                        <w:rPr>
                          <w:rFonts w:ascii="ＭＳ Ｐ明朝" w:eastAsia="ＭＳ Ｐ明朝" w:hAnsi="ＭＳ Ｐ明朝" w:hint="eastAsia"/>
                          <w:bCs/>
                          <w:sz w:val="22"/>
                        </w:rPr>
                        <w:t>多様なモビリティ</w:t>
                      </w:r>
                      <w:r w:rsidRPr="001F0975">
                        <w:rPr>
                          <w:rFonts w:ascii="ＭＳ Ｐ明朝" w:eastAsia="ＭＳ Ｐ明朝" w:hAnsi="ＭＳ Ｐ明朝"/>
                          <w:bCs/>
                          <w:sz w:val="22"/>
                        </w:rPr>
                        <w:t>をシームレスに</w:t>
                      </w:r>
                      <w:r w:rsidRPr="001F0975">
                        <w:rPr>
                          <w:rFonts w:ascii="ＭＳ Ｐ明朝" w:eastAsia="ＭＳ Ｐ明朝" w:hAnsi="ＭＳ Ｐ明朝" w:hint="eastAsia"/>
                          <w:bCs/>
                          <w:sz w:val="22"/>
                        </w:rPr>
                        <w:t>つなぐ</w:t>
                      </w:r>
                      <w:r w:rsidRPr="001F0975">
                        <w:rPr>
                          <w:rFonts w:ascii="ＭＳ Ｐ明朝" w:eastAsia="ＭＳ Ｐ明朝" w:hAnsi="ＭＳ Ｐ明朝"/>
                          <w:bCs/>
                          <w:sz w:val="22"/>
                        </w:rPr>
                        <w:t>交</w:t>
                      </w:r>
                      <w:r w:rsidRPr="00D017D8">
                        <w:rPr>
                          <w:rFonts w:ascii="ＭＳ Ｐ明朝" w:eastAsia="ＭＳ Ｐ明朝" w:hAnsi="ＭＳ Ｐ明朝"/>
                          <w:bCs/>
                          <w:sz w:val="22"/>
                        </w:rPr>
                        <w:t>通</w:t>
                      </w:r>
                      <w:r w:rsidRPr="00D017D8">
                        <w:rPr>
                          <w:rFonts w:ascii="ＭＳ Ｐ明朝" w:eastAsia="ＭＳ Ｐ明朝" w:hAnsi="ＭＳ Ｐ明朝" w:hint="eastAsia"/>
                          <w:bCs/>
                          <w:sz w:val="22"/>
                        </w:rPr>
                        <w:t>結節</w:t>
                      </w:r>
                      <w:r w:rsidRPr="00D017D8">
                        <w:rPr>
                          <w:rFonts w:ascii="ＭＳ Ｐ明朝" w:eastAsia="ＭＳ Ｐ明朝" w:hAnsi="ＭＳ Ｐ明朝"/>
                          <w:bCs/>
                          <w:sz w:val="22"/>
                        </w:rPr>
                        <w:t>点</w:t>
                      </w:r>
                      <w:r w:rsidRPr="00D017D8">
                        <w:rPr>
                          <w:rFonts w:ascii="ＭＳ Ｐ明朝" w:eastAsia="ＭＳ Ｐ明朝" w:hAnsi="ＭＳ Ｐ明朝" w:hint="eastAsia"/>
                          <w:bCs/>
                          <w:sz w:val="22"/>
                        </w:rPr>
                        <w:t>機能</w:t>
                      </w:r>
                      <w:r w:rsidRPr="00D017D8">
                        <w:rPr>
                          <w:rFonts w:ascii="ＭＳ Ｐ明朝" w:eastAsia="ＭＳ Ｐ明朝" w:hAnsi="ＭＳ Ｐ明朝"/>
                          <w:bCs/>
                          <w:sz w:val="22"/>
                        </w:rPr>
                        <w:t>の導入など、大阪城東部地区の拠点形成に</w:t>
                      </w:r>
                      <w:r w:rsidRPr="00D017D8">
                        <w:rPr>
                          <w:rFonts w:ascii="ＭＳ Ｐ明朝" w:eastAsia="ＭＳ Ｐ明朝" w:hAnsi="ＭＳ Ｐ明朝" w:hint="eastAsia"/>
                          <w:bCs/>
                          <w:sz w:val="22"/>
                        </w:rPr>
                        <w:t>相応</w:t>
                      </w:r>
                    </w:p>
                    <w:p w:rsidR="005B460A" w:rsidRPr="00126532" w:rsidRDefault="005B460A" w:rsidP="00126532">
                      <w:pPr>
                        <w:pStyle w:val="a3"/>
                        <w:ind w:leftChars="0" w:left="641" w:firstLineChars="150" w:firstLine="330"/>
                        <w:rPr>
                          <w:rFonts w:ascii="ＭＳ Ｐ明朝" w:eastAsia="ＭＳ Ｐ明朝" w:hAnsi="ＭＳ Ｐ明朝"/>
                          <w:bCs/>
                          <w:sz w:val="22"/>
                        </w:rPr>
                      </w:pPr>
                      <w:r w:rsidRPr="00D017D8">
                        <w:rPr>
                          <w:rFonts w:ascii="ＭＳ Ｐ明朝" w:eastAsia="ＭＳ Ｐ明朝" w:hAnsi="ＭＳ Ｐ明朝"/>
                          <w:bCs/>
                          <w:sz w:val="22"/>
                        </w:rPr>
                        <w:t>しいシンボルとなる駅前</w:t>
                      </w:r>
                      <w:r w:rsidRPr="00D017D8">
                        <w:rPr>
                          <w:rFonts w:ascii="ＭＳ Ｐ明朝" w:eastAsia="ＭＳ Ｐ明朝" w:hAnsi="ＭＳ Ｐ明朝" w:hint="eastAsia"/>
                          <w:bCs/>
                          <w:sz w:val="22"/>
                        </w:rPr>
                        <w:t>空間整備</w:t>
                      </w:r>
                      <w:r w:rsidRPr="00D017D8">
                        <w:rPr>
                          <w:rFonts w:ascii="ＭＳ Ｐ明朝" w:eastAsia="ＭＳ Ｐ明朝" w:hAnsi="ＭＳ Ｐ明朝"/>
                          <w:bCs/>
                          <w:sz w:val="22"/>
                        </w:rPr>
                        <w:t>に向け、もと森之宮工場跡地の利活用を</w:t>
                      </w:r>
                      <w:r w:rsidRPr="00D017D8">
                        <w:rPr>
                          <w:rFonts w:ascii="ＭＳ Ｐ明朝" w:eastAsia="ＭＳ Ｐ明朝" w:hAnsi="ＭＳ Ｐ明朝" w:hint="eastAsia"/>
                          <w:bCs/>
                          <w:sz w:val="22"/>
                        </w:rPr>
                        <w:t>検討</w:t>
                      </w:r>
                    </w:p>
                    <w:p w:rsidR="005B460A" w:rsidRPr="007741C9" w:rsidRDefault="005B460A" w:rsidP="00837D49">
                      <w:pPr>
                        <w:ind w:firstLineChars="100" w:firstLine="221"/>
                        <w:rPr>
                          <w:rFonts w:ascii="ＭＳ ゴシック" w:eastAsia="ＭＳ ゴシック" w:hAnsi="ＭＳ ゴシック"/>
                          <w:b/>
                          <w:bCs/>
                          <w:sz w:val="22"/>
                        </w:rPr>
                      </w:pPr>
                      <w:r w:rsidRPr="007741C9">
                        <w:rPr>
                          <w:rFonts w:ascii="ＭＳ ゴシック" w:eastAsia="ＭＳ ゴシック" w:hAnsi="ＭＳ ゴシック" w:hint="eastAsia"/>
                          <w:b/>
                          <w:bCs/>
                          <w:sz w:val="22"/>
                        </w:rPr>
                        <w:t>■　新大学キャンパス整備事業</w:t>
                      </w:r>
                    </w:p>
                    <w:p w:rsidR="005B460A" w:rsidRDefault="005B460A" w:rsidP="00837D49">
                      <w:pPr>
                        <w:ind w:right="8" w:firstLineChars="100" w:firstLine="221"/>
                        <w:jc w:val="right"/>
                        <w:rPr>
                          <w:rFonts w:ascii="ＭＳ ゴシック" w:eastAsia="ＭＳ ゴシック" w:hAnsi="ＭＳ ゴシック"/>
                          <w:bCs/>
                          <w:sz w:val="22"/>
                        </w:rPr>
                      </w:pPr>
                      <w:r w:rsidRPr="007741C9">
                        <w:rPr>
                          <w:rFonts w:ascii="ＭＳ ゴシック" w:eastAsia="ＭＳ ゴシック" w:hAnsi="ＭＳ ゴシック" w:hint="eastAsia"/>
                          <w:b/>
                          <w:bCs/>
                          <w:sz w:val="22"/>
                        </w:rPr>
                        <w:t xml:space="preserve">　⑤ １４７億２００万円　（</w:t>
                      </w:r>
                      <w:r w:rsidRPr="007741C9">
                        <w:rPr>
                          <w:rFonts w:ascii="ＭＳ ゴシック" w:eastAsia="ＭＳ ゴシック" w:hAnsi="ＭＳ ゴシック" w:hint="eastAsia"/>
                          <w:b/>
                          <w:sz w:val="22"/>
                        </w:rPr>
                        <w:t xml:space="preserve">④ </w:t>
                      </w:r>
                      <w:r w:rsidRPr="007741C9">
                        <w:rPr>
                          <w:rFonts w:ascii="ＭＳ ゴシック" w:eastAsia="ＭＳ ゴシック" w:hAnsi="ＭＳ ゴシック" w:hint="eastAsia"/>
                          <w:b/>
                          <w:bCs/>
                          <w:sz w:val="22"/>
                        </w:rPr>
                        <w:t>６７億８，８００万円）</w:t>
                      </w:r>
                      <w:r w:rsidRPr="0053583F">
                        <w:rPr>
                          <w:rFonts w:ascii="ＭＳ ゴシック" w:eastAsia="ＭＳ ゴシック" w:hAnsi="ＭＳ ゴシック" w:hint="eastAsia"/>
                          <w:b/>
                          <w:bCs/>
                          <w:sz w:val="22"/>
                        </w:rPr>
                        <w:t>【再掲（フリップ３６）】</w:t>
                      </w:r>
                    </w:p>
                    <w:p w:rsidR="005B460A" w:rsidRPr="007741C9" w:rsidRDefault="005B460A" w:rsidP="00837D49">
                      <w:pPr>
                        <w:ind w:firstLineChars="100" w:firstLine="221"/>
                        <w:rPr>
                          <w:rFonts w:ascii="ＭＳ ゴシック" w:eastAsia="ＭＳ ゴシック" w:hAnsi="ＭＳ ゴシック"/>
                          <w:b/>
                          <w:sz w:val="22"/>
                        </w:rPr>
                      </w:pPr>
                      <w:r w:rsidRPr="007741C9">
                        <w:rPr>
                          <w:rFonts w:ascii="ＭＳ ゴシック" w:eastAsia="ＭＳ ゴシック" w:hAnsi="ＭＳ ゴシック" w:hint="eastAsia"/>
                          <w:b/>
                          <w:sz w:val="22"/>
                        </w:rPr>
                        <w:t xml:space="preserve">■　森之宮キャンパス開所に合わせた環境整備の推進　</w:t>
                      </w:r>
                      <w:r w:rsidRPr="007741C9">
                        <w:rPr>
                          <w:rFonts w:ascii="ＭＳ ゴシック" w:eastAsia="ＭＳ ゴシック" w:hAnsi="ＭＳ ゴシック" w:hint="eastAsia"/>
                          <w:b/>
                          <w:bCs/>
                          <w:sz w:val="22"/>
                        </w:rPr>
                        <w:t>⑤９，７００万円</w:t>
                      </w:r>
                      <w:r w:rsidRPr="007741C9">
                        <w:rPr>
                          <w:rFonts w:ascii="ＭＳ ゴシック" w:eastAsia="ＭＳ ゴシック" w:hAnsi="ＭＳ ゴシック" w:hint="eastAsia"/>
                          <w:b/>
                          <w:sz w:val="22"/>
                        </w:rPr>
                        <w:t xml:space="preserve">（④ １，０００万円）　</w:t>
                      </w:r>
                    </w:p>
                    <w:p w:rsidR="005B460A" w:rsidRPr="00126532" w:rsidRDefault="005B460A" w:rsidP="00126532">
                      <w:pPr>
                        <w:pStyle w:val="a3"/>
                        <w:numPr>
                          <w:ilvl w:val="0"/>
                          <w:numId w:val="118"/>
                        </w:numPr>
                        <w:ind w:leftChars="0" w:right="228" w:hanging="214"/>
                        <w:jc w:val="left"/>
                        <w:rPr>
                          <w:rFonts w:ascii="ＭＳ 明朝" w:eastAsia="ＭＳ 明朝" w:hAnsi="ＭＳ 明朝" w:cs="Times New Roman"/>
                          <w:sz w:val="22"/>
                        </w:rPr>
                      </w:pPr>
                      <w:r w:rsidRPr="007741C9">
                        <w:rPr>
                          <w:rFonts w:ascii="ＭＳ 明朝" w:hAnsi="ＭＳ 明朝" w:hint="eastAsia"/>
                          <w:sz w:val="22"/>
                        </w:rPr>
                        <w:t xml:space="preserve">　大阪城東部</w:t>
                      </w:r>
                      <w:r w:rsidRPr="007741C9">
                        <w:rPr>
                          <w:rFonts w:ascii="ＭＳ 明朝" w:hAnsi="ＭＳ 明朝"/>
                          <w:sz w:val="22"/>
                        </w:rPr>
                        <w:t>地区にふさわしい</w:t>
                      </w:r>
                      <w:r w:rsidRPr="007741C9">
                        <w:rPr>
                          <w:rFonts w:ascii="ＭＳ 明朝" w:hAnsi="ＭＳ 明朝" w:hint="eastAsia"/>
                          <w:sz w:val="22"/>
                        </w:rPr>
                        <w:t>「シンボルアベニュー」（豊里矢田線）の歩道の美装化を実施</w:t>
                      </w:r>
                    </w:p>
                    <w:p w:rsidR="005B460A" w:rsidRPr="00126532" w:rsidRDefault="005B460A" w:rsidP="00126532">
                      <w:pPr>
                        <w:pStyle w:val="a3"/>
                        <w:ind w:leftChars="0" w:left="640" w:right="228"/>
                        <w:jc w:val="left"/>
                        <w:rPr>
                          <w:rFonts w:ascii="ＭＳ 明朝" w:eastAsia="ＭＳ 明朝" w:hAnsi="ＭＳ 明朝" w:cs="Times New Roman"/>
                          <w:sz w:val="22"/>
                        </w:rPr>
                      </w:pPr>
                    </w:p>
                    <w:p w:rsidR="005B460A" w:rsidRPr="007741C9" w:rsidRDefault="005B460A" w:rsidP="00837D49">
                      <w:pPr>
                        <w:rPr>
                          <w:rFonts w:ascii="ＭＳ 明朝" w:hAnsi="ＭＳ 明朝"/>
                          <w:sz w:val="22"/>
                        </w:rPr>
                      </w:pPr>
                      <w:r w:rsidRPr="007741C9">
                        <w:rPr>
                          <w:rFonts w:ascii="ＭＳ 明朝" w:hAnsi="ＭＳ 明朝" w:hint="eastAsia"/>
                          <w:sz w:val="22"/>
                        </w:rPr>
                        <w:t>○　夢洲の</w:t>
                      </w:r>
                      <w:r w:rsidRPr="007741C9">
                        <w:rPr>
                          <w:rFonts w:ascii="ＭＳ 明朝" w:hAnsi="ＭＳ 明朝"/>
                          <w:sz w:val="22"/>
                        </w:rPr>
                        <w:t>まちづくり</w:t>
                      </w:r>
                    </w:p>
                    <w:p w:rsidR="005B460A" w:rsidRPr="007741C9" w:rsidRDefault="005B460A" w:rsidP="00837D49">
                      <w:pPr>
                        <w:ind w:firstLineChars="100" w:firstLine="221"/>
                        <w:rPr>
                          <w:rFonts w:ascii="ＭＳ ゴシック" w:eastAsia="ＭＳ ゴシック" w:hAnsi="ＭＳ ゴシック"/>
                          <w:b/>
                          <w:bCs/>
                          <w:sz w:val="22"/>
                        </w:rPr>
                      </w:pPr>
                      <w:r w:rsidRPr="007741C9">
                        <w:rPr>
                          <w:rFonts w:ascii="ＭＳ ゴシック" w:eastAsia="ＭＳ ゴシック" w:hAnsi="ＭＳ ゴシック" w:hint="eastAsia"/>
                          <w:b/>
                          <w:bCs/>
                          <w:sz w:val="22"/>
                        </w:rPr>
                        <w:t>■　夢洲第２期のまちづくりに向けた検討　⑤</w:t>
                      </w:r>
                      <w:r w:rsidRPr="007741C9">
                        <w:rPr>
                          <w:rFonts w:ascii="ＭＳ ゴシック" w:eastAsia="ＭＳ ゴシック" w:hAnsi="ＭＳ ゴシック"/>
                          <w:b/>
                          <w:bCs/>
                          <w:sz w:val="22"/>
                        </w:rPr>
                        <w:t xml:space="preserve">　４００</w:t>
                      </w:r>
                      <w:r w:rsidRPr="007741C9">
                        <w:rPr>
                          <w:rFonts w:ascii="ＭＳ ゴシック" w:eastAsia="ＭＳ ゴシック" w:hAnsi="ＭＳ ゴシック" w:hint="eastAsia"/>
                          <w:b/>
                          <w:bCs/>
                          <w:sz w:val="22"/>
                        </w:rPr>
                        <w:t>万円</w:t>
                      </w:r>
                      <w:r w:rsidRPr="007741C9">
                        <w:rPr>
                          <w:rFonts w:hint="eastAsia"/>
                        </w:rPr>
                        <w:t xml:space="preserve">　</w:t>
                      </w:r>
                      <w:r w:rsidRPr="007741C9">
                        <w:rPr>
                          <w:rFonts w:ascii="ＭＳ ゴシック" w:eastAsia="ＭＳ ゴシック" w:hAnsi="ＭＳ ゴシック" w:hint="eastAsia"/>
                          <w:b/>
                          <w:bCs/>
                          <w:sz w:val="22"/>
                        </w:rPr>
                        <w:t xml:space="preserve">（④ ５００万円）　</w:t>
                      </w:r>
                    </w:p>
                    <w:p w:rsidR="005B460A" w:rsidRPr="007741C9" w:rsidRDefault="005B460A" w:rsidP="00837D49">
                      <w:pPr>
                        <w:pStyle w:val="a3"/>
                        <w:numPr>
                          <w:ilvl w:val="0"/>
                          <w:numId w:val="19"/>
                        </w:numPr>
                        <w:ind w:leftChars="0"/>
                        <w:rPr>
                          <w:rFonts w:ascii="ＭＳ ゴシック" w:eastAsia="ＭＳ ゴシック" w:hAnsi="ＭＳ ゴシック"/>
                          <w:b/>
                          <w:bCs/>
                          <w:sz w:val="22"/>
                        </w:rPr>
                      </w:pPr>
                      <w:r w:rsidRPr="00832FB4">
                        <w:rPr>
                          <w:rFonts w:ascii="ＭＳ 明朝" w:hAnsi="ＭＳ 明朝" w:hint="eastAsia"/>
                          <w:sz w:val="22"/>
                        </w:rPr>
                        <w:t>2025</w:t>
                      </w:r>
                      <w:r w:rsidRPr="007741C9">
                        <w:rPr>
                          <w:rFonts w:ascii="ＭＳ 明朝" w:hAnsi="ＭＳ 明朝" w:hint="eastAsia"/>
                          <w:sz w:val="22"/>
                        </w:rPr>
                        <w:t>年大阪・関西万博後の速やかな跡地の活用を見据えた、夢洲第２期のまちづくりに向けた検討を</w:t>
                      </w:r>
                      <w:r w:rsidRPr="007741C9">
                        <w:rPr>
                          <w:rFonts w:ascii="ＭＳ 明朝" w:hAnsi="ＭＳ 明朝"/>
                          <w:sz w:val="22"/>
                        </w:rPr>
                        <w:t>府市共同で実施</w:t>
                      </w:r>
                    </w:p>
                    <w:p w:rsidR="005B460A" w:rsidRPr="007741C9" w:rsidRDefault="005B460A" w:rsidP="00837D49">
                      <w:pPr>
                        <w:ind w:left="840"/>
                        <w:rPr>
                          <w:rFonts w:ascii="ＭＳ 明朝" w:eastAsia="ＭＳ 明朝" w:hAnsi="ＭＳ 明朝"/>
                          <w:b/>
                          <w:sz w:val="22"/>
                        </w:rPr>
                      </w:pPr>
                    </w:p>
                    <w:p w:rsidR="005B460A" w:rsidRPr="007741C9" w:rsidRDefault="005B460A" w:rsidP="00837D49">
                      <w:pPr>
                        <w:tabs>
                          <w:tab w:val="num" w:pos="988"/>
                        </w:tabs>
                        <w:rPr>
                          <w:rFonts w:ascii="ＭＳ 明朝" w:eastAsia="ＭＳ 明朝" w:hAnsi="ＭＳ 明朝" w:cs="Times New Roman"/>
                          <w:sz w:val="22"/>
                        </w:rPr>
                      </w:pPr>
                    </w:p>
                    <w:p w:rsidR="005B460A" w:rsidRPr="00837D49" w:rsidRDefault="005B460A" w:rsidP="00913697">
                      <w:pPr>
                        <w:tabs>
                          <w:tab w:val="num" w:pos="988"/>
                        </w:tabs>
                        <w:rPr>
                          <w:rFonts w:ascii="ＭＳ 明朝" w:eastAsia="ＭＳ 明朝" w:hAnsi="ＭＳ 明朝" w:cs="Times New Roman"/>
                          <w:sz w:val="22"/>
                        </w:rPr>
                      </w:pPr>
                    </w:p>
                  </w:txbxContent>
                </v:textbox>
                <w10:anchorlock/>
              </v:rect>
            </w:pict>
          </mc:Fallback>
        </mc:AlternateContent>
      </w:r>
    </w:p>
    <w:p w:rsidR="00913697" w:rsidRPr="00EF2C2E" w:rsidRDefault="00913697" w:rsidP="00913697">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EF2C2E"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913697">
            <w:pPr>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hint="eastAsia"/>
                <w:color w:val="000000" w:themeColor="text1"/>
                <w:sz w:val="22"/>
              </w:rPr>
              <w:lastRenderedPageBreak/>
              <w:t>【鉄道ネットワーク</w:t>
            </w:r>
            <w:r w:rsidR="00B628B1" w:rsidRPr="00EF2C2E">
              <w:rPr>
                <w:rFonts w:ascii="ＭＳ Ｐゴシック" w:eastAsia="ＭＳ Ｐゴシック" w:hAnsi="ＭＳ Ｐゴシック" w:hint="eastAsia"/>
                <w:color w:val="000000" w:themeColor="text1"/>
                <w:sz w:val="22"/>
              </w:rPr>
              <w:t>や交通環境</w:t>
            </w:r>
            <w:r w:rsidRPr="00EF2C2E">
              <w:rPr>
                <w:rFonts w:ascii="ＭＳ Ｐゴシック" w:eastAsia="ＭＳ Ｐゴシック" w:hAnsi="ＭＳ Ｐゴシック" w:hint="eastAsia"/>
                <w:color w:val="000000" w:themeColor="text1"/>
                <w:sz w:val="22"/>
              </w:rPr>
              <w:t>の充実】</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913697">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３９</w:t>
            </w:r>
            <w:r w:rsidRPr="00EF2C2E">
              <w:rPr>
                <w:rFonts w:ascii="ＭＳ Ｐゴシック" w:eastAsia="ＭＳ Ｐゴシック" w:hAnsi="ＭＳ Ｐゴシック" w:hint="eastAsia"/>
                <w:color w:val="000000" w:themeColor="text1"/>
                <w:sz w:val="22"/>
              </w:rPr>
              <w:t xml:space="preserve">　</w:t>
            </w:r>
          </w:p>
        </w:tc>
      </w:tr>
    </w:tbl>
    <w:p w:rsidR="00913697" w:rsidRPr="00EF2C2E" w:rsidRDefault="00DA3900" w:rsidP="00913697">
      <w:pPr>
        <w:widowControl/>
        <w:jc w:val="left"/>
        <w:rPr>
          <w:rFonts w:ascii="ＭＳ Ｐゴシック" w:eastAsia="ＭＳ Ｐゴシック" w:hAnsi="ＭＳ Ｐゴシック"/>
          <w:color w:val="000000" w:themeColor="text1"/>
          <w:sz w:val="22"/>
        </w:rPr>
      </w:pPr>
      <w:r w:rsidRPr="00EF2C2E">
        <w:rPr>
          <w:noProof/>
          <w:color w:val="000000" w:themeColor="text1"/>
        </w:rPr>
        <w:drawing>
          <wp:anchor distT="0" distB="0" distL="114300" distR="114300" simplePos="0" relativeHeight="251807744" behindDoc="0" locked="0" layoutInCell="1" allowOverlap="1">
            <wp:simplePos x="0" y="0"/>
            <wp:positionH relativeFrom="column">
              <wp:posOffset>3735705</wp:posOffset>
            </wp:positionH>
            <wp:positionV relativeFrom="paragraph">
              <wp:posOffset>5639435</wp:posOffset>
            </wp:positionV>
            <wp:extent cx="2973070" cy="1774190"/>
            <wp:effectExtent l="0" t="0" r="0" b="0"/>
            <wp:wrapNone/>
            <wp:docPr id="6" name="図 6"/>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3070" cy="1774190"/>
                    </a:xfrm>
                    <a:prstGeom prst="rect">
                      <a:avLst/>
                    </a:prstGeom>
                    <a:noFill/>
                    <a:ln>
                      <a:noFill/>
                    </a:ln>
                  </pic:spPr>
                </pic:pic>
              </a:graphicData>
            </a:graphic>
          </wp:anchor>
        </w:drawing>
      </w:r>
      <w:r w:rsidR="00A22793" w:rsidRPr="00EF2C2E">
        <w:rPr>
          <w:rFonts w:asciiTheme="minorEastAsia" w:hAnsiTheme="minorEastAsia"/>
          <w:noProof/>
          <w:color w:val="000000" w:themeColor="text1"/>
          <w:sz w:val="22"/>
        </w:rPr>
        <w:drawing>
          <wp:anchor distT="0" distB="0" distL="114300" distR="114300" simplePos="0" relativeHeight="251666432" behindDoc="0" locked="0" layoutInCell="1" allowOverlap="1" wp14:anchorId="7F22896D" wp14:editId="6AFF0C7D">
            <wp:simplePos x="0" y="0"/>
            <wp:positionH relativeFrom="margin">
              <wp:posOffset>5587365</wp:posOffset>
            </wp:positionH>
            <wp:positionV relativeFrom="paragraph">
              <wp:posOffset>7641590</wp:posOffset>
            </wp:positionV>
            <wp:extent cx="1228725" cy="323850"/>
            <wp:effectExtent l="0" t="0" r="0" b="0"/>
            <wp:wrapNone/>
            <wp:docPr id="444" name="図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697" w:rsidRPr="00EF2C2E">
        <w:rPr>
          <w:rFonts w:ascii="ＭＳ Ｐゴシック" w:eastAsia="ＭＳ Ｐゴシック" w:hAnsi="ＭＳ Ｐゴシック"/>
          <w:noProof/>
          <w:color w:val="000000" w:themeColor="text1"/>
          <w:sz w:val="22"/>
        </w:rPr>
        <mc:AlternateContent>
          <mc:Choice Requires="wps">
            <w:drawing>
              <wp:inline distT="0" distB="0" distL="0" distR="0" wp14:anchorId="558EF4D8" wp14:editId="6853EFC9">
                <wp:extent cx="6818630" cy="8020050"/>
                <wp:effectExtent l="0" t="0" r="20320" b="19050"/>
                <wp:docPr id="42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020050"/>
                        </a:xfrm>
                        <a:prstGeom prst="rect">
                          <a:avLst/>
                        </a:prstGeom>
                        <a:solidFill>
                          <a:srgbClr val="FFFFFF"/>
                        </a:solidFill>
                        <a:ln w="9525">
                          <a:solidFill>
                            <a:srgbClr val="000000"/>
                          </a:solidFill>
                          <a:miter lim="800000"/>
                          <a:headEnd/>
                          <a:tailEnd/>
                        </a:ln>
                      </wps:spPr>
                      <wps:txbx>
                        <w:txbxContent>
                          <w:p w:rsidR="005B460A" w:rsidRPr="00AD22FC" w:rsidRDefault="005B460A" w:rsidP="00DA3900">
                            <w:pPr>
                              <w:ind w:leftChars="100" w:left="210"/>
                              <w:rPr>
                                <w:rFonts w:ascii="ＭＳ ゴシック" w:eastAsia="ＭＳ ゴシック" w:hAnsi="ＭＳ ゴシック"/>
                                <w:b/>
                                <w:sz w:val="22"/>
                              </w:rPr>
                            </w:pPr>
                            <w:r w:rsidRPr="00D125D7">
                              <w:rPr>
                                <w:rFonts w:ascii="ＭＳ ゴシック" w:eastAsia="ＭＳ ゴシック" w:hAnsi="ＭＳ ゴシック" w:hint="eastAsia"/>
                                <w:b/>
                                <w:color w:val="000000" w:themeColor="text1"/>
                                <w:sz w:val="22"/>
                              </w:rPr>
                              <w:t xml:space="preserve">■　</w:t>
                            </w:r>
                            <w:r w:rsidRPr="00D125D7">
                              <w:rPr>
                                <w:rFonts w:ascii="ＭＳ ゴシック" w:eastAsia="ＭＳ ゴシック" w:hAnsi="ＭＳ ゴシック" w:hint="eastAsia"/>
                                <w:b/>
                                <w:bCs/>
                                <w:color w:val="000000" w:themeColor="text1"/>
                                <w:sz w:val="22"/>
                              </w:rPr>
                              <w:t xml:space="preserve">なにわ筋線事業の促進　</w:t>
                            </w:r>
                            <w:r w:rsidRPr="00AD22FC">
                              <w:rPr>
                                <w:rFonts w:ascii="ＭＳ ゴシック" w:eastAsia="ＭＳ ゴシック" w:hAnsi="ＭＳ ゴシック" w:hint="eastAsia"/>
                                <w:b/>
                                <w:bCs/>
                                <w:sz w:val="22"/>
                              </w:rPr>
                              <w:t xml:space="preserve">⑤ </w:t>
                            </w:r>
                            <w:r w:rsidRPr="00AD22FC">
                              <w:rPr>
                                <w:rFonts w:ascii="ＭＳ ゴシック" w:eastAsia="ＭＳ ゴシック" w:hAnsi="ＭＳ ゴシック" w:hint="eastAsia"/>
                                <w:b/>
                                <w:sz w:val="22"/>
                              </w:rPr>
                              <w:t>５２億</w:t>
                            </w:r>
                            <w:r w:rsidRPr="00AD22FC">
                              <w:rPr>
                                <w:rFonts w:ascii="ＭＳ ゴシック" w:eastAsia="ＭＳ ゴシック" w:hAnsi="ＭＳ ゴシック"/>
                                <w:b/>
                                <w:sz w:val="22"/>
                              </w:rPr>
                              <w:t>５,</w:t>
                            </w:r>
                            <w:r w:rsidRPr="00AD22FC">
                              <w:rPr>
                                <w:rFonts w:ascii="ＭＳ ゴシック" w:eastAsia="ＭＳ ゴシック" w:hAnsi="ＭＳ ゴシック" w:hint="eastAsia"/>
                                <w:b/>
                                <w:sz w:val="22"/>
                              </w:rPr>
                              <w:t>９</w:t>
                            </w:r>
                            <w:r w:rsidRPr="00AD22FC">
                              <w:rPr>
                                <w:rFonts w:ascii="ＭＳ ゴシック" w:eastAsia="ＭＳ ゴシック" w:hAnsi="ＭＳ ゴシック"/>
                                <w:b/>
                                <w:sz w:val="22"/>
                              </w:rPr>
                              <w:t>００</w:t>
                            </w:r>
                            <w:r w:rsidRPr="00AD22FC">
                              <w:rPr>
                                <w:rFonts w:ascii="ＭＳ ゴシック" w:eastAsia="ＭＳ ゴシック" w:hAnsi="ＭＳ ゴシック" w:hint="eastAsia"/>
                                <w:b/>
                                <w:bCs/>
                                <w:sz w:val="22"/>
                              </w:rPr>
                              <w:t>万円</w:t>
                            </w:r>
                            <w:r w:rsidRPr="00AD22FC">
                              <w:rPr>
                                <w:rFonts w:ascii="ＭＳ ゴシック" w:eastAsia="ＭＳ ゴシック" w:hAnsi="ＭＳ ゴシック" w:hint="eastAsia"/>
                                <w:b/>
                                <w:sz w:val="22"/>
                              </w:rPr>
                              <w:t xml:space="preserve">　（④ </w:t>
                            </w:r>
                            <w:r w:rsidRPr="00AD22FC">
                              <w:rPr>
                                <w:rFonts w:ascii="ＭＳ ゴシック" w:eastAsia="ＭＳ ゴシック" w:hAnsi="ＭＳ ゴシック" w:hint="eastAsia"/>
                                <w:b/>
                                <w:bCs/>
                                <w:sz w:val="22"/>
                              </w:rPr>
                              <w:t>４億８，７００万円</w:t>
                            </w:r>
                            <w:r w:rsidRPr="00AD22FC">
                              <w:rPr>
                                <w:rFonts w:ascii="ＭＳ ゴシック" w:eastAsia="ＭＳ ゴシック" w:hAnsi="ＭＳ ゴシック" w:hint="eastAsia"/>
                                <w:b/>
                                <w:sz w:val="22"/>
                              </w:rPr>
                              <w:t>）</w:t>
                            </w:r>
                          </w:p>
                          <w:p w:rsidR="005B460A" w:rsidRPr="00AD22FC" w:rsidRDefault="005B460A" w:rsidP="00DA3900">
                            <w:pPr>
                              <w:ind w:leftChars="100" w:left="210" w:firstLineChars="1000" w:firstLine="2200"/>
                              <w:rPr>
                                <w:rFonts w:ascii="ＭＳ ゴシック" w:eastAsia="ＭＳ ゴシック" w:hAnsi="ＭＳ ゴシック"/>
                                <w:b/>
                                <w:sz w:val="22"/>
                              </w:rPr>
                            </w:pPr>
                            <w:r w:rsidRPr="00AD22FC">
                              <w:rPr>
                                <w:rFonts w:ascii="ＭＳ 明朝" w:eastAsia="ＭＳ 明朝" w:hAnsi="ＭＳ 明朝" w:hint="eastAsia"/>
                                <w:sz w:val="22"/>
                              </w:rPr>
                              <w:t>※当初予算額に</w:t>
                            </w:r>
                            <w:r w:rsidRPr="00AD22FC">
                              <w:rPr>
                                <w:rFonts w:ascii="ＭＳ 明朝" w:eastAsia="ＭＳ 明朝" w:hAnsi="ＭＳ 明朝"/>
                                <w:sz w:val="22"/>
                              </w:rPr>
                              <w:t>、</w:t>
                            </w:r>
                            <w:r w:rsidRPr="00AD22FC">
                              <w:rPr>
                                <w:rFonts w:ascii="ＭＳ 明朝" w:eastAsia="ＭＳ 明朝" w:hAnsi="ＭＳ 明朝" w:hint="eastAsia"/>
                                <w:sz w:val="22"/>
                              </w:rPr>
                              <w:t>令和４年度２月補正予算の繰越分（７億１</w:t>
                            </w:r>
                            <w:r w:rsidRPr="00AD22FC">
                              <w:rPr>
                                <w:rFonts w:ascii="ＭＳ 明朝" w:eastAsia="ＭＳ 明朝" w:hAnsi="ＭＳ 明朝"/>
                                <w:sz w:val="22"/>
                              </w:rPr>
                              <w:t>,０００</w:t>
                            </w:r>
                            <w:r w:rsidRPr="00AD22FC">
                              <w:rPr>
                                <w:rFonts w:ascii="ＭＳ 明朝" w:eastAsia="ＭＳ 明朝" w:hAnsi="ＭＳ 明朝" w:hint="eastAsia"/>
                                <w:sz w:val="22"/>
                              </w:rPr>
                              <w:t>万円）を含む</w:t>
                            </w:r>
                          </w:p>
                          <w:p w:rsidR="005B460A" w:rsidRPr="00AD22FC" w:rsidRDefault="005B460A" w:rsidP="00DA3900">
                            <w:pPr>
                              <w:pStyle w:val="a3"/>
                              <w:numPr>
                                <w:ilvl w:val="1"/>
                                <w:numId w:val="1"/>
                              </w:numPr>
                              <w:tabs>
                                <w:tab w:val="clear" w:pos="988"/>
                                <w:tab w:val="num" w:pos="840"/>
                              </w:tabs>
                              <w:ind w:leftChars="0" w:left="840"/>
                              <w:rPr>
                                <w:rFonts w:ascii="ＭＳ 明朝" w:hAnsi="ＭＳ 明朝"/>
                                <w:bCs/>
                                <w:sz w:val="22"/>
                              </w:rPr>
                            </w:pPr>
                            <w:r w:rsidRPr="00AD22FC">
                              <w:rPr>
                                <w:rFonts w:hint="eastAsia"/>
                                <w:sz w:val="22"/>
                              </w:rPr>
                              <w:t>なにわ筋線の整備促進に向けて、整備主体となる関西高速鉄道</w:t>
                            </w:r>
                            <w:r>
                              <w:rPr>
                                <w:rFonts w:hint="eastAsia"/>
                                <w:sz w:val="22"/>
                              </w:rPr>
                              <w:t>（株）</w:t>
                            </w:r>
                            <w:r w:rsidRPr="00AD22FC">
                              <w:rPr>
                                <w:rFonts w:hint="eastAsia"/>
                                <w:sz w:val="22"/>
                              </w:rPr>
                              <w:t>に出資及び補助を実施し、用地補償や工事等を実施</w:t>
                            </w:r>
                          </w:p>
                          <w:p w:rsidR="005B460A" w:rsidRPr="00AD22FC" w:rsidRDefault="005B460A" w:rsidP="00DA3900">
                            <w:pPr>
                              <w:rPr>
                                <w:rFonts w:ascii="ＭＳ 明朝" w:hAnsi="ＭＳ 明朝"/>
                                <w:bCs/>
                                <w:sz w:val="22"/>
                              </w:rPr>
                            </w:pPr>
                            <w:r w:rsidRPr="00AD22FC">
                              <w:rPr>
                                <w:rFonts w:ascii="ＭＳ 明朝" w:hAnsi="ＭＳ 明朝" w:hint="eastAsia"/>
                                <w:bCs/>
                                <w:sz w:val="22"/>
                              </w:rPr>
                              <w:t xml:space="preserve">　　【事業計画概要】</w:t>
                            </w:r>
                          </w:p>
                          <w:p w:rsidR="005B460A" w:rsidRPr="00AD22FC" w:rsidRDefault="005B460A" w:rsidP="00DA3900">
                            <w:pPr>
                              <w:pStyle w:val="a3"/>
                              <w:ind w:leftChars="0" w:left="0" w:firstLineChars="300" w:firstLine="660"/>
                              <w:rPr>
                                <w:rFonts w:ascii="ＭＳ 明朝" w:hAnsi="ＭＳ 明朝"/>
                                <w:bCs/>
                                <w:color w:val="000000" w:themeColor="text1"/>
                                <w:sz w:val="22"/>
                              </w:rPr>
                            </w:pPr>
                            <w:r w:rsidRPr="00AD22FC">
                              <w:rPr>
                                <w:rFonts w:ascii="ＭＳ 明朝" w:hAnsi="ＭＳ 明朝" w:hint="eastAsia"/>
                                <w:bCs/>
                                <w:sz w:val="22"/>
                              </w:rPr>
                              <w:t>・　区間：大阪駅（うめきた</w:t>
                            </w:r>
                            <w:r w:rsidRPr="00AD22FC">
                              <w:rPr>
                                <w:rFonts w:ascii="ＭＳ 明朝" w:hAnsi="ＭＳ 明朝"/>
                                <w:bCs/>
                                <w:sz w:val="22"/>
                              </w:rPr>
                              <w:t>エリア</w:t>
                            </w:r>
                            <w:r w:rsidRPr="00AD22FC">
                              <w:rPr>
                                <w:rFonts w:ascii="ＭＳ 明朝" w:hAnsi="ＭＳ 明朝" w:hint="eastAsia"/>
                                <w:bCs/>
                                <w:sz w:val="22"/>
                              </w:rPr>
                              <w:t>）～(</w:t>
                            </w:r>
                            <w:r w:rsidRPr="00AD22FC">
                              <w:rPr>
                                <w:rFonts w:ascii="ＭＳ 明朝" w:hAnsi="ＭＳ 明朝" w:hint="eastAsia"/>
                                <w:bCs/>
                                <w:color w:val="000000" w:themeColor="text1"/>
                                <w:sz w:val="22"/>
                              </w:rPr>
                              <w:t>仮称)西本町駅～JR難波駅、南海新今宮駅</w:t>
                            </w:r>
                          </w:p>
                          <w:p w:rsidR="005B460A" w:rsidRPr="00AD22FC" w:rsidRDefault="005B460A" w:rsidP="00DA3900">
                            <w:pPr>
                              <w:pStyle w:val="a3"/>
                              <w:ind w:leftChars="0" w:left="0" w:firstLineChars="300" w:firstLine="660"/>
                              <w:rPr>
                                <w:rFonts w:ascii="ＭＳ 明朝" w:hAnsi="ＭＳ 明朝"/>
                                <w:bCs/>
                                <w:color w:val="000000" w:themeColor="text1"/>
                                <w:sz w:val="22"/>
                              </w:rPr>
                            </w:pPr>
                            <w:r w:rsidRPr="00AD22FC">
                              <w:rPr>
                                <w:rFonts w:ascii="ＭＳ 明朝" w:hAnsi="ＭＳ 明朝" w:hint="eastAsia"/>
                                <w:bCs/>
                                <w:color w:val="000000" w:themeColor="text1"/>
                                <w:sz w:val="22"/>
                              </w:rPr>
                              <w:t>・　設置駅：(仮称)中之島駅、(仮称)西本町駅、(仮称)南海新難波駅</w:t>
                            </w:r>
                          </w:p>
                          <w:p w:rsidR="005B460A" w:rsidRPr="00AD22FC" w:rsidRDefault="005B460A" w:rsidP="00DA3900">
                            <w:pPr>
                              <w:pStyle w:val="a3"/>
                              <w:tabs>
                                <w:tab w:val="left" w:pos="4536"/>
                              </w:tabs>
                              <w:ind w:leftChars="0" w:left="0" w:firstLineChars="300" w:firstLine="660"/>
                              <w:rPr>
                                <w:rFonts w:ascii="ＭＳ 明朝" w:hAnsi="ＭＳ 明朝"/>
                                <w:bCs/>
                                <w:color w:val="000000" w:themeColor="text1"/>
                                <w:sz w:val="22"/>
                              </w:rPr>
                            </w:pPr>
                            <w:r w:rsidRPr="00AD22FC">
                              <w:rPr>
                                <w:rFonts w:ascii="ＭＳ 明朝" w:hAnsi="ＭＳ 明朝" w:hint="eastAsia"/>
                                <w:bCs/>
                                <w:color w:val="000000" w:themeColor="text1"/>
                                <w:sz w:val="22"/>
                              </w:rPr>
                              <w:t>・　建設延長：約7.</w:t>
                            </w:r>
                            <w:r w:rsidRPr="00AD22FC">
                              <w:rPr>
                                <w:rFonts w:ascii="ＭＳ 明朝" w:hAnsi="ＭＳ 明朝"/>
                                <w:bCs/>
                                <w:color w:val="000000" w:themeColor="text1"/>
                                <w:sz w:val="22"/>
                              </w:rPr>
                              <w:t>2</w:t>
                            </w:r>
                            <w:r w:rsidRPr="00AD22FC">
                              <w:rPr>
                                <w:rFonts w:ascii="ＭＳ 明朝" w:hAnsi="ＭＳ 明朝" w:hint="eastAsia"/>
                                <w:bCs/>
                                <w:color w:val="000000" w:themeColor="text1"/>
                                <w:sz w:val="22"/>
                              </w:rPr>
                              <w:t>km</w:t>
                            </w:r>
                            <w:r w:rsidRPr="00AD22FC">
                              <w:rPr>
                                <w:rFonts w:ascii="ＭＳ 明朝" w:hAnsi="ＭＳ 明朝"/>
                                <w:bCs/>
                                <w:color w:val="000000" w:themeColor="text1"/>
                                <w:sz w:val="22"/>
                              </w:rPr>
                              <w:tab/>
                            </w:r>
                            <w:r w:rsidRPr="00AD22FC">
                              <w:rPr>
                                <w:rFonts w:ascii="ＭＳ 明朝" w:hAnsi="ＭＳ 明朝" w:hint="eastAsia"/>
                                <w:bCs/>
                                <w:color w:val="000000" w:themeColor="text1"/>
                                <w:sz w:val="22"/>
                              </w:rPr>
                              <w:t>・　開業目標：令和13年春</w:t>
                            </w:r>
                          </w:p>
                          <w:p w:rsidR="005B460A" w:rsidRPr="00AD22FC" w:rsidRDefault="005B460A" w:rsidP="00DA3900">
                            <w:pPr>
                              <w:pStyle w:val="a3"/>
                              <w:tabs>
                                <w:tab w:val="left" w:pos="4536"/>
                              </w:tabs>
                              <w:ind w:leftChars="0" w:left="0" w:firstLineChars="300" w:firstLine="660"/>
                              <w:rPr>
                                <w:rFonts w:ascii="ＭＳ 明朝" w:hAnsi="ＭＳ 明朝"/>
                                <w:bCs/>
                                <w:color w:val="000000" w:themeColor="text1"/>
                                <w:sz w:val="22"/>
                              </w:rPr>
                            </w:pPr>
                            <w:r w:rsidRPr="00AD22FC">
                              <w:rPr>
                                <w:rFonts w:ascii="ＭＳ 明朝" w:hAnsi="ＭＳ 明朝" w:hint="eastAsia"/>
                                <w:bCs/>
                                <w:color w:val="000000" w:themeColor="text1"/>
                                <w:sz w:val="22"/>
                              </w:rPr>
                              <w:t>・　整備主体：関西高速鉄道㈱</w:t>
                            </w:r>
                            <w:r w:rsidRPr="00AD22FC">
                              <w:rPr>
                                <w:rFonts w:ascii="ＭＳ 明朝" w:hAnsi="ＭＳ 明朝" w:hint="eastAsia"/>
                                <w:bCs/>
                                <w:color w:val="000000" w:themeColor="text1"/>
                                <w:sz w:val="22"/>
                              </w:rPr>
                              <w:tab/>
                              <w:t>・　運行主体：JR西日本㈱、南海電鉄㈱</w:t>
                            </w:r>
                          </w:p>
                          <w:p w:rsidR="005B460A" w:rsidRPr="00AD22FC" w:rsidRDefault="005B460A" w:rsidP="00DA3900">
                            <w:pPr>
                              <w:pStyle w:val="a3"/>
                              <w:ind w:leftChars="0" w:left="0" w:firstLineChars="300" w:firstLine="660"/>
                              <w:rPr>
                                <w:rFonts w:ascii="ＭＳ 明朝" w:hAnsi="ＭＳ 明朝"/>
                                <w:bCs/>
                                <w:color w:val="000000" w:themeColor="text1"/>
                                <w:sz w:val="22"/>
                              </w:rPr>
                            </w:pPr>
                            <w:r w:rsidRPr="00AD22FC">
                              <w:rPr>
                                <w:rFonts w:ascii="ＭＳ 明朝" w:hAnsi="ＭＳ 明朝" w:hint="eastAsia"/>
                                <w:bCs/>
                                <w:color w:val="000000" w:themeColor="text1"/>
                                <w:sz w:val="22"/>
                              </w:rPr>
                              <w:t>・　事業手法：上下分離方式、地下高速鉄道事業費補助</w:t>
                            </w:r>
                          </w:p>
                          <w:p w:rsidR="005B460A" w:rsidRPr="00AD22FC" w:rsidRDefault="005B460A" w:rsidP="00DA3900">
                            <w:pPr>
                              <w:ind w:firstLineChars="200" w:firstLine="440"/>
                              <w:rPr>
                                <w:rFonts w:ascii="ＭＳ 明朝" w:hAnsi="ＭＳ 明朝"/>
                                <w:bCs/>
                                <w:color w:val="000000" w:themeColor="text1"/>
                                <w:sz w:val="22"/>
                              </w:rPr>
                            </w:pPr>
                            <w:r w:rsidRPr="00AD22FC">
                              <w:rPr>
                                <w:rFonts w:ascii="ＭＳ 明朝" w:hAnsi="ＭＳ 明朝" w:hint="eastAsia"/>
                                <w:bCs/>
                                <w:color w:val="000000" w:themeColor="text1"/>
                                <w:sz w:val="22"/>
                              </w:rPr>
                              <w:t>（参考）概算事業費　約3,300億円</w:t>
                            </w:r>
                          </w:p>
                          <w:p w:rsidR="005B460A" w:rsidRPr="00AD22FC" w:rsidRDefault="005B460A" w:rsidP="00DA3900">
                            <w:pPr>
                              <w:ind w:firstLineChars="100" w:firstLine="221"/>
                              <w:rPr>
                                <w:rFonts w:ascii="ＭＳ ゴシック" w:eastAsia="ＭＳ ゴシック" w:hAnsi="ＭＳ ゴシック"/>
                                <w:bCs/>
                                <w:sz w:val="22"/>
                              </w:rPr>
                            </w:pPr>
                            <w:r w:rsidRPr="00AD22FC">
                              <w:rPr>
                                <w:rFonts w:ascii="ＭＳ ゴシック" w:eastAsia="ＭＳ ゴシック" w:hAnsi="ＭＳ ゴシック" w:hint="eastAsia"/>
                                <w:b/>
                                <w:bCs/>
                                <w:color w:val="000000" w:themeColor="text1"/>
                                <w:sz w:val="22"/>
                              </w:rPr>
                              <w:t>■　うめきた新駅設置事業</w:t>
                            </w:r>
                            <w:r w:rsidRPr="00AD22FC">
                              <w:rPr>
                                <w:rFonts w:ascii="ＭＳ ゴシック" w:eastAsia="ＭＳ ゴシック" w:hAnsi="ＭＳ ゴシック" w:hint="eastAsia"/>
                                <w:b/>
                                <w:sz w:val="22"/>
                              </w:rPr>
                              <w:t xml:space="preserve">　</w:t>
                            </w:r>
                            <w:r w:rsidRPr="00AD22FC">
                              <w:rPr>
                                <w:rFonts w:ascii="ＭＳ ゴシック" w:eastAsia="ＭＳ ゴシック" w:hAnsi="ＭＳ ゴシック" w:hint="eastAsia"/>
                                <w:b/>
                                <w:bCs/>
                                <w:sz w:val="22"/>
                              </w:rPr>
                              <w:t>⑤</w:t>
                            </w:r>
                            <w:r w:rsidRPr="00AD22FC">
                              <w:rPr>
                                <w:rFonts w:ascii="ＭＳ ゴシック" w:eastAsia="ＭＳ ゴシック" w:hAnsi="ＭＳ ゴシック" w:hint="eastAsia"/>
                                <w:b/>
                                <w:sz w:val="22"/>
                              </w:rPr>
                              <w:t xml:space="preserve"> ７</w:t>
                            </w:r>
                            <w:r w:rsidRPr="00AD22FC">
                              <w:rPr>
                                <w:rFonts w:ascii="ＭＳ ゴシック" w:eastAsia="ＭＳ ゴシック" w:hAnsi="ＭＳ ゴシック"/>
                                <w:b/>
                                <w:sz w:val="22"/>
                              </w:rPr>
                              <w:t>億３,１００</w:t>
                            </w:r>
                            <w:r w:rsidRPr="00AD22FC">
                              <w:rPr>
                                <w:rFonts w:ascii="ＭＳ ゴシック" w:eastAsia="ＭＳ ゴシック" w:hAnsi="ＭＳ ゴシック" w:hint="eastAsia"/>
                                <w:b/>
                                <w:bCs/>
                                <w:sz w:val="22"/>
                              </w:rPr>
                              <w:t>万円　（</w:t>
                            </w:r>
                            <w:r w:rsidRPr="00AD22FC">
                              <w:rPr>
                                <w:rFonts w:ascii="ＭＳ ゴシック" w:eastAsia="ＭＳ ゴシック" w:hAnsi="ＭＳ ゴシック" w:hint="eastAsia"/>
                                <w:b/>
                                <w:sz w:val="22"/>
                              </w:rPr>
                              <w:t xml:space="preserve">④ </w:t>
                            </w:r>
                            <w:r w:rsidRPr="00AD22FC">
                              <w:rPr>
                                <w:rFonts w:ascii="ＭＳ ゴシック" w:eastAsia="ＭＳ ゴシック" w:hAnsi="ＭＳ ゴシック" w:hint="eastAsia"/>
                                <w:b/>
                                <w:bCs/>
                                <w:sz w:val="22"/>
                              </w:rPr>
                              <w:t>１９億３００</w:t>
                            </w:r>
                            <w:r>
                              <w:rPr>
                                <w:rFonts w:ascii="ＭＳ ゴシック" w:eastAsia="ＭＳ ゴシック" w:hAnsi="ＭＳ ゴシック" w:hint="eastAsia"/>
                                <w:b/>
                                <w:bCs/>
                                <w:sz w:val="22"/>
                              </w:rPr>
                              <w:t>万</w:t>
                            </w:r>
                            <w:r w:rsidRPr="00AD22FC">
                              <w:rPr>
                                <w:rFonts w:ascii="ＭＳ ゴシック" w:eastAsia="ＭＳ ゴシック" w:hAnsi="ＭＳ ゴシック"/>
                                <w:b/>
                                <w:bCs/>
                                <w:sz w:val="22"/>
                              </w:rPr>
                              <w:t>円</w:t>
                            </w:r>
                            <w:r w:rsidRPr="00AD22FC">
                              <w:rPr>
                                <w:rFonts w:ascii="ＭＳ ゴシック" w:eastAsia="ＭＳ ゴシック" w:hAnsi="ＭＳ ゴシック" w:hint="eastAsia"/>
                                <w:b/>
                                <w:bCs/>
                                <w:sz w:val="22"/>
                              </w:rPr>
                              <w:t>）【再掲（</w:t>
                            </w:r>
                            <w:r w:rsidRPr="00AD22FC">
                              <w:rPr>
                                <w:rFonts w:ascii="ＭＳ ゴシック" w:eastAsia="ＭＳ ゴシック" w:hAnsi="ＭＳ ゴシック"/>
                                <w:b/>
                                <w:bCs/>
                                <w:sz w:val="22"/>
                              </w:rPr>
                              <w:t>フリップ</w:t>
                            </w:r>
                            <w:r>
                              <w:rPr>
                                <w:rFonts w:ascii="ＭＳ ゴシック" w:eastAsia="ＭＳ ゴシック" w:hAnsi="ＭＳ ゴシック" w:hint="eastAsia"/>
                                <w:b/>
                                <w:bCs/>
                                <w:sz w:val="22"/>
                              </w:rPr>
                              <w:t>３７</w:t>
                            </w:r>
                            <w:r w:rsidRPr="00AD22FC">
                              <w:rPr>
                                <w:rFonts w:ascii="ＭＳ ゴシック" w:eastAsia="ＭＳ ゴシック" w:hAnsi="ＭＳ ゴシック"/>
                                <w:b/>
                                <w:bCs/>
                                <w:sz w:val="22"/>
                              </w:rPr>
                              <w:t>）</w:t>
                            </w:r>
                            <w:r w:rsidRPr="00AD22FC">
                              <w:rPr>
                                <w:rFonts w:ascii="ＭＳ ゴシック" w:eastAsia="ＭＳ ゴシック" w:hAnsi="ＭＳ ゴシック" w:hint="eastAsia"/>
                                <w:b/>
                                <w:bCs/>
                                <w:sz w:val="22"/>
                              </w:rPr>
                              <w:t>】</w:t>
                            </w:r>
                          </w:p>
                          <w:p w:rsidR="005B460A" w:rsidRPr="00AD22FC" w:rsidRDefault="005B460A" w:rsidP="00DA3900">
                            <w:pPr>
                              <w:ind w:leftChars="100" w:left="652" w:hangingChars="200" w:hanging="442"/>
                              <w:rPr>
                                <w:rFonts w:ascii="ＭＳ ゴシック" w:eastAsia="ＭＳ ゴシック" w:hAnsi="ＭＳ ゴシック"/>
                                <w:b/>
                                <w:bCs/>
                                <w:sz w:val="22"/>
                              </w:rPr>
                            </w:pPr>
                            <w:r w:rsidRPr="00AD22FC">
                              <w:rPr>
                                <w:rFonts w:ascii="ＭＳ ゴシック" w:eastAsia="ＭＳ ゴシック" w:hAnsi="ＭＳ ゴシック" w:hint="eastAsia"/>
                                <w:b/>
                                <w:bCs/>
                                <w:sz w:val="22"/>
                              </w:rPr>
                              <w:t>■　ＪＲ東海道線支線地下化事業</w:t>
                            </w:r>
                          </w:p>
                          <w:p w:rsidR="005B460A" w:rsidRPr="00AD22FC" w:rsidRDefault="005B460A" w:rsidP="00DA3900">
                            <w:pPr>
                              <w:ind w:leftChars="300" w:left="630" w:firstLineChars="200" w:firstLine="442"/>
                              <w:rPr>
                                <w:rFonts w:ascii="ＭＳ ゴシック" w:eastAsia="ＭＳ ゴシック" w:hAnsi="ＭＳ ゴシック"/>
                                <w:b/>
                                <w:bCs/>
                                <w:sz w:val="22"/>
                              </w:rPr>
                            </w:pPr>
                            <w:r w:rsidRPr="00AD22FC">
                              <w:rPr>
                                <w:rFonts w:ascii="ＭＳ ゴシック" w:eastAsia="ＭＳ ゴシック" w:hAnsi="ＭＳ ゴシック" w:hint="eastAsia"/>
                                <w:b/>
                                <w:sz w:val="22"/>
                              </w:rPr>
                              <w:t xml:space="preserve">　</w:t>
                            </w:r>
                            <w:r w:rsidRPr="00AD22FC">
                              <w:rPr>
                                <w:rFonts w:ascii="ＭＳ ゴシック" w:eastAsia="ＭＳ ゴシック" w:hAnsi="ＭＳ ゴシック" w:hint="eastAsia"/>
                                <w:b/>
                                <w:bCs/>
                                <w:sz w:val="22"/>
                              </w:rPr>
                              <w:t>⑤</w:t>
                            </w:r>
                            <w:r w:rsidRPr="00AD22FC">
                              <w:rPr>
                                <w:rFonts w:ascii="ＭＳ ゴシック" w:eastAsia="ＭＳ ゴシック" w:hAnsi="ＭＳ ゴシック" w:hint="eastAsia"/>
                                <w:b/>
                                <w:sz w:val="22"/>
                              </w:rPr>
                              <w:t xml:space="preserve"> １２</w:t>
                            </w:r>
                            <w:r w:rsidRPr="00AD22FC">
                              <w:rPr>
                                <w:rFonts w:ascii="ＭＳ ゴシック" w:eastAsia="ＭＳ ゴシック" w:hAnsi="ＭＳ ゴシック"/>
                                <w:b/>
                                <w:sz w:val="22"/>
                              </w:rPr>
                              <w:t>億</w:t>
                            </w:r>
                            <w:r w:rsidRPr="00AD22FC">
                              <w:rPr>
                                <w:rFonts w:ascii="ＭＳ ゴシック" w:eastAsia="ＭＳ ゴシック" w:hAnsi="ＭＳ ゴシック" w:hint="eastAsia"/>
                                <w:b/>
                                <w:sz w:val="22"/>
                              </w:rPr>
                              <w:t>７</w:t>
                            </w:r>
                            <w:r w:rsidRPr="00AD22FC">
                              <w:rPr>
                                <w:rFonts w:ascii="ＭＳ ゴシック" w:eastAsia="ＭＳ ゴシック" w:hAnsi="ＭＳ ゴシック"/>
                                <w:b/>
                                <w:sz w:val="22"/>
                              </w:rPr>
                              <w:t>,</w:t>
                            </w:r>
                            <w:r w:rsidRPr="00AD22FC">
                              <w:rPr>
                                <w:rFonts w:ascii="ＭＳ ゴシック" w:eastAsia="ＭＳ ゴシック" w:hAnsi="ＭＳ ゴシック" w:hint="eastAsia"/>
                                <w:b/>
                                <w:sz w:val="22"/>
                              </w:rPr>
                              <w:t>８</w:t>
                            </w:r>
                            <w:r w:rsidRPr="00AD22FC">
                              <w:rPr>
                                <w:rFonts w:ascii="ＭＳ ゴシック" w:eastAsia="ＭＳ ゴシック" w:hAnsi="ＭＳ ゴシック"/>
                                <w:b/>
                                <w:sz w:val="22"/>
                              </w:rPr>
                              <w:t>０</w:t>
                            </w:r>
                            <w:r w:rsidRPr="00AD22FC">
                              <w:rPr>
                                <w:rFonts w:ascii="ＭＳ ゴシック" w:eastAsia="ＭＳ ゴシック" w:hAnsi="ＭＳ ゴシック" w:hint="eastAsia"/>
                                <w:b/>
                                <w:sz w:val="22"/>
                              </w:rPr>
                              <w:t>０</w:t>
                            </w:r>
                            <w:r w:rsidRPr="00AD22FC">
                              <w:rPr>
                                <w:rFonts w:ascii="ＭＳ ゴシック" w:eastAsia="ＭＳ ゴシック" w:hAnsi="ＭＳ ゴシック" w:hint="eastAsia"/>
                                <w:b/>
                                <w:bCs/>
                                <w:sz w:val="22"/>
                              </w:rPr>
                              <w:t xml:space="preserve">万円　</w:t>
                            </w:r>
                            <w:r w:rsidRPr="00AD22FC">
                              <w:rPr>
                                <w:rFonts w:ascii="ＭＳ ゴシック" w:eastAsia="ＭＳ ゴシック" w:hAnsi="ＭＳ ゴシック" w:hint="eastAsia"/>
                                <w:b/>
                                <w:sz w:val="22"/>
                              </w:rPr>
                              <w:t xml:space="preserve">（④ </w:t>
                            </w:r>
                            <w:r w:rsidRPr="00AD22FC">
                              <w:rPr>
                                <w:rFonts w:ascii="ＭＳ ゴシック" w:eastAsia="ＭＳ ゴシック" w:hAnsi="ＭＳ ゴシック" w:hint="eastAsia"/>
                                <w:b/>
                                <w:bCs/>
                                <w:sz w:val="22"/>
                              </w:rPr>
                              <w:t>４５億８，１００万円）【再掲（</w:t>
                            </w:r>
                            <w:r w:rsidRPr="00AD22FC">
                              <w:rPr>
                                <w:rFonts w:ascii="ＭＳ ゴシック" w:eastAsia="ＭＳ ゴシック" w:hAnsi="ＭＳ ゴシック"/>
                                <w:b/>
                                <w:bCs/>
                                <w:sz w:val="22"/>
                              </w:rPr>
                              <w:t>フリップ</w:t>
                            </w:r>
                            <w:r>
                              <w:rPr>
                                <w:rFonts w:ascii="ＭＳ ゴシック" w:eastAsia="ＭＳ ゴシック" w:hAnsi="ＭＳ ゴシック" w:hint="eastAsia"/>
                                <w:b/>
                                <w:bCs/>
                                <w:sz w:val="22"/>
                              </w:rPr>
                              <w:t>３７</w:t>
                            </w:r>
                            <w:r w:rsidRPr="00AD22FC">
                              <w:rPr>
                                <w:rFonts w:ascii="ＭＳ ゴシック" w:eastAsia="ＭＳ ゴシック" w:hAnsi="ＭＳ ゴシック"/>
                                <w:b/>
                                <w:bCs/>
                                <w:sz w:val="22"/>
                              </w:rPr>
                              <w:t>）</w:t>
                            </w:r>
                            <w:r w:rsidRPr="00AD22FC">
                              <w:rPr>
                                <w:rFonts w:ascii="ＭＳ ゴシック" w:eastAsia="ＭＳ ゴシック" w:hAnsi="ＭＳ ゴシック" w:hint="eastAsia"/>
                                <w:b/>
                                <w:bCs/>
                                <w:sz w:val="22"/>
                              </w:rPr>
                              <w:t>】</w:t>
                            </w:r>
                          </w:p>
                          <w:p w:rsidR="005B460A" w:rsidRPr="00AD22FC" w:rsidRDefault="005B460A" w:rsidP="00DA3900">
                            <w:pPr>
                              <w:ind w:leftChars="300" w:left="630" w:firstLineChars="600" w:firstLine="1320"/>
                              <w:rPr>
                                <w:rFonts w:ascii="ＭＳ ゴシック" w:eastAsia="ＭＳ ゴシック" w:hAnsi="ＭＳ ゴシック"/>
                                <w:bCs/>
                                <w:sz w:val="22"/>
                              </w:rPr>
                            </w:pPr>
                            <w:r w:rsidRPr="00AD22FC">
                              <w:rPr>
                                <w:rFonts w:ascii="ＭＳ 明朝" w:eastAsia="ＭＳ 明朝" w:hAnsi="ＭＳ 明朝" w:hint="eastAsia"/>
                                <w:sz w:val="22"/>
                              </w:rPr>
                              <w:t>※当初予算額に</w:t>
                            </w:r>
                            <w:r w:rsidRPr="00AD22FC">
                              <w:rPr>
                                <w:rFonts w:ascii="ＭＳ 明朝" w:eastAsia="ＭＳ 明朝" w:hAnsi="ＭＳ 明朝"/>
                                <w:sz w:val="22"/>
                              </w:rPr>
                              <w:t>、</w:t>
                            </w:r>
                            <w:r w:rsidRPr="00AD22FC">
                              <w:rPr>
                                <w:rFonts w:ascii="ＭＳ 明朝" w:eastAsia="ＭＳ 明朝" w:hAnsi="ＭＳ 明朝" w:hint="eastAsia"/>
                                <w:sz w:val="22"/>
                              </w:rPr>
                              <w:t>令和４年度２月補正予算の繰越分（５，４００万円）を含む</w:t>
                            </w:r>
                          </w:p>
                          <w:p w:rsidR="005B460A" w:rsidRPr="00AD22FC" w:rsidRDefault="005B460A" w:rsidP="00DA3900">
                            <w:pPr>
                              <w:ind w:firstLineChars="100" w:firstLine="221"/>
                              <w:rPr>
                                <w:rFonts w:ascii="ＭＳ ゴシック" w:eastAsia="ＭＳ ゴシック" w:hAnsi="ＭＳ ゴシック"/>
                                <w:b/>
                                <w:sz w:val="22"/>
                              </w:rPr>
                            </w:pPr>
                            <w:r w:rsidRPr="00AD22FC">
                              <w:rPr>
                                <w:rFonts w:ascii="ＭＳ ゴシック" w:eastAsia="ＭＳ ゴシック" w:hAnsi="ＭＳ ゴシック" w:hint="eastAsia"/>
                                <w:b/>
                                <w:sz w:val="22"/>
                              </w:rPr>
                              <w:t xml:space="preserve">■　</w:t>
                            </w:r>
                            <w:r w:rsidRPr="00AD22FC">
                              <w:rPr>
                                <w:rFonts w:ascii="ＭＳ ゴシック" w:eastAsia="ＭＳ ゴシック" w:hAnsi="ＭＳ ゴシック" w:hint="eastAsia"/>
                                <w:b/>
                                <w:bCs/>
                                <w:sz w:val="22"/>
                              </w:rPr>
                              <w:t>リニア中央新幹線等整備促進の検討</w:t>
                            </w:r>
                            <w:r w:rsidRPr="00AD22FC">
                              <w:rPr>
                                <w:rFonts w:ascii="ＭＳ ゴシック" w:eastAsia="ＭＳ ゴシック" w:hAnsi="ＭＳ ゴシック" w:hint="eastAsia"/>
                                <w:b/>
                                <w:sz w:val="22"/>
                              </w:rPr>
                              <w:t xml:space="preserve">　</w:t>
                            </w:r>
                            <w:r w:rsidRPr="00AD22FC">
                              <w:rPr>
                                <w:rFonts w:ascii="ＭＳ ゴシック" w:eastAsia="ＭＳ ゴシック" w:hAnsi="ＭＳ ゴシック" w:hint="eastAsia"/>
                                <w:b/>
                                <w:bCs/>
                                <w:sz w:val="22"/>
                              </w:rPr>
                              <w:t>⑤</w:t>
                            </w:r>
                            <w:r w:rsidRPr="00AD22FC">
                              <w:rPr>
                                <w:rFonts w:ascii="ＭＳ ゴシック" w:eastAsia="ＭＳ ゴシック" w:hAnsi="ＭＳ ゴシック" w:hint="eastAsia"/>
                                <w:b/>
                                <w:sz w:val="22"/>
                              </w:rPr>
                              <w:t xml:space="preserve"> ３００万円　</w:t>
                            </w:r>
                            <w:r w:rsidRPr="00AD22FC">
                              <w:rPr>
                                <w:rFonts w:ascii="ＭＳ ゴシック" w:eastAsia="ＭＳ ゴシック" w:hAnsi="ＭＳ ゴシック" w:hint="eastAsia"/>
                                <w:b/>
                                <w:bCs/>
                                <w:sz w:val="22"/>
                              </w:rPr>
                              <w:t>（</w:t>
                            </w:r>
                            <w:r w:rsidRPr="00AD22FC">
                              <w:rPr>
                                <w:rFonts w:ascii="ＭＳ ゴシック" w:eastAsia="ＭＳ ゴシック" w:hAnsi="ＭＳ ゴシック" w:hint="eastAsia"/>
                                <w:b/>
                                <w:sz w:val="22"/>
                              </w:rPr>
                              <w:t>④</w:t>
                            </w:r>
                            <w:r w:rsidRPr="00AD22FC">
                              <w:rPr>
                                <w:rFonts w:ascii="ＭＳ ゴシック" w:eastAsia="ＭＳ ゴシック" w:hAnsi="ＭＳ ゴシック"/>
                                <w:b/>
                                <w:sz w:val="22"/>
                              </w:rPr>
                              <w:t xml:space="preserve"> </w:t>
                            </w:r>
                            <w:r w:rsidRPr="00AD22FC">
                              <w:rPr>
                                <w:rFonts w:ascii="ＭＳ ゴシック" w:eastAsia="ＭＳ ゴシック" w:hAnsi="ＭＳ ゴシック" w:hint="eastAsia"/>
                                <w:b/>
                                <w:bCs/>
                                <w:sz w:val="22"/>
                              </w:rPr>
                              <w:t>３００万円）</w:t>
                            </w:r>
                          </w:p>
                          <w:p w:rsidR="005B460A" w:rsidRPr="00AD22FC" w:rsidRDefault="005B460A" w:rsidP="00DA3900">
                            <w:pPr>
                              <w:numPr>
                                <w:ilvl w:val="1"/>
                                <w:numId w:val="1"/>
                              </w:numPr>
                              <w:tabs>
                                <w:tab w:val="clear" w:pos="988"/>
                              </w:tabs>
                              <w:ind w:left="851" w:hanging="425"/>
                              <w:rPr>
                                <w:sz w:val="22"/>
                              </w:rPr>
                            </w:pPr>
                            <w:r w:rsidRPr="00AD22FC">
                              <w:rPr>
                                <w:rFonts w:ascii="ＭＳ 明朝" w:hAnsi="ＭＳ 明朝" w:hint="eastAsia"/>
                                <w:sz w:val="22"/>
                              </w:rPr>
                              <w:t>リニア中央新幹線や北陸新幹線の早期全線開業の実現に向けた検討、国等への働きかけ</w:t>
                            </w:r>
                          </w:p>
                          <w:p w:rsidR="005B460A" w:rsidRPr="00AD22FC" w:rsidRDefault="005B460A" w:rsidP="00DA3900">
                            <w:pPr>
                              <w:ind w:leftChars="100" w:left="652" w:hangingChars="200" w:hanging="442"/>
                              <w:rPr>
                                <w:rFonts w:ascii="ＭＳ Ｐゴシック" w:eastAsia="ＭＳ Ｐゴシック" w:hAnsi="ＭＳ Ｐゴシック"/>
                                <w:b/>
                                <w:sz w:val="22"/>
                                <w:bdr w:val="single" w:sz="4" w:space="0" w:color="auto"/>
                                <w:shd w:val="pct15" w:color="auto" w:fill="FFFFFF"/>
                              </w:rPr>
                            </w:pPr>
                            <w:r w:rsidRPr="00AD22FC">
                              <w:rPr>
                                <w:rFonts w:ascii="ＭＳ ゴシック" w:eastAsia="ＭＳ ゴシック" w:hAnsi="ＭＳ ゴシック" w:hint="eastAsia"/>
                                <w:b/>
                                <w:sz w:val="22"/>
                              </w:rPr>
                              <w:t xml:space="preserve">■　</w:t>
                            </w:r>
                            <w:r w:rsidRPr="00AD22FC">
                              <w:rPr>
                                <w:rFonts w:ascii="ＭＳ ゴシック" w:eastAsia="ＭＳ ゴシック" w:hAnsi="ＭＳ ゴシック" w:hint="eastAsia"/>
                                <w:b/>
                                <w:bCs/>
                                <w:sz w:val="22"/>
                              </w:rPr>
                              <w:t>大阪モノレール延伸事業</w:t>
                            </w:r>
                            <w:r w:rsidRPr="00AD22FC">
                              <w:rPr>
                                <w:rFonts w:ascii="ＭＳ ゴシック" w:eastAsia="ＭＳ ゴシック" w:hAnsi="ＭＳ ゴシック" w:hint="eastAsia"/>
                                <w:b/>
                                <w:sz w:val="22"/>
                              </w:rPr>
                              <w:t xml:space="preserve">　</w:t>
                            </w:r>
                            <w:r w:rsidRPr="00AD22FC">
                              <w:rPr>
                                <w:rFonts w:ascii="ＭＳ ゴシック" w:eastAsia="ＭＳ ゴシック" w:hAnsi="ＭＳ ゴシック" w:hint="eastAsia"/>
                                <w:b/>
                                <w:bCs/>
                                <w:sz w:val="22"/>
                              </w:rPr>
                              <w:t>⑤</w:t>
                            </w:r>
                            <w:r w:rsidRPr="00AD22FC">
                              <w:rPr>
                                <w:rFonts w:ascii="ＭＳ ゴシック" w:eastAsia="ＭＳ ゴシック" w:hAnsi="ＭＳ ゴシック" w:hint="eastAsia"/>
                                <w:b/>
                                <w:sz w:val="22"/>
                              </w:rPr>
                              <w:t xml:space="preserve"> ３</w:t>
                            </w:r>
                            <w:r w:rsidRPr="00AD22FC">
                              <w:rPr>
                                <w:rFonts w:ascii="ＭＳ ゴシック" w:eastAsia="ＭＳ ゴシック" w:hAnsi="ＭＳ ゴシック"/>
                                <w:b/>
                                <w:sz w:val="22"/>
                              </w:rPr>
                              <w:t>億９,</w:t>
                            </w:r>
                            <w:r w:rsidRPr="00AD22FC">
                              <w:rPr>
                                <w:rFonts w:ascii="ＭＳ ゴシック" w:eastAsia="ＭＳ ゴシック" w:hAnsi="ＭＳ ゴシック" w:hint="eastAsia"/>
                                <w:b/>
                                <w:sz w:val="22"/>
                              </w:rPr>
                              <w:t xml:space="preserve">５００万円　</w:t>
                            </w:r>
                            <w:r w:rsidRPr="00AD22FC">
                              <w:rPr>
                                <w:rFonts w:ascii="ＭＳ ゴシック" w:eastAsia="ＭＳ ゴシック" w:hAnsi="ＭＳ ゴシック" w:hint="eastAsia"/>
                                <w:b/>
                                <w:bCs/>
                                <w:sz w:val="22"/>
                              </w:rPr>
                              <w:t>（</w:t>
                            </w:r>
                            <w:r w:rsidRPr="00AD22FC">
                              <w:rPr>
                                <w:rFonts w:ascii="ＭＳ ゴシック" w:eastAsia="ＭＳ ゴシック" w:hAnsi="ＭＳ ゴシック" w:hint="eastAsia"/>
                                <w:b/>
                                <w:sz w:val="22"/>
                              </w:rPr>
                              <w:t>④ １億２００万円）</w:t>
                            </w:r>
                          </w:p>
                          <w:p w:rsidR="005B460A" w:rsidRPr="00D125D7" w:rsidRDefault="005B460A" w:rsidP="00DA3900">
                            <w:pPr>
                              <w:pStyle w:val="a3"/>
                              <w:numPr>
                                <w:ilvl w:val="1"/>
                                <w:numId w:val="1"/>
                              </w:numPr>
                              <w:tabs>
                                <w:tab w:val="clear" w:pos="988"/>
                              </w:tabs>
                              <w:ind w:leftChars="200" w:left="860" w:hangingChars="200" w:hanging="440"/>
                              <w:rPr>
                                <w:color w:val="000000" w:themeColor="text1"/>
                                <w:sz w:val="22"/>
                              </w:rPr>
                            </w:pPr>
                            <w:r w:rsidRPr="00AD22FC">
                              <w:rPr>
                                <w:rFonts w:hint="eastAsia"/>
                                <w:sz w:val="22"/>
                              </w:rPr>
                              <w:t>大阪都心部から放射状に延びる既存鉄道を環状に結節し、広域的な鉄</w:t>
                            </w:r>
                            <w:r w:rsidRPr="00D125D7">
                              <w:rPr>
                                <w:rFonts w:hint="eastAsia"/>
                                <w:color w:val="000000" w:themeColor="text1"/>
                                <w:sz w:val="22"/>
                              </w:rPr>
                              <w:t>道ネットワークを形成するとともに、沿線地域の活性化を図るため、大阪モノレールの延伸を実施（</w:t>
                            </w:r>
                            <w:r w:rsidRPr="00D125D7">
                              <w:rPr>
                                <w:color w:val="000000" w:themeColor="text1"/>
                                <w:sz w:val="22"/>
                              </w:rPr>
                              <w:t>整備主体となる大阪府への負担金）</w:t>
                            </w:r>
                          </w:p>
                          <w:p w:rsidR="005B460A" w:rsidRPr="00D125D7" w:rsidRDefault="005B460A" w:rsidP="00DA3900">
                            <w:pPr>
                              <w:pStyle w:val="a3"/>
                              <w:ind w:leftChars="0" w:left="0" w:firstLineChars="300" w:firstLine="660"/>
                              <w:rPr>
                                <w:color w:val="000000" w:themeColor="text1"/>
                                <w:sz w:val="22"/>
                              </w:rPr>
                            </w:pPr>
                            <w:r w:rsidRPr="00D125D7">
                              <w:rPr>
                                <w:rFonts w:ascii="ＭＳ 明朝" w:hAnsi="ＭＳ 明朝" w:hint="eastAsia"/>
                                <w:color w:val="000000" w:themeColor="text1"/>
                                <w:sz w:val="22"/>
                              </w:rPr>
                              <w:t>・</w:t>
                            </w:r>
                            <w:r w:rsidRPr="00D125D7">
                              <w:rPr>
                                <w:rFonts w:ascii="ＭＳ 明朝" w:hAnsi="ＭＳ 明朝"/>
                                <w:color w:val="000000" w:themeColor="text1"/>
                                <w:sz w:val="22"/>
                              </w:rPr>
                              <w:t xml:space="preserve">　</w:t>
                            </w:r>
                            <w:r w:rsidRPr="00D125D7">
                              <w:rPr>
                                <w:rFonts w:ascii="ＭＳ 明朝" w:hAnsi="ＭＳ 明朝" w:hint="eastAsia"/>
                                <w:color w:val="000000" w:themeColor="text1"/>
                                <w:sz w:val="22"/>
                              </w:rPr>
                              <w:t>令和</w:t>
                            </w:r>
                            <w:r w:rsidRPr="00AD22FC">
                              <w:rPr>
                                <w:rFonts w:ascii="ＭＳ 明朝" w:hAnsi="ＭＳ 明朝" w:hint="eastAsia"/>
                                <w:sz w:val="22"/>
                              </w:rPr>
                              <w:t>５</w:t>
                            </w:r>
                            <w:r w:rsidRPr="00D125D7">
                              <w:rPr>
                                <w:rFonts w:ascii="ＭＳ 明朝" w:hAnsi="ＭＳ 明朝"/>
                                <w:color w:val="000000" w:themeColor="text1"/>
                                <w:sz w:val="22"/>
                              </w:rPr>
                              <w:t>年度は</w:t>
                            </w:r>
                            <w:r w:rsidRPr="00D125D7">
                              <w:rPr>
                                <w:rFonts w:ascii="ＭＳ 明朝" w:hAnsi="ＭＳ 明朝" w:hint="eastAsia"/>
                                <w:color w:val="000000" w:themeColor="text1"/>
                                <w:sz w:val="22"/>
                              </w:rPr>
                              <w:t>延伸</w:t>
                            </w:r>
                            <w:r w:rsidRPr="00D125D7">
                              <w:rPr>
                                <w:rFonts w:hint="eastAsia"/>
                                <w:color w:val="000000" w:themeColor="text1"/>
                                <w:sz w:val="22"/>
                              </w:rPr>
                              <w:t>区間の</w:t>
                            </w:r>
                            <w:r w:rsidRPr="00D125D7">
                              <w:rPr>
                                <w:color w:val="000000" w:themeColor="text1"/>
                                <w:sz w:val="22"/>
                              </w:rPr>
                              <w:t>詳細設計</w:t>
                            </w:r>
                            <w:r w:rsidRPr="00D125D7">
                              <w:rPr>
                                <w:rFonts w:hint="eastAsia"/>
                                <w:color w:val="000000" w:themeColor="text1"/>
                                <w:sz w:val="22"/>
                              </w:rPr>
                              <w:t>及び</w:t>
                            </w:r>
                            <w:r w:rsidRPr="00D125D7">
                              <w:rPr>
                                <w:color w:val="000000" w:themeColor="text1"/>
                                <w:sz w:val="22"/>
                              </w:rPr>
                              <w:t>本体工事</w:t>
                            </w:r>
                            <w:r w:rsidRPr="00D125D7">
                              <w:rPr>
                                <w:rFonts w:hint="eastAsia"/>
                                <w:color w:val="000000" w:themeColor="text1"/>
                                <w:sz w:val="22"/>
                              </w:rPr>
                              <w:t>を</w:t>
                            </w:r>
                            <w:r w:rsidRPr="00D125D7">
                              <w:rPr>
                                <w:color w:val="000000" w:themeColor="text1"/>
                                <w:sz w:val="22"/>
                              </w:rPr>
                              <w:t>実施</w:t>
                            </w:r>
                          </w:p>
                          <w:p w:rsidR="005B460A" w:rsidRPr="00D125D7" w:rsidRDefault="005B460A" w:rsidP="00DA3900">
                            <w:pPr>
                              <w:rPr>
                                <w:rFonts w:ascii="ＭＳ 明朝" w:hAnsi="ＭＳ 明朝"/>
                                <w:bCs/>
                                <w:color w:val="000000" w:themeColor="text1"/>
                                <w:sz w:val="22"/>
                              </w:rPr>
                            </w:pPr>
                            <w:r w:rsidRPr="00D125D7">
                              <w:rPr>
                                <w:rFonts w:ascii="ＭＳ 明朝" w:hAnsi="ＭＳ 明朝" w:hint="eastAsia"/>
                                <w:bCs/>
                                <w:color w:val="000000" w:themeColor="text1"/>
                                <w:sz w:val="22"/>
                              </w:rPr>
                              <w:t xml:space="preserve">　　【事業計画概要】</w:t>
                            </w:r>
                          </w:p>
                          <w:p w:rsidR="005B460A" w:rsidRPr="005C67A4" w:rsidRDefault="005B460A" w:rsidP="00DA3900">
                            <w:pPr>
                              <w:pStyle w:val="a3"/>
                              <w:ind w:leftChars="0" w:left="0" w:firstLineChars="300" w:firstLine="660"/>
                              <w:rPr>
                                <w:rFonts w:ascii="ＭＳ 明朝" w:hAnsi="ＭＳ 明朝"/>
                                <w:bCs/>
                                <w:color w:val="000000" w:themeColor="text1"/>
                                <w:sz w:val="22"/>
                              </w:rPr>
                            </w:pPr>
                            <w:r w:rsidRPr="00D125D7">
                              <w:rPr>
                                <w:rFonts w:ascii="ＭＳ 明朝" w:hAnsi="ＭＳ 明朝" w:hint="eastAsia"/>
                                <w:bCs/>
                                <w:color w:val="000000" w:themeColor="text1"/>
                                <w:sz w:val="22"/>
                              </w:rPr>
                              <w:t>・</w:t>
                            </w:r>
                            <w:r w:rsidRPr="00D125D7">
                              <w:rPr>
                                <w:rFonts w:ascii="ＭＳ 明朝" w:hAnsi="ＭＳ 明朝"/>
                                <w:bCs/>
                                <w:color w:val="000000" w:themeColor="text1"/>
                                <w:sz w:val="22"/>
                              </w:rPr>
                              <w:t xml:space="preserve">　</w:t>
                            </w:r>
                            <w:r w:rsidRPr="00D125D7">
                              <w:rPr>
                                <w:rFonts w:ascii="ＭＳ 明朝" w:hAnsi="ＭＳ 明朝" w:hint="eastAsia"/>
                                <w:bCs/>
                                <w:color w:val="000000" w:themeColor="text1"/>
                                <w:sz w:val="22"/>
                              </w:rPr>
                              <w:t>区間：門真市駅～（仮称）瓜生堂駅（東大阪市）</w:t>
                            </w:r>
                          </w:p>
                          <w:p w:rsidR="005B460A" w:rsidRPr="00D125D7" w:rsidRDefault="005B460A" w:rsidP="00DA3900">
                            <w:pPr>
                              <w:pStyle w:val="a3"/>
                              <w:ind w:leftChars="0" w:left="0" w:firstLineChars="300" w:firstLine="660"/>
                              <w:rPr>
                                <w:rFonts w:ascii="ＭＳ 明朝" w:hAnsi="ＭＳ 明朝"/>
                                <w:bCs/>
                                <w:color w:val="000000" w:themeColor="text1"/>
                                <w:sz w:val="22"/>
                              </w:rPr>
                            </w:pPr>
                            <w:r w:rsidRPr="00D125D7">
                              <w:rPr>
                                <w:rFonts w:ascii="ＭＳ 明朝" w:hAnsi="ＭＳ 明朝" w:hint="eastAsia"/>
                                <w:bCs/>
                                <w:color w:val="000000" w:themeColor="text1"/>
                                <w:sz w:val="22"/>
                              </w:rPr>
                              <w:t>・　設置駅：既存鉄道と結節する４駅</w:t>
                            </w:r>
                          </w:p>
                          <w:p w:rsidR="005B460A" w:rsidRPr="002F72DE" w:rsidRDefault="005B460A" w:rsidP="002F72DE">
                            <w:pPr>
                              <w:pStyle w:val="a3"/>
                              <w:ind w:leftChars="0" w:left="0" w:firstLineChars="500" w:firstLine="1100"/>
                              <w:rPr>
                                <w:rFonts w:ascii="ＭＳ 明朝" w:hAnsi="ＭＳ 明朝"/>
                                <w:bCs/>
                                <w:color w:val="000000" w:themeColor="text1"/>
                                <w:sz w:val="22"/>
                              </w:rPr>
                            </w:pPr>
                            <w:r w:rsidRPr="00D125D7">
                              <w:rPr>
                                <w:rFonts w:ascii="ＭＳ 明朝" w:hAnsi="ＭＳ 明朝" w:hint="eastAsia"/>
                                <w:bCs/>
                                <w:color w:val="000000" w:themeColor="text1"/>
                                <w:sz w:val="22"/>
                              </w:rPr>
                              <w:t>（Osaka Metro鶴見緑地線、</w:t>
                            </w:r>
                            <w:r w:rsidRPr="002F72DE">
                              <w:rPr>
                                <w:rFonts w:ascii="ＭＳ 明朝" w:hAnsi="ＭＳ 明朝" w:hint="eastAsia"/>
                                <w:bCs/>
                                <w:color w:val="000000" w:themeColor="text1"/>
                                <w:sz w:val="22"/>
                              </w:rPr>
                              <w:t>JR学研都市線、</w:t>
                            </w:r>
                          </w:p>
                          <w:p w:rsidR="005B460A" w:rsidRPr="00D125D7" w:rsidRDefault="005B460A" w:rsidP="00DA3900">
                            <w:pPr>
                              <w:pStyle w:val="a3"/>
                              <w:ind w:leftChars="0" w:left="0" w:firstLineChars="600" w:firstLine="1320"/>
                              <w:rPr>
                                <w:rFonts w:ascii="ＭＳ 明朝" w:hAnsi="ＭＳ 明朝"/>
                                <w:bCs/>
                                <w:color w:val="000000" w:themeColor="text1"/>
                                <w:sz w:val="22"/>
                              </w:rPr>
                            </w:pPr>
                            <w:r w:rsidRPr="00D125D7">
                              <w:rPr>
                                <w:rFonts w:ascii="ＭＳ 明朝" w:hAnsi="ＭＳ 明朝" w:hint="eastAsia"/>
                                <w:bCs/>
                                <w:color w:val="000000" w:themeColor="text1"/>
                                <w:sz w:val="22"/>
                              </w:rPr>
                              <w:t>近鉄けいはんな線、近鉄奈良線）</w:t>
                            </w:r>
                          </w:p>
                          <w:p w:rsidR="005B460A" w:rsidRPr="00AD22FC" w:rsidRDefault="005B460A" w:rsidP="00DA3900">
                            <w:pPr>
                              <w:pStyle w:val="a3"/>
                              <w:ind w:leftChars="0" w:left="0" w:firstLineChars="300" w:firstLine="660"/>
                              <w:rPr>
                                <w:rFonts w:ascii="ＭＳ 明朝" w:hAnsi="ＭＳ 明朝"/>
                                <w:bCs/>
                                <w:sz w:val="22"/>
                              </w:rPr>
                            </w:pPr>
                            <w:r w:rsidRPr="00D125D7">
                              <w:rPr>
                                <w:rFonts w:ascii="ＭＳ 明朝" w:hAnsi="ＭＳ 明朝" w:hint="eastAsia"/>
                                <w:bCs/>
                                <w:color w:val="000000" w:themeColor="text1"/>
                                <w:sz w:val="22"/>
                              </w:rPr>
                              <w:t>・　建設延長：</w:t>
                            </w:r>
                            <w:r w:rsidRPr="00AD22FC">
                              <w:rPr>
                                <w:rFonts w:ascii="ＭＳ 明朝" w:hAnsi="ＭＳ 明朝" w:hint="eastAsia"/>
                                <w:bCs/>
                                <w:sz w:val="22"/>
                              </w:rPr>
                              <w:t>約8.9km</w:t>
                            </w:r>
                          </w:p>
                          <w:p w:rsidR="005B460A" w:rsidRPr="00D125D7" w:rsidRDefault="005B460A" w:rsidP="00DA3900">
                            <w:pPr>
                              <w:pStyle w:val="a3"/>
                              <w:ind w:leftChars="0" w:left="0" w:firstLineChars="500" w:firstLine="1100"/>
                              <w:rPr>
                                <w:rFonts w:ascii="ＭＳ 明朝" w:hAnsi="ＭＳ 明朝"/>
                                <w:bCs/>
                                <w:color w:val="000000" w:themeColor="text1"/>
                                <w:sz w:val="22"/>
                              </w:rPr>
                            </w:pPr>
                            <w:r w:rsidRPr="00D125D7">
                              <w:rPr>
                                <w:rFonts w:ascii="ＭＳ 明朝" w:hAnsi="ＭＳ 明朝" w:hint="eastAsia"/>
                                <w:bCs/>
                                <w:color w:val="000000" w:themeColor="text1"/>
                                <w:sz w:val="22"/>
                              </w:rPr>
                              <w:t>（うち大阪市区間　約1.3km）</w:t>
                            </w:r>
                          </w:p>
                          <w:p w:rsidR="005B460A" w:rsidRPr="00D125D7" w:rsidRDefault="005B460A" w:rsidP="00DA3900">
                            <w:pPr>
                              <w:pStyle w:val="a3"/>
                              <w:ind w:leftChars="0" w:left="0" w:firstLineChars="300" w:firstLine="660"/>
                              <w:rPr>
                                <w:rFonts w:ascii="ＭＳ 明朝" w:hAnsi="ＭＳ 明朝"/>
                                <w:bCs/>
                                <w:color w:val="000000" w:themeColor="text1"/>
                                <w:sz w:val="22"/>
                              </w:rPr>
                            </w:pPr>
                            <w:r w:rsidRPr="00D125D7">
                              <w:rPr>
                                <w:rFonts w:ascii="ＭＳ 明朝" w:hAnsi="ＭＳ 明朝" w:hint="eastAsia"/>
                                <w:bCs/>
                                <w:color w:val="000000" w:themeColor="text1"/>
                                <w:sz w:val="22"/>
                              </w:rPr>
                              <w:t>・　開業目標：令和11年</w:t>
                            </w:r>
                          </w:p>
                          <w:p w:rsidR="005B460A" w:rsidRPr="00D125D7" w:rsidRDefault="005B460A" w:rsidP="00DA3900">
                            <w:pPr>
                              <w:pStyle w:val="a3"/>
                              <w:ind w:leftChars="0" w:left="0" w:firstLineChars="300" w:firstLine="660"/>
                              <w:rPr>
                                <w:rFonts w:ascii="ＭＳ 明朝" w:hAnsi="ＭＳ 明朝"/>
                                <w:bCs/>
                                <w:color w:val="000000" w:themeColor="text1"/>
                                <w:sz w:val="22"/>
                              </w:rPr>
                            </w:pPr>
                            <w:r w:rsidRPr="00D125D7">
                              <w:rPr>
                                <w:rFonts w:ascii="ＭＳ 明朝" w:hAnsi="ＭＳ 明朝" w:hint="eastAsia"/>
                                <w:bCs/>
                                <w:color w:val="000000" w:themeColor="text1"/>
                                <w:sz w:val="22"/>
                              </w:rPr>
                              <w:t>・　整備主体：大阪府</w:t>
                            </w:r>
                          </w:p>
                          <w:p w:rsidR="005B460A" w:rsidRPr="00DA3900" w:rsidRDefault="005B460A" w:rsidP="00DA3900">
                            <w:pPr>
                              <w:ind w:firstLineChars="200" w:firstLine="440"/>
                              <w:rPr>
                                <w:rFonts w:ascii="ＭＳ 明朝" w:hAnsi="ＭＳ 明朝"/>
                                <w:bCs/>
                                <w:color w:val="000000" w:themeColor="text1"/>
                                <w:sz w:val="22"/>
                              </w:rPr>
                            </w:pPr>
                            <w:r w:rsidRPr="00D125D7">
                              <w:rPr>
                                <w:rFonts w:ascii="ＭＳ 明朝" w:hAnsi="ＭＳ 明朝" w:hint="eastAsia"/>
                                <w:bCs/>
                                <w:color w:val="000000" w:themeColor="text1"/>
                                <w:sz w:val="22"/>
                              </w:rPr>
                              <w:t>（参考）概算事業費　　約1,050億円</w:t>
                            </w:r>
                          </w:p>
                          <w:p w:rsidR="005B460A" w:rsidRPr="00D125D7" w:rsidRDefault="005B460A" w:rsidP="00DA3900">
                            <w:pPr>
                              <w:pStyle w:val="a3"/>
                              <w:ind w:leftChars="0" w:left="0" w:firstLineChars="300" w:firstLine="660"/>
                              <w:rPr>
                                <w:rFonts w:ascii="ＭＳ 明朝" w:hAnsi="ＭＳ 明朝"/>
                                <w:bCs/>
                                <w:color w:val="000000" w:themeColor="text1"/>
                                <w:sz w:val="22"/>
                              </w:rPr>
                            </w:pPr>
                            <w:r w:rsidRPr="00D125D7">
                              <w:rPr>
                                <w:rFonts w:ascii="ＭＳ 明朝" w:hAnsi="ＭＳ 明朝" w:hint="eastAsia"/>
                                <w:bCs/>
                                <w:color w:val="000000" w:themeColor="text1"/>
                                <w:sz w:val="22"/>
                              </w:rPr>
                              <w:t>・　インフラ</w:t>
                            </w:r>
                            <w:r w:rsidRPr="00D125D7">
                              <w:rPr>
                                <w:rFonts w:ascii="ＭＳ 明朝" w:hAnsi="ＭＳ 明朝"/>
                                <w:bCs/>
                                <w:color w:val="000000" w:themeColor="text1"/>
                                <w:sz w:val="22"/>
                              </w:rPr>
                              <w:t>部</w:t>
                            </w:r>
                            <w:r w:rsidRPr="00D125D7">
                              <w:rPr>
                                <w:rFonts w:ascii="ＭＳ 明朝" w:hAnsi="ＭＳ 明朝" w:hint="eastAsia"/>
                                <w:bCs/>
                                <w:color w:val="000000" w:themeColor="text1"/>
                                <w:sz w:val="22"/>
                              </w:rPr>
                              <w:t xml:space="preserve">　　</w:t>
                            </w:r>
                            <w:r w:rsidRPr="00D125D7">
                              <w:rPr>
                                <w:rFonts w:ascii="ＭＳ 明朝" w:hAnsi="ＭＳ 明朝"/>
                                <w:bCs/>
                                <w:color w:val="000000" w:themeColor="text1"/>
                                <w:sz w:val="22"/>
                              </w:rPr>
                              <w:t xml:space="preserve">　　約740億円</w:t>
                            </w:r>
                            <w:r w:rsidRPr="00D125D7">
                              <w:rPr>
                                <w:rFonts w:ascii="ＭＳ 明朝" w:hAnsi="ＭＳ 明朝" w:hint="eastAsia"/>
                                <w:bCs/>
                                <w:color w:val="000000" w:themeColor="text1"/>
                                <w:sz w:val="22"/>
                              </w:rPr>
                              <w:t>（国</w:t>
                            </w:r>
                            <w:r w:rsidRPr="00D125D7">
                              <w:rPr>
                                <w:rFonts w:ascii="ＭＳ 明朝" w:hAnsi="ＭＳ 明朝"/>
                                <w:bCs/>
                                <w:color w:val="000000" w:themeColor="text1"/>
                                <w:sz w:val="22"/>
                              </w:rPr>
                              <w:t>、府、関係市負担</w:t>
                            </w:r>
                            <w:r w:rsidRPr="00D125D7">
                              <w:rPr>
                                <w:rFonts w:ascii="ＭＳ 明朝" w:hAnsi="ＭＳ 明朝" w:hint="eastAsia"/>
                                <w:bCs/>
                                <w:color w:val="000000" w:themeColor="text1"/>
                                <w:sz w:val="22"/>
                              </w:rPr>
                              <w:t>）</w:t>
                            </w:r>
                          </w:p>
                          <w:p w:rsidR="005B460A" w:rsidRPr="0045050E" w:rsidRDefault="005B460A" w:rsidP="00DA3900">
                            <w:pPr>
                              <w:pStyle w:val="a3"/>
                              <w:ind w:leftChars="0" w:left="0" w:firstLineChars="300" w:firstLine="660"/>
                              <w:rPr>
                                <w:rFonts w:ascii="ＭＳ 明朝" w:hAnsi="ＭＳ 明朝"/>
                                <w:bCs/>
                                <w:color w:val="000000" w:themeColor="text1"/>
                                <w:sz w:val="22"/>
                              </w:rPr>
                            </w:pPr>
                            <w:r w:rsidRPr="00D125D7">
                              <w:rPr>
                                <w:rFonts w:ascii="ＭＳ 明朝" w:hAnsi="ＭＳ 明朝" w:hint="eastAsia"/>
                                <w:bCs/>
                                <w:color w:val="000000" w:themeColor="text1"/>
                                <w:sz w:val="22"/>
                              </w:rPr>
                              <w:t xml:space="preserve">・　</w:t>
                            </w:r>
                            <w:r w:rsidRPr="00D125D7">
                              <w:rPr>
                                <w:rFonts w:ascii="ＭＳ 明朝" w:hAnsi="ＭＳ 明朝"/>
                                <w:bCs/>
                                <w:color w:val="000000" w:themeColor="text1"/>
                                <w:sz w:val="22"/>
                              </w:rPr>
                              <w:t>インフラ</w:t>
                            </w:r>
                            <w:r w:rsidRPr="00D125D7">
                              <w:rPr>
                                <w:rFonts w:ascii="ＭＳ 明朝" w:hAnsi="ＭＳ 明朝" w:hint="eastAsia"/>
                                <w:bCs/>
                                <w:color w:val="000000" w:themeColor="text1"/>
                                <w:sz w:val="22"/>
                              </w:rPr>
                              <w:t xml:space="preserve">外部　　</w:t>
                            </w:r>
                            <w:r w:rsidRPr="00D125D7">
                              <w:rPr>
                                <w:rFonts w:ascii="ＭＳ 明朝" w:hAnsi="ＭＳ 明朝"/>
                                <w:bCs/>
                                <w:color w:val="000000" w:themeColor="text1"/>
                                <w:sz w:val="22"/>
                              </w:rPr>
                              <w:t xml:space="preserve">　約310</w:t>
                            </w:r>
                            <w:r w:rsidRPr="00D125D7">
                              <w:rPr>
                                <w:rFonts w:ascii="ＭＳ 明朝" w:hAnsi="ＭＳ 明朝" w:hint="eastAsia"/>
                                <w:bCs/>
                                <w:color w:val="000000" w:themeColor="text1"/>
                                <w:sz w:val="22"/>
                              </w:rPr>
                              <w:t>億円（大阪モノレール㈱</w:t>
                            </w:r>
                            <w:r w:rsidRPr="00D125D7">
                              <w:rPr>
                                <w:rFonts w:ascii="ＭＳ 明朝" w:hAnsi="ＭＳ 明朝"/>
                                <w:bCs/>
                                <w:color w:val="000000" w:themeColor="text1"/>
                                <w:sz w:val="22"/>
                              </w:rPr>
                              <w:t>負担</w:t>
                            </w:r>
                            <w:r w:rsidRPr="00D125D7">
                              <w:rPr>
                                <w:rFonts w:ascii="ＭＳ 明朝" w:hAnsi="ＭＳ 明朝" w:hint="eastAsia"/>
                                <w:bCs/>
                                <w:color w:val="000000" w:themeColor="text1"/>
                                <w:sz w:val="22"/>
                              </w:rPr>
                              <w:t>）</w:t>
                            </w:r>
                          </w:p>
                          <w:p w:rsidR="005B460A" w:rsidRPr="0045050E" w:rsidRDefault="005B460A" w:rsidP="00DA3900">
                            <w:pPr>
                              <w:ind w:leftChars="100" w:left="650" w:hangingChars="200" w:hanging="440"/>
                              <w:rPr>
                                <w:color w:val="000000" w:themeColor="text1"/>
                                <w:sz w:val="22"/>
                              </w:rPr>
                            </w:pPr>
                          </w:p>
                          <w:p w:rsidR="005B460A" w:rsidRPr="00DA3900" w:rsidRDefault="005B460A" w:rsidP="00A22793">
                            <w:pPr>
                              <w:ind w:leftChars="100" w:left="650" w:hangingChars="200" w:hanging="440"/>
                              <w:rPr>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558EF4D8" id="_x0000_s1074" style="width:536.9pt;height:6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">
                <v:textbox inset="5.85pt,.7pt,5.85pt,.7pt">
                  <w:txbxContent>
                    <w:p w:rsidR="005B460A" w:rsidRPr="00AD22FC" w:rsidRDefault="005B460A" w:rsidP="00DA3900">
                      <w:pPr>
                        <w:ind w:leftChars="100" w:left="210"/>
                        <w:rPr>
                          <w:rFonts w:ascii="ＭＳ ゴシック" w:eastAsia="ＭＳ ゴシック" w:hAnsi="ＭＳ ゴシック"/>
                          <w:b/>
                          <w:sz w:val="22"/>
                        </w:rPr>
                      </w:pPr>
                      <w:r w:rsidRPr="00D125D7">
                        <w:rPr>
                          <w:rFonts w:ascii="ＭＳ ゴシック" w:eastAsia="ＭＳ ゴシック" w:hAnsi="ＭＳ ゴシック" w:hint="eastAsia"/>
                          <w:b/>
                          <w:color w:val="000000" w:themeColor="text1"/>
                          <w:sz w:val="22"/>
                        </w:rPr>
                        <w:t xml:space="preserve">■　</w:t>
                      </w:r>
                      <w:r w:rsidRPr="00D125D7">
                        <w:rPr>
                          <w:rFonts w:ascii="ＭＳ ゴシック" w:eastAsia="ＭＳ ゴシック" w:hAnsi="ＭＳ ゴシック" w:hint="eastAsia"/>
                          <w:b/>
                          <w:bCs/>
                          <w:color w:val="000000" w:themeColor="text1"/>
                          <w:sz w:val="22"/>
                        </w:rPr>
                        <w:t xml:space="preserve">なにわ筋線事業の促進　</w:t>
                      </w:r>
                      <w:r w:rsidRPr="00AD22FC">
                        <w:rPr>
                          <w:rFonts w:ascii="ＭＳ ゴシック" w:eastAsia="ＭＳ ゴシック" w:hAnsi="ＭＳ ゴシック" w:hint="eastAsia"/>
                          <w:b/>
                          <w:bCs/>
                          <w:sz w:val="22"/>
                        </w:rPr>
                        <w:t xml:space="preserve">⑤ </w:t>
                      </w:r>
                      <w:r w:rsidRPr="00AD22FC">
                        <w:rPr>
                          <w:rFonts w:ascii="ＭＳ ゴシック" w:eastAsia="ＭＳ ゴシック" w:hAnsi="ＭＳ ゴシック" w:hint="eastAsia"/>
                          <w:b/>
                          <w:sz w:val="22"/>
                        </w:rPr>
                        <w:t>５２億</w:t>
                      </w:r>
                      <w:r w:rsidRPr="00AD22FC">
                        <w:rPr>
                          <w:rFonts w:ascii="ＭＳ ゴシック" w:eastAsia="ＭＳ ゴシック" w:hAnsi="ＭＳ ゴシック"/>
                          <w:b/>
                          <w:sz w:val="22"/>
                        </w:rPr>
                        <w:t>５,</w:t>
                      </w:r>
                      <w:r w:rsidRPr="00AD22FC">
                        <w:rPr>
                          <w:rFonts w:ascii="ＭＳ ゴシック" w:eastAsia="ＭＳ ゴシック" w:hAnsi="ＭＳ ゴシック" w:hint="eastAsia"/>
                          <w:b/>
                          <w:sz w:val="22"/>
                        </w:rPr>
                        <w:t>９</w:t>
                      </w:r>
                      <w:r w:rsidRPr="00AD22FC">
                        <w:rPr>
                          <w:rFonts w:ascii="ＭＳ ゴシック" w:eastAsia="ＭＳ ゴシック" w:hAnsi="ＭＳ ゴシック"/>
                          <w:b/>
                          <w:sz w:val="22"/>
                        </w:rPr>
                        <w:t>００</w:t>
                      </w:r>
                      <w:r w:rsidRPr="00AD22FC">
                        <w:rPr>
                          <w:rFonts w:ascii="ＭＳ ゴシック" w:eastAsia="ＭＳ ゴシック" w:hAnsi="ＭＳ ゴシック" w:hint="eastAsia"/>
                          <w:b/>
                          <w:bCs/>
                          <w:sz w:val="22"/>
                        </w:rPr>
                        <w:t>万円</w:t>
                      </w:r>
                      <w:r w:rsidRPr="00AD22FC">
                        <w:rPr>
                          <w:rFonts w:ascii="ＭＳ ゴシック" w:eastAsia="ＭＳ ゴシック" w:hAnsi="ＭＳ ゴシック" w:hint="eastAsia"/>
                          <w:b/>
                          <w:sz w:val="22"/>
                        </w:rPr>
                        <w:t xml:space="preserve">　（④ </w:t>
                      </w:r>
                      <w:r w:rsidRPr="00AD22FC">
                        <w:rPr>
                          <w:rFonts w:ascii="ＭＳ ゴシック" w:eastAsia="ＭＳ ゴシック" w:hAnsi="ＭＳ ゴシック" w:hint="eastAsia"/>
                          <w:b/>
                          <w:bCs/>
                          <w:sz w:val="22"/>
                        </w:rPr>
                        <w:t>４億８，７００万円</w:t>
                      </w:r>
                      <w:r w:rsidRPr="00AD22FC">
                        <w:rPr>
                          <w:rFonts w:ascii="ＭＳ ゴシック" w:eastAsia="ＭＳ ゴシック" w:hAnsi="ＭＳ ゴシック" w:hint="eastAsia"/>
                          <w:b/>
                          <w:sz w:val="22"/>
                        </w:rPr>
                        <w:t>）</w:t>
                      </w:r>
                    </w:p>
                    <w:p w:rsidR="005B460A" w:rsidRPr="00AD22FC" w:rsidRDefault="005B460A" w:rsidP="00DA3900">
                      <w:pPr>
                        <w:ind w:leftChars="100" w:left="210" w:firstLineChars="1000" w:firstLine="2200"/>
                        <w:rPr>
                          <w:rFonts w:ascii="ＭＳ ゴシック" w:eastAsia="ＭＳ ゴシック" w:hAnsi="ＭＳ ゴシック"/>
                          <w:b/>
                          <w:sz w:val="22"/>
                        </w:rPr>
                      </w:pPr>
                      <w:r w:rsidRPr="00AD22FC">
                        <w:rPr>
                          <w:rFonts w:ascii="ＭＳ 明朝" w:eastAsia="ＭＳ 明朝" w:hAnsi="ＭＳ 明朝" w:hint="eastAsia"/>
                          <w:sz w:val="22"/>
                        </w:rPr>
                        <w:t>※当初予算額に</w:t>
                      </w:r>
                      <w:r w:rsidRPr="00AD22FC">
                        <w:rPr>
                          <w:rFonts w:ascii="ＭＳ 明朝" w:eastAsia="ＭＳ 明朝" w:hAnsi="ＭＳ 明朝"/>
                          <w:sz w:val="22"/>
                        </w:rPr>
                        <w:t>、</w:t>
                      </w:r>
                      <w:r w:rsidRPr="00AD22FC">
                        <w:rPr>
                          <w:rFonts w:ascii="ＭＳ 明朝" w:eastAsia="ＭＳ 明朝" w:hAnsi="ＭＳ 明朝" w:hint="eastAsia"/>
                          <w:sz w:val="22"/>
                        </w:rPr>
                        <w:t>令和４年度２月補正予算の繰越分（７億１</w:t>
                      </w:r>
                      <w:r w:rsidRPr="00AD22FC">
                        <w:rPr>
                          <w:rFonts w:ascii="ＭＳ 明朝" w:eastAsia="ＭＳ 明朝" w:hAnsi="ＭＳ 明朝"/>
                          <w:sz w:val="22"/>
                        </w:rPr>
                        <w:t>,０００</w:t>
                      </w:r>
                      <w:r w:rsidRPr="00AD22FC">
                        <w:rPr>
                          <w:rFonts w:ascii="ＭＳ 明朝" w:eastAsia="ＭＳ 明朝" w:hAnsi="ＭＳ 明朝" w:hint="eastAsia"/>
                          <w:sz w:val="22"/>
                        </w:rPr>
                        <w:t>万円）を含む</w:t>
                      </w:r>
                    </w:p>
                    <w:p w:rsidR="005B460A" w:rsidRPr="00AD22FC" w:rsidRDefault="005B460A" w:rsidP="00DA3900">
                      <w:pPr>
                        <w:pStyle w:val="a3"/>
                        <w:numPr>
                          <w:ilvl w:val="1"/>
                          <w:numId w:val="1"/>
                        </w:numPr>
                        <w:tabs>
                          <w:tab w:val="clear" w:pos="988"/>
                          <w:tab w:val="num" w:pos="840"/>
                        </w:tabs>
                        <w:ind w:leftChars="0" w:left="840"/>
                        <w:rPr>
                          <w:rFonts w:ascii="ＭＳ 明朝" w:hAnsi="ＭＳ 明朝"/>
                          <w:bCs/>
                          <w:sz w:val="22"/>
                        </w:rPr>
                      </w:pPr>
                      <w:r w:rsidRPr="00AD22FC">
                        <w:rPr>
                          <w:rFonts w:hint="eastAsia"/>
                          <w:sz w:val="22"/>
                        </w:rPr>
                        <w:t>なにわ筋線の整備促進に向けて、整備主体となる関西高速鉄道</w:t>
                      </w:r>
                      <w:r>
                        <w:rPr>
                          <w:rFonts w:hint="eastAsia"/>
                          <w:sz w:val="22"/>
                        </w:rPr>
                        <w:t>（株）</w:t>
                      </w:r>
                      <w:r w:rsidRPr="00AD22FC">
                        <w:rPr>
                          <w:rFonts w:hint="eastAsia"/>
                          <w:sz w:val="22"/>
                        </w:rPr>
                        <w:t>に出資及び補助を実施し、用地補償や工事等を実施</w:t>
                      </w:r>
                    </w:p>
                    <w:p w:rsidR="005B460A" w:rsidRPr="00AD22FC" w:rsidRDefault="005B460A" w:rsidP="00DA3900">
                      <w:pPr>
                        <w:rPr>
                          <w:rFonts w:ascii="ＭＳ 明朝" w:hAnsi="ＭＳ 明朝"/>
                          <w:bCs/>
                          <w:sz w:val="22"/>
                        </w:rPr>
                      </w:pPr>
                      <w:r w:rsidRPr="00AD22FC">
                        <w:rPr>
                          <w:rFonts w:ascii="ＭＳ 明朝" w:hAnsi="ＭＳ 明朝" w:hint="eastAsia"/>
                          <w:bCs/>
                          <w:sz w:val="22"/>
                        </w:rPr>
                        <w:t xml:space="preserve">　　【事業計画概要】</w:t>
                      </w:r>
                    </w:p>
                    <w:p w:rsidR="005B460A" w:rsidRPr="00AD22FC" w:rsidRDefault="005B460A" w:rsidP="00DA3900">
                      <w:pPr>
                        <w:pStyle w:val="a3"/>
                        <w:ind w:leftChars="0" w:left="0" w:firstLineChars="300" w:firstLine="660"/>
                        <w:rPr>
                          <w:rFonts w:ascii="ＭＳ 明朝" w:hAnsi="ＭＳ 明朝"/>
                          <w:bCs/>
                          <w:color w:val="000000" w:themeColor="text1"/>
                          <w:sz w:val="22"/>
                        </w:rPr>
                      </w:pPr>
                      <w:r w:rsidRPr="00AD22FC">
                        <w:rPr>
                          <w:rFonts w:ascii="ＭＳ 明朝" w:hAnsi="ＭＳ 明朝" w:hint="eastAsia"/>
                          <w:bCs/>
                          <w:sz w:val="22"/>
                        </w:rPr>
                        <w:t>・　区間：大阪駅（うめきた</w:t>
                      </w:r>
                      <w:r w:rsidRPr="00AD22FC">
                        <w:rPr>
                          <w:rFonts w:ascii="ＭＳ 明朝" w:hAnsi="ＭＳ 明朝"/>
                          <w:bCs/>
                          <w:sz w:val="22"/>
                        </w:rPr>
                        <w:t>エリア</w:t>
                      </w:r>
                      <w:r w:rsidRPr="00AD22FC">
                        <w:rPr>
                          <w:rFonts w:ascii="ＭＳ 明朝" w:hAnsi="ＭＳ 明朝" w:hint="eastAsia"/>
                          <w:bCs/>
                          <w:sz w:val="22"/>
                        </w:rPr>
                        <w:t>）～(</w:t>
                      </w:r>
                      <w:r w:rsidRPr="00AD22FC">
                        <w:rPr>
                          <w:rFonts w:ascii="ＭＳ 明朝" w:hAnsi="ＭＳ 明朝" w:hint="eastAsia"/>
                          <w:bCs/>
                          <w:color w:val="000000" w:themeColor="text1"/>
                          <w:sz w:val="22"/>
                        </w:rPr>
                        <w:t>仮称)西本町駅～JR難波駅、南海新今宮駅</w:t>
                      </w:r>
                    </w:p>
                    <w:p w:rsidR="005B460A" w:rsidRPr="00AD22FC" w:rsidRDefault="005B460A" w:rsidP="00DA3900">
                      <w:pPr>
                        <w:pStyle w:val="a3"/>
                        <w:ind w:leftChars="0" w:left="0" w:firstLineChars="300" w:firstLine="660"/>
                        <w:rPr>
                          <w:rFonts w:ascii="ＭＳ 明朝" w:hAnsi="ＭＳ 明朝"/>
                          <w:bCs/>
                          <w:color w:val="000000" w:themeColor="text1"/>
                          <w:sz w:val="22"/>
                        </w:rPr>
                      </w:pPr>
                      <w:r w:rsidRPr="00AD22FC">
                        <w:rPr>
                          <w:rFonts w:ascii="ＭＳ 明朝" w:hAnsi="ＭＳ 明朝" w:hint="eastAsia"/>
                          <w:bCs/>
                          <w:color w:val="000000" w:themeColor="text1"/>
                          <w:sz w:val="22"/>
                        </w:rPr>
                        <w:t>・　設置駅：(仮称)中之島駅、(仮称)西本町駅、(仮称)南海新難波駅</w:t>
                      </w:r>
                    </w:p>
                    <w:p w:rsidR="005B460A" w:rsidRPr="00AD22FC" w:rsidRDefault="005B460A" w:rsidP="00DA3900">
                      <w:pPr>
                        <w:pStyle w:val="a3"/>
                        <w:tabs>
                          <w:tab w:val="left" w:pos="4536"/>
                        </w:tabs>
                        <w:ind w:leftChars="0" w:left="0" w:firstLineChars="300" w:firstLine="660"/>
                        <w:rPr>
                          <w:rFonts w:ascii="ＭＳ 明朝" w:hAnsi="ＭＳ 明朝"/>
                          <w:bCs/>
                          <w:color w:val="000000" w:themeColor="text1"/>
                          <w:sz w:val="22"/>
                        </w:rPr>
                      </w:pPr>
                      <w:r w:rsidRPr="00AD22FC">
                        <w:rPr>
                          <w:rFonts w:ascii="ＭＳ 明朝" w:hAnsi="ＭＳ 明朝" w:hint="eastAsia"/>
                          <w:bCs/>
                          <w:color w:val="000000" w:themeColor="text1"/>
                          <w:sz w:val="22"/>
                        </w:rPr>
                        <w:t>・　建設延長：約7.</w:t>
                      </w:r>
                      <w:r w:rsidRPr="00AD22FC">
                        <w:rPr>
                          <w:rFonts w:ascii="ＭＳ 明朝" w:hAnsi="ＭＳ 明朝"/>
                          <w:bCs/>
                          <w:color w:val="000000" w:themeColor="text1"/>
                          <w:sz w:val="22"/>
                        </w:rPr>
                        <w:t>2</w:t>
                      </w:r>
                      <w:r w:rsidRPr="00AD22FC">
                        <w:rPr>
                          <w:rFonts w:ascii="ＭＳ 明朝" w:hAnsi="ＭＳ 明朝" w:hint="eastAsia"/>
                          <w:bCs/>
                          <w:color w:val="000000" w:themeColor="text1"/>
                          <w:sz w:val="22"/>
                        </w:rPr>
                        <w:t>km</w:t>
                      </w:r>
                      <w:r w:rsidRPr="00AD22FC">
                        <w:rPr>
                          <w:rFonts w:ascii="ＭＳ 明朝" w:hAnsi="ＭＳ 明朝"/>
                          <w:bCs/>
                          <w:color w:val="000000" w:themeColor="text1"/>
                          <w:sz w:val="22"/>
                        </w:rPr>
                        <w:tab/>
                      </w:r>
                      <w:r w:rsidRPr="00AD22FC">
                        <w:rPr>
                          <w:rFonts w:ascii="ＭＳ 明朝" w:hAnsi="ＭＳ 明朝" w:hint="eastAsia"/>
                          <w:bCs/>
                          <w:color w:val="000000" w:themeColor="text1"/>
                          <w:sz w:val="22"/>
                        </w:rPr>
                        <w:t>・　開業目標：令和13年春</w:t>
                      </w:r>
                    </w:p>
                    <w:p w:rsidR="005B460A" w:rsidRPr="00AD22FC" w:rsidRDefault="005B460A" w:rsidP="00DA3900">
                      <w:pPr>
                        <w:pStyle w:val="a3"/>
                        <w:tabs>
                          <w:tab w:val="left" w:pos="4536"/>
                        </w:tabs>
                        <w:ind w:leftChars="0" w:left="0" w:firstLineChars="300" w:firstLine="660"/>
                        <w:rPr>
                          <w:rFonts w:ascii="ＭＳ 明朝" w:hAnsi="ＭＳ 明朝"/>
                          <w:bCs/>
                          <w:color w:val="000000" w:themeColor="text1"/>
                          <w:sz w:val="22"/>
                        </w:rPr>
                      </w:pPr>
                      <w:r w:rsidRPr="00AD22FC">
                        <w:rPr>
                          <w:rFonts w:ascii="ＭＳ 明朝" w:hAnsi="ＭＳ 明朝" w:hint="eastAsia"/>
                          <w:bCs/>
                          <w:color w:val="000000" w:themeColor="text1"/>
                          <w:sz w:val="22"/>
                        </w:rPr>
                        <w:t>・　整備主体：関西高速鉄道㈱</w:t>
                      </w:r>
                      <w:r w:rsidRPr="00AD22FC">
                        <w:rPr>
                          <w:rFonts w:ascii="ＭＳ 明朝" w:hAnsi="ＭＳ 明朝" w:hint="eastAsia"/>
                          <w:bCs/>
                          <w:color w:val="000000" w:themeColor="text1"/>
                          <w:sz w:val="22"/>
                        </w:rPr>
                        <w:tab/>
                        <w:t>・　運行主体：JR西日本㈱、南海電鉄㈱</w:t>
                      </w:r>
                    </w:p>
                    <w:p w:rsidR="005B460A" w:rsidRPr="00AD22FC" w:rsidRDefault="005B460A" w:rsidP="00DA3900">
                      <w:pPr>
                        <w:pStyle w:val="a3"/>
                        <w:ind w:leftChars="0" w:left="0" w:firstLineChars="300" w:firstLine="660"/>
                        <w:rPr>
                          <w:rFonts w:ascii="ＭＳ 明朝" w:hAnsi="ＭＳ 明朝"/>
                          <w:bCs/>
                          <w:color w:val="000000" w:themeColor="text1"/>
                          <w:sz w:val="22"/>
                        </w:rPr>
                      </w:pPr>
                      <w:r w:rsidRPr="00AD22FC">
                        <w:rPr>
                          <w:rFonts w:ascii="ＭＳ 明朝" w:hAnsi="ＭＳ 明朝" w:hint="eastAsia"/>
                          <w:bCs/>
                          <w:color w:val="000000" w:themeColor="text1"/>
                          <w:sz w:val="22"/>
                        </w:rPr>
                        <w:t>・　事業手法：上下分離方式、地下高速鉄道事業費補助</w:t>
                      </w:r>
                    </w:p>
                    <w:p w:rsidR="005B460A" w:rsidRPr="00AD22FC" w:rsidRDefault="005B460A" w:rsidP="00DA3900">
                      <w:pPr>
                        <w:ind w:firstLineChars="200" w:firstLine="440"/>
                        <w:rPr>
                          <w:rFonts w:ascii="ＭＳ 明朝" w:hAnsi="ＭＳ 明朝"/>
                          <w:bCs/>
                          <w:color w:val="000000" w:themeColor="text1"/>
                          <w:sz w:val="22"/>
                        </w:rPr>
                      </w:pPr>
                      <w:r w:rsidRPr="00AD22FC">
                        <w:rPr>
                          <w:rFonts w:ascii="ＭＳ 明朝" w:hAnsi="ＭＳ 明朝" w:hint="eastAsia"/>
                          <w:bCs/>
                          <w:color w:val="000000" w:themeColor="text1"/>
                          <w:sz w:val="22"/>
                        </w:rPr>
                        <w:t>（参考）概算事業費　約3,300億円</w:t>
                      </w:r>
                    </w:p>
                    <w:p w:rsidR="005B460A" w:rsidRPr="00AD22FC" w:rsidRDefault="005B460A" w:rsidP="00DA3900">
                      <w:pPr>
                        <w:ind w:firstLineChars="100" w:firstLine="221"/>
                        <w:rPr>
                          <w:rFonts w:ascii="ＭＳ ゴシック" w:eastAsia="ＭＳ ゴシック" w:hAnsi="ＭＳ ゴシック"/>
                          <w:bCs/>
                          <w:sz w:val="22"/>
                        </w:rPr>
                      </w:pPr>
                      <w:r w:rsidRPr="00AD22FC">
                        <w:rPr>
                          <w:rFonts w:ascii="ＭＳ ゴシック" w:eastAsia="ＭＳ ゴシック" w:hAnsi="ＭＳ ゴシック" w:hint="eastAsia"/>
                          <w:b/>
                          <w:bCs/>
                          <w:color w:val="000000" w:themeColor="text1"/>
                          <w:sz w:val="22"/>
                        </w:rPr>
                        <w:t>■　うめきた新駅設置事業</w:t>
                      </w:r>
                      <w:r w:rsidRPr="00AD22FC">
                        <w:rPr>
                          <w:rFonts w:ascii="ＭＳ ゴシック" w:eastAsia="ＭＳ ゴシック" w:hAnsi="ＭＳ ゴシック" w:hint="eastAsia"/>
                          <w:b/>
                          <w:sz w:val="22"/>
                        </w:rPr>
                        <w:t xml:space="preserve">　</w:t>
                      </w:r>
                      <w:r w:rsidRPr="00AD22FC">
                        <w:rPr>
                          <w:rFonts w:ascii="ＭＳ ゴシック" w:eastAsia="ＭＳ ゴシック" w:hAnsi="ＭＳ ゴシック" w:hint="eastAsia"/>
                          <w:b/>
                          <w:bCs/>
                          <w:sz w:val="22"/>
                        </w:rPr>
                        <w:t>⑤</w:t>
                      </w:r>
                      <w:r w:rsidRPr="00AD22FC">
                        <w:rPr>
                          <w:rFonts w:ascii="ＭＳ ゴシック" w:eastAsia="ＭＳ ゴシック" w:hAnsi="ＭＳ ゴシック" w:hint="eastAsia"/>
                          <w:b/>
                          <w:sz w:val="22"/>
                        </w:rPr>
                        <w:t xml:space="preserve"> ７</w:t>
                      </w:r>
                      <w:r w:rsidRPr="00AD22FC">
                        <w:rPr>
                          <w:rFonts w:ascii="ＭＳ ゴシック" w:eastAsia="ＭＳ ゴシック" w:hAnsi="ＭＳ ゴシック"/>
                          <w:b/>
                          <w:sz w:val="22"/>
                        </w:rPr>
                        <w:t>億３,１００</w:t>
                      </w:r>
                      <w:r w:rsidRPr="00AD22FC">
                        <w:rPr>
                          <w:rFonts w:ascii="ＭＳ ゴシック" w:eastAsia="ＭＳ ゴシック" w:hAnsi="ＭＳ ゴシック" w:hint="eastAsia"/>
                          <w:b/>
                          <w:bCs/>
                          <w:sz w:val="22"/>
                        </w:rPr>
                        <w:t>万円　（</w:t>
                      </w:r>
                      <w:r w:rsidRPr="00AD22FC">
                        <w:rPr>
                          <w:rFonts w:ascii="ＭＳ ゴシック" w:eastAsia="ＭＳ ゴシック" w:hAnsi="ＭＳ ゴシック" w:hint="eastAsia"/>
                          <w:b/>
                          <w:sz w:val="22"/>
                        </w:rPr>
                        <w:t xml:space="preserve">④ </w:t>
                      </w:r>
                      <w:r w:rsidRPr="00AD22FC">
                        <w:rPr>
                          <w:rFonts w:ascii="ＭＳ ゴシック" w:eastAsia="ＭＳ ゴシック" w:hAnsi="ＭＳ ゴシック" w:hint="eastAsia"/>
                          <w:b/>
                          <w:bCs/>
                          <w:sz w:val="22"/>
                        </w:rPr>
                        <w:t>１９億３００</w:t>
                      </w:r>
                      <w:r>
                        <w:rPr>
                          <w:rFonts w:ascii="ＭＳ ゴシック" w:eastAsia="ＭＳ ゴシック" w:hAnsi="ＭＳ ゴシック" w:hint="eastAsia"/>
                          <w:b/>
                          <w:bCs/>
                          <w:sz w:val="22"/>
                        </w:rPr>
                        <w:t>万</w:t>
                      </w:r>
                      <w:r w:rsidRPr="00AD22FC">
                        <w:rPr>
                          <w:rFonts w:ascii="ＭＳ ゴシック" w:eastAsia="ＭＳ ゴシック" w:hAnsi="ＭＳ ゴシック"/>
                          <w:b/>
                          <w:bCs/>
                          <w:sz w:val="22"/>
                        </w:rPr>
                        <w:t>円</w:t>
                      </w:r>
                      <w:r w:rsidRPr="00AD22FC">
                        <w:rPr>
                          <w:rFonts w:ascii="ＭＳ ゴシック" w:eastAsia="ＭＳ ゴシック" w:hAnsi="ＭＳ ゴシック" w:hint="eastAsia"/>
                          <w:b/>
                          <w:bCs/>
                          <w:sz w:val="22"/>
                        </w:rPr>
                        <w:t>）【再掲（</w:t>
                      </w:r>
                      <w:r w:rsidRPr="00AD22FC">
                        <w:rPr>
                          <w:rFonts w:ascii="ＭＳ ゴシック" w:eastAsia="ＭＳ ゴシック" w:hAnsi="ＭＳ ゴシック"/>
                          <w:b/>
                          <w:bCs/>
                          <w:sz w:val="22"/>
                        </w:rPr>
                        <w:t>フリップ</w:t>
                      </w:r>
                      <w:r>
                        <w:rPr>
                          <w:rFonts w:ascii="ＭＳ ゴシック" w:eastAsia="ＭＳ ゴシック" w:hAnsi="ＭＳ ゴシック" w:hint="eastAsia"/>
                          <w:b/>
                          <w:bCs/>
                          <w:sz w:val="22"/>
                        </w:rPr>
                        <w:t>３７</w:t>
                      </w:r>
                      <w:r w:rsidRPr="00AD22FC">
                        <w:rPr>
                          <w:rFonts w:ascii="ＭＳ ゴシック" w:eastAsia="ＭＳ ゴシック" w:hAnsi="ＭＳ ゴシック"/>
                          <w:b/>
                          <w:bCs/>
                          <w:sz w:val="22"/>
                        </w:rPr>
                        <w:t>）</w:t>
                      </w:r>
                      <w:r w:rsidRPr="00AD22FC">
                        <w:rPr>
                          <w:rFonts w:ascii="ＭＳ ゴシック" w:eastAsia="ＭＳ ゴシック" w:hAnsi="ＭＳ ゴシック" w:hint="eastAsia"/>
                          <w:b/>
                          <w:bCs/>
                          <w:sz w:val="22"/>
                        </w:rPr>
                        <w:t>】</w:t>
                      </w:r>
                    </w:p>
                    <w:p w:rsidR="005B460A" w:rsidRPr="00AD22FC" w:rsidRDefault="005B460A" w:rsidP="00DA3900">
                      <w:pPr>
                        <w:ind w:leftChars="100" w:left="652" w:hangingChars="200" w:hanging="442"/>
                        <w:rPr>
                          <w:rFonts w:ascii="ＭＳ ゴシック" w:eastAsia="ＭＳ ゴシック" w:hAnsi="ＭＳ ゴシック"/>
                          <w:b/>
                          <w:bCs/>
                          <w:sz w:val="22"/>
                        </w:rPr>
                      </w:pPr>
                      <w:r w:rsidRPr="00AD22FC">
                        <w:rPr>
                          <w:rFonts w:ascii="ＭＳ ゴシック" w:eastAsia="ＭＳ ゴシック" w:hAnsi="ＭＳ ゴシック" w:hint="eastAsia"/>
                          <w:b/>
                          <w:bCs/>
                          <w:sz w:val="22"/>
                        </w:rPr>
                        <w:t>■　ＪＲ東海道線支線地下化事業</w:t>
                      </w:r>
                    </w:p>
                    <w:p w:rsidR="005B460A" w:rsidRPr="00AD22FC" w:rsidRDefault="005B460A" w:rsidP="00DA3900">
                      <w:pPr>
                        <w:ind w:leftChars="300" w:left="630" w:firstLineChars="200" w:firstLine="442"/>
                        <w:rPr>
                          <w:rFonts w:ascii="ＭＳ ゴシック" w:eastAsia="ＭＳ ゴシック" w:hAnsi="ＭＳ ゴシック"/>
                          <w:b/>
                          <w:bCs/>
                          <w:sz w:val="22"/>
                        </w:rPr>
                      </w:pPr>
                      <w:r w:rsidRPr="00AD22FC">
                        <w:rPr>
                          <w:rFonts w:ascii="ＭＳ ゴシック" w:eastAsia="ＭＳ ゴシック" w:hAnsi="ＭＳ ゴシック" w:hint="eastAsia"/>
                          <w:b/>
                          <w:sz w:val="22"/>
                        </w:rPr>
                        <w:t xml:space="preserve">　</w:t>
                      </w:r>
                      <w:r w:rsidRPr="00AD22FC">
                        <w:rPr>
                          <w:rFonts w:ascii="ＭＳ ゴシック" w:eastAsia="ＭＳ ゴシック" w:hAnsi="ＭＳ ゴシック" w:hint="eastAsia"/>
                          <w:b/>
                          <w:bCs/>
                          <w:sz w:val="22"/>
                        </w:rPr>
                        <w:t>⑤</w:t>
                      </w:r>
                      <w:r w:rsidRPr="00AD22FC">
                        <w:rPr>
                          <w:rFonts w:ascii="ＭＳ ゴシック" w:eastAsia="ＭＳ ゴシック" w:hAnsi="ＭＳ ゴシック" w:hint="eastAsia"/>
                          <w:b/>
                          <w:sz w:val="22"/>
                        </w:rPr>
                        <w:t xml:space="preserve"> １２</w:t>
                      </w:r>
                      <w:r w:rsidRPr="00AD22FC">
                        <w:rPr>
                          <w:rFonts w:ascii="ＭＳ ゴシック" w:eastAsia="ＭＳ ゴシック" w:hAnsi="ＭＳ ゴシック"/>
                          <w:b/>
                          <w:sz w:val="22"/>
                        </w:rPr>
                        <w:t>億</w:t>
                      </w:r>
                      <w:r w:rsidRPr="00AD22FC">
                        <w:rPr>
                          <w:rFonts w:ascii="ＭＳ ゴシック" w:eastAsia="ＭＳ ゴシック" w:hAnsi="ＭＳ ゴシック" w:hint="eastAsia"/>
                          <w:b/>
                          <w:sz w:val="22"/>
                        </w:rPr>
                        <w:t>７</w:t>
                      </w:r>
                      <w:r w:rsidRPr="00AD22FC">
                        <w:rPr>
                          <w:rFonts w:ascii="ＭＳ ゴシック" w:eastAsia="ＭＳ ゴシック" w:hAnsi="ＭＳ ゴシック"/>
                          <w:b/>
                          <w:sz w:val="22"/>
                        </w:rPr>
                        <w:t>,</w:t>
                      </w:r>
                      <w:r w:rsidRPr="00AD22FC">
                        <w:rPr>
                          <w:rFonts w:ascii="ＭＳ ゴシック" w:eastAsia="ＭＳ ゴシック" w:hAnsi="ＭＳ ゴシック" w:hint="eastAsia"/>
                          <w:b/>
                          <w:sz w:val="22"/>
                        </w:rPr>
                        <w:t>８</w:t>
                      </w:r>
                      <w:r w:rsidRPr="00AD22FC">
                        <w:rPr>
                          <w:rFonts w:ascii="ＭＳ ゴシック" w:eastAsia="ＭＳ ゴシック" w:hAnsi="ＭＳ ゴシック"/>
                          <w:b/>
                          <w:sz w:val="22"/>
                        </w:rPr>
                        <w:t>０</w:t>
                      </w:r>
                      <w:r w:rsidRPr="00AD22FC">
                        <w:rPr>
                          <w:rFonts w:ascii="ＭＳ ゴシック" w:eastAsia="ＭＳ ゴシック" w:hAnsi="ＭＳ ゴシック" w:hint="eastAsia"/>
                          <w:b/>
                          <w:sz w:val="22"/>
                        </w:rPr>
                        <w:t>０</w:t>
                      </w:r>
                      <w:r w:rsidRPr="00AD22FC">
                        <w:rPr>
                          <w:rFonts w:ascii="ＭＳ ゴシック" w:eastAsia="ＭＳ ゴシック" w:hAnsi="ＭＳ ゴシック" w:hint="eastAsia"/>
                          <w:b/>
                          <w:bCs/>
                          <w:sz w:val="22"/>
                        </w:rPr>
                        <w:t xml:space="preserve">万円　</w:t>
                      </w:r>
                      <w:r w:rsidRPr="00AD22FC">
                        <w:rPr>
                          <w:rFonts w:ascii="ＭＳ ゴシック" w:eastAsia="ＭＳ ゴシック" w:hAnsi="ＭＳ ゴシック" w:hint="eastAsia"/>
                          <w:b/>
                          <w:sz w:val="22"/>
                        </w:rPr>
                        <w:t xml:space="preserve">（④ </w:t>
                      </w:r>
                      <w:r w:rsidRPr="00AD22FC">
                        <w:rPr>
                          <w:rFonts w:ascii="ＭＳ ゴシック" w:eastAsia="ＭＳ ゴシック" w:hAnsi="ＭＳ ゴシック" w:hint="eastAsia"/>
                          <w:b/>
                          <w:bCs/>
                          <w:sz w:val="22"/>
                        </w:rPr>
                        <w:t>４５億８，１００万円）【再掲（</w:t>
                      </w:r>
                      <w:r w:rsidRPr="00AD22FC">
                        <w:rPr>
                          <w:rFonts w:ascii="ＭＳ ゴシック" w:eastAsia="ＭＳ ゴシック" w:hAnsi="ＭＳ ゴシック"/>
                          <w:b/>
                          <w:bCs/>
                          <w:sz w:val="22"/>
                        </w:rPr>
                        <w:t>フリップ</w:t>
                      </w:r>
                      <w:r>
                        <w:rPr>
                          <w:rFonts w:ascii="ＭＳ ゴシック" w:eastAsia="ＭＳ ゴシック" w:hAnsi="ＭＳ ゴシック" w:hint="eastAsia"/>
                          <w:b/>
                          <w:bCs/>
                          <w:sz w:val="22"/>
                        </w:rPr>
                        <w:t>３７</w:t>
                      </w:r>
                      <w:r w:rsidRPr="00AD22FC">
                        <w:rPr>
                          <w:rFonts w:ascii="ＭＳ ゴシック" w:eastAsia="ＭＳ ゴシック" w:hAnsi="ＭＳ ゴシック"/>
                          <w:b/>
                          <w:bCs/>
                          <w:sz w:val="22"/>
                        </w:rPr>
                        <w:t>）</w:t>
                      </w:r>
                      <w:r w:rsidRPr="00AD22FC">
                        <w:rPr>
                          <w:rFonts w:ascii="ＭＳ ゴシック" w:eastAsia="ＭＳ ゴシック" w:hAnsi="ＭＳ ゴシック" w:hint="eastAsia"/>
                          <w:b/>
                          <w:bCs/>
                          <w:sz w:val="22"/>
                        </w:rPr>
                        <w:t>】</w:t>
                      </w:r>
                    </w:p>
                    <w:p w:rsidR="005B460A" w:rsidRPr="00AD22FC" w:rsidRDefault="005B460A" w:rsidP="00DA3900">
                      <w:pPr>
                        <w:ind w:leftChars="300" w:left="630" w:firstLineChars="600" w:firstLine="1320"/>
                        <w:rPr>
                          <w:rFonts w:ascii="ＭＳ ゴシック" w:eastAsia="ＭＳ ゴシック" w:hAnsi="ＭＳ ゴシック"/>
                          <w:bCs/>
                          <w:sz w:val="22"/>
                        </w:rPr>
                      </w:pPr>
                      <w:r w:rsidRPr="00AD22FC">
                        <w:rPr>
                          <w:rFonts w:ascii="ＭＳ 明朝" w:eastAsia="ＭＳ 明朝" w:hAnsi="ＭＳ 明朝" w:hint="eastAsia"/>
                          <w:sz w:val="22"/>
                        </w:rPr>
                        <w:t>※当初予算額に</w:t>
                      </w:r>
                      <w:r w:rsidRPr="00AD22FC">
                        <w:rPr>
                          <w:rFonts w:ascii="ＭＳ 明朝" w:eastAsia="ＭＳ 明朝" w:hAnsi="ＭＳ 明朝"/>
                          <w:sz w:val="22"/>
                        </w:rPr>
                        <w:t>、</w:t>
                      </w:r>
                      <w:r w:rsidRPr="00AD22FC">
                        <w:rPr>
                          <w:rFonts w:ascii="ＭＳ 明朝" w:eastAsia="ＭＳ 明朝" w:hAnsi="ＭＳ 明朝" w:hint="eastAsia"/>
                          <w:sz w:val="22"/>
                        </w:rPr>
                        <w:t>令和４年度２月補正予算の繰越分（５，４００万円）を含む</w:t>
                      </w:r>
                    </w:p>
                    <w:p w:rsidR="005B460A" w:rsidRPr="00AD22FC" w:rsidRDefault="005B460A" w:rsidP="00DA3900">
                      <w:pPr>
                        <w:ind w:firstLineChars="100" w:firstLine="221"/>
                        <w:rPr>
                          <w:rFonts w:ascii="ＭＳ ゴシック" w:eastAsia="ＭＳ ゴシック" w:hAnsi="ＭＳ ゴシック"/>
                          <w:b/>
                          <w:sz w:val="22"/>
                        </w:rPr>
                      </w:pPr>
                      <w:r w:rsidRPr="00AD22FC">
                        <w:rPr>
                          <w:rFonts w:ascii="ＭＳ ゴシック" w:eastAsia="ＭＳ ゴシック" w:hAnsi="ＭＳ ゴシック" w:hint="eastAsia"/>
                          <w:b/>
                          <w:sz w:val="22"/>
                        </w:rPr>
                        <w:t xml:space="preserve">■　</w:t>
                      </w:r>
                      <w:r w:rsidRPr="00AD22FC">
                        <w:rPr>
                          <w:rFonts w:ascii="ＭＳ ゴシック" w:eastAsia="ＭＳ ゴシック" w:hAnsi="ＭＳ ゴシック" w:hint="eastAsia"/>
                          <w:b/>
                          <w:bCs/>
                          <w:sz w:val="22"/>
                        </w:rPr>
                        <w:t>リニア中央新幹線等整備促進の検討</w:t>
                      </w:r>
                      <w:r w:rsidRPr="00AD22FC">
                        <w:rPr>
                          <w:rFonts w:ascii="ＭＳ ゴシック" w:eastAsia="ＭＳ ゴシック" w:hAnsi="ＭＳ ゴシック" w:hint="eastAsia"/>
                          <w:b/>
                          <w:sz w:val="22"/>
                        </w:rPr>
                        <w:t xml:space="preserve">　</w:t>
                      </w:r>
                      <w:r w:rsidRPr="00AD22FC">
                        <w:rPr>
                          <w:rFonts w:ascii="ＭＳ ゴシック" w:eastAsia="ＭＳ ゴシック" w:hAnsi="ＭＳ ゴシック" w:hint="eastAsia"/>
                          <w:b/>
                          <w:bCs/>
                          <w:sz w:val="22"/>
                        </w:rPr>
                        <w:t>⑤</w:t>
                      </w:r>
                      <w:r w:rsidRPr="00AD22FC">
                        <w:rPr>
                          <w:rFonts w:ascii="ＭＳ ゴシック" w:eastAsia="ＭＳ ゴシック" w:hAnsi="ＭＳ ゴシック" w:hint="eastAsia"/>
                          <w:b/>
                          <w:sz w:val="22"/>
                        </w:rPr>
                        <w:t xml:space="preserve"> ３００万円　</w:t>
                      </w:r>
                      <w:r w:rsidRPr="00AD22FC">
                        <w:rPr>
                          <w:rFonts w:ascii="ＭＳ ゴシック" w:eastAsia="ＭＳ ゴシック" w:hAnsi="ＭＳ ゴシック" w:hint="eastAsia"/>
                          <w:b/>
                          <w:bCs/>
                          <w:sz w:val="22"/>
                        </w:rPr>
                        <w:t>（</w:t>
                      </w:r>
                      <w:r w:rsidRPr="00AD22FC">
                        <w:rPr>
                          <w:rFonts w:ascii="ＭＳ ゴシック" w:eastAsia="ＭＳ ゴシック" w:hAnsi="ＭＳ ゴシック" w:hint="eastAsia"/>
                          <w:b/>
                          <w:sz w:val="22"/>
                        </w:rPr>
                        <w:t>④</w:t>
                      </w:r>
                      <w:r w:rsidRPr="00AD22FC">
                        <w:rPr>
                          <w:rFonts w:ascii="ＭＳ ゴシック" w:eastAsia="ＭＳ ゴシック" w:hAnsi="ＭＳ ゴシック"/>
                          <w:b/>
                          <w:sz w:val="22"/>
                        </w:rPr>
                        <w:t xml:space="preserve"> </w:t>
                      </w:r>
                      <w:r w:rsidRPr="00AD22FC">
                        <w:rPr>
                          <w:rFonts w:ascii="ＭＳ ゴシック" w:eastAsia="ＭＳ ゴシック" w:hAnsi="ＭＳ ゴシック" w:hint="eastAsia"/>
                          <w:b/>
                          <w:bCs/>
                          <w:sz w:val="22"/>
                        </w:rPr>
                        <w:t>３００万円）</w:t>
                      </w:r>
                    </w:p>
                    <w:p w:rsidR="005B460A" w:rsidRPr="00AD22FC" w:rsidRDefault="005B460A" w:rsidP="00DA3900">
                      <w:pPr>
                        <w:numPr>
                          <w:ilvl w:val="1"/>
                          <w:numId w:val="1"/>
                        </w:numPr>
                        <w:tabs>
                          <w:tab w:val="clear" w:pos="988"/>
                        </w:tabs>
                        <w:ind w:left="851" w:hanging="425"/>
                        <w:rPr>
                          <w:sz w:val="22"/>
                        </w:rPr>
                      </w:pPr>
                      <w:r w:rsidRPr="00AD22FC">
                        <w:rPr>
                          <w:rFonts w:ascii="ＭＳ 明朝" w:hAnsi="ＭＳ 明朝" w:hint="eastAsia"/>
                          <w:sz w:val="22"/>
                        </w:rPr>
                        <w:t>リニア中央新幹線や北陸新幹線の早期全線開業の実現に向けた検討、国等への働きかけ</w:t>
                      </w:r>
                    </w:p>
                    <w:p w:rsidR="005B460A" w:rsidRPr="00AD22FC" w:rsidRDefault="005B460A" w:rsidP="00DA3900">
                      <w:pPr>
                        <w:ind w:leftChars="100" w:left="652" w:hangingChars="200" w:hanging="442"/>
                        <w:rPr>
                          <w:rFonts w:ascii="ＭＳ Ｐゴシック" w:eastAsia="ＭＳ Ｐゴシック" w:hAnsi="ＭＳ Ｐゴシック"/>
                          <w:b/>
                          <w:sz w:val="22"/>
                          <w:bdr w:val="single" w:sz="4" w:space="0" w:color="auto"/>
                          <w:shd w:val="pct15" w:color="auto" w:fill="FFFFFF"/>
                        </w:rPr>
                      </w:pPr>
                      <w:r w:rsidRPr="00AD22FC">
                        <w:rPr>
                          <w:rFonts w:ascii="ＭＳ ゴシック" w:eastAsia="ＭＳ ゴシック" w:hAnsi="ＭＳ ゴシック" w:hint="eastAsia"/>
                          <w:b/>
                          <w:sz w:val="22"/>
                        </w:rPr>
                        <w:t xml:space="preserve">■　</w:t>
                      </w:r>
                      <w:r w:rsidRPr="00AD22FC">
                        <w:rPr>
                          <w:rFonts w:ascii="ＭＳ ゴシック" w:eastAsia="ＭＳ ゴシック" w:hAnsi="ＭＳ ゴシック" w:hint="eastAsia"/>
                          <w:b/>
                          <w:bCs/>
                          <w:sz w:val="22"/>
                        </w:rPr>
                        <w:t>大阪モノレール延伸事業</w:t>
                      </w:r>
                      <w:r w:rsidRPr="00AD22FC">
                        <w:rPr>
                          <w:rFonts w:ascii="ＭＳ ゴシック" w:eastAsia="ＭＳ ゴシック" w:hAnsi="ＭＳ ゴシック" w:hint="eastAsia"/>
                          <w:b/>
                          <w:sz w:val="22"/>
                        </w:rPr>
                        <w:t xml:space="preserve">　</w:t>
                      </w:r>
                      <w:r w:rsidRPr="00AD22FC">
                        <w:rPr>
                          <w:rFonts w:ascii="ＭＳ ゴシック" w:eastAsia="ＭＳ ゴシック" w:hAnsi="ＭＳ ゴシック" w:hint="eastAsia"/>
                          <w:b/>
                          <w:bCs/>
                          <w:sz w:val="22"/>
                        </w:rPr>
                        <w:t>⑤</w:t>
                      </w:r>
                      <w:r w:rsidRPr="00AD22FC">
                        <w:rPr>
                          <w:rFonts w:ascii="ＭＳ ゴシック" w:eastAsia="ＭＳ ゴシック" w:hAnsi="ＭＳ ゴシック" w:hint="eastAsia"/>
                          <w:b/>
                          <w:sz w:val="22"/>
                        </w:rPr>
                        <w:t xml:space="preserve"> ３</w:t>
                      </w:r>
                      <w:r w:rsidRPr="00AD22FC">
                        <w:rPr>
                          <w:rFonts w:ascii="ＭＳ ゴシック" w:eastAsia="ＭＳ ゴシック" w:hAnsi="ＭＳ ゴシック"/>
                          <w:b/>
                          <w:sz w:val="22"/>
                        </w:rPr>
                        <w:t>億９,</w:t>
                      </w:r>
                      <w:r w:rsidRPr="00AD22FC">
                        <w:rPr>
                          <w:rFonts w:ascii="ＭＳ ゴシック" w:eastAsia="ＭＳ ゴシック" w:hAnsi="ＭＳ ゴシック" w:hint="eastAsia"/>
                          <w:b/>
                          <w:sz w:val="22"/>
                        </w:rPr>
                        <w:t xml:space="preserve">５００万円　</w:t>
                      </w:r>
                      <w:r w:rsidRPr="00AD22FC">
                        <w:rPr>
                          <w:rFonts w:ascii="ＭＳ ゴシック" w:eastAsia="ＭＳ ゴシック" w:hAnsi="ＭＳ ゴシック" w:hint="eastAsia"/>
                          <w:b/>
                          <w:bCs/>
                          <w:sz w:val="22"/>
                        </w:rPr>
                        <w:t>（</w:t>
                      </w:r>
                      <w:r w:rsidRPr="00AD22FC">
                        <w:rPr>
                          <w:rFonts w:ascii="ＭＳ ゴシック" w:eastAsia="ＭＳ ゴシック" w:hAnsi="ＭＳ ゴシック" w:hint="eastAsia"/>
                          <w:b/>
                          <w:sz w:val="22"/>
                        </w:rPr>
                        <w:t>④ １億２００万円）</w:t>
                      </w:r>
                    </w:p>
                    <w:p w:rsidR="005B460A" w:rsidRPr="00D125D7" w:rsidRDefault="005B460A" w:rsidP="00DA3900">
                      <w:pPr>
                        <w:pStyle w:val="a3"/>
                        <w:numPr>
                          <w:ilvl w:val="1"/>
                          <w:numId w:val="1"/>
                        </w:numPr>
                        <w:tabs>
                          <w:tab w:val="clear" w:pos="988"/>
                        </w:tabs>
                        <w:ind w:leftChars="200" w:left="860" w:hangingChars="200" w:hanging="440"/>
                        <w:rPr>
                          <w:color w:val="000000" w:themeColor="text1"/>
                          <w:sz w:val="22"/>
                        </w:rPr>
                      </w:pPr>
                      <w:r w:rsidRPr="00AD22FC">
                        <w:rPr>
                          <w:rFonts w:hint="eastAsia"/>
                          <w:sz w:val="22"/>
                        </w:rPr>
                        <w:t>大阪都心部から放射状に延びる既存鉄道を環状に結節し、広域的な鉄</w:t>
                      </w:r>
                      <w:r w:rsidRPr="00D125D7">
                        <w:rPr>
                          <w:rFonts w:hint="eastAsia"/>
                          <w:color w:val="000000" w:themeColor="text1"/>
                          <w:sz w:val="22"/>
                        </w:rPr>
                        <w:t>道ネットワークを形成するとともに、沿線地域の活性化を図るため、大阪モノレールの延伸を実施（</w:t>
                      </w:r>
                      <w:r w:rsidRPr="00D125D7">
                        <w:rPr>
                          <w:color w:val="000000" w:themeColor="text1"/>
                          <w:sz w:val="22"/>
                        </w:rPr>
                        <w:t>整備主体となる大阪府への負担金）</w:t>
                      </w:r>
                    </w:p>
                    <w:p w:rsidR="005B460A" w:rsidRPr="00D125D7" w:rsidRDefault="005B460A" w:rsidP="00DA3900">
                      <w:pPr>
                        <w:pStyle w:val="a3"/>
                        <w:ind w:leftChars="0" w:left="0" w:firstLineChars="300" w:firstLine="660"/>
                        <w:rPr>
                          <w:color w:val="000000" w:themeColor="text1"/>
                          <w:sz w:val="22"/>
                        </w:rPr>
                      </w:pPr>
                      <w:r w:rsidRPr="00D125D7">
                        <w:rPr>
                          <w:rFonts w:ascii="ＭＳ 明朝" w:hAnsi="ＭＳ 明朝" w:hint="eastAsia"/>
                          <w:color w:val="000000" w:themeColor="text1"/>
                          <w:sz w:val="22"/>
                        </w:rPr>
                        <w:t>・</w:t>
                      </w:r>
                      <w:r w:rsidRPr="00D125D7">
                        <w:rPr>
                          <w:rFonts w:ascii="ＭＳ 明朝" w:hAnsi="ＭＳ 明朝"/>
                          <w:color w:val="000000" w:themeColor="text1"/>
                          <w:sz w:val="22"/>
                        </w:rPr>
                        <w:t xml:space="preserve">　</w:t>
                      </w:r>
                      <w:r w:rsidRPr="00D125D7">
                        <w:rPr>
                          <w:rFonts w:ascii="ＭＳ 明朝" w:hAnsi="ＭＳ 明朝" w:hint="eastAsia"/>
                          <w:color w:val="000000" w:themeColor="text1"/>
                          <w:sz w:val="22"/>
                        </w:rPr>
                        <w:t>令和</w:t>
                      </w:r>
                      <w:r w:rsidRPr="00AD22FC">
                        <w:rPr>
                          <w:rFonts w:ascii="ＭＳ 明朝" w:hAnsi="ＭＳ 明朝" w:hint="eastAsia"/>
                          <w:sz w:val="22"/>
                        </w:rPr>
                        <w:t>５</w:t>
                      </w:r>
                      <w:r w:rsidRPr="00D125D7">
                        <w:rPr>
                          <w:rFonts w:ascii="ＭＳ 明朝" w:hAnsi="ＭＳ 明朝"/>
                          <w:color w:val="000000" w:themeColor="text1"/>
                          <w:sz w:val="22"/>
                        </w:rPr>
                        <w:t>年度は</w:t>
                      </w:r>
                      <w:r w:rsidRPr="00D125D7">
                        <w:rPr>
                          <w:rFonts w:ascii="ＭＳ 明朝" w:hAnsi="ＭＳ 明朝" w:hint="eastAsia"/>
                          <w:color w:val="000000" w:themeColor="text1"/>
                          <w:sz w:val="22"/>
                        </w:rPr>
                        <w:t>延伸</w:t>
                      </w:r>
                      <w:r w:rsidRPr="00D125D7">
                        <w:rPr>
                          <w:rFonts w:hint="eastAsia"/>
                          <w:color w:val="000000" w:themeColor="text1"/>
                          <w:sz w:val="22"/>
                        </w:rPr>
                        <w:t>区間の</w:t>
                      </w:r>
                      <w:r w:rsidRPr="00D125D7">
                        <w:rPr>
                          <w:color w:val="000000" w:themeColor="text1"/>
                          <w:sz w:val="22"/>
                        </w:rPr>
                        <w:t>詳細設計</w:t>
                      </w:r>
                      <w:r w:rsidRPr="00D125D7">
                        <w:rPr>
                          <w:rFonts w:hint="eastAsia"/>
                          <w:color w:val="000000" w:themeColor="text1"/>
                          <w:sz w:val="22"/>
                        </w:rPr>
                        <w:t>及び</w:t>
                      </w:r>
                      <w:r w:rsidRPr="00D125D7">
                        <w:rPr>
                          <w:color w:val="000000" w:themeColor="text1"/>
                          <w:sz w:val="22"/>
                        </w:rPr>
                        <w:t>本体工事</w:t>
                      </w:r>
                      <w:r w:rsidRPr="00D125D7">
                        <w:rPr>
                          <w:rFonts w:hint="eastAsia"/>
                          <w:color w:val="000000" w:themeColor="text1"/>
                          <w:sz w:val="22"/>
                        </w:rPr>
                        <w:t>を</w:t>
                      </w:r>
                      <w:r w:rsidRPr="00D125D7">
                        <w:rPr>
                          <w:color w:val="000000" w:themeColor="text1"/>
                          <w:sz w:val="22"/>
                        </w:rPr>
                        <w:t>実施</w:t>
                      </w:r>
                    </w:p>
                    <w:p w:rsidR="005B460A" w:rsidRPr="00D125D7" w:rsidRDefault="005B460A" w:rsidP="00DA3900">
                      <w:pPr>
                        <w:rPr>
                          <w:rFonts w:ascii="ＭＳ 明朝" w:hAnsi="ＭＳ 明朝"/>
                          <w:bCs/>
                          <w:color w:val="000000" w:themeColor="text1"/>
                          <w:sz w:val="22"/>
                        </w:rPr>
                      </w:pPr>
                      <w:r w:rsidRPr="00D125D7">
                        <w:rPr>
                          <w:rFonts w:ascii="ＭＳ 明朝" w:hAnsi="ＭＳ 明朝" w:hint="eastAsia"/>
                          <w:bCs/>
                          <w:color w:val="000000" w:themeColor="text1"/>
                          <w:sz w:val="22"/>
                        </w:rPr>
                        <w:t xml:space="preserve">　　【事業計画概要】</w:t>
                      </w:r>
                    </w:p>
                    <w:p w:rsidR="005B460A" w:rsidRPr="005C67A4" w:rsidRDefault="005B460A" w:rsidP="00DA3900">
                      <w:pPr>
                        <w:pStyle w:val="a3"/>
                        <w:ind w:leftChars="0" w:left="0" w:firstLineChars="300" w:firstLine="660"/>
                        <w:rPr>
                          <w:rFonts w:ascii="ＭＳ 明朝" w:hAnsi="ＭＳ 明朝"/>
                          <w:bCs/>
                          <w:color w:val="000000" w:themeColor="text1"/>
                          <w:sz w:val="22"/>
                        </w:rPr>
                      </w:pPr>
                      <w:r w:rsidRPr="00D125D7">
                        <w:rPr>
                          <w:rFonts w:ascii="ＭＳ 明朝" w:hAnsi="ＭＳ 明朝" w:hint="eastAsia"/>
                          <w:bCs/>
                          <w:color w:val="000000" w:themeColor="text1"/>
                          <w:sz w:val="22"/>
                        </w:rPr>
                        <w:t>・</w:t>
                      </w:r>
                      <w:r w:rsidRPr="00D125D7">
                        <w:rPr>
                          <w:rFonts w:ascii="ＭＳ 明朝" w:hAnsi="ＭＳ 明朝"/>
                          <w:bCs/>
                          <w:color w:val="000000" w:themeColor="text1"/>
                          <w:sz w:val="22"/>
                        </w:rPr>
                        <w:t xml:space="preserve">　</w:t>
                      </w:r>
                      <w:r w:rsidRPr="00D125D7">
                        <w:rPr>
                          <w:rFonts w:ascii="ＭＳ 明朝" w:hAnsi="ＭＳ 明朝" w:hint="eastAsia"/>
                          <w:bCs/>
                          <w:color w:val="000000" w:themeColor="text1"/>
                          <w:sz w:val="22"/>
                        </w:rPr>
                        <w:t>区間：門真市駅～（仮称）瓜生堂駅（東大阪市）</w:t>
                      </w:r>
                    </w:p>
                    <w:p w:rsidR="005B460A" w:rsidRPr="00D125D7" w:rsidRDefault="005B460A" w:rsidP="00DA3900">
                      <w:pPr>
                        <w:pStyle w:val="a3"/>
                        <w:ind w:leftChars="0" w:left="0" w:firstLineChars="300" w:firstLine="660"/>
                        <w:rPr>
                          <w:rFonts w:ascii="ＭＳ 明朝" w:hAnsi="ＭＳ 明朝"/>
                          <w:bCs/>
                          <w:color w:val="000000" w:themeColor="text1"/>
                          <w:sz w:val="22"/>
                        </w:rPr>
                      </w:pPr>
                      <w:r w:rsidRPr="00D125D7">
                        <w:rPr>
                          <w:rFonts w:ascii="ＭＳ 明朝" w:hAnsi="ＭＳ 明朝" w:hint="eastAsia"/>
                          <w:bCs/>
                          <w:color w:val="000000" w:themeColor="text1"/>
                          <w:sz w:val="22"/>
                        </w:rPr>
                        <w:t>・　設置駅：既存鉄道と結節する４駅</w:t>
                      </w:r>
                    </w:p>
                    <w:p w:rsidR="005B460A" w:rsidRPr="002F72DE" w:rsidRDefault="005B460A" w:rsidP="002F72DE">
                      <w:pPr>
                        <w:pStyle w:val="a3"/>
                        <w:ind w:leftChars="0" w:left="0" w:firstLineChars="500" w:firstLine="1100"/>
                        <w:rPr>
                          <w:rFonts w:ascii="ＭＳ 明朝" w:hAnsi="ＭＳ 明朝"/>
                          <w:bCs/>
                          <w:color w:val="000000" w:themeColor="text1"/>
                          <w:sz w:val="22"/>
                        </w:rPr>
                      </w:pPr>
                      <w:r w:rsidRPr="00D125D7">
                        <w:rPr>
                          <w:rFonts w:ascii="ＭＳ 明朝" w:hAnsi="ＭＳ 明朝" w:hint="eastAsia"/>
                          <w:bCs/>
                          <w:color w:val="000000" w:themeColor="text1"/>
                          <w:sz w:val="22"/>
                        </w:rPr>
                        <w:t>（Osaka Metro鶴見緑地線、</w:t>
                      </w:r>
                      <w:r w:rsidRPr="002F72DE">
                        <w:rPr>
                          <w:rFonts w:ascii="ＭＳ 明朝" w:hAnsi="ＭＳ 明朝" w:hint="eastAsia"/>
                          <w:bCs/>
                          <w:color w:val="000000" w:themeColor="text1"/>
                          <w:sz w:val="22"/>
                        </w:rPr>
                        <w:t>JR学研都市線、</w:t>
                      </w:r>
                    </w:p>
                    <w:p w:rsidR="005B460A" w:rsidRPr="00D125D7" w:rsidRDefault="005B460A" w:rsidP="00DA3900">
                      <w:pPr>
                        <w:pStyle w:val="a3"/>
                        <w:ind w:leftChars="0" w:left="0" w:firstLineChars="600" w:firstLine="1320"/>
                        <w:rPr>
                          <w:rFonts w:ascii="ＭＳ 明朝" w:hAnsi="ＭＳ 明朝"/>
                          <w:bCs/>
                          <w:color w:val="000000" w:themeColor="text1"/>
                          <w:sz w:val="22"/>
                        </w:rPr>
                      </w:pPr>
                      <w:r w:rsidRPr="00D125D7">
                        <w:rPr>
                          <w:rFonts w:ascii="ＭＳ 明朝" w:hAnsi="ＭＳ 明朝" w:hint="eastAsia"/>
                          <w:bCs/>
                          <w:color w:val="000000" w:themeColor="text1"/>
                          <w:sz w:val="22"/>
                        </w:rPr>
                        <w:t>近鉄けいはんな線、近鉄奈良線）</w:t>
                      </w:r>
                    </w:p>
                    <w:p w:rsidR="005B460A" w:rsidRPr="00AD22FC" w:rsidRDefault="005B460A" w:rsidP="00DA3900">
                      <w:pPr>
                        <w:pStyle w:val="a3"/>
                        <w:ind w:leftChars="0" w:left="0" w:firstLineChars="300" w:firstLine="660"/>
                        <w:rPr>
                          <w:rFonts w:ascii="ＭＳ 明朝" w:hAnsi="ＭＳ 明朝"/>
                          <w:bCs/>
                          <w:sz w:val="22"/>
                        </w:rPr>
                      </w:pPr>
                      <w:r w:rsidRPr="00D125D7">
                        <w:rPr>
                          <w:rFonts w:ascii="ＭＳ 明朝" w:hAnsi="ＭＳ 明朝" w:hint="eastAsia"/>
                          <w:bCs/>
                          <w:color w:val="000000" w:themeColor="text1"/>
                          <w:sz w:val="22"/>
                        </w:rPr>
                        <w:t>・　建設延長：</w:t>
                      </w:r>
                      <w:r w:rsidRPr="00AD22FC">
                        <w:rPr>
                          <w:rFonts w:ascii="ＭＳ 明朝" w:hAnsi="ＭＳ 明朝" w:hint="eastAsia"/>
                          <w:bCs/>
                          <w:sz w:val="22"/>
                        </w:rPr>
                        <w:t>約8.9km</w:t>
                      </w:r>
                    </w:p>
                    <w:p w:rsidR="005B460A" w:rsidRPr="00D125D7" w:rsidRDefault="005B460A" w:rsidP="00DA3900">
                      <w:pPr>
                        <w:pStyle w:val="a3"/>
                        <w:ind w:leftChars="0" w:left="0" w:firstLineChars="500" w:firstLine="1100"/>
                        <w:rPr>
                          <w:rFonts w:ascii="ＭＳ 明朝" w:hAnsi="ＭＳ 明朝"/>
                          <w:bCs/>
                          <w:color w:val="000000" w:themeColor="text1"/>
                          <w:sz w:val="22"/>
                        </w:rPr>
                      </w:pPr>
                      <w:r w:rsidRPr="00D125D7">
                        <w:rPr>
                          <w:rFonts w:ascii="ＭＳ 明朝" w:hAnsi="ＭＳ 明朝" w:hint="eastAsia"/>
                          <w:bCs/>
                          <w:color w:val="000000" w:themeColor="text1"/>
                          <w:sz w:val="22"/>
                        </w:rPr>
                        <w:t>（うち大阪市区間　約1.3km）</w:t>
                      </w:r>
                    </w:p>
                    <w:p w:rsidR="005B460A" w:rsidRPr="00D125D7" w:rsidRDefault="005B460A" w:rsidP="00DA3900">
                      <w:pPr>
                        <w:pStyle w:val="a3"/>
                        <w:ind w:leftChars="0" w:left="0" w:firstLineChars="300" w:firstLine="660"/>
                        <w:rPr>
                          <w:rFonts w:ascii="ＭＳ 明朝" w:hAnsi="ＭＳ 明朝"/>
                          <w:bCs/>
                          <w:color w:val="000000" w:themeColor="text1"/>
                          <w:sz w:val="22"/>
                        </w:rPr>
                      </w:pPr>
                      <w:r w:rsidRPr="00D125D7">
                        <w:rPr>
                          <w:rFonts w:ascii="ＭＳ 明朝" w:hAnsi="ＭＳ 明朝" w:hint="eastAsia"/>
                          <w:bCs/>
                          <w:color w:val="000000" w:themeColor="text1"/>
                          <w:sz w:val="22"/>
                        </w:rPr>
                        <w:t>・　開業目標：令和11年</w:t>
                      </w:r>
                    </w:p>
                    <w:p w:rsidR="005B460A" w:rsidRPr="00D125D7" w:rsidRDefault="005B460A" w:rsidP="00DA3900">
                      <w:pPr>
                        <w:pStyle w:val="a3"/>
                        <w:ind w:leftChars="0" w:left="0" w:firstLineChars="300" w:firstLine="660"/>
                        <w:rPr>
                          <w:rFonts w:ascii="ＭＳ 明朝" w:hAnsi="ＭＳ 明朝"/>
                          <w:bCs/>
                          <w:color w:val="000000" w:themeColor="text1"/>
                          <w:sz w:val="22"/>
                        </w:rPr>
                      </w:pPr>
                      <w:r w:rsidRPr="00D125D7">
                        <w:rPr>
                          <w:rFonts w:ascii="ＭＳ 明朝" w:hAnsi="ＭＳ 明朝" w:hint="eastAsia"/>
                          <w:bCs/>
                          <w:color w:val="000000" w:themeColor="text1"/>
                          <w:sz w:val="22"/>
                        </w:rPr>
                        <w:t>・　整備主体：大阪府</w:t>
                      </w:r>
                    </w:p>
                    <w:p w:rsidR="005B460A" w:rsidRPr="00DA3900" w:rsidRDefault="005B460A" w:rsidP="00DA3900">
                      <w:pPr>
                        <w:ind w:firstLineChars="200" w:firstLine="440"/>
                        <w:rPr>
                          <w:rFonts w:ascii="ＭＳ 明朝" w:hAnsi="ＭＳ 明朝"/>
                          <w:bCs/>
                          <w:color w:val="000000" w:themeColor="text1"/>
                          <w:sz w:val="22"/>
                        </w:rPr>
                      </w:pPr>
                      <w:r w:rsidRPr="00D125D7">
                        <w:rPr>
                          <w:rFonts w:ascii="ＭＳ 明朝" w:hAnsi="ＭＳ 明朝" w:hint="eastAsia"/>
                          <w:bCs/>
                          <w:color w:val="000000" w:themeColor="text1"/>
                          <w:sz w:val="22"/>
                        </w:rPr>
                        <w:t>（参考）概算事業費　　約1,050億円</w:t>
                      </w:r>
                    </w:p>
                    <w:p w:rsidR="005B460A" w:rsidRPr="00D125D7" w:rsidRDefault="005B460A" w:rsidP="00DA3900">
                      <w:pPr>
                        <w:pStyle w:val="a3"/>
                        <w:ind w:leftChars="0" w:left="0" w:firstLineChars="300" w:firstLine="660"/>
                        <w:rPr>
                          <w:rFonts w:ascii="ＭＳ 明朝" w:hAnsi="ＭＳ 明朝"/>
                          <w:bCs/>
                          <w:color w:val="000000" w:themeColor="text1"/>
                          <w:sz w:val="22"/>
                        </w:rPr>
                      </w:pPr>
                      <w:r w:rsidRPr="00D125D7">
                        <w:rPr>
                          <w:rFonts w:ascii="ＭＳ 明朝" w:hAnsi="ＭＳ 明朝" w:hint="eastAsia"/>
                          <w:bCs/>
                          <w:color w:val="000000" w:themeColor="text1"/>
                          <w:sz w:val="22"/>
                        </w:rPr>
                        <w:t>・　インフラ</w:t>
                      </w:r>
                      <w:r w:rsidRPr="00D125D7">
                        <w:rPr>
                          <w:rFonts w:ascii="ＭＳ 明朝" w:hAnsi="ＭＳ 明朝"/>
                          <w:bCs/>
                          <w:color w:val="000000" w:themeColor="text1"/>
                          <w:sz w:val="22"/>
                        </w:rPr>
                        <w:t>部</w:t>
                      </w:r>
                      <w:r w:rsidRPr="00D125D7">
                        <w:rPr>
                          <w:rFonts w:ascii="ＭＳ 明朝" w:hAnsi="ＭＳ 明朝" w:hint="eastAsia"/>
                          <w:bCs/>
                          <w:color w:val="000000" w:themeColor="text1"/>
                          <w:sz w:val="22"/>
                        </w:rPr>
                        <w:t xml:space="preserve">　　</w:t>
                      </w:r>
                      <w:r w:rsidRPr="00D125D7">
                        <w:rPr>
                          <w:rFonts w:ascii="ＭＳ 明朝" w:hAnsi="ＭＳ 明朝"/>
                          <w:bCs/>
                          <w:color w:val="000000" w:themeColor="text1"/>
                          <w:sz w:val="22"/>
                        </w:rPr>
                        <w:t xml:space="preserve">　　約740億円</w:t>
                      </w:r>
                      <w:r w:rsidRPr="00D125D7">
                        <w:rPr>
                          <w:rFonts w:ascii="ＭＳ 明朝" w:hAnsi="ＭＳ 明朝" w:hint="eastAsia"/>
                          <w:bCs/>
                          <w:color w:val="000000" w:themeColor="text1"/>
                          <w:sz w:val="22"/>
                        </w:rPr>
                        <w:t>（国</w:t>
                      </w:r>
                      <w:r w:rsidRPr="00D125D7">
                        <w:rPr>
                          <w:rFonts w:ascii="ＭＳ 明朝" w:hAnsi="ＭＳ 明朝"/>
                          <w:bCs/>
                          <w:color w:val="000000" w:themeColor="text1"/>
                          <w:sz w:val="22"/>
                        </w:rPr>
                        <w:t>、府、関係市負担</w:t>
                      </w:r>
                      <w:r w:rsidRPr="00D125D7">
                        <w:rPr>
                          <w:rFonts w:ascii="ＭＳ 明朝" w:hAnsi="ＭＳ 明朝" w:hint="eastAsia"/>
                          <w:bCs/>
                          <w:color w:val="000000" w:themeColor="text1"/>
                          <w:sz w:val="22"/>
                        </w:rPr>
                        <w:t>）</w:t>
                      </w:r>
                    </w:p>
                    <w:p w:rsidR="005B460A" w:rsidRPr="0045050E" w:rsidRDefault="005B460A" w:rsidP="00DA3900">
                      <w:pPr>
                        <w:pStyle w:val="a3"/>
                        <w:ind w:leftChars="0" w:left="0" w:firstLineChars="300" w:firstLine="660"/>
                        <w:rPr>
                          <w:rFonts w:ascii="ＭＳ 明朝" w:hAnsi="ＭＳ 明朝"/>
                          <w:bCs/>
                          <w:color w:val="000000" w:themeColor="text1"/>
                          <w:sz w:val="22"/>
                        </w:rPr>
                      </w:pPr>
                      <w:r w:rsidRPr="00D125D7">
                        <w:rPr>
                          <w:rFonts w:ascii="ＭＳ 明朝" w:hAnsi="ＭＳ 明朝" w:hint="eastAsia"/>
                          <w:bCs/>
                          <w:color w:val="000000" w:themeColor="text1"/>
                          <w:sz w:val="22"/>
                        </w:rPr>
                        <w:t xml:space="preserve">・　</w:t>
                      </w:r>
                      <w:r w:rsidRPr="00D125D7">
                        <w:rPr>
                          <w:rFonts w:ascii="ＭＳ 明朝" w:hAnsi="ＭＳ 明朝"/>
                          <w:bCs/>
                          <w:color w:val="000000" w:themeColor="text1"/>
                          <w:sz w:val="22"/>
                        </w:rPr>
                        <w:t>インフラ</w:t>
                      </w:r>
                      <w:r w:rsidRPr="00D125D7">
                        <w:rPr>
                          <w:rFonts w:ascii="ＭＳ 明朝" w:hAnsi="ＭＳ 明朝" w:hint="eastAsia"/>
                          <w:bCs/>
                          <w:color w:val="000000" w:themeColor="text1"/>
                          <w:sz w:val="22"/>
                        </w:rPr>
                        <w:t xml:space="preserve">外部　　</w:t>
                      </w:r>
                      <w:r w:rsidRPr="00D125D7">
                        <w:rPr>
                          <w:rFonts w:ascii="ＭＳ 明朝" w:hAnsi="ＭＳ 明朝"/>
                          <w:bCs/>
                          <w:color w:val="000000" w:themeColor="text1"/>
                          <w:sz w:val="22"/>
                        </w:rPr>
                        <w:t xml:space="preserve">　約310</w:t>
                      </w:r>
                      <w:r w:rsidRPr="00D125D7">
                        <w:rPr>
                          <w:rFonts w:ascii="ＭＳ 明朝" w:hAnsi="ＭＳ 明朝" w:hint="eastAsia"/>
                          <w:bCs/>
                          <w:color w:val="000000" w:themeColor="text1"/>
                          <w:sz w:val="22"/>
                        </w:rPr>
                        <w:t>億円（大阪モノレール㈱</w:t>
                      </w:r>
                      <w:r w:rsidRPr="00D125D7">
                        <w:rPr>
                          <w:rFonts w:ascii="ＭＳ 明朝" w:hAnsi="ＭＳ 明朝"/>
                          <w:bCs/>
                          <w:color w:val="000000" w:themeColor="text1"/>
                          <w:sz w:val="22"/>
                        </w:rPr>
                        <w:t>負担</w:t>
                      </w:r>
                      <w:r w:rsidRPr="00D125D7">
                        <w:rPr>
                          <w:rFonts w:ascii="ＭＳ 明朝" w:hAnsi="ＭＳ 明朝" w:hint="eastAsia"/>
                          <w:bCs/>
                          <w:color w:val="000000" w:themeColor="text1"/>
                          <w:sz w:val="22"/>
                        </w:rPr>
                        <w:t>）</w:t>
                      </w:r>
                    </w:p>
                    <w:p w:rsidR="005B460A" w:rsidRPr="0045050E" w:rsidRDefault="005B460A" w:rsidP="00DA3900">
                      <w:pPr>
                        <w:ind w:leftChars="100" w:left="650" w:hangingChars="200" w:hanging="440"/>
                        <w:rPr>
                          <w:color w:val="000000" w:themeColor="text1"/>
                          <w:sz w:val="22"/>
                        </w:rPr>
                      </w:pPr>
                    </w:p>
                    <w:p w:rsidR="005B460A" w:rsidRPr="00DA3900" w:rsidRDefault="005B460A" w:rsidP="00A22793">
                      <w:pPr>
                        <w:ind w:leftChars="100" w:left="650" w:hangingChars="200" w:hanging="440"/>
                        <w:rPr>
                          <w:color w:val="000000" w:themeColor="text1"/>
                          <w:sz w:val="22"/>
                        </w:rPr>
                      </w:pPr>
                    </w:p>
                  </w:txbxContent>
                </v:textbox>
                <w10:anchorlock/>
              </v:rect>
            </w:pict>
          </mc:Fallback>
        </mc:AlternateContent>
      </w:r>
    </w:p>
    <w:p w:rsidR="00913697" w:rsidRPr="00EF2C2E" w:rsidRDefault="00913697" w:rsidP="00913697">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color w:val="000000" w:themeColor="text1"/>
          <w:sz w:val="22"/>
        </w:rPr>
        <w:br w:type="page"/>
      </w:r>
    </w:p>
    <w:p w:rsidR="00913697" w:rsidRPr="00EF2C2E" w:rsidRDefault="00913697" w:rsidP="00913697">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w:lastRenderedPageBreak/>
        <mc:AlternateContent>
          <mc:Choice Requires="wps">
            <w:drawing>
              <wp:inline distT="0" distB="0" distL="0" distR="0" wp14:anchorId="068CB5F1" wp14:editId="5F2C9000">
                <wp:extent cx="6818630" cy="2491740"/>
                <wp:effectExtent l="0" t="0" r="20320" b="22860"/>
                <wp:docPr id="42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2491740"/>
                        </a:xfrm>
                        <a:prstGeom prst="rect">
                          <a:avLst/>
                        </a:prstGeom>
                        <a:solidFill>
                          <a:srgbClr val="FFFFFF"/>
                        </a:solidFill>
                        <a:ln w="9525">
                          <a:solidFill>
                            <a:srgbClr val="000000"/>
                          </a:solidFill>
                          <a:miter lim="800000"/>
                          <a:headEnd/>
                          <a:tailEnd/>
                        </a:ln>
                      </wps:spPr>
                      <wps:txbx>
                        <w:txbxContent>
                          <w:p w:rsidR="005B460A" w:rsidRPr="001F0975" w:rsidRDefault="005B460A" w:rsidP="00DA3900">
                            <w:pPr>
                              <w:ind w:firstLineChars="100" w:firstLine="221"/>
                              <w:rPr>
                                <w:rFonts w:ascii="ＭＳ ゴシック" w:eastAsia="ＭＳ ゴシック" w:hAnsi="ＭＳ ゴシック"/>
                                <w:b/>
                                <w:sz w:val="22"/>
                              </w:rPr>
                            </w:pPr>
                            <w:r w:rsidRPr="00D125D7">
                              <w:rPr>
                                <w:rFonts w:ascii="ＭＳ ゴシック" w:eastAsia="ＭＳ ゴシック" w:hAnsi="ＭＳ ゴシック" w:hint="eastAsia"/>
                                <w:b/>
                                <w:color w:val="000000" w:themeColor="text1"/>
                                <w:sz w:val="22"/>
                              </w:rPr>
                              <w:t xml:space="preserve">■　</w:t>
                            </w:r>
                            <w:r w:rsidRPr="001F0975">
                              <w:rPr>
                                <w:rFonts w:ascii="ＭＳ ゴシック" w:eastAsia="ＭＳ ゴシック" w:hAnsi="ＭＳ ゴシック" w:hint="eastAsia"/>
                                <w:b/>
                                <w:bCs/>
                                <w:sz w:val="22"/>
                              </w:rPr>
                              <w:t>ユニバーサルデザイン（ＵＤ）タクシーの普及促進</w:t>
                            </w:r>
                            <w:r w:rsidRPr="001F0975">
                              <w:rPr>
                                <w:rFonts w:ascii="ＭＳ ゴシック" w:eastAsia="ＭＳ ゴシック" w:hAnsi="ＭＳ ゴシック" w:hint="eastAsia"/>
                                <w:b/>
                                <w:sz w:val="22"/>
                              </w:rPr>
                              <w:t xml:space="preserve">　</w:t>
                            </w:r>
                            <w:r w:rsidRPr="001F0975">
                              <w:rPr>
                                <w:rFonts w:ascii="ＭＳ ゴシック" w:eastAsia="ＭＳ ゴシック" w:hAnsi="ＭＳ ゴシック" w:hint="eastAsia"/>
                                <w:b/>
                                <w:bCs/>
                                <w:sz w:val="22"/>
                              </w:rPr>
                              <w:t>⑤</w:t>
                            </w:r>
                            <w:r w:rsidRPr="001F0975">
                              <w:rPr>
                                <w:rFonts w:ascii="ＭＳ ゴシック" w:eastAsia="ＭＳ ゴシック" w:hAnsi="ＭＳ ゴシック" w:hint="eastAsia"/>
                                <w:b/>
                                <w:sz w:val="22"/>
                              </w:rPr>
                              <w:t xml:space="preserve"> ９，０００万円　</w:t>
                            </w:r>
                            <w:r w:rsidRPr="001F0975">
                              <w:rPr>
                                <w:rFonts w:ascii="ＭＳ ゴシック" w:eastAsia="ＭＳ ゴシック" w:hAnsi="ＭＳ ゴシック" w:hint="eastAsia"/>
                                <w:b/>
                                <w:bCs/>
                                <w:sz w:val="22"/>
                              </w:rPr>
                              <w:t>（</w:t>
                            </w:r>
                            <w:r w:rsidRPr="001F0975">
                              <w:rPr>
                                <w:rFonts w:ascii="ＭＳ ゴシック" w:eastAsia="ＭＳ ゴシック" w:hAnsi="ＭＳ ゴシック" w:hint="eastAsia"/>
                                <w:b/>
                                <w:sz w:val="22"/>
                              </w:rPr>
                              <w:t>④ ３，０００万円）</w:t>
                            </w:r>
                          </w:p>
                          <w:p w:rsidR="005B460A" w:rsidRPr="001F0975" w:rsidRDefault="005B460A" w:rsidP="00126532">
                            <w:pPr>
                              <w:pStyle w:val="a3"/>
                              <w:numPr>
                                <w:ilvl w:val="0"/>
                                <w:numId w:val="57"/>
                              </w:numPr>
                              <w:ind w:leftChars="0" w:left="567" w:hanging="221"/>
                              <w:rPr>
                                <w:rFonts w:ascii="ＭＳ 明朝" w:hAnsi="ＭＳ 明朝"/>
                                <w:sz w:val="22"/>
                              </w:rPr>
                            </w:pPr>
                            <w:r w:rsidRPr="001F0975">
                              <w:rPr>
                                <w:rFonts w:ascii="ＭＳ 明朝" w:hAnsi="ＭＳ 明朝" w:hint="eastAsia"/>
                                <w:sz w:val="22"/>
                              </w:rPr>
                              <w:t xml:space="preserve">　大きな荷物を持つ旅行者や子育て世帯、高齢者、障がいのある方をはじめ、誰もが安全・安心で</w:t>
                            </w:r>
                          </w:p>
                          <w:p w:rsidR="005B460A" w:rsidRPr="001F0975" w:rsidRDefault="005B460A" w:rsidP="00DA3900">
                            <w:pPr>
                              <w:pStyle w:val="a3"/>
                              <w:ind w:leftChars="0" w:left="567" w:firstLineChars="100" w:firstLine="220"/>
                              <w:rPr>
                                <w:rFonts w:ascii="ＭＳ 明朝" w:hAnsi="ＭＳ 明朝"/>
                                <w:sz w:val="22"/>
                              </w:rPr>
                            </w:pPr>
                            <w:r w:rsidRPr="001F0975">
                              <w:rPr>
                                <w:rFonts w:ascii="ＭＳ 明朝" w:hAnsi="ＭＳ 明朝" w:hint="eastAsia"/>
                                <w:sz w:val="22"/>
                              </w:rPr>
                              <w:t>快適に移動できるよう、ユニバーサルデザイン（</w:t>
                            </w:r>
                            <w:r w:rsidRPr="001F0975">
                              <w:rPr>
                                <w:rFonts w:ascii="ＭＳ 明朝" w:hAnsi="ＭＳ 明朝"/>
                                <w:sz w:val="22"/>
                              </w:rPr>
                              <w:t>ＵＤ）</w:t>
                            </w:r>
                            <w:r w:rsidRPr="001F0975">
                              <w:rPr>
                                <w:rFonts w:ascii="ＭＳ 明朝" w:hAnsi="ＭＳ 明朝" w:hint="eastAsia"/>
                                <w:sz w:val="22"/>
                              </w:rPr>
                              <w:t>タクシーを導入する</w:t>
                            </w:r>
                            <w:r w:rsidRPr="001F0975">
                              <w:rPr>
                                <w:rFonts w:ascii="ＭＳ 明朝" w:hAnsi="ＭＳ 明朝"/>
                                <w:sz w:val="22"/>
                              </w:rPr>
                              <w:t>事業者</w:t>
                            </w:r>
                            <w:r w:rsidRPr="001F0975">
                              <w:rPr>
                                <w:rFonts w:ascii="ＭＳ 明朝" w:hAnsi="ＭＳ 明朝" w:hint="eastAsia"/>
                                <w:sz w:val="22"/>
                              </w:rPr>
                              <w:t>に対して補助を</w:t>
                            </w:r>
                          </w:p>
                          <w:p w:rsidR="005B460A" w:rsidRPr="001F0975" w:rsidRDefault="005B460A" w:rsidP="00DA3900">
                            <w:pPr>
                              <w:pStyle w:val="a3"/>
                              <w:ind w:leftChars="0" w:left="567" w:firstLineChars="100" w:firstLine="220"/>
                              <w:rPr>
                                <w:rFonts w:ascii="ＭＳ 明朝" w:hAnsi="ＭＳ 明朝"/>
                                <w:sz w:val="22"/>
                              </w:rPr>
                            </w:pPr>
                            <w:r w:rsidRPr="001F0975">
                              <w:rPr>
                                <w:rFonts w:ascii="ＭＳ 明朝" w:hAnsi="ＭＳ 明朝" w:hint="eastAsia"/>
                                <w:sz w:val="22"/>
                              </w:rPr>
                              <w:t>実施</w:t>
                            </w:r>
                          </w:p>
                          <w:p w:rsidR="005B460A" w:rsidRPr="001F0975" w:rsidRDefault="005B460A" w:rsidP="00DA3900">
                            <w:pPr>
                              <w:pStyle w:val="a3"/>
                              <w:ind w:leftChars="300" w:left="1070" w:hangingChars="200" w:hanging="440"/>
                              <w:rPr>
                                <w:rFonts w:ascii="ＭＳ 明朝" w:hAnsi="ＭＳ 明朝"/>
                                <w:sz w:val="22"/>
                              </w:rPr>
                            </w:pPr>
                            <w:r w:rsidRPr="001F0975">
                              <w:rPr>
                                <w:rFonts w:ascii="ＭＳ 明朝" w:hAnsi="ＭＳ 明朝" w:hint="eastAsia"/>
                                <w:sz w:val="22"/>
                              </w:rPr>
                              <w:t>・　国の</w:t>
                            </w:r>
                            <w:r w:rsidRPr="001F0975">
                              <w:rPr>
                                <w:rFonts w:ascii="ＭＳ 明朝" w:hAnsi="ＭＳ 明朝"/>
                                <w:sz w:val="22"/>
                              </w:rPr>
                              <w:t>ＵＤ</w:t>
                            </w:r>
                            <w:r w:rsidRPr="001F0975">
                              <w:rPr>
                                <w:rFonts w:ascii="ＭＳ 明朝" w:hAnsi="ＭＳ 明朝" w:hint="eastAsia"/>
                                <w:sz w:val="22"/>
                              </w:rPr>
                              <w:t>タクシー普及目標（</w:t>
                            </w:r>
                            <w:r w:rsidRPr="001F0975">
                              <w:rPr>
                                <w:rFonts w:ascii="ＭＳ 明朝" w:hAnsi="ＭＳ 明朝"/>
                                <w:sz w:val="22"/>
                              </w:rPr>
                              <w:t>令和７年度</w:t>
                            </w:r>
                            <w:r w:rsidRPr="001F0975">
                              <w:rPr>
                                <w:rFonts w:ascii="ＭＳ 明朝" w:hAnsi="ＭＳ 明朝" w:hint="eastAsia"/>
                                <w:sz w:val="22"/>
                              </w:rPr>
                              <w:t>までに約</w:t>
                            </w:r>
                            <w:r w:rsidRPr="001F0975">
                              <w:rPr>
                                <w:rFonts w:ascii="ＭＳ 明朝" w:hAnsi="ＭＳ 明朝"/>
                                <w:sz w:val="22"/>
                              </w:rPr>
                              <w:t>25％</w:t>
                            </w:r>
                            <w:r w:rsidRPr="001F0975">
                              <w:rPr>
                                <w:rFonts w:ascii="ＭＳ 明朝" w:hAnsi="ＭＳ 明朝" w:hint="eastAsia"/>
                                <w:sz w:val="22"/>
                              </w:rPr>
                              <w:t>）について、大阪・関西万博の開催まで（</w:t>
                            </w:r>
                            <w:r w:rsidRPr="001F0975">
                              <w:rPr>
                                <w:rFonts w:ascii="ＭＳ 明朝" w:hAnsi="ＭＳ 明朝"/>
                                <w:sz w:val="22"/>
                              </w:rPr>
                              <w:t>令和６年度末）</w:t>
                            </w:r>
                            <w:r w:rsidRPr="001F0975">
                              <w:rPr>
                                <w:rFonts w:ascii="ＭＳ 明朝" w:hAnsi="ＭＳ 明朝" w:hint="eastAsia"/>
                                <w:sz w:val="22"/>
                              </w:rPr>
                              <w:t>の</w:t>
                            </w:r>
                            <w:r w:rsidRPr="001F0975">
                              <w:rPr>
                                <w:rFonts w:ascii="ＭＳ 明朝" w:hAnsi="ＭＳ 明朝"/>
                                <w:sz w:val="22"/>
                              </w:rPr>
                              <w:t>達成</w:t>
                            </w:r>
                            <w:r w:rsidRPr="001F0975">
                              <w:rPr>
                                <w:rFonts w:ascii="ＭＳ 明朝" w:hAnsi="ＭＳ 明朝" w:hint="eastAsia"/>
                                <w:sz w:val="22"/>
                              </w:rPr>
                              <w:t>をめざ</w:t>
                            </w:r>
                            <w:r w:rsidRPr="001F0975">
                              <w:rPr>
                                <w:rFonts w:ascii="ＭＳ 明朝" w:hAnsi="ＭＳ 明朝"/>
                                <w:sz w:val="22"/>
                              </w:rPr>
                              <w:t>し</w:t>
                            </w:r>
                            <w:r w:rsidRPr="001F0975">
                              <w:rPr>
                                <w:rFonts w:ascii="ＭＳ 明朝" w:hAnsi="ＭＳ 明朝" w:hint="eastAsia"/>
                                <w:sz w:val="22"/>
                              </w:rPr>
                              <w:t>、</w:t>
                            </w:r>
                            <w:r w:rsidRPr="001F0975">
                              <w:rPr>
                                <w:rFonts w:ascii="ＭＳ 明朝" w:hAnsi="ＭＳ 明朝"/>
                                <w:sz w:val="22"/>
                              </w:rPr>
                              <w:t>ＵＤ</w:t>
                            </w:r>
                            <w:r w:rsidRPr="001F0975">
                              <w:rPr>
                                <w:rFonts w:ascii="ＭＳ 明朝" w:hAnsi="ＭＳ 明朝" w:hint="eastAsia"/>
                                <w:sz w:val="22"/>
                              </w:rPr>
                              <w:t>タクシーの普及をより推進</w:t>
                            </w:r>
                          </w:p>
                          <w:p w:rsidR="005B460A" w:rsidRPr="001F0975" w:rsidRDefault="005B460A" w:rsidP="00DA3900">
                            <w:pPr>
                              <w:ind w:leftChars="300" w:left="3050" w:hangingChars="1100" w:hanging="2420"/>
                              <w:rPr>
                                <w:rFonts w:ascii="ＭＳ 明朝" w:hAnsi="ＭＳ 明朝"/>
                                <w:sz w:val="22"/>
                              </w:rPr>
                            </w:pPr>
                            <w:r w:rsidRPr="001F0975">
                              <w:rPr>
                                <w:rFonts w:ascii="ＭＳ 明朝" w:hAnsi="ＭＳ 明朝" w:hint="eastAsia"/>
                                <w:sz w:val="22"/>
                              </w:rPr>
                              <w:t xml:space="preserve">・　</w:t>
                            </w:r>
                            <w:r w:rsidRPr="001F0975">
                              <w:rPr>
                                <w:rFonts w:ascii="ＭＳ 明朝" w:hAnsi="ＭＳ 明朝"/>
                                <w:sz w:val="22"/>
                              </w:rPr>
                              <w:t>ＵＤ</w:t>
                            </w:r>
                            <w:r w:rsidRPr="001F0975">
                              <w:rPr>
                                <w:rFonts w:ascii="ＭＳ 明朝" w:hAnsi="ＭＳ 明朝" w:hint="eastAsia"/>
                                <w:sz w:val="22"/>
                              </w:rPr>
                              <w:t>タクシーの特徴：「車内空間にゆとりがある」「床が低く乗り降りしやすい」「ラゲッジスペースが広い」</w:t>
                            </w:r>
                          </w:p>
                          <w:p w:rsidR="005B460A" w:rsidRPr="001F0975" w:rsidRDefault="005B460A" w:rsidP="00DA3900">
                            <w:pPr>
                              <w:ind w:leftChars="300" w:left="630"/>
                              <w:rPr>
                                <w:rFonts w:ascii="ＭＳ 明朝" w:hAnsi="ＭＳ 明朝"/>
                                <w:sz w:val="22"/>
                              </w:rPr>
                            </w:pPr>
                            <w:r w:rsidRPr="001F0975">
                              <w:rPr>
                                <w:rFonts w:ascii="ＭＳ 明朝" w:hAnsi="ＭＳ 明朝" w:hint="eastAsia"/>
                                <w:sz w:val="22"/>
                              </w:rPr>
                              <w:t>・　補助額：１台あたり</w:t>
                            </w:r>
                            <w:r>
                              <w:rPr>
                                <w:rFonts w:ascii="ＭＳ 明朝" w:hAnsi="ＭＳ 明朝" w:hint="eastAsia"/>
                                <w:sz w:val="22"/>
                              </w:rPr>
                              <w:t>30</w:t>
                            </w:r>
                            <w:r w:rsidRPr="001F0975">
                              <w:rPr>
                                <w:rFonts w:ascii="ＭＳ 明朝" w:hAnsi="ＭＳ 明朝" w:hint="eastAsia"/>
                                <w:sz w:val="22"/>
                              </w:rPr>
                              <w:t>万円を上限として補助（</w:t>
                            </w:r>
                            <w:r w:rsidRPr="001F0975">
                              <w:rPr>
                                <w:rFonts w:ascii="ＭＳ 明朝" w:hAnsi="ＭＳ 明朝"/>
                                <w:sz w:val="22"/>
                              </w:rPr>
                              <w:t>別途、</w:t>
                            </w:r>
                            <w:r w:rsidRPr="001F0975">
                              <w:rPr>
                                <w:rFonts w:ascii="ＭＳ 明朝" w:hAnsi="ＭＳ 明朝" w:hint="eastAsia"/>
                                <w:sz w:val="22"/>
                              </w:rPr>
                              <w:t>大阪府においても</w:t>
                            </w:r>
                            <w:r w:rsidRPr="001F0975">
                              <w:rPr>
                                <w:rFonts w:ascii="ＭＳ 明朝" w:hAnsi="ＭＳ 明朝"/>
                                <w:sz w:val="22"/>
                              </w:rPr>
                              <w:t>助成を実施</w:t>
                            </w:r>
                            <w:r w:rsidRPr="001F0975">
                              <w:rPr>
                                <w:rFonts w:ascii="ＭＳ 明朝" w:hAnsi="ＭＳ 明朝" w:hint="eastAsia"/>
                                <w:sz w:val="22"/>
                              </w:rPr>
                              <w:t>予定</w:t>
                            </w:r>
                            <w:r w:rsidRPr="001F0975">
                              <w:rPr>
                                <w:rFonts w:ascii="ＭＳ 明朝" w:hAnsi="ＭＳ 明朝"/>
                                <w:sz w:val="22"/>
                              </w:rPr>
                              <w:t>）</w:t>
                            </w:r>
                          </w:p>
                          <w:p w:rsidR="005B460A" w:rsidRPr="001F0975" w:rsidRDefault="005B460A" w:rsidP="00913697">
                            <w:pPr>
                              <w:rPr>
                                <w:sz w:val="22"/>
                              </w:rPr>
                            </w:pPr>
                          </w:p>
                        </w:txbxContent>
                      </wps:txbx>
                      <wps:bodyPr rot="0" vert="horz" wrap="square" lIns="74295" tIns="8890" rIns="74295" bIns="8890" anchor="t" anchorCtr="0" upright="1">
                        <a:noAutofit/>
                      </wps:bodyPr>
                    </wps:wsp>
                  </a:graphicData>
                </a:graphic>
              </wp:inline>
            </w:drawing>
          </mc:Choice>
          <mc:Fallback>
            <w:pict>
              <v:rect w14:anchorId="068CB5F1" id="_x0000_s1075" style="width:536.9pt;height:19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">
                <v:textbox inset="5.85pt,.7pt,5.85pt,.7pt">
                  <w:txbxContent>
                    <w:p w:rsidR="005B460A" w:rsidRPr="001F0975" w:rsidRDefault="005B460A" w:rsidP="00DA3900">
                      <w:pPr>
                        <w:ind w:firstLineChars="100" w:firstLine="221"/>
                        <w:rPr>
                          <w:rFonts w:ascii="ＭＳ ゴシック" w:eastAsia="ＭＳ ゴシック" w:hAnsi="ＭＳ ゴシック"/>
                          <w:b/>
                          <w:sz w:val="22"/>
                        </w:rPr>
                      </w:pPr>
                      <w:r w:rsidRPr="00D125D7">
                        <w:rPr>
                          <w:rFonts w:ascii="ＭＳ ゴシック" w:eastAsia="ＭＳ ゴシック" w:hAnsi="ＭＳ ゴシック" w:hint="eastAsia"/>
                          <w:b/>
                          <w:color w:val="000000" w:themeColor="text1"/>
                          <w:sz w:val="22"/>
                        </w:rPr>
                        <w:t xml:space="preserve">■　</w:t>
                      </w:r>
                      <w:r w:rsidRPr="001F0975">
                        <w:rPr>
                          <w:rFonts w:ascii="ＭＳ ゴシック" w:eastAsia="ＭＳ ゴシック" w:hAnsi="ＭＳ ゴシック" w:hint="eastAsia"/>
                          <w:b/>
                          <w:bCs/>
                          <w:sz w:val="22"/>
                        </w:rPr>
                        <w:t>ユニバーサルデザイン（ＵＤ）タクシーの普及促進</w:t>
                      </w:r>
                      <w:r w:rsidRPr="001F0975">
                        <w:rPr>
                          <w:rFonts w:ascii="ＭＳ ゴシック" w:eastAsia="ＭＳ ゴシック" w:hAnsi="ＭＳ ゴシック" w:hint="eastAsia"/>
                          <w:b/>
                          <w:sz w:val="22"/>
                        </w:rPr>
                        <w:t xml:space="preserve">　</w:t>
                      </w:r>
                      <w:r w:rsidRPr="001F0975">
                        <w:rPr>
                          <w:rFonts w:ascii="ＭＳ ゴシック" w:eastAsia="ＭＳ ゴシック" w:hAnsi="ＭＳ ゴシック" w:hint="eastAsia"/>
                          <w:b/>
                          <w:bCs/>
                          <w:sz w:val="22"/>
                        </w:rPr>
                        <w:t>⑤</w:t>
                      </w:r>
                      <w:r w:rsidRPr="001F0975">
                        <w:rPr>
                          <w:rFonts w:ascii="ＭＳ ゴシック" w:eastAsia="ＭＳ ゴシック" w:hAnsi="ＭＳ ゴシック" w:hint="eastAsia"/>
                          <w:b/>
                          <w:sz w:val="22"/>
                        </w:rPr>
                        <w:t xml:space="preserve"> ９，０００万円　</w:t>
                      </w:r>
                      <w:r w:rsidRPr="001F0975">
                        <w:rPr>
                          <w:rFonts w:ascii="ＭＳ ゴシック" w:eastAsia="ＭＳ ゴシック" w:hAnsi="ＭＳ ゴシック" w:hint="eastAsia"/>
                          <w:b/>
                          <w:bCs/>
                          <w:sz w:val="22"/>
                        </w:rPr>
                        <w:t>（</w:t>
                      </w:r>
                      <w:r w:rsidRPr="001F0975">
                        <w:rPr>
                          <w:rFonts w:ascii="ＭＳ ゴシック" w:eastAsia="ＭＳ ゴシック" w:hAnsi="ＭＳ ゴシック" w:hint="eastAsia"/>
                          <w:b/>
                          <w:sz w:val="22"/>
                        </w:rPr>
                        <w:t>④ ３，０００万円）</w:t>
                      </w:r>
                    </w:p>
                    <w:p w:rsidR="005B460A" w:rsidRPr="001F0975" w:rsidRDefault="005B460A" w:rsidP="00126532">
                      <w:pPr>
                        <w:pStyle w:val="a3"/>
                        <w:numPr>
                          <w:ilvl w:val="0"/>
                          <w:numId w:val="57"/>
                        </w:numPr>
                        <w:ind w:leftChars="0" w:left="567" w:hanging="221"/>
                        <w:rPr>
                          <w:rFonts w:ascii="ＭＳ 明朝" w:hAnsi="ＭＳ 明朝"/>
                          <w:sz w:val="22"/>
                        </w:rPr>
                      </w:pPr>
                      <w:r w:rsidRPr="001F0975">
                        <w:rPr>
                          <w:rFonts w:ascii="ＭＳ 明朝" w:hAnsi="ＭＳ 明朝" w:hint="eastAsia"/>
                          <w:sz w:val="22"/>
                        </w:rPr>
                        <w:t xml:space="preserve">　大きな荷物を持つ旅行者や子育て世帯、高齢者、障がいのある方をはじめ、誰もが安全・安心で</w:t>
                      </w:r>
                    </w:p>
                    <w:p w:rsidR="005B460A" w:rsidRPr="001F0975" w:rsidRDefault="005B460A" w:rsidP="00DA3900">
                      <w:pPr>
                        <w:pStyle w:val="a3"/>
                        <w:ind w:leftChars="0" w:left="567" w:firstLineChars="100" w:firstLine="220"/>
                        <w:rPr>
                          <w:rFonts w:ascii="ＭＳ 明朝" w:hAnsi="ＭＳ 明朝"/>
                          <w:sz w:val="22"/>
                        </w:rPr>
                      </w:pPr>
                      <w:r w:rsidRPr="001F0975">
                        <w:rPr>
                          <w:rFonts w:ascii="ＭＳ 明朝" w:hAnsi="ＭＳ 明朝" w:hint="eastAsia"/>
                          <w:sz w:val="22"/>
                        </w:rPr>
                        <w:t>快適に移動できるよう、ユニバーサルデザイン（</w:t>
                      </w:r>
                      <w:r w:rsidRPr="001F0975">
                        <w:rPr>
                          <w:rFonts w:ascii="ＭＳ 明朝" w:hAnsi="ＭＳ 明朝"/>
                          <w:sz w:val="22"/>
                        </w:rPr>
                        <w:t>ＵＤ）</w:t>
                      </w:r>
                      <w:r w:rsidRPr="001F0975">
                        <w:rPr>
                          <w:rFonts w:ascii="ＭＳ 明朝" w:hAnsi="ＭＳ 明朝" w:hint="eastAsia"/>
                          <w:sz w:val="22"/>
                        </w:rPr>
                        <w:t>タクシーを導入する</w:t>
                      </w:r>
                      <w:r w:rsidRPr="001F0975">
                        <w:rPr>
                          <w:rFonts w:ascii="ＭＳ 明朝" w:hAnsi="ＭＳ 明朝"/>
                          <w:sz w:val="22"/>
                        </w:rPr>
                        <w:t>事業者</w:t>
                      </w:r>
                      <w:r w:rsidRPr="001F0975">
                        <w:rPr>
                          <w:rFonts w:ascii="ＭＳ 明朝" w:hAnsi="ＭＳ 明朝" w:hint="eastAsia"/>
                          <w:sz w:val="22"/>
                        </w:rPr>
                        <w:t>に対して補助を</w:t>
                      </w:r>
                    </w:p>
                    <w:p w:rsidR="005B460A" w:rsidRPr="001F0975" w:rsidRDefault="005B460A" w:rsidP="00DA3900">
                      <w:pPr>
                        <w:pStyle w:val="a3"/>
                        <w:ind w:leftChars="0" w:left="567" w:firstLineChars="100" w:firstLine="220"/>
                        <w:rPr>
                          <w:rFonts w:ascii="ＭＳ 明朝" w:hAnsi="ＭＳ 明朝"/>
                          <w:sz w:val="22"/>
                        </w:rPr>
                      </w:pPr>
                      <w:r w:rsidRPr="001F0975">
                        <w:rPr>
                          <w:rFonts w:ascii="ＭＳ 明朝" w:hAnsi="ＭＳ 明朝" w:hint="eastAsia"/>
                          <w:sz w:val="22"/>
                        </w:rPr>
                        <w:t>実施</w:t>
                      </w:r>
                    </w:p>
                    <w:p w:rsidR="005B460A" w:rsidRPr="001F0975" w:rsidRDefault="005B460A" w:rsidP="00DA3900">
                      <w:pPr>
                        <w:pStyle w:val="a3"/>
                        <w:ind w:leftChars="300" w:left="1070" w:hangingChars="200" w:hanging="440"/>
                        <w:rPr>
                          <w:rFonts w:ascii="ＭＳ 明朝" w:hAnsi="ＭＳ 明朝"/>
                          <w:sz w:val="22"/>
                        </w:rPr>
                      </w:pPr>
                      <w:r w:rsidRPr="001F0975">
                        <w:rPr>
                          <w:rFonts w:ascii="ＭＳ 明朝" w:hAnsi="ＭＳ 明朝" w:hint="eastAsia"/>
                          <w:sz w:val="22"/>
                        </w:rPr>
                        <w:t>・　国の</w:t>
                      </w:r>
                      <w:r w:rsidRPr="001F0975">
                        <w:rPr>
                          <w:rFonts w:ascii="ＭＳ 明朝" w:hAnsi="ＭＳ 明朝"/>
                          <w:sz w:val="22"/>
                        </w:rPr>
                        <w:t>ＵＤ</w:t>
                      </w:r>
                      <w:r w:rsidRPr="001F0975">
                        <w:rPr>
                          <w:rFonts w:ascii="ＭＳ 明朝" w:hAnsi="ＭＳ 明朝" w:hint="eastAsia"/>
                          <w:sz w:val="22"/>
                        </w:rPr>
                        <w:t>タクシー普及目標（</w:t>
                      </w:r>
                      <w:r w:rsidRPr="001F0975">
                        <w:rPr>
                          <w:rFonts w:ascii="ＭＳ 明朝" w:hAnsi="ＭＳ 明朝"/>
                          <w:sz w:val="22"/>
                        </w:rPr>
                        <w:t>令和７年度</w:t>
                      </w:r>
                      <w:r w:rsidRPr="001F0975">
                        <w:rPr>
                          <w:rFonts w:ascii="ＭＳ 明朝" w:hAnsi="ＭＳ 明朝" w:hint="eastAsia"/>
                          <w:sz w:val="22"/>
                        </w:rPr>
                        <w:t>までに約</w:t>
                      </w:r>
                      <w:r w:rsidRPr="001F0975">
                        <w:rPr>
                          <w:rFonts w:ascii="ＭＳ 明朝" w:hAnsi="ＭＳ 明朝"/>
                          <w:sz w:val="22"/>
                        </w:rPr>
                        <w:t>25％</w:t>
                      </w:r>
                      <w:r w:rsidRPr="001F0975">
                        <w:rPr>
                          <w:rFonts w:ascii="ＭＳ 明朝" w:hAnsi="ＭＳ 明朝" w:hint="eastAsia"/>
                          <w:sz w:val="22"/>
                        </w:rPr>
                        <w:t>）について、大阪・関西万博の開催まで（</w:t>
                      </w:r>
                      <w:r w:rsidRPr="001F0975">
                        <w:rPr>
                          <w:rFonts w:ascii="ＭＳ 明朝" w:hAnsi="ＭＳ 明朝"/>
                          <w:sz w:val="22"/>
                        </w:rPr>
                        <w:t>令和６年度末）</w:t>
                      </w:r>
                      <w:r w:rsidRPr="001F0975">
                        <w:rPr>
                          <w:rFonts w:ascii="ＭＳ 明朝" w:hAnsi="ＭＳ 明朝" w:hint="eastAsia"/>
                          <w:sz w:val="22"/>
                        </w:rPr>
                        <w:t>の</w:t>
                      </w:r>
                      <w:r w:rsidRPr="001F0975">
                        <w:rPr>
                          <w:rFonts w:ascii="ＭＳ 明朝" w:hAnsi="ＭＳ 明朝"/>
                          <w:sz w:val="22"/>
                        </w:rPr>
                        <w:t>達成</w:t>
                      </w:r>
                      <w:r w:rsidRPr="001F0975">
                        <w:rPr>
                          <w:rFonts w:ascii="ＭＳ 明朝" w:hAnsi="ＭＳ 明朝" w:hint="eastAsia"/>
                          <w:sz w:val="22"/>
                        </w:rPr>
                        <w:t>をめざ</w:t>
                      </w:r>
                      <w:r w:rsidRPr="001F0975">
                        <w:rPr>
                          <w:rFonts w:ascii="ＭＳ 明朝" w:hAnsi="ＭＳ 明朝"/>
                          <w:sz w:val="22"/>
                        </w:rPr>
                        <w:t>し</w:t>
                      </w:r>
                      <w:r w:rsidRPr="001F0975">
                        <w:rPr>
                          <w:rFonts w:ascii="ＭＳ 明朝" w:hAnsi="ＭＳ 明朝" w:hint="eastAsia"/>
                          <w:sz w:val="22"/>
                        </w:rPr>
                        <w:t>、</w:t>
                      </w:r>
                      <w:r w:rsidRPr="001F0975">
                        <w:rPr>
                          <w:rFonts w:ascii="ＭＳ 明朝" w:hAnsi="ＭＳ 明朝"/>
                          <w:sz w:val="22"/>
                        </w:rPr>
                        <w:t>ＵＤ</w:t>
                      </w:r>
                      <w:r w:rsidRPr="001F0975">
                        <w:rPr>
                          <w:rFonts w:ascii="ＭＳ 明朝" w:hAnsi="ＭＳ 明朝" w:hint="eastAsia"/>
                          <w:sz w:val="22"/>
                        </w:rPr>
                        <w:t>タクシーの普及をより推進</w:t>
                      </w:r>
                    </w:p>
                    <w:p w:rsidR="005B460A" w:rsidRPr="001F0975" w:rsidRDefault="005B460A" w:rsidP="00DA3900">
                      <w:pPr>
                        <w:ind w:leftChars="300" w:left="3050" w:hangingChars="1100" w:hanging="2420"/>
                        <w:rPr>
                          <w:rFonts w:ascii="ＭＳ 明朝" w:hAnsi="ＭＳ 明朝"/>
                          <w:sz w:val="22"/>
                        </w:rPr>
                      </w:pPr>
                      <w:r w:rsidRPr="001F0975">
                        <w:rPr>
                          <w:rFonts w:ascii="ＭＳ 明朝" w:hAnsi="ＭＳ 明朝" w:hint="eastAsia"/>
                          <w:sz w:val="22"/>
                        </w:rPr>
                        <w:t xml:space="preserve">・　</w:t>
                      </w:r>
                      <w:r w:rsidRPr="001F0975">
                        <w:rPr>
                          <w:rFonts w:ascii="ＭＳ 明朝" w:hAnsi="ＭＳ 明朝"/>
                          <w:sz w:val="22"/>
                        </w:rPr>
                        <w:t>ＵＤ</w:t>
                      </w:r>
                      <w:r w:rsidRPr="001F0975">
                        <w:rPr>
                          <w:rFonts w:ascii="ＭＳ 明朝" w:hAnsi="ＭＳ 明朝" w:hint="eastAsia"/>
                          <w:sz w:val="22"/>
                        </w:rPr>
                        <w:t>タクシーの特徴：「車内空間にゆとりがある」「床が低く乗り降りしやすい」「ラゲッジスペースが広い」</w:t>
                      </w:r>
                    </w:p>
                    <w:p w:rsidR="005B460A" w:rsidRPr="001F0975" w:rsidRDefault="005B460A" w:rsidP="00DA3900">
                      <w:pPr>
                        <w:ind w:leftChars="300" w:left="630"/>
                        <w:rPr>
                          <w:rFonts w:ascii="ＭＳ 明朝" w:hAnsi="ＭＳ 明朝"/>
                          <w:sz w:val="22"/>
                        </w:rPr>
                      </w:pPr>
                      <w:r w:rsidRPr="001F0975">
                        <w:rPr>
                          <w:rFonts w:ascii="ＭＳ 明朝" w:hAnsi="ＭＳ 明朝" w:hint="eastAsia"/>
                          <w:sz w:val="22"/>
                        </w:rPr>
                        <w:t>・　補助額：１台あたり</w:t>
                      </w:r>
                      <w:r>
                        <w:rPr>
                          <w:rFonts w:ascii="ＭＳ 明朝" w:hAnsi="ＭＳ 明朝" w:hint="eastAsia"/>
                          <w:sz w:val="22"/>
                        </w:rPr>
                        <w:t>30</w:t>
                      </w:r>
                      <w:r w:rsidRPr="001F0975">
                        <w:rPr>
                          <w:rFonts w:ascii="ＭＳ 明朝" w:hAnsi="ＭＳ 明朝" w:hint="eastAsia"/>
                          <w:sz w:val="22"/>
                        </w:rPr>
                        <w:t>万円を上限として補助（</w:t>
                      </w:r>
                      <w:r w:rsidRPr="001F0975">
                        <w:rPr>
                          <w:rFonts w:ascii="ＭＳ 明朝" w:hAnsi="ＭＳ 明朝"/>
                          <w:sz w:val="22"/>
                        </w:rPr>
                        <w:t>別途、</w:t>
                      </w:r>
                      <w:r w:rsidRPr="001F0975">
                        <w:rPr>
                          <w:rFonts w:ascii="ＭＳ 明朝" w:hAnsi="ＭＳ 明朝" w:hint="eastAsia"/>
                          <w:sz w:val="22"/>
                        </w:rPr>
                        <w:t>大阪府においても</w:t>
                      </w:r>
                      <w:r w:rsidRPr="001F0975">
                        <w:rPr>
                          <w:rFonts w:ascii="ＭＳ 明朝" w:hAnsi="ＭＳ 明朝"/>
                          <w:sz w:val="22"/>
                        </w:rPr>
                        <w:t>助成を実施</w:t>
                      </w:r>
                      <w:r w:rsidRPr="001F0975">
                        <w:rPr>
                          <w:rFonts w:ascii="ＭＳ 明朝" w:hAnsi="ＭＳ 明朝" w:hint="eastAsia"/>
                          <w:sz w:val="22"/>
                        </w:rPr>
                        <w:t>予定</w:t>
                      </w:r>
                      <w:r w:rsidRPr="001F0975">
                        <w:rPr>
                          <w:rFonts w:ascii="ＭＳ 明朝" w:hAnsi="ＭＳ 明朝"/>
                          <w:sz w:val="22"/>
                        </w:rPr>
                        <w:t>）</w:t>
                      </w:r>
                    </w:p>
                    <w:p w:rsidR="005B460A" w:rsidRPr="001F0975" w:rsidRDefault="005B460A" w:rsidP="00913697">
                      <w:pPr>
                        <w:rPr>
                          <w:sz w:val="22"/>
                        </w:rPr>
                      </w:pPr>
                    </w:p>
                  </w:txbxContent>
                </v:textbox>
                <w10:anchorlock/>
              </v:rect>
            </w:pict>
          </mc:Fallback>
        </mc:AlternateContent>
      </w:r>
    </w:p>
    <w:p w:rsidR="00913697" w:rsidRPr="00EF2C2E" w:rsidRDefault="00913697" w:rsidP="00913697">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EF2C2E"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913697">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lastRenderedPageBreak/>
              <w:t>【高速道路ネットワークの充実】</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913697">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B628B1" w:rsidRPr="00EF2C2E">
              <w:rPr>
                <w:rFonts w:ascii="ＭＳ Ｐゴシック" w:eastAsia="ＭＳ Ｐゴシック" w:hAnsi="ＭＳ Ｐゴシック" w:hint="eastAsia"/>
                <w:color w:val="000000" w:themeColor="text1"/>
                <w:sz w:val="22"/>
              </w:rPr>
              <w:t>４</w:t>
            </w:r>
            <w:r w:rsidR="002414B4">
              <w:rPr>
                <w:rFonts w:ascii="ＭＳ Ｐゴシック" w:eastAsia="ＭＳ Ｐゴシック" w:hAnsi="ＭＳ Ｐゴシック" w:hint="eastAsia"/>
                <w:color w:val="000000" w:themeColor="text1"/>
                <w:sz w:val="22"/>
              </w:rPr>
              <w:t>０</w:t>
            </w:r>
            <w:r w:rsidRPr="00EF2C2E">
              <w:rPr>
                <w:rFonts w:ascii="ＭＳ Ｐゴシック" w:eastAsia="ＭＳ Ｐゴシック" w:hAnsi="ＭＳ Ｐゴシック" w:hint="eastAsia"/>
                <w:color w:val="000000" w:themeColor="text1"/>
                <w:sz w:val="22"/>
              </w:rPr>
              <w:t xml:space="preserve">　</w:t>
            </w:r>
          </w:p>
        </w:tc>
      </w:tr>
    </w:tbl>
    <w:p w:rsidR="00913697" w:rsidRPr="00EF2C2E" w:rsidRDefault="00913697" w:rsidP="00913697">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4B9D4BB5" wp14:editId="6C6E3452">
                <wp:extent cx="6818630" cy="8331835"/>
                <wp:effectExtent l="0" t="0" r="20320" b="12065"/>
                <wp:docPr id="42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331835"/>
                        </a:xfrm>
                        <a:prstGeom prst="rect">
                          <a:avLst/>
                        </a:prstGeom>
                        <a:solidFill>
                          <a:srgbClr val="FFFFFF"/>
                        </a:solidFill>
                        <a:ln w="9525">
                          <a:solidFill>
                            <a:srgbClr val="000000"/>
                          </a:solidFill>
                          <a:miter lim="800000"/>
                          <a:headEnd/>
                          <a:tailEnd/>
                        </a:ln>
                      </wps:spPr>
                      <wps:txbx>
                        <w:txbxContent>
                          <w:p w:rsidR="005B460A" w:rsidRPr="0045050E" w:rsidRDefault="005B460A" w:rsidP="00126532">
                            <w:pPr>
                              <w:pStyle w:val="a3"/>
                              <w:numPr>
                                <w:ilvl w:val="1"/>
                                <w:numId w:val="65"/>
                              </w:numPr>
                              <w:spacing w:line="340" w:lineRule="exact"/>
                              <w:ind w:leftChars="0" w:left="658" w:hanging="406"/>
                              <w:rPr>
                                <w:color w:val="000000" w:themeColor="text1"/>
                                <w:sz w:val="22"/>
                              </w:rPr>
                            </w:pPr>
                            <w:r w:rsidRPr="0045050E">
                              <w:rPr>
                                <w:rFonts w:hint="eastAsia"/>
                                <w:color w:val="000000" w:themeColor="text1"/>
                                <w:sz w:val="22"/>
                              </w:rPr>
                              <w:t>淀川左岸線（２期）及び淀川左岸線延伸部の整備による効果</w:t>
                            </w:r>
                          </w:p>
                          <w:p w:rsidR="005B460A" w:rsidRPr="0045050E" w:rsidRDefault="005B460A" w:rsidP="00126532">
                            <w:pPr>
                              <w:pStyle w:val="a3"/>
                              <w:numPr>
                                <w:ilvl w:val="2"/>
                                <w:numId w:val="65"/>
                              </w:numPr>
                              <w:spacing w:line="340" w:lineRule="exact"/>
                              <w:ind w:leftChars="300" w:left="1070" w:hangingChars="200" w:hanging="440"/>
                              <w:rPr>
                                <w:color w:val="000000" w:themeColor="text1"/>
                                <w:sz w:val="22"/>
                              </w:rPr>
                            </w:pPr>
                            <w:r w:rsidRPr="0045050E">
                              <w:rPr>
                                <w:rFonts w:hint="eastAsia"/>
                                <w:color w:val="000000" w:themeColor="text1"/>
                                <w:sz w:val="22"/>
                              </w:rPr>
                              <w:t>都心部の慢性的な渋滞の緩和や市街地環境の改善</w:t>
                            </w:r>
                          </w:p>
                          <w:p w:rsidR="005B460A" w:rsidRPr="0045050E" w:rsidRDefault="005B460A" w:rsidP="00126532">
                            <w:pPr>
                              <w:pStyle w:val="a3"/>
                              <w:numPr>
                                <w:ilvl w:val="2"/>
                                <w:numId w:val="65"/>
                              </w:numPr>
                              <w:spacing w:line="340" w:lineRule="exact"/>
                              <w:ind w:leftChars="300" w:left="1070" w:hangingChars="200" w:hanging="440"/>
                              <w:rPr>
                                <w:color w:val="000000" w:themeColor="text1"/>
                                <w:sz w:val="22"/>
                              </w:rPr>
                            </w:pPr>
                            <w:r w:rsidRPr="0045050E">
                              <w:rPr>
                                <w:rFonts w:hint="eastAsia"/>
                                <w:color w:val="000000" w:themeColor="text1"/>
                                <w:sz w:val="22"/>
                              </w:rPr>
                              <w:t>効率的な物流ネットワークの強化による生産性の向上</w:t>
                            </w:r>
                          </w:p>
                          <w:p w:rsidR="005B460A" w:rsidRPr="0045050E" w:rsidRDefault="005B460A" w:rsidP="00126532">
                            <w:pPr>
                              <w:pStyle w:val="a3"/>
                              <w:numPr>
                                <w:ilvl w:val="2"/>
                                <w:numId w:val="65"/>
                              </w:numPr>
                              <w:tabs>
                                <w:tab w:val="left" w:pos="709"/>
                              </w:tabs>
                              <w:spacing w:line="340" w:lineRule="exact"/>
                              <w:ind w:leftChars="300" w:left="1070" w:hangingChars="200" w:hanging="440"/>
                              <w:rPr>
                                <w:color w:val="000000" w:themeColor="text1"/>
                                <w:sz w:val="22"/>
                              </w:rPr>
                            </w:pPr>
                            <w:r w:rsidRPr="0045050E">
                              <w:rPr>
                                <w:rFonts w:hint="eastAsia"/>
                                <w:color w:val="000000" w:themeColor="text1"/>
                                <w:sz w:val="22"/>
                              </w:rPr>
                              <w:t>製造・開発拠点間や空港・港湾との連携強化による次世代産業の成長促進</w:t>
                            </w:r>
                          </w:p>
                          <w:p w:rsidR="005B460A" w:rsidRPr="0045050E" w:rsidRDefault="005B460A" w:rsidP="00126532">
                            <w:pPr>
                              <w:pStyle w:val="a3"/>
                              <w:numPr>
                                <w:ilvl w:val="2"/>
                                <w:numId w:val="65"/>
                              </w:numPr>
                              <w:spacing w:line="340" w:lineRule="exact"/>
                              <w:ind w:leftChars="300" w:left="1070" w:hangingChars="200" w:hanging="440"/>
                              <w:rPr>
                                <w:color w:val="000000" w:themeColor="text1"/>
                                <w:sz w:val="22"/>
                              </w:rPr>
                            </w:pPr>
                            <w:r w:rsidRPr="0045050E">
                              <w:rPr>
                                <w:rFonts w:hint="eastAsia"/>
                                <w:color w:val="000000" w:themeColor="text1"/>
                                <w:sz w:val="22"/>
                              </w:rPr>
                              <w:t>観光都市の連携強化による経済活性化</w:t>
                            </w:r>
                          </w:p>
                          <w:p w:rsidR="005B460A" w:rsidRPr="0045050E" w:rsidRDefault="005B460A" w:rsidP="00126532">
                            <w:pPr>
                              <w:pStyle w:val="a3"/>
                              <w:numPr>
                                <w:ilvl w:val="2"/>
                                <w:numId w:val="65"/>
                              </w:numPr>
                              <w:tabs>
                                <w:tab w:val="left" w:pos="567"/>
                              </w:tabs>
                              <w:spacing w:line="340" w:lineRule="exact"/>
                              <w:ind w:leftChars="300" w:left="1070" w:hangingChars="200" w:hanging="440"/>
                              <w:rPr>
                                <w:color w:val="000000" w:themeColor="text1"/>
                                <w:sz w:val="22"/>
                              </w:rPr>
                            </w:pPr>
                            <w:r w:rsidRPr="0045050E">
                              <w:rPr>
                                <w:rFonts w:hint="eastAsia"/>
                                <w:color w:val="000000" w:themeColor="text1"/>
                                <w:sz w:val="22"/>
                              </w:rPr>
                              <w:t>新たな高速道路ネットワークの形成による、災害時、緊急時などのリダンダンシーの確保</w:t>
                            </w:r>
                          </w:p>
                          <w:p w:rsidR="005B460A" w:rsidRPr="00AD22FC" w:rsidRDefault="005B460A" w:rsidP="00FC5720">
                            <w:pPr>
                              <w:spacing w:line="340" w:lineRule="exact"/>
                              <w:ind w:firstLineChars="100" w:firstLine="221"/>
                              <w:rPr>
                                <w:rFonts w:ascii="ＭＳ ゴシック" w:eastAsia="ＭＳ ゴシック" w:hAnsi="ＭＳ ゴシック"/>
                                <w:b/>
                                <w:sz w:val="22"/>
                              </w:rPr>
                            </w:pPr>
                            <w:r>
                              <w:rPr>
                                <w:rFonts w:ascii="ＭＳ ゴシック" w:eastAsia="ＭＳ ゴシック" w:hAnsi="ＭＳ ゴシック" w:hint="eastAsia"/>
                                <w:b/>
                                <w:color w:val="000000" w:themeColor="text1"/>
                                <w:sz w:val="22"/>
                              </w:rPr>
                              <w:t xml:space="preserve">■　淀川左岸線（２期）事業　</w:t>
                            </w:r>
                            <w:r w:rsidRPr="00AD22FC">
                              <w:rPr>
                                <w:rFonts w:ascii="ＭＳ ゴシック" w:eastAsia="ＭＳ ゴシック" w:hAnsi="ＭＳ ゴシック" w:hint="eastAsia"/>
                                <w:b/>
                                <w:sz w:val="22"/>
                              </w:rPr>
                              <w:t>⑤</w:t>
                            </w:r>
                            <w:r>
                              <w:rPr>
                                <w:rFonts w:ascii="ＭＳ ゴシック" w:eastAsia="ＭＳ ゴシック" w:hAnsi="ＭＳ ゴシック" w:hint="eastAsia"/>
                                <w:b/>
                                <w:sz w:val="22"/>
                              </w:rPr>
                              <w:t xml:space="preserve"> </w:t>
                            </w:r>
                            <w:r w:rsidRPr="00AD22FC">
                              <w:rPr>
                                <w:rFonts w:ascii="ＭＳ ゴシック" w:eastAsia="ＭＳ ゴシック" w:hAnsi="ＭＳ ゴシック" w:hint="eastAsia"/>
                                <w:b/>
                                <w:sz w:val="22"/>
                              </w:rPr>
                              <w:t xml:space="preserve">３００億６，７００万円　（④ </w:t>
                            </w:r>
                            <w:r w:rsidRPr="002F72DE">
                              <w:rPr>
                                <w:rFonts w:ascii="ＭＳ ゴシック" w:eastAsia="ＭＳ ゴシック" w:hAnsi="ＭＳ ゴシック" w:hint="eastAsia"/>
                                <w:b/>
                                <w:color w:val="000000" w:themeColor="text1"/>
                                <w:sz w:val="22"/>
                              </w:rPr>
                              <w:t>３３６億８</w:t>
                            </w:r>
                            <w:r w:rsidRPr="00AD22FC">
                              <w:rPr>
                                <w:rFonts w:ascii="ＭＳ ゴシック" w:eastAsia="ＭＳ ゴシック" w:hAnsi="ＭＳ ゴシック" w:hint="eastAsia"/>
                                <w:b/>
                                <w:sz w:val="22"/>
                              </w:rPr>
                              <w:t>，７００万円）</w:t>
                            </w:r>
                          </w:p>
                          <w:p w:rsidR="005B460A" w:rsidRPr="007D3E59" w:rsidRDefault="005B460A" w:rsidP="00126532">
                            <w:pPr>
                              <w:pStyle w:val="a3"/>
                              <w:numPr>
                                <w:ilvl w:val="0"/>
                                <w:numId w:val="66"/>
                              </w:numPr>
                              <w:tabs>
                                <w:tab w:val="left" w:pos="709"/>
                              </w:tabs>
                              <w:spacing w:line="340" w:lineRule="exact"/>
                              <w:ind w:leftChars="0"/>
                              <w:rPr>
                                <w:rFonts w:ascii="ＭＳ 明朝" w:hAnsi="ＭＳ 明朝"/>
                                <w:sz w:val="22"/>
                              </w:rPr>
                            </w:pPr>
                            <w:r w:rsidRPr="007D3E59">
                              <w:rPr>
                                <w:rFonts w:ascii="ＭＳ 明朝" w:hAnsi="ＭＳ 明朝" w:hint="eastAsia"/>
                                <w:sz w:val="22"/>
                              </w:rPr>
                              <w:t>トンネル本体工事及び</w:t>
                            </w:r>
                            <w:r w:rsidRPr="007D3E59">
                              <w:rPr>
                                <w:rFonts w:ascii="ＭＳ 明朝" w:hAnsi="ＭＳ 明朝"/>
                                <w:sz w:val="22"/>
                              </w:rPr>
                              <w:t>橋梁工事等</w:t>
                            </w:r>
                            <w:r w:rsidRPr="007D3E59">
                              <w:rPr>
                                <w:rFonts w:ascii="ＭＳ 明朝" w:hAnsi="ＭＳ 明朝" w:hint="eastAsia"/>
                                <w:sz w:val="22"/>
                              </w:rPr>
                              <w:t>を実施（万博会場へ向かうシャトルバス等のアクセスルートとして利用できるよう整備を推進</w:t>
                            </w:r>
                            <w:r w:rsidRPr="007D3E59">
                              <w:rPr>
                                <w:rFonts w:ascii="游明朝" w:hAnsi="游明朝" w:hint="eastAsia"/>
                                <w:sz w:val="22"/>
                              </w:rPr>
                              <w:t>）</w:t>
                            </w:r>
                          </w:p>
                          <w:p w:rsidR="005B460A" w:rsidRPr="007D3E59" w:rsidRDefault="005B460A" w:rsidP="00126532">
                            <w:pPr>
                              <w:pStyle w:val="a3"/>
                              <w:numPr>
                                <w:ilvl w:val="0"/>
                                <w:numId w:val="55"/>
                              </w:numPr>
                              <w:tabs>
                                <w:tab w:val="left" w:pos="709"/>
                              </w:tabs>
                              <w:spacing w:line="340" w:lineRule="exact"/>
                              <w:ind w:leftChars="0"/>
                              <w:rPr>
                                <w:rFonts w:ascii="ＭＳ 明朝" w:hAnsi="ＭＳ 明朝"/>
                                <w:color w:val="000000" w:themeColor="text1"/>
                                <w:sz w:val="22"/>
                              </w:rPr>
                            </w:pPr>
                            <w:r w:rsidRPr="007D3E59">
                              <w:rPr>
                                <w:rFonts w:ascii="ＭＳ 明朝" w:hAnsi="ＭＳ 明朝" w:hint="eastAsia"/>
                                <w:color w:val="000000" w:themeColor="text1"/>
                                <w:sz w:val="22"/>
                              </w:rPr>
                              <w:t>区    間：</w:t>
                            </w:r>
                            <w:r w:rsidRPr="007D3E59">
                              <w:rPr>
                                <w:rFonts w:hint="eastAsia"/>
                                <w:color w:val="000000" w:themeColor="text1"/>
                                <w:sz w:val="22"/>
                              </w:rPr>
                              <w:t>阪神高速神戸線～新御堂筋</w:t>
                            </w:r>
                            <w:r w:rsidRPr="007D3E59">
                              <w:rPr>
                                <w:rFonts w:ascii="ＭＳ 明朝" w:hAnsi="ＭＳ 明朝" w:hint="eastAsia"/>
                                <w:color w:val="000000" w:themeColor="text1"/>
                                <w:sz w:val="22"/>
                              </w:rPr>
                              <w:t>（合併施行区間延長約4.3km）</w:t>
                            </w:r>
                          </w:p>
                          <w:p w:rsidR="005B460A" w:rsidRPr="007D3E59" w:rsidRDefault="005B460A" w:rsidP="00FC5720">
                            <w:pPr>
                              <w:pStyle w:val="a3"/>
                              <w:tabs>
                                <w:tab w:val="left" w:pos="709"/>
                              </w:tabs>
                              <w:spacing w:line="340" w:lineRule="exact"/>
                              <w:ind w:leftChars="0" w:left="1060" w:firstLineChars="500" w:firstLine="1100"/>
                              <w:rPr>
                                <w:rFonts w:ascii="ＭＳ 明朝" w:hAnsi="ＭＳ 明朝"/>
                                <w:color w:val="000000" w:themeColor="text1"/>
                                <w:sz w:val="22"/>
                              </w:rPr>
                            </w:pPr>
                            <w:r w:rsidRPr="007D3E59">
                              <w:rPr>
                                <w:rFonts w:ascii="ＭＳ 明朝" w:hAnsi="ＭＳ 明朝" w:hint="eastAsia"/>
                                <w:color w:val="000000" w:themeColor="text1"/>
                                <w:sz w:val="22"/>
                              </w:rPr>
                              <w:t>（</w:t>
                            </w:r>
                            <w:r w:rsidRPr="007D3E59">
                              <w:rPr>
                                <w:rFonts w:hint="eastAsia"/>
                                <w:color w:val="000000" w:themeColor="text1"/>
                                <w:sz w:val="22"/>
                              </w:rPr>
                              <w:t>ほぼ全区間、淀川堤防と一体となるトンネル構造</w:t>
                            </w:r>
                            <w:r w:rsidRPr="007D3E59">
                              <w:rPr>
                                <w:rFonts w:ascii="ＭＳ 明朝" w:hAnsi="ＭＳ 明朝" w:hint="eastAsia"/>
                                <w:color w:val="000000" w:themeColor="text1"/>
                                <w:sz w:val="22"/>
                              </w:rPr>
                              <w:t>）</w:t>
                            </w:r>
                          </w:p>
                          <w:p w:rsidR="005B460A" w:rsidRPr="007D3E59" w:rsidRDefault="005B460A" w:rsidP="00FC5720">
                            <w:pPr>
                              <w:pStyle w:val="a3"/>
                              <w:tabs>
                                <w:tab w:val="left" w:pos="709"/>
                              </w:tabs>
                              <w:spacing w:line="340" w:lineRule="exact"/>
                              <w:ind w:leftChars="0" w:left="1060" w:firstLineChars="500" w:firstLine="1100"/>
                              <w:rPr>
                                <w:rFonts w:ascii="ＭＳ 明朝" w:hAnsi="ＭＳ 明朝"/>
                                <w:color w:val="000000" w:themeColor="text1"/>
                                <w:sz w:val="22"/>
                              </w:rPr>
                            </w:pPr>
                            <w:r w:rsidRPr="007D3E59">
                              <w:rPr>
                                <w:rFonts w:ascii="ＭＳ 明朝" w:hAnsi="ＭＳ 明朝" w:hint="eastAsia"/>
                                <w:color w:val="000000" w:themeColor="text1"/>
                                <w:sz w:val="22"/>
                              </w:rPr>
                              <w:t>（2025年日本国際博覧会会場へのアクセスルートとして</w:t>
                            </w:r>
                            <w:r w:rsidRPr="007D3E59">
                              <w:rPr>
                                <w:rFonts w:ascii="ＭＳ 明朝" w:hAnsi="ＭＳ 明朝" w:hint="eastAsia"/>
                                <w:sz w:val="22"/>
                              </w:rPr>
                              <w:t>暫定利用）</w:t>
                            </w:r>
                          </w:p>
                          <w:p w:rsidR="005B460A" w:rsidRPr="007D3E59" w:rsidRDefault="005B460A" w:rsidP="00126532">
                            <w:pPr>
                              <w:pStyle w:val="a3"/>
                              <w:numPr>
                                <w:ilvl w:val="0"/>
                                <w:numId w:val="55"/>
                              </w:numPr>
                              <w:tabs>
                                <w:tab w:val="left" w:pos="709"/>
                              </w:tabs>
                              <w:spacing w:line="340" w:lineRule="exact"/>
                              <w:ind w:leftChars="0"/>
                              <w:rPr>
                                <w:rFonts w:ascii="ＭＳ 明朝" w:hAnsi="ＭＳ 明朝"/>
                                <w:color w:val="000000" w:themeColor="text1"/>
                                <w:sz w:val="22"/>
                              </w:rPr>
                            </w:pPr>
                            <w:r w:rsidRPr="007D3E59">
                              <w:rPr>
                                <w:rFonts w:ascii="ＭＳ 明朝" w:hAnsi="ＭＳ 明朝" w:hint="eastAsia"/>
                                <w:color w:val="000000" w:themeColor="text1"/>
                                <w:sz w:val="22"/>
                              </w:rPr>
                              <w:t>事業主体：</w:t>
                            </w:r>
                            <w:r w:rsidRPr="007D3E59">
                              <w:rPr>
                                <w:rFonts w:hint="eastAsia"/>
                                <w:color w:val="000000" w:themeColor="text1"/>
                                <w:sz w:val="22"/>
                              </w:rPr>
                              <w:t>大阪市・阪神高速道路㈱</w:t>
                            </w:r>
                            <w:r w:rsidRPr="007D3E59">
                              <w:rPr>
                                <w:color w:val="000000" w:themeColor="text1"/>
                                <w:sz w:val="22"/>
                              </w:rPr>
                              <w:t xml:space="preserve"> </w:t>
                            </w:r>
                          </w:p>
                          <w:p w:rsidR="005B460A" w:rsidRPr="007D3E59" w:rsidRDefault="005B460A" w:rsidP="00126532">
                            <w:pPr>
                              <w:pStyle w:val="a3"/>
                              <w:numPr>
                                <w:ilvl w:val="0"/>
                                <w:numId w:val="55"/>
                              </w:numPr>
                              <w:tabs>
                                <w:tab w:val="left" w:pos="709"/>
                              </w:tabs>
                              <w:spacing w:line="340" w:lineRule="exact"/>
                              <w:ind w:leftChars="0"/>
                              <w:rPr>
                                <w:rFonts w:ascii="ＭＳ 明朝" w:hAnsi="ＭＳ 明朝"/>
                                <w:color w:val="000000" w:themeColor="text1"/>
                                <w:sz w:val="22"/>
                              </w:rPr>
                            </w:pPr>
                            <w:r w:rsidRPr="007D3E59">
                              <w:rPr>
                                <w:rFonts w:hint="eastAsia"/>
                                <w:color w:val="000000" w:themeColor="text1"/>
                                <w:sz w:val="22"/>
                              </w:rPr>
                              <w:t>事業手法：大阪市街路事業及び阪神高速道路㈱有料道路事業の合併施行</w:t>
                            </w:r>
                          </w:p>
                          <w:p w:rsidR="005B460A" w:rsidRPr="007D3E59" w:rsidRDefault="005B460A" w:rsidP="00FC5720">
                            <w:pPr>
                              <w:spacing w:line="340" w:lineRule="exact"/>
                              <w:ind w:firstLineChars="300" w:firstLine="660"/>
                              <w:rPr>
                                <w:rFonts w:ascii="游明朝" w:hAnsi="游明朝"/>
                                <w:sz w:val="22"/>
                              </w:rPr>
                            </w:pPr>
                            <w:r w:rsidRPr="007D3E59">
                              <w:rPr>
                                <w:rFonts w:ascii="游明朝" w:hAnsi="游明朝" w:hint="eastAsia"/>
                                <w:color w:val="000000" w:themeColor="text1"/>
                                <w:sz w:val="22"/>
                              </w:rPr>
                              <w:t>（参考）大阪市街路事業費約</w:t>
                            </w:r>
                            <w:r w:rsidRPr="007D3E59">
                              <w:rPr>
                                <w:rFonts w:ascii="ＭＳ 明朝" w:hAnsi="ＭＳ 明朝" w:hint="eastAsia"/>
                                <w:sz w:val="22"/>
                              </w:rPr>
                              <w:t>2,957</w:t>
                            </w:r>
                            <w:r w:rsidRPr="007D3E59">
                              <w:rPr>
                                <w:rFonts w:ascii="游明朝" w:hAnsi="游明朝" w:hint="eastAsia"/>
                                <w:sz w:val="22"/>
                              </w:rPr>
                              <w:t>億円（別途有料道路事業費約</w:t>
                            </w:r>
                            <w:r w:rsidRPr="007D3E59">
                              <w:rPr>
                                <w:rFonts w:ascii="ＭＳ 明朝" w:hAnsi="ＭＳ 明朝" w:hint="eastAsia"/>
                                <w:sz w:val="22"/>
                              </w:rPr>
                              <w:t>95</w:t>
                            </w:r>
                            <w:r w:rsidRPr="007D3E59">
                              <w:rPr>
                                <w:rFonts w:ascii="游明朝" w:hAnsi="游明朝" w:hint="eastAsia"/>
                                <w:sz w:val="22"/>
                              </w:rPr>
                              <w:t>億円）</w:t>
                            </w:r>
                          </w:p>
                          <w:p w:rsidR="005B460A" w:rsidRPr="007D3E59" w:rsidRDefault="005B460A" w:rsidP="00FC5720">
                            <w:pPr>
                              <w:spacing w:line="340" w:lineRule="exact"/>
                              <w:ind w:firstLineChars="100" w:firstLine="221"/>
                              <w:rPr>
                                <w:rFonts w:ascii="ＭＳ ゴシック" w:eastAsia="ＭＳ ゴシック" w:hAnsi="ＭＳ ゴシック"/>
                                <w:b/>
                                <w:sz w:val="22"/>
                              </w:rPr>
                            </w:pPr>
                            <w:r w:rsidRPr="007D3E59">
                              <w:rPr>
                                <w:rFonts w:ascii="ＭＳ ゴシック" w:eastAsia="ＭＳ ゴシック" w:hAnsi="ＭＳ ゴシック" w:hint="eastAsia"/>
                                <w:b/>
                                <w:sz w:val="22"/>
                              </w:rPr>
                              <w:t>■　淀川左岸線延伸部事業</w:t>
                            </w:r>
                            <w:r w:rsidRPr="007D3E59">
                              <w:rPr>
                                <w:rFonts w:ascii="ＭＳ ゴシック" w:eastAsia="ＭＳ ゴシック" w:hAnsi="ＭＳ ゴシック" w:hint="eastAsia"/>
                                <w:sz w:val="22"/>
                              </w:rPr>
                              <w:t xml:space="preserve">　</w:t>
                            </w:r>
                            <w:r w:rsidRPr="007D3E59">
                              <w:rPr>
                                <w:rFonts w:ascii="ＭＳ ゴシック" w:eastAsia="ＭＳ ゴシック" w:hAnsi="ＭＳ ゴシック" w:hint="eastAsia"/>
                                <w:b/>
                                <w:sz w:val="22"/>
                              </w:rPr>
                              <w:t>⑤ １億４,０００万円　（④ ２億円）</w:t>
                            </w:r>
                          </w:p>
                          <w:p w:rsidR="005B460A" w:rsidRPr="007D3E59" w:rsidRDefault="005B460A" w:rsidP="00126532">
                            <w:pPr>
                              <w:numPr>
                                <w:ilvl w:val="0"/>
                                <w:numId w:val="67"/>
                              </w:numPr>
                              <w:spacing w:line="340" w:lineRule="exact"/>
                              <w:rPr>
                                <w:rFonts w:ascii="ＭＳ 明朝" w:eastAsia="游明朝" w:hAnsi="ＭＳ 明朝"/>
                                <w:sz w:val="22"/>
                              </w:rPr>
                            </w:pPr>
                            <w:r w:rsidRPr="007D3E59">
                              <w:rPr>
                                <w:rFonts w:ascii="ＭＳ 明朝" w:hAnsi="ＭＳ 明朝" w:hint="eastAsia"/>
                                <w:sz w:val="22"/>
                              </w:rPr>
                              <w:t>道路詳細設計及び仮設土留工事等を実施</w:t>
                            </w:r>
                          </w:p>
                          <w:p w:rsidR="005B460A" w:rsidRPr="007D3E59" w:rsidRDefault="005B460A" w:rsidP="00FC5720">
                            <w:pPr>
                              <w:spacing w:line="340" w:lineRule="exact"/>
                              <w:ind w:leftChars="300" w:left="850" w:hangingChars="100" w:hanging="220"/>
                              <w:rPr>
                                <w:rFonts w:ascii="ＭＳ 明朝" w:hAnsi="ＭＳ 明朝"/>
                                <w:color w:val="000000" w:themeColor="text1"/>
                                <w:sz w:val="22"/>
                              </w:rPr>
                            </w:pPr>
                            <w:r w:rsidRPr="007D3E59">
                              <w:rPr>
                                <w:rFonts w:ascii="ＭＳ 明朝" w:hAnsi="ＭＳ 明朝" w:hint="eastAsia"/>
                                <w:sz w:val="22"/>
                              </w:rPr>
                              <w:t>（国直轄事業費</w:t>
                            </w:r>
                            <w:r w:rsidRPr="007D3E59">
                              <w:rPr>
                                <w:rFonts w:ascii="ＭＳ 明朝" w:hAnsi="ＭＳ 明朝"/>
                                <w:sz w:val="22"/>
                              </w:rPr>
                              <w:t>8</w:t>
                            </w:r>
                            <w:r w:rsidRPr="007D3E59">
                              <w:rPr>
                                <w:rFonts w:ascii="ＭＳ 明朝" w:hAnsi="ＭＳ 明朝" w:hint="eastAsia"/>
                                <w:sz w:val="22"/>
                              </w:rPr>
                              <w:t>億4,000</w:t>
                            </w:r>
                            <w:r w:rsidRPr="007D3E59">
                              <w:rPr>
                                <w:rFonts w:ascii="ＭＳ 明朝" w:hAnsi="ＭＳ 明朝"/>
                                <w:sz w:val="22"/>
                              </w:rPr>
                              <w:t>万</w:t>
                            </w:r>
                            <w:r w:rsidRPr="007D3E59">
                              <w:rPr>
                                <w:rFonts w:ascii="ＭＳ 明朝" w:hAnsi="ＭＳ 明朝" w:hint="eastAsia"/>
                                <w:sz w:val="22"/>
                              </w:rPr>
                              <w:t>円のうち地方負担となる2億8,000</w:t>
                            </w:r>
                            <w:r w:rsidRPr="007D3E59">
                              <w:rPr>
                                <w:rFonts w:ascii="ＭＳ 明朝" w:hAnsi="ＭＳ 明朝"/>
                                <w:sz w:val="22"/>
                              </w:rPr>
                              <w:t>万</w:t>
                            </w:r>
                            <w:r w:rsidRPr="007D3E59">
                              <w:rPr>
                                <w:rFonts w:ascii="ＭＳ 明朝" w:hAnsi="ＭＳ 明朝" w:hint="eastAsia"/>
                                <w:sz w:val="22"/>
                              </w:rPr>
                              <w:t>円（１/３）</w:t>
                            </w:r>
                            <w:r w:rsidRPr="007D3E59">
                              <w:rPr>
                                <w:rFonts w:ascii="ＭＳ 明朝" w:hAnsi="ＭＳ 明朝" w:hint="eastAsia"/>
                                <w:color w:val="000000" w:themeColor="text1"/>
                                <w:sz w:val="22"/>
                              </w:rPr>
                              <w:t>の50%を市が負担）</w:t>
                            </w:r>
                          </w:p>
                          <w:p w:rsidR="005B460A" w:rsidRPr="007D3E59" w:rsidRDefault="005B460A" w:rsidP="00126532">
                            <w:pPr>
                              <w:numPr>
                                <w:ilvl w:val="0"/>
                                <w:numId w:val="56"/>
                              </w:numPr>
                              <w:spacing w:line="340" w:lineRule="exact"/>
                              <w:rPr>
                                <w:rFonts w:ascii="ＭＳ 明朝" w:hAnsi="ＭＳ 明朝"/>
                                <w:color w:val="000000" w:themeColor="text1"/>
                                <w:sz w:val="22"/>
                              </w:rPr>
                            </w:pPr>
                            <w:r w:rsidRPr="007D3E59">
                              <w:rPr>
                                <w:rFonts w:ascii="ＭＳ 明朝" w:hAnsi="ＭＳ 明朝" w:hint="eastAsia"/>
                                <w:color w:val="000000" w:themeColor="text1"/>
                                <w:sz w:val="22"/>
                              </w:rPr>
                              <w:t>区    間：新御堂筋～近畿自動車道（延長約8.7km）</w:t>
                            </w:r>
                          </w:p>
                          <w:p w:rsidR="005B460A" w:rsidRPr="007D3E59" w:rsidRDefault="005B460A" w:rsidP="00FC5720">
                            <w:pPr>
                              <w:spacing w:line="340" w:lineRule="exact"/>
                              <w:ind w:left="1080" w:firstLineChars="500" w:firstLine="1100"/>
                              <w:rPr>
                                <w:rFonts w:ascii="ＭＳ 明朝" w:hAnsi="ＭＳ 明朝"/>
                                <w:color w:val="000000" w:themeColor="text1"/>
                                <w:sz w:val="22"/>
                              </w:rPr>
                            </w:pPr>
                            <w:r w:rsidRPr="007D3E59">
                              <w:rPr>
                                <w:rFonts w:ascii="ＭＳ 明朝" w:hAnsi="ＭＳ 明朝" w:hint="eastAsia"/>
                                <w:color w:val="000000" w:themeColor="text1"/>
                                <w:sz w:val="22"/>
                              </w:rPr>
                              <w:t>（全延長の約９割が、大深度地下利用を含むトンネル構造（約7.6km））</w:t>
                            </w:r>
                          </w:p>
                          <w:p w:rsidR="005B460A" w:rsidRPr="007D3E59" w:rsidRDefault="005B460A" w:rsidP="00126532">
                            <w:pPr>
                              <w:numPr>
                                <w:ilvl w:val="0"/>
                                <w:numId w:val="56"/>
                              </w:numPr>
                              <w:spacing w:line="340" w:lineRule="exact"/>
                              <w:rPr>
                                <w:rFonts w:ascii="ＭＳ 明朝" w:hAnsi="ＭＳ 明朝"/>
                                <w:color w:val="000000" w:themeColor="text1"/>
                                <w:sz w:val="22"/>
                              </w:rPr>
                            </w:pPr>
                            <w:r w:rsidRPr="007D3E59">
                              <w:rPr>
                                <w:rFonts w:ascii="ＭＳ 明朝" w:hAnsi="ＭＳ 明朝" w:hint="eastAsia"/>
                                <w:color w:val="000000" w:themeColor="text1"/>
                                <w:sz w:val="22"/>
                              </w:rPr>
                              <w:t>事業主体：</w:t>
                            </w:r>
                            <w:r w:rsidRPr="007D3E59">
                              <w:rPr>
                                <w:rFonts w:hint="eastAsia"/>
                                <w:color w:val="000000" w:themeColor="text1"/>
                                <w:sz w:val="22"/>
                              </w:rPr>
                              <w:t>国・阪神高速道路㈱・西日本高速道路㈱</w:t>
                            </w:r>
                          </w:p>
                          <w:p w:rsidR="005B460A" w:rsidRPr="007D3E59" w:rsidRDefault="005B460A" w:rsidP="00126532">
                            <w:pPr>
                              <w:numPr>
                                <w:ilvl w:val="0"/>
                                <w:numId w:val="56"/>
                              </w:numPr>
                              <w:spacing w:line="340" w:lineRule="exact"/>
                              <w:rPr>
                                <w:rFonts w:ascii="ＭＳ 明朝" w:hAnsi="ＭＳ 明朝"/>
                                <w:color w:val="000000" w:themeColor="text1"/>
                                <w:sz w:val="22"/>
                              </w:rPr>
                            </w:pPr>
                            <w:r w:rsidRPr="007D3E59">
                              <w:rPr>
                                <w:rFonts w:hint="eastAsia"/>
                                <w:color w:val="000000" w:themeColor="text1"/>
                                <w:sz w:val="22"/>
                              </w:rPr>
                              <w:t>事業手法</w:t>
                            </w:r>
                            <w:r w:rsidRPr="007D3E59">
                              <w:rPr>
                                <w:rFonts w:ascii="ＭＳ 明朝" w:hAnsi="ＭＳ 明朝" w:hint="eastAsia"/>
                                <w:color w:val="000000" w:themeColor="text1"/>
                                <w:sz w:val="22"/>
                              </w:rPr>
                              <w:t>：</w:t>
                            </w:r>
                            <w:r w:rsidRPr="007D3E59">
                              <w:rPr>
                                <w:rFonts w:hint="eastAsia"/>
                                <w:color w:val="000000" w:themeColor="text1"/>
                                <w:sz w:val="22"/>
                              </w:rPr>
                              <w:t>阪神高速道路有料道路事業の単独施行</w:t>
                            </w:r>
                          </w:p>
                          <w:p w:rsidR="005B460A" w:rsidRPr="007D3E59" w:rsidRDefault="005B460A" w:rsidP="00FC5720">
                            <w:pPr>
                              <w:spacing w:line="340" w:lineRule="exact"/>
                              <w:ind w:left="1080" w:firstLineChars="500" w:firstLine="1100"/>
                              <w:rPr>
                                <w:rFonts w:ascii="ＭＳ 明朝" w:hAnsi="ＭＳ 明朝"/>
                                <w:color w:val="000000" w:themeColor="text1"/>
                                <w:sz w:val="22"/>
                              </w:rPr>
                            </w:pPr>
                            <w:r w:rsidRPr="007D3E59">
                              <w:rPr>
                                <w:rFonts w:hint="eastAsia"/>
                                <w:color w:val="000000" w:themeColor="text1"/>
                                <w:sz w:val="22"/>
                              </w:rPr>
                              <w:t>国直轄事業及び阪神高速道路有料道路事業の合併施行</w:t>
                            </w:r>
                          </w:p>
                          <w:p w:rsidR="005B460A" w:rsidRPr="007D3E59" w:rsidRDefault="005B460A" w:rsidP="00FC5720">
                            <w:pPr>
                              <w:spacing w:line="340" w:lineRule="exact"/>
                              <w:ind w:left="1080" w:firstLineChars="500" w:firstLine="1100"/>
                              <w:rPr>
                                <w:color w:val="000000" w:themeColor="text1"/>
                                <w:sz w:val="22"/>
                              </w:rPr>
                            </w:pPr>
                            <w:r w:rsidRPr="007D3E59">
                              <w:rPr>
                                <w:rFonts w:hint="eastAsia"/>
                                <w:color w:val="000000" w:themeColor="text1"/>
                                <w:sz w:val="22"/>
                              </w:rPr>
                              <w:t>西日本高速道路有料道路事業の単独施行</w:t>
                            </w:r>
                          </w:p>
                          <w:p w:rsidR="005B460A" w:rsidRPr="007D3E59" w:rsidRDefault="005B460A" w:rsidP="00FC5720">
                            <w:pPr>
                              <w:spacing w:line="340" w:lineRule="exact"/>
                              <w:ind w:left="1080" w:firstLineChars="500" w:firstLine="1100"/>
                              <w:rPr>
                                <w:rFonts w:ascii="ＭＳ 明朝" w:hAnsi="ＭＳ 明朝"/>
                                <w:color w:val="000000" w:themeColor="text1"/>
                                <w:sz w:val="22"/>
                              </w:rPr>
                            </w:pPr>
                          </w:p>
                          <w:p w:rsidR="005B460A" w:rsidRPr="007D3E59" w:rsidRDefault="005B460A" w:rsidP="00FC5720">
                            <w:pPr>
                              <w:spacing w:line="340" w:lineRule="exact"/>
                              <w:ind w:firstLineChars="300" w:firstLine="660"/>
                              <w:rPr>
                                <w:rFonts w:asciiTheme="minorEastAsia" w:hAnsiTheme="minorEastAsia"/>
                                <w:color w:val="000000" w:themeColor="text1"/>
                                <w:sz w:val="22"/>
                              </w:rPr>
                            </w:pPr>
                            <w:r w:rsidRPr="007D3E59">
                              <w:rPr>
                                <w:rFonts w:asciiTheme="minorEastAsia" w:hAnsiTheme="minorEastAsia" w:hint="eastAsia"/>
                                <w:color w:val="000000" w:themeColor="text1"/>
                                <w:sz w:val="22"/>
                              </w:rPr>
                              <w:t>（参考）総事業費約4,000億円</w:t>
                            </w:r>
                          </w:p>
                          <w:p w:rsidR="005B460A" w:rsidRPr="0045050E" w:rsidRDefault="005B460A" w:rsidP="00FC5720">
                            <w:pPr>
                              <w:spacing w:line="340" w:lineRule="exact"/>
                              <w:ind w:firstLineChars="700" w:firstLine="1540"/>
                              <w:rPr>
                                <w:rFonts w:ascii="游明朝" w:hAnsi="游明朝"/>
                                <w:color w:val="000000" w:themeColor="text1"/>
                                <w:sz w:val="22"/>
                              </w:rPr>
                            </w:pPr>
                            <w:r w:rsidRPr="007D3E59">
                              <w:rPr>
                                <w:rFonts w:asciiTheme="minorEastAsia" w:hAnsiTheme="minorEastAsia" w:hint="eastAsia"/>
                                <w:color w:val="000000" w:themeColor="text1"/>
                                <w:sz w:val="22"/>
                              </w:rPr>
                              <w:t>うち、国直轄事業費約1,800億円（国 約1,200億円、府 約300億円、市 約300億円）</w:t>
                            </w:r>
                          </w:p>
                          <w:p w:rsidR="005B460A" w:rsidRDefault="005B460A" w:rsidP="00FC5720">
                            <w:pPr>
                              <w:tabs>
                                <w:tab w:val="num" w:pos="988"/>
                              </w:tabs>
                              <w:jc w:val="center"/>
                              <w:rPr>
                                <w:rFonts w:ascii="ＭＳ 明朝" w:hAnsi="ＭＳ 明朝"/>
                                <w:sz w:val="22"/>
                              </w:rPr>
                            </w:pPr>
                            <w:r w:rsidRPr="00376754">
                              <w:rPr>
                                <w:noProof/>
                              </w:rPr>
                              <w:drawing>
                                <wp:inline distT="0" distB="0" distL="0" distR="0" wp14:anchorId="19A7F10E" wp14:editId="5AD76D91">
                                  <wp:extent cx="6188149" cy="2464917"/>
                                  <wp:effectExtent l="0" t="0" r="3175" b="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3027" cy="2470843"/>
                                          </a:xfrm>
                                          <a:prstGeom prst="rect">
                                            <a:avLst/>
                                          </a:prstGeom>
                                          <a:noFill/>
                                          <a:ln>
                                            <a:noFill/>
                                          </a:ln>
                                        </pic:spPr>
                                      </pic:pic>
                                    </a:graphicData>
                                  </a:graphic>
                                </wp:inline>
                              </w:drawing>
                            </w:r>
                          </w:p>
                          <w:p w:rsidR="005B460A" w:rsidRPr="00CD24CC" w:rsidRDefault="005B460A" w:rsidP="00FC5720">
                            <w:pPr>
                              <w:tabs>
                                <w:tab w:val="num" w:pos="988"/>
                              </w:tabs>
                              <w:rPr>
                                <w:rFonts w:ascii="ＭＳ 明朝" w:eastAsia="ＭＳ 明朝" w:hAnsi="ＭＳ 明朝" w:cs="Times New Roman"/>
                                <w:sz w:val="22"/>
                              </w:rPr>
                            </w:pPr>
                          </w:p>
                          <w:p w:rsidR="005B460A" w:rsidRPr="00CD24CC" w:rsidRDefault="005B460A" w:rsidP="00A22793">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4B9D4BB5" id="_x0000_s1076" style="width:536.9pt;height:65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">
                <v:textbox inset="5.85pt,.7pt,5.85pt,.7pt">
                  <w:txbxContent>
                    <w:p w:rsidR="005B460A" w:rsidRPr="0045050E" w:rsidRDefault="005B460A" w:rsidP="00126532">
                      <w:pPr>
                        <w:pStyle w:val="a3"/>
                        <w:numPr>
                          <w:ilvl w:val="1"/>
                          <w:numId w:val="65"/>
                        </w:numPr>
                        <w:spacing w:line="340" w:lineRule="exact"/>
                        <w:ind w:leftChars="0" w:left="658" w:hanging="406"/>
                        <w:rPr>
                          <w:color w:val="000000" w:themeColor="text1"/>
                          <w:sz w:val="22"/>
                        </w:rPr>
                      </w:pPr>
                      <w:r w:rsidRPr="0045050E">
                        <w:rPr>
                          <w:rFonts w:hint="eastAsia"/>
                          <w:color w:val="000000" w:themeColor="text1"/>
                          <w:sz w:val="22"/>
                        </w:rPr>
                        <w:t>淀川左岸線（２期）及び淀川左岸線延伸部の整備による効果</w:t>
                      </w:r>
                    </w:p>
                    <w:p w:rsidR="005B460A" w:rsidRPr="0045050E" w:rsidRDefault="005B460A" w:rsidP="00126532">
                      <w:pPr>
                        <w:pStyle w:val="a3"/>
                        <w:numPr>
                          <w:ilvl w:val="2"/>
                          <w:numId w:val="65"/>
                        </w:numPr>
                        <w:spacing w:line="340" w:lineRule="exact"/>
                        <w:ind w:leftChars="300" w:left="1070" w:hangingChars="200" w:hanging="440"/>
                        <w:rPr>
                          <w:color w:val="000000" w:themeColor="text1"/>
                          <w:sz w:val="22"/>
                        </w:rPr>
                      </w:pPr>
                      <w:r w:rsidRPr="0045050E">
                        <w:rPr>
                          <w:rFonts w:hint="eastAsia"/>
                          <w:color w:val="000000" w:themeColor="text1"/>
                          <w:sz w:val="22"/>
                        </w:rPr>
                        <w:t>都心部の慢性的な渋滞の緩和や市街地環境の改善</w:t>
                      </w:r>
                    </w:p>
                    <w:p w:rsidR="005B460A" w:rsidRPr="0045050E" w:rsidRDefault="005B460A" w:rsidP="00126532">
                      <w:pPr>
                        <w:pStyle w:val="a3"/>
                        <w:numPr>
                          <w:ilvl w:val="2"/>
                          <w:numId w:val="65"/>
                        </w:numPr>
                        <w:spacing w:line="340" w:lineRule="exact"/>
                        <w:ind w:leftChars="300" w:left="1070" w:hangingChars="200" w:hanging="440"/>
                        <w:rPr>
                          <w:color w:val="000000" w:themeColor="text1"/>
                          <w:sz w:val="22"/>
                        </w:rPr>
                      </w:pPr>
                      <w:r w:rsidRPr="0045050E">
                        <w:rPr>
                          <w:rFonts w:hint="eastAsia"/>
                          <w:color w:val="000000" w:themeColor="text1"/>
                          <w:sz w:val="22"/>
                        </w:rPr>
                        <w:t>効率的な物流ネットワークの強化による生産性の向上</w:t>
                      </w:r>
                    </w:p>
                    <w:p w:rsidR="005B460A" w:rsidRPr="0045050E" w:rsidRDefault="005B460A" w:rsidP="00126532">
                      <w:pPr>
                        <w:pStyle w:val="a3"/>
                        <w:numPr>
                          <w:ilvl w:val="2"/>
                          <w:numId w:val="65"/>
                        </w:numPr>
                        <w:tabs>
                          <w:tab w:val="left" w:pos="709"/>
                        </w:tabs>
                        <w:spacing w:line="340" w:lineRule="exact"/>
                        <w:ind w:leftChars="300" w:left="1070" w:hangingChars="200" w:hanging="440"/>
                        <w:rPr>
                          <w:color w:val="000000" w:themeColor="text1"/>
                          <w:sz w:val="22"/>
                        </w:rPr>
                      </w:pPr>
                      <w:r w:rsidRPr="0045050E">
                        <w:rPr>
                          <w:rFonts w:hint="eastAsia"/>
                          <w:color w:val="000000" w:themeColor="text1"/>
                          <w:sz w:val="22"/>
                        </w:rPr>
                        <w:t>製造・開発拠点間や空港・港湾との連携強化による次世代産業の成長促進</w:t>
                      </w:r>
                    </w:p>
                    <w:p w:rsidR="005B460A" w:rsidRPr="0045050E" w:rsidRDefault="005B460A" w:rsidP="00126532">
                      <w:pPr>
                        <w:pStyle w:val="a3"/>
                        <w:numPr>
                          <w:ilvl w:val="2"/>
                          <w:numId w:val="65"/>
                        </w:numPr>
                        <w:spacing w:line="340" w:lineRule="exact"/>
                        <w:ind w:leftChars="300" w:left="1070" w:hangingChars="200" w:hanging="440"/>
                        <w:rPr>
                          <w:color w:val="000000" w:themeColor="text1"/>
                          <w:sz w:val="22"/>
                        </w:rPr>
                      </w:pPr>
                      <w:r w:rsidRPr="0045050E">
                        <w:rPr>
                          <w:rFonts w:hint="eastAsia"/>
                          <w:color w:val="000000" w:themeColor="text1"/>
                          <w:sz w:val="22"/>
                        </w:rPr>
                        <w:t>観光都市の連携強化による経済活性化</w:t>
                      </w:r>
                    </w:p>
                    <w:p w:rsidR="005B460A" w:rsidRPr="0045050E" w:rsidRDefault="005B460A" w:rsidP="00126532">
                      <w:pPr>
                        <w:pStyle w:val="a3"/>
                        <w:numPr>
                          <w:ilvl w:val="2"/>
                          <w:numId w:val="65"/>
                        </w:numPr>
                        <w:tabs>
                          <w:tab w:val="left" w:pos="567"/>
                        </w:tabs>
                        <w:spacing w:line="340" w:lineRule="exact"/>
                        <w:ind w:leftChars="300" w:left="1070" w:hangingChars="200" w:hanging="440"/>
                        <w:rPr>
                          <w:color w:val="000000" w:themeColor="text1"/>
                          <w:sz w:val="22"/>
                        </w:rPr>
                      </w:pPr>
                      <w:r w:rsidRPr="0045050E">
                        <w:rPr>
                          <w:rFonts w:hint="eastAsia"/>
                          <w:color w:val="000000" w:themeColor="text1"/>
                          <w:sz w:val="22"/>
                        </w:rPr>
                        <w:t>新たな高速道路ネットワークの形成による、災害時、緊急時などのリダンダンシーの確保</w:t>
                      </w:r>
                    </w:p>
                    <w:p w:rsidR="005B460A" w:rsidRPr="00AD22FC" w:rsidRDefault="005B460A" w:rsidP="00FC5720">
                      <w:pPr>
                        <w:spacing w:line="340" w:lineRule="exact"/>
                        <w:ind w:firstLineChars="100" w:firstLine="221"/>
                        <w:rPr>
                          <w:rFonts w:ascii="ＭＳ ゴシック" w:eastAsia="ＭＳ ゴシック" w:hAnsi="ＭＳ ゴシック"/>
                          <w:b/>
                          <w:sz w:val="22"/>
                        </w:rPr>
                      </w:pPr>
                      <w:r>
                        <w:rPr>
                          <w:rFonts w:ascii="ＭＳ ゴシック" w:eastAsia="ＭＳ ゴシック" w:hAnsi="ＭＳ ゴシック" w:hint="eastAsia"/>
                          <w:b/>
                          <w:color w:val="000000" w:themeColor="text1"/>
                          <w:sz w:val="22"/>
                        </w:rPr>
                        <w:t xml:space="preserve">■　淀川左岸線（２期）事業　</w:t>
                      </w:r>
                      <w:r w:rsidRPr="00AD22FC">
                        <w:rPr>
                          <w:rFonts w:ascii="ＭＳ ゴシック" w:eastAsia="ＭＳ ゴシック" w:hAnsi="ＭＳ ゴシック" w:hint="eastAsia"/>
                          <w:b/>
                          <w:sz w:val="22"/>
                        </w:rPr>
                        <w:t>⑤</w:t>
                      </w:r>
                      <w:r>
                        <w:rPr>
                          <w:rFonts w:ascii="ＭＳ ゴシック" w:eastAsia="ＭＳ ゴシック" w:hAnsi="ＭＳ ゴシック" w:hint="eastAsia"/>
                          <w:b/>
                          <w:sz w:val="22"/>
                        </w:rPr>
                        <w:t xml:space="preserve"> </w:t>
                      </w:r>
                      <w:r w:rsidRPr="00AD22FC">
                        <w:rPr>
                          <w:rFonts w:ascii="ＭＳ ゴシック" w:eastAsia="ＭＳ ゴシック" w:hAnsi="ＭＳ ゴシック" w:hint="eastAsia"/>
                          <w:b/>
                          <w:sz w:val="22"/>
                        </w:rPr>
                        <w:t xml:space="preserve">３００億６，７００万円　（④ </w:t>
                      </w:r>
                      <w:r w:rsidRPr="002F72DE">
                        <w:rPr>
                          <w:rFonts w:ascii="ＭＳ ゴシック" w:eastAsia="ＭＳ ゴシック" w:hAnsi="ＭＳ ゴシック" w:hint="eastAsia"/>
                          <w:b/>
                          <w:color w:val="000000" w:themeColor="text1"/>
                          <w:sz w:val="22"/>
                        </w:rPr>
                        <w:t>３３６億８</w:t>
                      </w:r>
                      <w:r w:rsidRPr="00AD22FC">
                        <w:rPr>
                          <w:rFonts w:ascii="ＭＳ ゴシック" w:eastAsia="ＭＳ ゴシック" w:hAnsi="ＭＳ ゴシック" w:hint="eastAsia"/>
                          <w:b/>
                          <w:sz w:val="22"/>
                        </w:rPr>
                        <w:t>，７００万円）</w:t>
                      </w:r>
                    </w:p>
                    <w:p w:rsidR="005B460A" w:rsidRPr="007D3E59" w:rsidRDefault="005B460A" w:rsidP="00126532">
                      <w:pPr>
                        <w:pStyle w:val="a3"/>
                        <w:numPr>
                          <w:ilvl w:val="0"/>
                          <w:numId w:val="66"/>
                        </w:numPr>
                        <w:tabs>
                          <w:tab w:val="left" w:pos="709"/>
                        </w:tabs>
                        <w:spacing w:line="340" w:lineRule="exact"/>
                        <w:ind w:leftChars="0"/>
                        <w:rPr>
                          <w:rFonts w:ascii="ＭＳ 明朝" w:hAnsi="ＭＳ 明朝"/>
                          <w:sz w:val="22"/>
                        </w:rPr>
                      </w:pPr>
                      <w:r w:rsidRPr="007D3E59">
                        <w:rPr>
                          <w:rFonts w:ascii="ＭＳ 明朝" w:hAnsi="ＭＳ 明朝" w:hint="eastAsia"/>
                          <w:sz w:val="22"/>
                        </w:rPr>
                        <w:t>トンネル本体工事及び</w:t>
                      </w:r>
                      <w:r w:rsidRPr="007D3E59">
                        <w:rPr>
                          <w:rFonts w:ascii="ＭＳ 明朝" w:hAnsi="ＭＳ 明朝"/>
                          <w:sz w:val="22"/>
                        </w:rPr>
                        <w:t>橋梁工事等</w:t>
                      </w:r>
                      <w:r w:rsidRPr="007D3E59">
                        <w:rPr>
                          <w:rFonts w:ascii="ＭＳ 明朝" w:hAnsi="ＭＳ 明朝" w:hint="eastAsia"/>
                          <w:sz w:val="22"/>
                        </w:rPr>
                        <w:t>を実施（万博会場へ向かうシャトルバス等のアクセスルートとして利用できるよう整備を推進</w:t>
                      </w:r>
                      <w:r w:rsidRPr="007D3E59">
                        <w:rPr>
                          <w:rFonts w:ascii="游明朝" w:hAnsi="游明朝" w:hint="eastAsia"/>
                          <w:sz w:val="22"/>
                        </w:rPr>
                        <w:t>）</w:t>
                      </w:r>
                    </w:p>
                    <w:p w:rsidR="005B460A" w:rsidRPr="007D3E59" w:rsidRDefault="005B460A" w:rsidP="00126532">
                      <w:pPr>
                        <w:pStyle w:val="a3"/>
                        <w:numPr>
                          <w:ilvl w:val="0"/>
                          <w:numId w:val="55"/>
                        </w:numPr>
                        <w:tabs>
                          <w:tab w:val="left" w:pos="709"/>
                        </w:tabs>
                        <w:spacing w:line="340" w:lineRule="exact"/>
                        <w:ind w:leftChars="0"/>
                        <w:rPr>
                          <w:rFonts w:ascii="ＭＳ 明朝" w:hAnsi="ＭＳ 明朝"/>
                          <w:color w:val="000000" w:themeColor="text1"/>
                          <w:sz w:val="22"/>
                        </w:rPr>
                      </w:pPr>
                      <w:r w:rsidRPr="007D3E59">
                        <w:rPr>
                          <w:rFonts w:ascii="ＭＳ 明朝" w:hAnsi="ＭＳ 明朝" w:hint="eastAsia"/>
                          <w:color w:val="000000" w:themeColor="text1"/>
                          <w:sz w:val="22"/>
                        </w:rPr>
                        <w:t>区    間：</w:t>
                      </w:r>
                      <w:r w:rsidRPr="007D3E59">
                        <w:rPr>
                          <w:rFonts w:hint="eastAsia"/>
                          <w:color w:val="000000" w:themeColor="text1"/>
                          <w:sz w:val="22"/>
                        </w:rPr>
                        <w:t>阪神高速神戸線～新御堂筋</w:t>
                      </w:r>
                      <w:r w:rsidRPr="007D3E59">
                        <w:rPr>
                          <w:rFonts w:ascii="ＭＳ 明朝" w:hAnsi="ＭＳ 明朝" w:hint="eastAsia"/>
                          <w:color w:val="000000" w:themeColor="text1"/>
                          <w:sz w:val="22"/>
                        </w:rPr>
                        <w:t>（合併施行区間延長約4.3km）</w:t>
                      </w:r>
                    </w:p>
                    <w:p w:rsidR="005B460A" w:rsidRPr="007D3E59" w:rsidRDefault="005B460A" w:rsidP="00FC5720">
                      <w:pPr>
                        <w:pStyle w:val="a3"/>
                        <w:tabs>
                          <w:tab w:val="left" w:pos="709"/>
                        </w:tabs>
                        <w:spacing w:line="340" w:lineRule="exact"/>
                        <w:ind w:leftChars="0" w:left="1060" w:firstLineChars="500" w:firstLine="1100"/>
                        <w:rPr>
                          <w:rFonts w:ascii="ＭＳ 明朝" w:hAnsi="ＭＳ 明朝"/>
                          <w:color w:val="000000" w:themeColor="text1"/>
                          <w:sz w:val="22"/>
                        </w:rPr>
                      </w:pPr>
                      <w:r w:rsidRPr="007D3E59">
                        <w:rPr>
                          <w:rFonts w:ascii="ＭＳ 明朝" w:hAnsi="ＭＳ 明朝" w:hint="eastAsia"/>
                          <w:color w:val="000000" w:themeColor="text1"/>
                          <w:sz w:val="22"/>
                        </w:rPr>
                        <w:t>（</w:t>
                      </w:r>
                      <w:r w:rsidRPr="007D3E59">
                        <w:rPr>
                          <w:rFonts w:hint="eastAsia"/>
                          <w:color w:val="000000" w:themeColor="text1"/>
                          <w:sz w:val="22"/>
                        </w:rPr>
                        <w:t>ほぼ全区間、淀川堤防と一体となるトンネル構造</w:t>
                      </w:r>
                      <w:r w:rsidRPr="007D3E59">
                        <w:rPr>
                          <w:rFonts w:ascii="ＭＳ 明朝" w:hAnsi="ＭＳ 明朝" w:hint="eastAsia"/>
                          <w:color w:val="000000" w:themeColor="text1"/>
                          <w:sz w:val="22"/>
                        </w:rPr>
                        <w:t>）</w:t>
                      </w:r>
                    </w:p>
                    <w:p w:rsidR="005B460A" w:rsidRPr="007D3E59" w:rsidRDefault="005B460A" w:rsidP="00FC5720">
                      <w:pPr>
                        <w:pStyle w:val="a3"/>
                        <w:tabs>
                          <w:tab w:val="left" w:pos="709"/>
                        </w:tabs>
                        <w:spacing w:line="340" w:lineRule="exact"/>
                        <w:ind w:leftChars="0" w:left="1060" w:firstLineChars="500" w:firstLine="1100"/>
                        <w:rPr>
                          <w:rFonts w:ascii="ＭＳ 明朝" w:hAnsi="ＭＳ 明朝"/>
                          <w:color w:val="000000" w:themeColor="text1"/>
                          <w:sz w:val="22"/>
                        </w:rPr>
                      </w:pPr>
                      <w:r w:rsidRPr="007D3E59">
                        <w:rPr>
                          <w:rFonts w:ascii="ＭＳ 明朝" w:hAnsi="ＭＳ 明朝" w:hint="eastAsia"/>
                          <w:color w:val="000000" w:themeColor="text1"/>
                          <w:sz w:val="22"/>
                        </w:rPr>
                        <w:t>（2025年日本国際博覧会会場へのアクセスルートとして</w:t>
                      </w:r>
                      <w:r w:rsidRPr="007D3E59">
                        <w:rPr>
                          <w:rFonts w:ascii="ＭＳ 明朝" w:hAnsi="ＭＳ 明朝" w:hint="eastAsia"/>
                          <w:sz w:val="22"/>
                        </w:rPr>
                        <w:t>暫定利用）</w:t>
                      </w:r>
                    </w:p>
                    <w:p w:rsidR="005B460A" w:rsidRPr="007D3E59" w:rsidRDefault="005B460A" w:rsidP="00126532">
                      <w:pPr>
                        <w:pStyle w:val="a3"/>
                        <w:numPr>
                          <w:ilvl w:val="0"/>
                          <w:numId w:val="55"/>
                        </w:numPr>
                        <w:tabs>
                          <w:tab w:val="left" w:pos="709"/>
                        </w:tabs>
                        <w:spacing w:line="340" w:lineRule="exact"/>
                        <w:ind w:leftChars="0"/>
                        <w:rPr>
                          <w:rFonts w:ascii="ＭＳ 明朝" w:hAnsi="ＭＳ 明朝"/>
                          <w:color w:val="000000" w:themeColor="text1"/>
                          <w:sz w:val="22"/>
                        </w:rPr>
                      </w:pPr>
                      <w:r w:rsidRPr="007D3E59">
                        <w:rPr>
                          <w:rFonts w:ascii="ＭＳ 明朝" w:hAnsi="ＭＳ 明朝" w:hint="eastAsia"/>
                          <w:color w:val="000000" w:themeColor="text1"/>
                          <w:sz w:val="22"/>
                        </w:rPr>
                        <w:t>事業主体：</w:t>
                      </w:r>
                      <w:r w:rsidRPr="007D3E59">
                        <w:rPr>
                          <w:rFonts w:hint="eastAsia"/>
                          <w:color w:val="000000" w:themeColor="text1"/>
                          <w:sz w:val="22"/>
                        </w:rPr>
                        <w:t>大阪市・阪神高速道路㈱</w:t>
                      </w:r>
                      <w:r w:rsidRPr="007D3E59">
                        <w:rPr>
                          <w:color w:val="000000" w:themeColor="text1"/>
                          <w:sz w:val="22"/>
                        </w:rPr>
                        <w:t xml:space="preserve"> </w:t>
                      </w:r>
                    </w:p>
                    <w:p w:rsidR="005B460A" w:rsidRPr="007D3E59" w:rsidRDefault="005B460A" w:rsidP="00126532">
                      <w:pPr>
                        <w:pStyle w:val="a3"/>
                        <w:numPr>
                          <w:ilvl w:val="0"/>
                          <w:numId w:val="55"/>
                        </w:numPr>
                        <w:tabs>
                          <w:tab w:val="left" w:pos="709"/>
                        </w:tabs>
                        <w:spacing w:line="340" w:lineRule="exact"/>
                        <w:ind w:leftChars="0"/>
                        <w:rPr>
                          <w:rFonts w:ascii="ＭＳ 明朝" w:hAnsi="ＭＳ 明朝"/>
                          <w:color w:val="000000" w:themeColor="text1"/>
                          <w:sz w:val="22"/>
                        </w:rPr>
                      </w:pPr>
                      <w:r w:rsidRPr="007D3E59">
                        <w:rPr>
                          <w:rFonts w:hint="eastAsia"/>
                          <w:color w:val="000000" w:themeColor="text1"/>
                          <w:sz w:val="22"/>
                        </w:rPr>
                        <w:t>事業手法：大阪市街路事業及び阪神高速道路㈱有料道路事業の合併施行</w:t>
                      </w:r>
                    </w:p>
                    <w:p w:rsidR="005B460A" w:rsidRPr="007D3E59" w:rsidRDefault="005B460A" w:rsidP="00FC5720">
                      <w:pPr>
                        <w:spacing w:line="340" w:lineRule="exact"/>
                        <w:ind w:firstLineChars="300" w:firstLine="660"/>
                        <w:rPr>
                          <w:rFonts w:ascii="游明朝" w:hAnsi="游明朝"/>
                          <w:sz w:val="22"/>
                        </w:rPr>
                      </w:pPr>
                      <w:r w:rsidRPr="007D3E59">
                        <w:rPr>
                          <w:rFonts w:ascii="游明朝" w:hAnsi="游明朝" w:hint="eastAsia"/>
                          <w:color w:val="000000" w:themeColor="text1"/>
                          <w:sz w:val="22"/>
                        </w:rPr>
                        <w:t>（参考）大阪市街路事業費約</w:t>
                      </w:r>
                      <w:r w:rsidRPr="007D3E59">
                        <w:rPr>
                          <w:rFonts w:ascii="ＭＳ 明朝" w:hAnsi="ＭＳ 明朝" w:hint="eastAsia"/>
                          <w:sz w:val="22"/>
                        </w:rPr>
                        <w:t>2,957</w:t>
                      </w:r>
                      <w:r w:rsidRPr="007D3E59">
                        <w:rPr>
                          <w:rFonts w:ascii="游明朝" w:hAnsi="游明朝" w:hint="eastAsia"/>
                          <w:sz w:val="22"/>
                        </w:rPr>
                        <w:t>億円（別途有料道路事業費約</w:t>
                      </w:r>
                      <w:r w:rsidRPr="007D3E59">
                        <w:rPr>
                          <w:rFonts w:ascii="ＭＳ 明朝" w:hAnsi="ＭＳ 明朝" w:hint="eastAsia"/>
                          <w:sz w:val="22"/>
                        </w:rPr>
                        <w:t>95</w:t>
                      </w:r>
                      <w:r w:rsidRPr="007D3E59">
                        <w:rPr>
                          <w:rFonts w:ascii="游明朝" w:hAnsi="游明朝" w:hint="eastAsia"/>
                          <w:sz w:val="22"/>
                        </w:rPr>
                        <w:t>億円）</w:t>
                      </w:r>
                    </w:p>
                    <w:p w:rsidR="005B460A" w:rsidRPr="007D3E59" w:rsidRDefault="005B460A" w:rsidP="00FC5720">
                      <w:pPr>
                        <w:spacing w:line="340" w:lineRule="exact"/>
                        <w:ind w:firstLineChars="100" w:firstLine="221"/>
                        <w:rPr>
                          <w:rFonts w:ascii="ＭＳ ゴシック" w:eastAsia="ＭＳ ゴシック" w:hAnsi="ＭＳ ゴシック"/>
                          <w:b/>
                          <w:sz w:val="22"/>
                        </w:rPr>
                      </w:pPr>
                      <w:r w:rsidRPr="007D3E59">
                        <w:rPr>
                          <w:rFonts w:ascii="ＭＳ ゴシック" w:eastAsia="ＭＳ ゴシック" w:hAnsi="ＭＳ ゴシック" w:hint="eastAsia"/>
                          <w:b/>
                          <w:sz w:val="22"/>
                        </w:rPr>
                        <w:t>■　淀川左岸線延伸部事業</w:t>
                      </w:r>
                      <w:r w:rsidRPr="007D3E59">
                        <w:rPr>
                          <w:rFonts w:ascii="ＭＳ ゴシック" w:eastAsia="ＭＳ ゴシック" w:hAnsi="ＭＳ ゴシック" w:hint="eastAsia"/>
                          <w:sz w:val="22"/>
                        </w:rPr>
                        <w:t xml:space="preserve">　</w:t>
                      </w:r>
                      <w:r w:rsidRPr="007D3E59">
                        <w:rPr>
                          <w:rFonts w:ascii="ＭＳ ゴシック" w:eastAsia="ＭＳ ゴシック" w:hAnsi="ＭＳ ゴシック" w:hint="eastAsia"/>
                          <w:b/>
                          <w:sz w:val="22"/>
                        </w:rPr>
                        <w:t>⑤ １億４,０００万円　（④ ２億円）</w:t>
                      </w:r>
                    </w:p>
                    <w:p w:rsidR="005B460A" w:rsidRPr="007D3E59" w:rsidRDefault="005B460A" w:rsidP="00126532">
                      <w:pPr>
                        <w:numPr>
                          <w:ilvl w:val="0"/>
                          <w:numId w:val="67"/>
                        </w:numPr>
                        <w:spacing w:line="340" w:lineRule="exact"/>
                        <w:rPr>
                          <w:rFonts w:ascii="ＭＳ 明朝" w:eastAsia="游明朝" w:hAnsi="ＭＳ 明朝"/>
                          <w:sz w:val="22"/>
                        </w:rPr>
                      </w:pPr>
                      <w:r w:rsidRPr="007D3E59">
                        <w:rPr>
                          <w:rFonts w:ascii="ＭＳ 明朝" w:hAnsi="ＭＳ 明朝" w:hint="eastAsia"/>
                          <w:sz w:val="22"/>
                        </w:rPr>
                        <w:t>道路詳細設計及び仮設土留工事等を実施</w:t>
                      </w:r>
                    </w:p>
                    <w:p w:rsidR="005B460A" w:rsidRPr="007D3E59" w:rsidRDefault="005B460A" w:rsidP="00FC5720">
                      <w:pPr>
                        <w:spacing w:line="340" w:lineRule="exact"/>
                        <w:ind w:leftChars="300" w:left="850" w:hangingChars="100" w:hanging="220"/>
                        <w:rPr>
                          <w:rFonts w:ascii="ＭＳ 明朝" w:hAnsi="ＭＳ 明朝"/>
                          <w:color w:val="000000" w:themeColor="text1"/>
                          <w:sz w:val="22"/>
                        </w:rPr>
                      </w:pPr>
                      <w:r w:rsidRPr="007D3E59">
                        <w:rPr>
                          <w:rFonts w:ascii="ＭＳ 明朝" w:hAnsi="ＭＳ 明朝" w:hint="eastAsia"/>
                          <w:sz w:val="22"/>
                        </w:rPr>
                        <w:t>（国直轄事業費</w:t>
                      </w:r>
                      <w:r w:rsidRPr="007D3E59">
                        <w:rPr>
                          <w:rFonts w:ascii="ＭＳ 明朝" w:hAnsi="ＭＳ 明朝"/>
                          <w:sz w:val="22"/>
                        </w:rPr>
                        <w:t>8</w:t>
                      </w:r>
                      <w:r w:rsidRPr="007D3E59">
                        <w:rPr>
                          <w:rFonts w:ascii="ＭＳ 明朝" w:hAnsi="ＭＳ 明朝" w:hint="eastAsia"/>
                          <w:sz w:val="22"/>
                        </w:rPr>
                        <w:t>億4,000</w:t>
                      </w:r>
                      <w:r w:rsidRPr="007D3E59">
                        <w:rPr>
                          <w:rFonts w:ascii="ＭＳ 明朝" w:hAnsi="ＭＳ 明朝"/>
                          <w:sz w:val="22"/>
                        </w:rPr>
                        <w:t>万</w:t>
                      </w:r>
                      <w:r w:rsidRPr="007D3E59">
                        <w:rPr>
                          <w:rFonts w:ascii="ＭＳ 明朝" w:hAnsi="ＭＳ 明朝" w:hint="eastAsia"/>
                          <w:sz w:val="22"/>
                        </w:rPr>
                        <w:t>円のうち地方負担となる2億8,000</w:t>
                      </w:r>
                      <w:r w:rsidRPr="007D3E59">
                        <w:rPr>
                          <w:rFonts w:ascii="ＭＳ 明朝" w:hAnsi="ＭＳ 明朝"/>
                          <w:sz w:val="22"/>
                        </w:rPr>
                        <w:t>万</w:t>
                      </w:r>
                      <w:r w:rsidRPr="007D3E59">
                        <w:rPr>
                          <w:rFonts w:ascii="ＭＳ 明朝" w:hAnsi="ＭＳ 明朝" w:hint="eastAsia"/>
                          <w:sz w:val="22"/>
                        </w:rPr>
                        <w:t>円（１/３）</w:t>
                      </w:r>
                      <w:r w:rsidRPr="007D3E59">
                        <w:rPr>
                          <w:rFonts w:ascii="ＭＳ 明朝" w:hAnsi="ＭＳ 明朝" w:hint="eastAsia"/>
                          <w:color w:val="000000" w:themeColor="text1"/>
                          <w:sz w:val="22"/>
                        </w:rPr>
                        <w:t>の50%を市が負担）</w:t>
                      </w:r>
                    </w:p>
                    <w:p w:rsidR="005B460A" w:rsidRPr="007D3E59" w:rsidRDefault="005B460A" w:rsidP="00126532">
                      <w:pPr>
                        <w:numPr>
                          <w:ilvl w:val="0"/>
                          <w:numId w:val="56"/>
                        </w:numPr>
                        <w:spacing w:line="340" w:lineRule="exact"/>
                        <w:rPr>
                          <w:rFonts w:ascii="ＭＳ 明朝" w:hAnsi="ＭＳ 明朝"/>
                          <w:color w:val="000000" w:themeColor="text1"/>
                          <w:sz w:val="22"/>
                        </w:rPr>
                      </w:pPr>
                      <w:r w:rsidRPr="007D3E59">
                        <w:rPr>
                          <w:rFonts w:ascii="ＭＳ 明朝" w:hAnsi="ＭＳ 明朝" w:hint="eastAsia"/>
                          <w:color w:val="000000" w:themeColor="text1"/>
                          <w:sz w:val="22"/>
                        </w:rPr>
                        <w:t>区    間：新御堂筋～近畿自動車道（延長約8.7km）</w:t>
                      </w:r>
                    </w:p>
                    <w:p w:rsidR="005B460A" w:rsidRPr="007D3E59" w:rsidRDefault="005B460A" w:rsidP="00FC5720">
                      <w:pPr>
                        <w:spacing w:line="340" w:lineRule="exact"/>
                        <w:ind w:left="1080" w:firstLineChars="500" w:firstLine="1100"/>
                        <w:rPr>
                          <w:rFonts w:ascii="ＭＳ 明朝" w:hAnsi="ＭＳ 明朝"/>
                          <w:color w:val="000000" w:themeColor="text1"/>
                          <w:sz w:val="22"/>
                        </w:rPr>
                      </w:pPr>
                      <w:r w:rsidRPr="007D3E59">
                        <w:rPr>
                          <w:rFonts w:ascii="ＭＳ 明朝" w:hAnsi="ＭＳ 明朝" w:hint="eastAsia"/>
                          <w:color w:val="000000" w:themeColor="text1"/>
                          <w:sz w:val="22"/>
                        </w:rPr>
                        <w:t>（全延長の約９割が、大深度地下利用を含むトンネル構造（約7.6km））</w:t>
                      </w:r>
                    </w:p>
                    <w:p w:rsidR="005B460A" w:rsidRPr="007D3E59" w:rsidRDefault="005B460A" w:rsidP="00126532">
                      <w:pPr>
                        <w:numPr>
                          <w:ilvl w:val="0"/>
                          <w:numId w:val="56"/>
                        </w:numPr>
                        <w:spacing w:line="340" w:lineRule="exact"/>
                        <w:rPr>
                          <w:rFonts w:ascii="ＭＳ 明朝" w:hAnsi="ＭＳ 明朝"/>
                          <w:color w:val="000000" w:themeColor="text1"/>
                          <w:sz w:val="22"/>
                        </w:rPr>
                      </w:pPr>
                      <w:r w:rsidRPr="007D3E59">
                        <w:rPr>
                          <w:rFonts w:ascii="ＭＳ 明朝" w:hAnsi="ＭＳ 明朝" w:hint="eastAsia"/>
                          <w:color w:val="000000" w:themeColor="text1"/>
                          <w:sz w:val="22"/>
                        </w:rPr>
                        <w:t>事業主体：</w:t>
                      </w:r>
                      <w:r w:rsidRPr="007D3E59">
                        <w:rPr>
                          <w:rFonts w:hint="eastAsia"/>
                          <w:color w:val="000000" w:themeColor="text1"/>
                          <w:sz w:val="22"/>
                        </w:rPr>
                        <w:t>国・阪神高速道路㈱・西日本高速道路㈱</w:t>
                      </w:r>
                    </w:p>
                    <w:p w:rsidR="005B460A" w:rsidRPr="007D3E59" w:rsidRDefault="005B460A" w:rsidP="00126532">
                      <w:pPr>
                        <w:numPr>
                          <w:ilvl w:val="0"/>
                          <w:numId w:val="56"/>
                        </w:numPr>
                        <w:spacing w:line="340" w:lineRule="exact"/>
                        <w:rPr>
                          <w:rFonts w:ascii="ＭＳ 明朝" w:hAnsi="ＭＳ 明朝"/>
                          <w:color w:val="000000" w:themeColor="text1"/>
                          <w:sz w:val="22"/>
                        </w:rPr>
                      </w:pPr>
                      <w:r w:rsidRPr="007D3E59">
                        <w:rPr>
                          <w:rFonts w:hint="eastAsia"/>
                          <w:color w:val="000000" w:themeColor="text1"/>
                          <w:sz w:val="22"/>
                        </w:rPr>
                        <w:t>事業手法</w:t>
                      </w:r>
                      <w:r w:rsidRPr="007D3E59">
                        <w:rPr>
                          <w:rFonts w:ascii="ＭＳ 明朝" w:hAnsi="ＭＳ 明朝" w:hint="eastAsia"/>
                          <w:color w:val="000000" w:themeColor="text1"/>
                          <w:sz w:val="22"/>
                        </w:rPr>
                        <w:t>：</w:t>
                      </w:r>
                      <w:r w:rsidRPr="007D3E59">
                        <w:rPr>
                          <w:rFonts w:hint="eastAsia"/>
                          <w:color w:val="000000" w:themeColor="text1"/>
                          <w:sz w:val="22"/>
                        </w:rPr>
                        <w:t>阪神高速道路有料道路事業の単独施行</w:t>
                      </w:r>
                    </w:p>
                    <w:p w:rsidR="005B460A" w:rsidRPr="007D3E59" w:rsidRDefault="005B460A" w:rsidP="00FC5720">
                      <w:pPr>
                        <w:spacing w:line="340" w:lineRule="exact"/>
                        <w:ind w:left="1080" w:firstLineChars="500" w:firstLine="1100"/>
                        <w:rPr>
                          <w:rFonts w:ascii="ＭＳ 明朝" w:hAnsi="ＭＳ 明朝"/>
                          <w:color w:val="000000" w:themeColor="text1"/>
                          <w:sz w:val="22"/>
                        </w:rPr>
                      </w:pPr>
                      <w:r w:rsidRPr="007D3E59">
                        <w:rPr>
                          <w:rFonts w:hint="eastAsia"/>
                          <w:color w:val="000000" w:themeColor="text1"/>
                          <w:sz w:val="22"/>
                        </w:rPr>
                        <w:t>国直轄事業及び阪神高速道路有料道路事業の合併施行</w:t>
                      </w:r>
                    </w:p>
                    <w:p w:rsidR="005B460A" w:rsidRPr="007D3E59" w:rsidRDefault="005B460A" w:rsidP="00FC5720">
                      <w:pPr>
                        <w:spacing w:line="340" w:lineRule="exact"/>
                        <w:ind w:left="1080" w:firstLineChars="500" w:firstLine="1100"/>
                        <w:rPr>
                          <w:color w:val="000000" w:themeColor="text1"/>
                          <w:sz w:val="22"/>
                        </w:rPr>
                      </w:pPr>
                      <w:r w:rsidRPr="007D3E59">
                        <w:rPr>
                          <w:rFonts w:hint="eastAsia"/>
                          <w:color w:val="000000" w:themeColor="text1"/>
                          <w:sz w:val="22"/>
                        </w:rPr>
                        <w:t>西日本高速道路有料道路事業の単独施行</w:t>
                      </w:r>
                    </w:p>
                    <w:p w:rsidR="005B460A" w:rsidRPr="007D3E59" w:rsidRDefault="005B460A" w:rsidP="00FC5720">
                      <w:pPr>
                        <w:spacing w:line="340" w:lineRule="exact"/>
                        <w:ind w:left="1080" w:firstLineChars="500" w:firstLine="1100"/>
                        <w:rPr>
                          <w:rFonts w:ascii="ＭＳ 明朝" w:hAnsi="ＭＳ 明朝"/>
                          <w:color w:val="000000" w:themeColor="text1"/>
                          <w:sz w:val="22"/>
                        </w:rPr>
                      </w:pPr>
                    </w:p>
                    <w:p w:rsidR="005B460A" w:rsidRPr="007D3E59" w:rsidRDefault="005B460A" w:rsidP="00FC5720">
                      <w:pPr>
                        <w:spacing w:line="340" w:lineRule="exact"/>
                        <w:ind w:firstLineChars="300" w:firstLine="660"/>
                        <w:rPr>
                          <w:rFonts w:asciiTheme="minorEastAsia" w:hAnsiTheme="minorEastAsia"/>
                          <w:color w:val="000000" w:themeColor="text1"/>
                          <w:sz w:val="22"/>
                        </w:rPr>
                      </w:pPr>
                      <w:r w:rsidRPr="007D3E59">
                        <w:rPr>
                          <w:rFonts w:asciiTheme="minorEastAsia" w:hAnsiTheme="minorEastAsia" w:hint="eastAsia"/>
                          <w:color w:val="000000" w:themeColor="text1"/>
                          <w:sz w:val="22"/>
                        </w:rPr>
                        <w:t>（参考）総事業費約4,000億円</w:t>
                      </w:r>
                    </w:p>
                    <w:p w:rsidR="005B460A" w:rsidRPr="0045050E" w:rsidRDefault="005B460A" w:rsidP="00FC5720">
                      <w:pPr>
                        <w:spacing w:line="340" w:lineRule="exact"/>
                        <w:ind w:firstLineChars="700" w:firstLine="1540"/>
                        <w:rPr>
                          <w:rFonts w:ascii="游明朝" w:hAnsi="游明朝"/>
                          <w:color w:val="000000" w:themeColor="text1"/>
                          <w:sz w:val="22"/>
                        </w:rPr>
                      </w:pPr>
                      <w:r w:rsidRPr="007D3E59">
                        <w:rPr>
                          <w:rFonts w:asciiTheme="minorEastAsia" w:hAnsiTheme="minorEastAsia" w:hint="eastAsia"/>
                          <w:color w:val="000000" w:themeColor="text1"/>
                          <w:sz w:val="22"/>
                        </w:rPr>
                        <w:t>うち、国直轄事業費約1,800億円（国 約1,200億円、府 約300億円、市 約300億円）</w:t>
                      </w:r>
                    </w:p>
                    <w:p w:rsidR="005B460A" w:rsidRDefault="005B460A" w:rsidP="00FC5720">
                      <w:pPr>
                        <w:tabs>
                          <w:tab w:val="num" w:pos="988"/>
                        </w:tabs>
                        <w:jc w:val="center"/>
                        <w:rPr>
                          <w:rFonts w:ascii="ＭＳ 明朝" w:hAnsi="ＭＳ 明朝"/>
                          <w:sz w:val="22"/>
                        </w:rPr>
                      </w:pPr>
                      <w:r w:rsidRPr="00376754">
                        <w:rPr>
                          <w:noProof/>
                        </w:rPr>
                        <w:drawing>
                          <wp:inline distT="0" distB="0" distL="0" distR="0" wp14:anchorId="19A7F10E" wp14:editId="5AD76D91">
                            <wp:extent cx="6188149" cy="2464917"/>
                            <wp:effectExtent l="0" t="0" r="3175" b="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3027" cy="2470843"/>
                                    </a:xfrm>
                                    <a:prstGeom prst="rect">
                                      <a:avLst/>
                                    </a:prstGeom>
                                    <a:noFill/>
                                    <a:ln>
                                      <a:noFill/>
                                    </a:ln>
                                  </pic:spPr>
                                </pic:pic>
                              </a:graphicData>
                            </a:graphic>
                          </wp:inline>
                        </w:drawing>
                      </w:r>
                    </w:p>
                    <w:p w:rsidR="005B460A" w:rsidRPr="00CD24CC" w:rsidRDefault="005B460A" w:rsidP="00FC5720">
                      <w:pPr>
                        <w:tabs>
                          <w:tab w:val="num" w:pos="988"/>
                        </w:tabs>
                        <w:rPr>
                          <w:rFonts w:ascii="ＭＳ 明朝" w:eastAsia="ＭＳ 明朝" w:hAnsi="ＭＳ 明朝" w:cs="Times New Roman"/>
                          <w:sz w:val="22"/>
                        </w:rPr>
                      </w:pPr>
                    </w:p>
                    <w:p w:rsidR="005B460A" w:rsidRPr="00CD24CC" w:rsidRDefault="005B460A" w:rsidP="00A22793">
                      <w:pPr>
                        <w:tabs>
                          <w:tab w:val="num" w:pos="988"/>
                        </w:tabs>
                        <w:rPr>
                          <w:rFonts w:ascii="ＭＳ 明朝" w:eastAsia="ＭＳ 明朝" w:hAnsi="ＭＳ 明朝" w:cs="Times New Roman"/>
                          <w:sz w:val="22"/>
                        </w:rPr>
                      </w:pPr>
                    </w:p>
                  </w:txbxContent>
                </v:textbox>
                <w10:anchorlock/>
              </v:rect>
            </w:pict>
          </mc:Fallback>
        </mc:AlternateContent>
      </w:r>
    </w:p>
    <w:p w:rsidR="00FC5720" w:rsidRPr="00EF2C2E" w:rsidRDefault="00FC5720">
      <w:pPr>
        <w:rPr>
          <w:color w:val="000000" w:themeColor="text1"/>
        </w:rPr>
      </w:pPr>
      <w:r w:rsidRPr="00EF2C2E">
        <w:rPr>
          <w:color w:val="000000" w:themeColor="text1"/>
        </w:rPr>
        <w:br w:type="page"/>
      </w:r>
    </w:p>
    <w:tbl>
      <w:tblPr>
        <w:tblStyle w:val="a4"/>
        <w:tblW w:w="10490" w:type="dxa"/>
        <w:tblInd w:w="250" w:type="dxa"/>
        <w:tblLook w:val="04A0" w:firstRow="1" w:lastRow="0" w:firstColumn="1" w:lastColumn="0" w:noHBand="0" w:noVBand="1"/>
      </w:tblPr>
      <w:tblGrid>
        <w:gridCol w:w="7200"/>
        <w:gridCol w:w="3290"/>
      </w:tblGrid>
      <w:tr w:rsidR="00EF2C2E" w:rsidRPr="00EF2C2E"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913697">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lastRenderedPageBreak/>
              <w:t>【公共施設の維持管理の推進】</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913697">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４１</w:t>
            </w:r>
            <w:r w:rsidRPr="00EF2C2E">
              <w:rPr>
                <w:rFonts w:ascii="ＭＳ Ｐゴシック" w:eastAsia="ＭＳ Ｐゴシック" w:hAnsi="ＭＳ Ｐゴシック" w:hint="eastAsia"/>
                <w:color w:val="000000" w:themeColor="text1"/>
                <w:sz w:val="22"/>
              </w:rPr>
              <w:t xml:space="preserve">　</w:t>
            </w:r>
          </w:p>
        </w:tc>
      </w:tr>
    </w:tbl>
    <w:p w:rsidR="00913697" w:rsidRPr="00EF2C2E" w:rsidRDefault="00913697" w:rsidP="00913697">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5ADA1843" wp14:editId="7BE1A085">
                <wp:extent cx="6818630" cy="4229100"/>
                <wp:effectExtent l="0" t="0" r="20320" b="19050"/>
                <wp:docPr id="42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229100"/>
                        </a:xfrm>
                        <a:prstGeom prst="rect">
                          <a:avLst/>
                        </a:prstGeom>
                        <a:solidFill>
                          <a:srgbClr val="FFFFFF"/>
                        </a:solidFill>
                        <a:ln w="9525">
                          <a:solidFill>
                            <a:srgbClr val="000000"/>
                          </a:solidFill>
                          <a:miter lim="800000"/>
                          <a:headEnd/>
                          <a:tailEnd/>
                        </a:ln>
                      </wps:spPr>
                      <wps:txbx>
                        <w:txbxContent>
                          <w:p w:rsidR="005B460A" w:rsidRPr="00477105" w:rsidRDefault="005B460A" w:rsidP="00FC5720">
                            <w:pPr>
                              <w:tabs>
                                <w:tab w:val="left" w:pos="567"/>
                              </w:tabs>
                              <w:ind w:firstLineChars="100" w:firstLine="221"/>
                              <w:rPr>
                                <w:rFonts w:ascii="ＭＳ ゴシック" w:eastAsia="ＭＳ ゴシック" w:hAnsi="ＭＳ ゴシック"/>
                                <w:b/>
                                <w:sz w:val="22"/>
                              </w:rPr>
                            </w:pPr>
                            <w:r w:rsidRPr="0045050E">
                              <w:rPr>
                                <w:rFonts w:ascii="ＭＳ ゴシック" w:eastAsia="ＭＳ ゴシック" w:hAnsi="ＭＳ ゴシック" w:hint="eastAsia"/>
                                <w:b/>
                                <w:color w:val="000000" w:themeColor="text1"/>
                                <w:sz w:val="22"/>
                              </w:rPr>
                              <w:t xml:space="preserve">■　</w:t>
                            </w:r>
                            <w:r w:rsidRPr="0045050E">
                              <w:rPr>
                                <w:rFonts w:ascii="ＭＳ ゴシック" w:eastAsia="ＭＳ ゴシック" w:hAnsi="ＭＳ ゴシック" w:hint="eastAsia"/>
                                <w:b/>
                                <w:color w:val="000000" w:themeColor="text1"/>
                                <w:sz w:val="22"/>
                              </w:rPr>
                              <w:t>イ</w:t>
                            </w:r>
                            <w:r w:rsidRPr="00477105">
                              <w:rPr>
                                <w:rFonts w:ascii="ＭＳ ゴシック" w:eastAsia="ＭＳ ゴシック" w:hAnsi="ＭＳ ゴシック" w:hint="eastAsia"/>
                                <w:b/>
                                <w:sz w:val="22"/>
                              </w:rPr>
                              <w:t xml:space="preserve">ンフラ施設・市設建築物の維持管理　</w:t>
                            </w:r>
                          </w:p>
                          <w:p w:rsidR="005B460A" w:rsidRPr="00477105" w:rsidRDefault="005B460A" w:rsidP="00FC5720">
                            <w:pPr>
                              <w:tabs>
                                <w:tab w:val="left" w:pos="567"/>
                              </w:tabs>
                              <w:ind w:firstLineChars="1600" w:firstLine="3534"/>
                              <w:rPr>
                                <w:rFonts w:ascii="ＭＳ ゴシック" w:eastAsia="ＭＳ ゴシック" w:hAnsi="ＭＳ ゴシック"/>
                                <w:b/>
                                <w:sz w:val="22"/>
                              </w:rPr>
                            </w:pPr>
                            <w:r w:rsidRPr="00477105">
                              <w:rPr>
                                <w:rFonts w:ascii="ＭＳ ゴシック" w:eastAsia="ＭＳ ゴシック" w:hAnsi="ＭＳ ゴシック" w:hint="eastAsia"/>
                                <w:b/>
                                <w:sz w:val="22"/>
                              </w:rPr>
                              <w:t xml:space="preserve"> ⑤ </w:t>
                            </w:r>
                            <w:r>
                              <w:rPr>
                                <w:rFonts w:ascii="ＭＳ ゴシック" w:eastAsia="ＭＳ ゴシック" w:hAnsi="ＭＳ ゴシック" w:hint="eastAsia"/>
                                <w:b/>
                                <w:sz w:val="22"/>
                              </w:rPr>
                              <w:t>１，４５１億８，３００</w:t>
                            </w:r>
                            <w:r w:rsidRPr="00477105">
                              <w:rPr>
                                <w:rFonts w:ascii="ＭＳ ゴシック" w:eastAsia="ＭＳ ゴシック" w:hAnsi="ＭＳ ゴシック"/>
                                <w:b/>
                                <w:sz w:val="22"/>
                              </w:rPr>
                              <w:t>万円</w:t>
                            </w:r>
                            <w:r w:rsidRPr="00477105">
                              <w:rPr>
                                <w:rFonts w:ascii="ＭＳ ゴシック" w:eastAsia="ＭＳ ゴシック" w:hAnsi="ＭＳ ゴシック" w:hint="eastAsia"/>
                                <w:b/>
                                <w:sz w:val="22"/>
                              </w:rPr>
                              <w:t>（④ １，２９１億１，６００</w:t>
                            </w:r>
                            <w:r w:rsidRPr="00477105">
                              <w:rPr>
                                <w:rFonts w:ascii="ＭＳ ゴシック" w:eastAsia="ＭＳ ゴシック" w:hAnsi="ＭＳ ゴシック"/>
                                <w:b/>
                                <w:sz w:val="22"/>
                              </w:rPr>
                              <w:t>万円</w:t>
                            </w:r>
                            <w:r w:rsidRPr="00477105">
                              <w:rPr>
                                <w:rFonts w:ascii="ＭＳ ゴシック" w:eastAsia="ＭＳ ゴシック" w:hAnsi="ＭＳ ゴシック" w:hint="eastAsia"/>
                                <w:b/>
                                <w:sz w:val="22"/>
                              </w:rPr>
                              <w:t>）</w:t>
                            </w:r>
                          </w:p>
                          <w:p w:rsidR="005B460A" w:rsidRPr="00477105" w:rsidRDefault="005B460A" w:rsidP="00FC5720">
                            <w:pPr>
                              <w:pStyle w:val="a3"/>
                              <w:numPr>
                                <w:ilvl w:val="0"/>
                                <w:numId w:val="13"/>
                              </w:numPr>
                              <w:ind w:leftChars="0" w:left="851" w:hanging="425"/>
                              <w:rPr>
                                <w:rFonts w:ascii="ＭＳ 明朝" w:hAnsi="ＭＳ 明朝"/>
                                <w:sz w:val="22"/>
                              </w:rPr>
                            </w:pPr>
                            <w:r w:rsidRPr="00477105">
                              <w:rPr>
                                <w:rFonts w:ascii="ＭＳ 明朝" w:hAnsi="ＭＳ 明朝" w:hint="eastAsia"/>
                                <w:sz w:val="22"/>
                              </w:rPr>
                              <w:t>インフラ施設（道路、岸壁等）や市設建築物（一般施設、学校施設、市営住宅）の老朽化が進み、今後多くの施設が更新時期を迎える中、長寿命化</w:t>
                            </w:r>
                            <w:r w:rsidRPr="00477105">
                              <w:rPr>
                                <w:rFonts w:ascii="ＭＳ 明朝" w:hAnsi="ＭＳ 明朝"/>
                                <w:sz w:val="22"/>
                              </w:rPr>
                              <w:t>を基本とする</w:t>
                            </w:r>
                            <w:r w:rsidRPr="00477105">
                              <w:rPr>
                                <w:rFonts w:ascii="ＭＳ 明朝" w:hAnsi="ＭＳ 明朝" w:hint="eastAsia"/>
                                <w:sz w:val="22"/>
                              </w:rPr>
                              <w:t>計画的な維持管理を推進</w:t>
                            </w:r>
                          </w:p>
                          <w:p w:rsidR="005B460A" w:rsidRPr="00477105" w:rsidRDefault="005B460A" w:rsidP="00FC5720">
                            <w:pPr>
                              <w:pStyle w:val="a3"/>
                              <w:numPr>
                                <w:ilvl w:val="0"/>
                                <w:numId w:val="13"/>
                              </w:numPr>
                              <w:ind w:leftChars="0" w:left="851"/>
                              <w:rPr>
                                <w:rFonts w:ascii="ＭＳ 明朝" w:hAnsi="ＭＳ 明朝"/>
                                <w:sz w:val="22"/>
                              </w:rPr>
                            </w:pPr>
                            <w:r w:rsidRPr="00477105">
                              <w:rPr>
                                <w:rFonts w:ascii="ＭＳ 明朝" w:hAnsi="ＭＳ 明朝" w:hint="eastAsia"/>
                                <w:sz w:val="22"/>
                              </w:rPr>
                              <w:t>また、市民の安全・安心の確保といった観点から、人的被害など重大な結果につながるおそれのある事故を防ぐため、特に対応が急がれる施設の修繕等を</w:t>
                            </w:r>
                            <w:r w:rsidRPr="00477105">
                              <w:rPr>
                                <w:rFonts w:ascii="ＭＳ 明朝" w:hAnsi="ＭＳ 明朝"/>
                                <w:sz w:val="22"/>
                              </w:rPr>
                              <w:t>実施</w:t>
                            </w:r>
                          </w:p>
                          <w:p w:rsidR="005B460A" w:rsidRPr="00477105" w:rsidRDefault="005B460A" w:rsidP="00FC5720">
                            <w:pPr>
                              <w:pStyle w:val="a3"/>
                              <w:numPr>
                                <w:ilvl w:val="0"/>
                                <w:numId w:val="13"/>
                              </w:numPr>
                              <w:ind w:leftChars="0" w:left="851" w:hanging="425"/>
                              <w:rPr>
                                <w:rFonts w:ascii="ＭＳ 明朝" w:hAnsi="ＭＳ 明朝"/>
                                <w:sz w:val="22"/>
                              </w:rPr>
                            </w:pPr>
                            <w:r w:rsidRPr="00477105">
                              <w:rPr>
                                <w:rFonts w:ascii="ＭＳ 明朝" w:hAnsi="ＭＳ 明朝" w:hint="eastAsia"/>
                                <w:sz w:val="22"/>
                              </w:rPr>
                              <w:t xml:space="preserve">インフラ施設（道路、岸壁等）の維持管理　⑤ </w:t>
                            </w:r>
                            <w:r>
                              <w:rPr>
                                <w:rFonts w:ascii="ＭＳ 明朝" w:hAnsi="ＭＳ 明朝" w:hint="eastAsia"/>
                                <w:sz w:val="22"/>
                              </w:rPr>
                              <w:t>３２８億７</w:t>
                            </w:r>
                            <w:r w:rsidRPr="00477105">
                              <w:rPr>
                                <w:rFonts w:ascii="ＭＳ 明朝" w:hAnsi="ＭＳ 明朝" w:hint="eastAsia"/>
                                <w:sz w:val="22"/>
                              </w:rPr>
                              <w:t xml:space="preserve">，０００万円　</w:t>
                            </w:r>
                          </w:p>
                          <w:p w:rsidR="005B460A" w:rsidRPr="00477105" w:rsidRDefault="005B460A" w:rsidP="00FC5720">
                            <w:pPr>
                              <w:pStyle w:val="a3"/>
                              <w:ind w:leftChars="0" w:left="851" w:firstLineChars="1900" w:firstLine="4180"/>
                              <w:rPr>
                                <w:rFonts w:ascii="ＭＳ 明朝" w:hAnsi="ＭＳ 明朝"/>
                                <w:sz w:val="22"/>
                              </w:rPr>
                            </w:pPr>
                            <w:r w:rsidRPr="00477105">
                              <w:rPr>
                                <w:rFonts w:ascii="ＭＳ 明朝" w:hAnsi="ＭＳ 明朝" w:hint="eastAsia"/>
                                <w:sz w:val="22"/>
                              </w:rPr>
                              <w:t>（④ ３１２億３，９００万円）</w:t>
                            </w:r>
                          </w:p>
                          <w:p w:rsidR="005B460A" w:rsidRPr="00477105" w:rsidRDefault="005B460A" w:rsidP="00FC5720">
                            <w:pPr>
                              <w:rPr>
                                <w:rFonts w:ascii="ＭＳ 明朝" w:hAnsi="ＭＳ 明朝"/>
                                <w:sz w:val="22"/>
                              </w:rPr>
                            </w:pPr>
                            <w:r w:rsidRPr="00477105">
                              <w:rPr>
                                <w:rFonts w:ascii="ＭＳ 明朝" w:hAnsi="ＭＳ 明朝" w:hint="eastAsia"/>
                                <w:sz w:val="22"/>
                              </w:rPr>
                              <w:t xml:space="preserve">　　</w:t>
                            </w:r>
                            <w:r w:rsidRPr="00477105">
                              <w:rPr>
                                <w:rFonts w:ascii="ＭＳ 明朝" w:hAnsi="ＭＳ 明朝"/>
                                <w:sz w:val="22"/>
                              </w:rPr>
                              <w:t xml:space="preserve">　　</w:t>
                            </w:r>
                            <w:r w:rsidRPr="00477105">
                              <w:rPr>
                                <w:rFonts w:ascii="ＭＳ 明朝" w:hAnsi="ＭＳ 明朝" w:hint="eastAsia"/>
                                <w:sz w:val="22"/>
                              </w:rPr>
                              <w:t xml:space="preserve"> </w:t>
                            </w:r>
                            <w:r w:rsidRPr="00477105">
                              <w:rPr>
                                <w:rFonts w:ascii="ＭＳ 明朝" w:hAnsi="ＭＳ 明朝"/>
                                <w:sz w:val="22"/>
                              </w:rPr>
                              <w:t>※当初予算額に、</w:t>
                            </w:r>
                            <w:r w:rsidRPr="00477105">
                              <w:rPr>
                                <w:rFonts w:ascii="ＭＳ 明朝" w:hAnsi="ＭＳ 明朝" w:hint="eastAsia"/>
                                <w:sz w:val="22"/>
                              </w:rPr>
                              <w:t>令和４年度</w:t>
                            </w:r>
                            <w:r w:rsidRPr="00477105">
                              <w:rPr>
                                <w:rFonts w:ascii="ＭＳ 明朝" w:hAnsi="ＭＳ 明朝"/>
                                <w:sz w:val="22"/>
                              </w:rPr>
                              <w:t>２月補正予算の繰越分（</w:t>
                            </w:r>
                            <w:r>
                              <w:rPr>
                                <w:rFonts w:ascii="ＭＳ 明朝" w:hAnsi="ＭＳ 明朝" w:hint="eastAsia"/>
                                <w:sz w:val="22"/>
                              </w:rPr>
                              <w:t>１０</w:t>
                            </w:r>
                            <w:r w:rsidRPr="00477105">
                              <w:rPr>
                                <w:rFonts w:ascii="ＭＳ 明朝" w:hAnsi="ＭＳ 明朝"/>
                                <w:sz w:val="22"/>
                              </w:rPr>
                              <w:t>億</w:t>
                            </w:r>
                            <w:r>
                              <w:rPr>
                                <w:rFonts w:ascii="ＭＳ 明朝" w:hAnsi="ＭＳ 明朝" w:hint="eastAsia"/>
                                <w:sz w:val="22"/>
                              </w:rPr>
                              <w:t>９</w:t>
                            </w:r>
                            <w:r w:rsidRPr="00477105">
                              <w:rPr>
                                <w:rFonts w:ascii="ＭＳ 明朝" w:hAnsi="ＭＳ 明朝"/>
                                <w:sz w:val="22"/>
                              </w:rPr>
                              <w:t>，４００万円）を含む</w:t>
                            </w:r>
                          </w:p>
                          <w:p w:rsidR="005B460A" w:rsidRPr="00477105" w:rsidRDefault="005B460A" w:rsidP="00FC5720">
                            <w:pPr>
                              <w:pStyle w:val="a3"/>
                              <w:numPr>
                                <w:ilvl w:val="3"/>
                                <w:numId w:val="1"/>
                              </w:numPr>
                              <w:ind w:leftChars="300" w:left="1070" w:hangingChars="200" w:hanging="440"/>
                              <w:rPr>
                                <w:rFonts w:ascii="ＭＳ 明朝" w:hAnsi="ＭＳ 明朝"/>
                                <w:sz w:val="22"/>
                              </w:rPr>
                            </w:pPr>
                            <w:r w:rsidRPr="00477105">
                              <w:rPr>
                                <w:rFonts w:ascii="ＭＳ 明朝" w:hAnsi="ＭＳ 明朝" w:hint="eastAsia"/>
                                <w:sz w:val="22"/>
                              </w:rPr>
                              <w:t>計画的な維持管理を推進するとともに、市民利用施設等の緊急安全対策</w:t>
                            </w:r>
                            <w:r w:rsidRPr="00477105">
                              <w:rPr>
                                <w:rFonts w:ascii="ＭＳ 明朝" w:hAnsi="ＭＳ 明朝"/>
                                <w:sz w:val="22"/>
                              </w:rPr>
                              <w:t>として、</w:t>
                            </w:r>
                            <w:r w:rsidRPr="00477105">
                              <w:rPr>
                                <w:rFonts w:ascii="ＭＳ 明朝" w:hAnsi="ＭＳ 明朝" w:hint="eastAsia"/>
                                <w:sz w:val="22"/>
                              </w:rPr>
                              <w:t>施設</w:t>
                            </w:r>
                            <w:r w:rsidRPr="00477105">
                              <w:rPr>
                                <w:rFonts w:ascii="ＭＳ 明朝" w:hAnsi="ＭＳ 明朝"/>
                                <w:sz w:val="22"/>
                              </w:rPr>
                              <w:t>性能が大きく低下しているインフラ</w:t>
                            </w:r>
                            <w:r w:rsidRPr="00477105">
                              <w:rPr>
                                <w:rFonts w:ascii="ＭＳ 明朝" w:hAnsi="ＭＳ 明朝" w:hint="eastAsia"/>
                                <w:sz w:val="22"/>
                              </w:rPr>
                              <w:t>施設の応急</w:t>
                            </w:r>
                            <w:r w:rsidRPr="00477105">
                              <w:rPr>
                                <w:rFonts w:ascii="ＭＳ 明朝" w:hAnsi="ＭＳ 明朝"/>
                                <w:sz w:val="22"/>
                              </w:rPr>
                              <w:t>補修</w:t>
                            </w:r>
                            <w:r w:rsidRPr="00477105">
                              <w:rPr>
                                <w:rFonts w:ascii="ＭＳ 明朝" w:hAnsi="ＭＳ 明朝" w:hint="eastAsia"/>
                                <w:sz w:val="22"/>
                              </w:rPr>
                              <w:t>や</w:t>
                            </w:r>
                            <w:r w:rsidRPr="00477105">
                              <w:rPr>
                                <w:rFonts w:ascii="ＭＳ 明朝" w:hAnsi="ＭＳ 明朝"/>
                                <w:sz w:val="22"/>
                              </w:rPr>
                              <w:t>、</w:t>
                            </w:r>
                            <w:r w:rsidRPr="00477105">
                              <w:rPr>
                                <w:rFonts w:ascii="ＭＳ 明朝" w:hAnsi="ＭＳ 明朝" w:hint="eastAsia"/>
                                <w:sz w:val="22"/>
                              </w:rPr>
                              <w:t>交通安全性の</w:t>
                            </w:r>
                            <w:r w:rsidRPr="00477105">
                              <w:rPr>
                                <w:rFonts w:ascii="ＭＳ 明朝" w:hAnsi="ＭＳ 明朝"/>
                                <w:sz w:val="22"/>
                              </w:rPr>
                              <w:t>確保</w:t>
                            </w:r>
                            <w:r w:rsidRPr="00477105">
                              <w:rPr>
                                <w:rFonts w:ascii="ＭＳ 明朝" w:hAnsi="ＭＳ 明朝" w:hint="eastAsia"/>
                                <w:sz w:val="22"/>
                              </w:rPr>
                              <w:t>、施設の</w:t>
                            </w:r>
                            <w:r w:rsidRPr="00477105">
                              <w:rPr>
                                <w:rFonts w:ascii="ＭＳ 明朝" w:hAnsi="ＭＳ 明朝"/>
                                <w:sz w:val="22"/>
                              </w:rPr>
                              <w:t>落下防止</w:t>
                            </w:r>
                            <w:r w:rsidRPr="00477105">
                              <w:rPr>
                                <w:rFonts w:ascii="ＭＳ 明朝" w:hAnsi="ＭＳ 明朝" w:hint="eastAsia"/>
                                <w:sz w:val="22"/>
                              </w:rPr>
                              <w:t>、設備</w:t>
                            </w:r>
                            <w:r>
                              <w:rPr>
                                <w:rFonts w:ascii="ＭＳ 明朝" w:hAnsi="ＭＳ 明朝" w:hint="eastAsia"/>
                                <w:sz w:val="22"/>
                              </w:rPr>
                              <w:t>機器</w:t>
                            </w:r>
                            <w:r w:rsidRPr="00477105">
                              <w:rPr>
                                <w:rFonts w:ascii="ＭＳ 明朝" w:hAnsi="ＭＳ 明朝"/>
                                <w:sz w:val="22"/>
                              </w:rPr>
                              <w:t>の不具合解消</w:t>
                            </w:r>
                            <w:r w:rsidRPr="00477105">
                              <w:rPr>
                                <w:rFonts w:ascii="ＭＳ 明朝" w:hAnsi="ＭＳ 明朝" w:hint="eastAsia"/>
                                <w:sz w:val="22"/>
                              </w:rPr>
                              <w:t>等に</w:t>
                            </w:r>
                            <w:r w:rsidRPr="00477105">
                              <w:rPr>
                                <w:rFonts w:ascii="ＭＳ 明朝" w:hAnsi="ＭＳ 明朝"/>
                                <w:sz w:val="22"/>
                              </w:rPr>
                              <w:t>資する修繕等を実施</w:t>
                            </w:r>
                          </w:p>
                          <w:p w:rsidR="005B460A" w:rsidRPr="00477105" w:rsidRDefault="005B460A" w:rsidP="00FC5720">
                            <w:pPr>
                              <w:numPr>
                                <w:ilvl w:val="1"/>
                                <w:numId w:val="1"/>
                              </w:numPr>
                              <w:tabs>
                                <w:tab w:val="clear" w:pos="988"/>
                                <w:tab w:val="left" w:pos="567"/>
                                <w:tab w:val="num" w:pos="709"/>
                              </w:tabs>
                              <w:ind w:left="709" w:hanging="283"/>
                              <w:rPr>
                                <w:rFonts w:ascii="ＭＳ 明朝" w:hAnsi="ＭＳ 明朝"/>
                                <w:sz w:val="22"/>
                              </w:rPr>
                            </w:pPr>
                            <w:r w:rsidRPr="00477105">
                              <w:rPr>
                                <w:rFonts w:ascii="ＭＳ 明朝" w:hAnsi="ＭＳ 明朝" w:hint="eastAsia"/>
                                <w:sz w:val="22"/>
                              </w:rPr>
                              <w:t xml:space="preserve">　市設建築物（</w:t>
                            </w:r>
                            <w:r w:rsidRPr="00477105">
                              <w:rPr>
                                <w:rFonts w:ascii="ＭＳ 明朝" w:hAnsi="ＭＳ 明朝"/>
                                <w:sz w:val="22"/>
                              </w:rPr>
                              <w:t>一般施設、学校施設、市営住宅）</w:t>
                            </w:r>
                            <w:r>
                              <w:rPr>
                                <w:rFonts w:ascii="ＭＳ 明朝" w:hAnsi="ＭＳ 明朝" w:hint="eastAsia"/>
                                <w:sz w:val="22"/>
                              </w:rPr>
                              <w:t>の維持管理　⑤１，１２３億１，３</w:t>
                            </w:r>
                            <w:r w:rsidRPr="00477105">
                              <w:rPr>
                                <w:rFonts w:ascii="ＭＳ 明朝" w:hAnsi="ＭＳ 明朝" w:hint="eastAsia"/>
                                <w:sz w:val="22"/>
                              </w:rPr>
                              <w:t>００万円</w:t>
                            </w:r>
                          </w:p>
                          <w:p w:rsidR="005B460A" w:rsidRPr="00477105" w:rsidRDefault="005B460A" w:rsidP="00FC5720">
                            <w:pPr>
                              <w:tabs>
                                <w:tab w:val="left" w:pos="567"/>
                              </w:tabs>
                              <w:ind w:left="6630"/>
                              <w:rPr>
                                <w:rFonts w:ascii="ＭＳ 明朝" w:hAnsi="ＭＳ 明朝"/>
                                <w:sz w:val="22"/>
                              </w:rPr>
                            </w:pPr>
                            <w:r w:rsidRPr="00477105">
                              <w:rPr>
                                <w:rFonts w:ascii="ＭＳ 明朝" w:hAnsi="ＭＳ 明朝" w:hint="eastAsia"/>
                                <w:sz w:val="22"/>
                              </w:rPr>
                              <w:t>（④ ９７８億７，７００万円）</w:t>
                            </w:r>
                          </w:p>
                          <w:p w:rsidR="005B460A" w:rsidRPr="00477105" w:rsidRDefault="005B460A" w:rsidP="00FC5720">
                            <w:pPr>
                              <w:tabs>
                                <w:tab w:val="left" w:pos="567"/>
                              </w:tabs>
                              <w:ind w:left="993"/>
                              <w:rPr>
                                <w:rFonts w:ascii="ＭＳ 明朝" w:hAnsi="ＭＳ 明朝"/>
                                <w:sz w:val="22"/>
                              </w:rPr>
                            </w:pPr>
                            <w:r w:rsidRPr="00477105">
                              <w:rPr>
                                <w:rFonts w:ascii="ＭＳ 明朝" w:hAnsi="ＭＳ 明朝" w:hint="eastAsia"/>
                                <w:sz w:val="22"/>
                              </w:rPr>
                              <w:t>※</w:t>
                            </w:r>
                            <w:r w:rsidRPr="00477105">
                              <w:rPr>
                                <w:rFonts w:ascii="ＭＳ 明朝" w:hAnsi="ＭＳ 明朝"/>
                                <w:sz w:val="22"/>
                              </w:rPr>
                              <w:t>当初予算額に、令和</w:t>
                            </w:r>
                            <w:r w:rsidRPr="00477105">
                              <w:rPr>
                                <w:rFonts w:ascii="ＭＳ 明朝" w:hAnsi="ＭＳ 明朝" w:hint="eastAsia"/>
                                <w:sz w:val="22"/>
                              </w:rPr>
                              <w:t>４</w:t>
                            </w:r>
                            <w:r w:rsidRPr="00477105">
                              <w:rPr>
                                <w:rFonts w:ascii="ＭＳ 明朝" w:hAnsi="ＭＳ 明朝"/>
                                <w:sz w:val="22"/>
                              </w:rPr>
                              <w:t>年度</w:t>
                            </w:r>
                            <w:r w:rsidRPr="00477105">
                              <w:rPr>
                                <w:rFonts w:ascii="ＭＳ 明朝" w:hAnsi="ＭＳ 明朝" w:hint="eastAsia"/>
                                <w:sz w:val="22"/>
                              </w:rPr>
                              <w:t>２</w:t>
                            </w:r>
                            <w:r w:rsidRPr="00477105">
                              <w:rPr>
                                <w:rFonts w:ascii="ＭＳ 明朝" w:hAnsi="ＭＳ 明朝"/>
                                <w:sz w:val="22"/>
                              </w:rPr>
                              <w:t>月補正予算</w:t>
                            </w:r>
                            <w:r w:rsidRPr="00477105">
                              <w:rPr>
                                <w:rFonts w:ascii="ＭＳ 明朝" w:hAnsi="ＭＳ 明朝" w:hint="eastAsia"/>
                                <w:sz w:val="22"/>
                              </w:rPr>
                              <w:t>の</w:t>
                            </w:r>
                            <w:r w:rsidRPr="00477105">
                              <w:rPr>
                                <w:rFonts w:ascii="ＭＳ 明朝" w:hAnsi="ＭＳ 明朝"/>
                                <w:sz w:val="22"/>
                              </w:rPr>
                              <w:t>繰越分（</w:t>
                            </w:r>
                            <w:r w:rsidRPr="00477105">
                              <w:rPr>
                                <w:rFonts w:ascii="ＭＳ 明朝" w:hAnsi="ＭＳ 明朝" w:hint="eastAsia"/>
                                <w:sz w:val="22"/>
                              </w:rPr>
                              <w:t>１８４億９００万円）</w:t>
                            </w:r>
                            <w:r w:rsidRPr="00477105">
                              <w:rPr>
                                <w:rFonts w:ascii="ＭＳ 明朝" w:hAnsi="ＭＳ 明朝"/>
                                <w:sz w:val="22"/>
                              </w:rPr>
                              <w:t>を含む</w:t>
                            </w:r>
                          </w:p>
                          <w:p w:rsidR="005B460A" w:rsidRPr="00477105" w:rsidRDefault="005B460A" w:rsidP="00FC5720">
                            <w:pPr>
                              <w:pStyle w:val="a3"/>
                              <w:numPr>
                                <w:ilvl w:val="3"/>
                                <w:numId w:val="1"/>
                              </w:numPr>
                              <w:ind w:leftChars="300" w:left="1070" w:hangingChars="200" w:hanging="440"/>
                            </w:pPr>
                            <w:r w:rsidRPr="00477105">
                              <w:rPr>
                                <w:rFonts w:ascii="ＭＳ 明朝" w:hAnsi="ＭＳ 明朝" w:hint="eastAsia"/>
                                <w:sz w:val="22"/>
                              </w:rPr>
                              <w:t>計画的な維持管理を推進するとともに、市民利用施設等の緊急安全対策として、設備機器の</w:t>
                            </w:r>
                            <w:r w:rsidRPr="00477105">
                              <w:rPr>
                                <w:rFonts w:ascii="ＭＳ 明朝" w:hAnsi="ＭＳ 明朝"/>
                                <w:sz w:val="22"/>
                              </w:rPr>
                              <w:t>不具合解消、外壁</w:t>
                            </w:r>
                            <w:r w:rsidRPr="00477105">
                              <w:rPr>
                                <w:rFonts w:ascii="ＭＳ 明朝" w:hAnsi="ＭＳ 明朝" w:hint="eastAsia"/>
                                <w:sz w:val="22"/>
                              </w:rPr>
                              <w:t>・</w:t>
                            </w:r>
                            <w:r w:rsidRPr="00477105">
                              <w:rPr>
                                <w:rFonts w:ascii="ＭＳ 明朝" w:hAnsi="ＭＳ 明朝"/>
                                <w:sz w:val="22"/>
                              </w:rPr>
                              <w:t>屋上防水改修</w:t>
                            </w:r>
                            <w:r w:rsidRPr="00477105">
                              <w:rPr>
                                <w:rFonts w:ascii="ＭＳ 明朝" w:hAnsi="ＭＳ 明朝" w:hint="eastAsia"/>
                                <w:sz w:val="22"/>
                              </w:rPr>
                              <w:t>、防火シャッター改修、市有ブロック</w:t>
                            </w:r>
                            <w:r w:rsidRPr="00477105">
                              <w:rPr>
                                <w:rFonts w:ascii="ＭＳ 明朝" w:hAnsi="ＭＳ 明朝"/>
                                <w:sz w:val="22"/>
                              </w:rPr>
                              <w:t>塀</w:t>
                            </w:r>
                            <w:r w:rsidRPr="00477105">
                              <w:rPr>
                                <w:rFonts w:ascii="ＭＳ 明朝" w:hAnsi="ＭＳ 明朝" w:hint="eastAsia"/>
                                <w:sz w:val="22"/>
                              </w:rPr>
                              <w:t>等</w:t>
                            </w:r>
                            <w:r w:rsidRPr="00477105">
                              <w:rPr>
                                <w:rFonts w:ascii="ＭＳ 明朝" w:hAnsi="ＭＳ 明朝"/>
                                <w:sz w:val="22"/>
                              </w:rPr>
                              <w:t>の</w:t>
                            </w:r>
                            <w:r w:rsidRPr="00477105">
                              <w:rPr>
                                <w:rFonts w:ascii="ＭＳ 明朝" w:hAnsi="ＭＳ 明朝" w:hint="eastAsia"/>
                                <w:sz w:val="22"/>
                              </w:rPr>
                              <w:t>安全対策等を</w:t>
                            </w:r>
                            <w:r w:rsidRPr="00477105">
                              <w:rPr>
                                <w:rFonts w:ascii="ＭＳ 明朝" w:hAnsi="ＭＳ 明朝"/>
                                <w:sz w:val="22"/>
                              </w:rPr>
                              <w:t>実施</w:t>
                            </w:r>
                          </w:p>
                          <w:p w:rsidR="005B460A" w:rsidRPr="00FC5720" w:rsidRDefault="005B460A" w:rsidP="00913697">
                            <w:pPr>
                              <w:tabs>
                                <w:tab w:val="num" w:pos="988"/>
                              </w:tabs>
                              <w:rPr>
                                <w:rFonts w:ascii="ＭＳ 明朝" w:eastAsia="ＭＳ 明朝" w:hAnsi="ＭＳ 明朝" w:cs="Times New Roman"/>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5ADA1843" id="_x0000_s1077" style="width:536.9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">
                <v:textbox inset="5.85pt,.7pt,5.85pt,.7pt">
                  <w:txbxContent>
                    <w:p w:rsidR="005B460A" w:rsidRPr="00477105" w:rsidRDefault="005B460A" w:rsidP="00FC5720">
                      <w:pPr>
                        <w:tabs>
                          <w:tab w:val="left" w:pos="567"/>
                        </w:tabs>
                        <w:ind w:firstLineChars="100" w:firstLine="221"/>
                        <w:rPr>
                          <w:rFonts w:ascii="ＭＳ ゴシック" w:eastAsia="ＭＳ ゴシック" w:hAnsi="ＭＳ ゴシック"/>
                          <w:b/>
                          <w:sz w:val="22"/>
                        </w:rPr>
                      </w:pPr>
                      <w:r w:rsidRPr="0045050E">
                        <w:rPr>
                          <w:rFonts w:ascii="ＭＳ ゴシック" w:eastAsia="ＭＳ ゴシック" w:hAnsi="ＭＳ ゴシック" w:hint="eastAsia"/>
                          <w:b/>
                          <w:color w:val="000000" w:themeColor="text1"/>
                          <w:sz w:val="22"/>
                        </w:rPr>
                        <w:t>■　イ</w:t>
                      </w:r>
                      <w:r w:rsidRPr="00477105">
                        <w:rPr>
                          <w:rFonts w:ascii="ＭＳ ゴシック" w:eastAsia="ＭＳ ゴシック" w:hAnsi="ＭＳ ゴシック" w:hint="eastAsia"/>
                          <w:b/>
                          <w:sz w:val="22"/>
                        </w:rPr>
                        <w:t xml:space="preserve">ンフラ施設・市設建築物の維持管理　</w:t>
                      </w:r>
                    </w:p>
                    <w:p w:rsidR="005B460A" w:rsidRPr="00477105" w:rsidRDefault="005B460A" w:rsidP="00FC5720">
                      <w:pPr>
                        <w:tabs>
                          <w:tab w:val="left" w:pos="567"/>
                        </w:tabs>
                        <w:ind w:firstLineChars="1600" w:firstLine="3534"/>
                        <w:rPr>
                          <w:rFonts w:ascii="ＭＳ ゴシック" w:eastAsia="ＭＳ ゴシック" w:hAnsi="ＭＳ ゴシック"/>
                          <w:b/>
                          <w:sz w:val="22"/>
                        </w:rPr>
                      </w:pPr>
                      <w:r w:rsidRPr="00477105">
                        <w:rPr>
                          <w:rFonts w:ascii="ＭＳ ゴシック" w:eastAsia="ＭＳ ゴシック" w:hAnsi="ＭＳ ゴシック" w:hint="eastAsia"/>
                          <w:b/>
                          <w:sz w:val="22"/>
                        </w:rPr>
                        <w:t xml:space="preserve"> ⑤ </w:t>
                      </w:r>
                      <w:r>
                        <w:rPr>
                          <w:rFonts w:ascii="ＭＳ ゴシック" w:eastAsia="ＭＳ ゴシック" w:hAnsi="ＭＳ ゴシック" w:hint="eastAsia"/>
                          <w:b/>
                          <w:sz w:val="22"/>
                        </w:rPr>
                        <w:t>１，４５１億８，３００</w:t>
                      </w:r>
                      <w:r w:rsidRPr="00477105">
                        <w:rPr>
                          <w:rFonts w:ascii="ＭＳ ゴシック" w:eastAsia="ＭＳ ゴシック" w:hAnsi="ＭＳ ゴシック"/>
                          <w:b/>
                          <w:sz w:val="22"/>
                        </w:rPr>
                        <w:t>万円</w:t>
                      </w:r>
                      <w:r w:rsidRPr="00477105">
                        <w:rPr>
                          <w:rFonts w:ascii="ＭＳ ゴシック" w:eastAsia="ＭＳ ゴシック" w:hAnsi="ＭＳ ゴシック" w:hint="eastAsia"/>
                          <w:b/>
                          <w:sz w:val="22"/>
                        </w:rPr>
                        <w:t>（④ １，２９１億１，６００</w:t>
                      </w:r>
                      <w:r w:rsidRPr="00477105">
                        <w:rPr>
                          <w:rFonts w:ascii="ＭＳ ゴシック" w:eastAsia="ＭＳ ゴシック" w:hAnsi="ＭＳ ゴシック"/>
                          <w:b/>
                          <w:sz w:val="22"/>
                        </w:rPr>
                        <w:t>万円</w:t>
                      </w:r>
                      <w:r w:rsidRPr="00477105">
                        <w:rPr>
                          <w:rFonts w:ascii="ＭＳ ゴシック" w:eastAsia="ＭＳ ゴシック" w:hAnsi="ＭＳ ゴシック" w:hint="eastAsia"/>
                          <w:b/>
                          <w:sz w:val="22"/>
                        </w:rPr>
                        <w:t>）</w:t>
                      </w:r>
                    </w:p>
                    <w:p w:rsidR="005B460A" w:rsidRPr="00477105" w:rsidRDefault="005B460A" w:rsidP="00FC5720">
                      <w:pPr>
                        <w:pStyle w:val="a3"/>
                        <w:numPr>
                          <w:ilvl w:val="0"/>
                          <w:numId w:val="13"/>
                        </w:numPr>
                        <w:ind w:leftChars="0" w:left="851" w:hanging="425"/>
                        <w:rPr>
                          <w:rFonts w:ascii="ＭＳ 明朝" w:hAnsi="ＭＳ 明朝"/>
                          <w:sz w:val="22"/>
                        </w:rPr>
                      </w:pPr>
                      <w:r w:rsidRPr="00477105">
                        <w:rPr>
                          <w:rFonts w:ascii="ＭＳ 明朝" w:hAnsi="ＭＳ 明朝" w:hint="eastAsia"/>
                          <w:sz w:val="22"/>
                        </w:rPr>
                        <w:t>インフラ施設（道路、岸壁等）や市設建築物（一般施設、学校施設、市営住宅）の老朽化が進み、今後多くの施設が更新時期を迎える中、長寿命化</w:t>
                      </w:r>
                      <w:r w:rsidRPr="00477105">
                        <w:rPr>
                          <w:rFonts w:ascii="ＭＳ 明朝" w:hAnsi="ＭＳ 明朝"/>
                          <w:sz w:val="22"/>
                        </w:rPr>
                        <w:t>を基本とする</w:t>
                      </w:r>
                      <w:r w:rsidRPr="00477105">
                        <w:rPr>
                          <w:rFonts w:ascii="ＭＳ 明朝" w:hAnsi="ＭＳ 明朝" w:hint="eastAsia"/>
                          <w:sz w:val="22"/>
                        </w:rPr>
                        <w:t>計画的な維持管理を推進</w:t>
                      </w:r>
                    </w:p>
                    <w:p w:rsidR="005B460A" w:rsidRPr="00477105" w:rsidRDefault="005B460A" w:rsidP="00FC5720">
                      <w:pPr>
                        <w:pStyle w:val="a3"/>
                        <w:numPr>
                          <w:ilvl w:val="0"/>
                          <w:numId w:val="13"/>
                        </w:numPr>
                        <w:ind w:leftChars="0" w:left="851"/>
                        <w:rPr>
                          <w:rFonts w:ascii="ＭＳ 明朝" w:hAnsi="ＭＳ 明朝"/>
                          <w:sz w:val="22"/>
                        </w:rPr>
                      </w:pPr>
                      <w:r w:rsidRPr="00477105">
                        <w:rPr>
                          <w:rFonts w:ascii="ＭＳ 明朝" w:hAnsi="ＭＳ 明朝" w:hint="eastAsia"/>
                          <w:sz w:val="22"/>
                        </w:rPr>
                        <w:t>また、市民の安全・安心の確保といった観点から、人的被害など重大な結果につながるおそれのある事故を防ぐため、特に対応が急がれる施設の修繕等を</w:t>
                      </w:r>
                      <w:r w:rsidRPr="00477105">
                        <w:rPr>
                          <w:rFonts w:ascii="ＭＳ 明朝" w:hAnsi="ＭＳ 明朝"/>
                          <w:sz w:val="22"/>
                        </w:rPr>
                        <w:t>実施</w:t>
                      </w:r>
                    </w:p>
                    <w:p w:rsidR="005B460A" w:rsidRPr="00477105" w:rsidRDefault="005B460A" w:rsidP="00FC5720">
                      <w:pPr>
                        <w:pStyle w:val="a3"/>
                        <w:numPr>
                          <w:ilvl w:val="0"/>
                          <w:numId w:val="13"/>
                        </w:numPr>
                        <w:ind w:leftChars="0" w:left="851" w:hanging="425"/>
                        <w:rPr>
                          <w:rFonts w:ascii="ＭＳ 明朝" w:hAnsi="ＭＳ 明朝"/>
                          <w:sz w:val="22"/>
                        </w:rPr>
                      </w:pPr>
                      <w:r w:rsidRPr="00477105">
                        <w:rPr>
                          <w:rFonts w:ascii="ＭＳ 明朝" w:hAnsi="ＭＳ 明朝" w:hint="eastAsia"/>
                          <w:sz w:val="22"/>
                        </w:rPr>
                        <w:t xml:space="preserve">インフラ施設（道路、岸壁等）の維持管理　⑤ </w:t>
                      </w:r>
                      <w:r>
                        <w:rPr>
                          <w:rFonts w:ascii="ＭＳ 明朝" w:hAnsi="ＭＳ 明朝" w:hint="eastAsia"/>
                          <w:sz w:val="22"/>
                        </w:rPr>
                        <w:t>３２８億７</w:t>
                      </w:r>
                      <w:r w:rsidRPr="00477105">
                        <w:rPr>
                          <w:rFonts w:ascii="ＭＳ 明朝" w:hAnsi="ＭＳ 明朝" w:hint="eastAsia"/>
                          <w:sz w:val="22"/>
                        </w:rPr>
                        <w:t xml:space="preserve">，０００万円　</w:t>
                      </w:r>
                    </w:p>
                    <w:p w:rsidR="005B460A" w:rsidRPr="00477105" w:rsidRDefault="005B460A" w:rsidP="00FC5720">
                      <w:pPr>
                        <w:pStyle w:val="a3"/>
                        <w:ind w:leftChars="0" w:left="851" w:firstLineChars="1900" w:firstLine="4180"/>
                        <w:rPr>
                          <w:rFonts w:ascii="ＭＳ 明朝" w:hAnsi="ＭＳ 明朝"/>
                          <w:sz w:val="22"/>
                        </w:rPr>
                      </w:pPr>
                      <w:r w:rsidRPr="00477105">
                        <w:rPr>
                          <w:rFonts w:ascii="ＭＳ 明朝" w:hAnsi="ＭＳ 明朝" w:hint="eastAsia"/>
                          <w:sz w:val="22"/>
                        </w:rPr>
                        <w:t>（④ ３１２億３，９００万円）</w:t>
                      </w:r>
                    </w:p>
                    <w:p w:rsidR="005B460A" w:rsidRPr="00477105" w:rsidRDefault="005B460A" w:rsidP="00FC5720">
                      <w:pPr>
                        <w:rPr>
                          <w:rFonts w:ascii="ＭＳ 明朝" w:hAnsi="ＭＳ 明朝"/>
                          <w:sz w:val="22"/>
                        </w:rPr>
                      </w:pPr>
                      <w:r w:rsidRPr="00477105">
                        <w:rPr>
                          <w:rFonts w:ascii="ＭＳ 明朝" w:hAnsi="ＭＳ 明朝" w:hint="eastAsia"/>
                          <w:sz w:val="22"/>
                        </w:rPr>
                        <w:t xml:space="preserve">　　</w:t>
                      </w:r>
                      <w:r w:rsidRPr="00477105">
                        <w:rPr>
                          <w:rFonts w:ascii="ＭＳ 明朝" w:hAnsi="ＭＳ 明朝"/>
                          <w:sz w:val="22"/>
                        </w:rPr>
                        <w:t xml:space="preserve">　　</w:t>
                      </w:r>
                      <w:r w:rsidRPr="00477105">
                        <w:rPr>
                          <w:rFonts w:ascii="ＭＳ 明朝" w:hAnsi="ＭＳ 明朝" w:hint="eastAsia"/>
                          <w:sz w:val="22"/>
                        </w:rPr>
                        <w:t xml:space="preserve"> </w:t>
                      </w:r>
                      <w:r w:rsidRPr="00477105">
                        <w:rPr>
                          <w:rFonts w:ascii="ＭＳ 明朝" w:hAnsi="ＭＳ 明朝"/>
                          <w:sz w:val="22"/>
                        </w:rPr>
                        <w:t>※当初予算額に、</w:t>
                      </w:r>
                      <w:r w:rsidRPr="00477105">
                        <w:rPr>
                          <w:rFonts w:ascii="ＭＳ 明朝" w:hAnsi="ＭＳ 明朝" w:hint="eastAsia"/>
                          <w:sz w:val="22"/>
                        </w:rPr>
                        <w:t>令和４年度</w:t>
                      </w:r>
                      <w:r w:rsidRPr="00477105">
                        <w:rPr>
                          <w:rFonts w:ascii="ＭＳ 明朝" w:hAnsi="ＭＳ 明朝"/>
                          <w:sz w:val="22"/>
                        </w:rPr>
                        <w:t>２月補正予算の繰越分（</w:t>
                      </w:r>
                      <w:r>
                        <w:rPr>
                          <w:rFonts w:ascii="ＭＳ 明朝" w:hAnsi="ＭＳ 明朝" w:hint="eastAsia"/>
                          <w:sz w:val="22"/>
                        </w:rPr>
                        <w:t>１０</w:t>
                      </w:r>
                      <w:r w:rsidRPr="00477105">
                        <w:rPr>
                          <w:rFonts w:ascii="ＭＳ 明朝" w:hAnsi="ＭＳ 明朝"/>
                          <w:sz w:val="22"/>
                        </w:rPr>
                        <w:t>億</w:t>
                      </w:r>
                      <w:r>
                        <w:rPr>
                          <w:rFonts w:ascii="ＭＳ 明朝" w:hAnsi="ＭＳ 明朝" w:hint="eastAsia"/>
                          <w:sz w:val="22"/>
                        </w:rPr>
                        <w:t>９</w:t>
                      </w:r>
                      <w:r w:rsidRPr="00477105">
                        <w:rPr>
                          <w:rFonts w:ascii="ＭＳ 明朝" w:hAnsi="ＭＳ 明朝"/>
                          <w:sz w:val="22"/>
                        </w:rPr>
                        <w:t>，４００万円）を含む</w:t>
                      </w:r>
                    </w:p>
                    <w:p w:rsidR="005B460A" w:rsidRPr="00477105" w:rsidRDefault="005B460A" w:rsidP="00FC5720">
                      <w:pPr>
                        <w:pStyle w:val="a3"/>
                        <w:numPr>
                          <w:ilvl w:val="3"/>
                          <w:numId w:val="1"/>
                        </w:numPr>
                        <w:ind w:leftChars="300" w:left="1070" w:hangingChars="200" w:hanging="440"/>
                        <w:rPr>
                          <w:rFonts w:ascii="ＭＳ 明朝" w:hAnsi="ＭＳ 明朝"/>
                          <w:sz w:val="22"/>
                        </w:rPr>
                      </w:pPr>
                      <w:r w:rsidRPr="00477105">
                        <w:rPr>
                          <w:rFonts w:ascii="ＭＳ 明朝" w:hAnsi="ＭＳ 明朝" w:hint="eastAsia"/>
                          <w:sz w:val="22"/>
                        </w:rPr>
                        <w:t>計画的な維持管理を推進するとともに、市民利用施設等の緊急安全対策</w:t>
                      </w:r>
                      <w:r w:rsidRPr="00477105">
                        <w:rPr>
                          <w:rFonts w:ascii="ＭＳ 明朝" w:hAnsi="ＭＳ 明朝"/>
                          <w:sz w:val="22"/>
                        </w:rPr>
                        <w:t>として、</w:t>
                      </w:r>
                      <w:r w:rsidRPr="00477105">
                        <w:rPr>
                          <w:rFonts w:ascii="ＭＳ 明朝" w:hAnsi="ＭＳ 明朝" w:hint="eastAsia"/>
                          <w:sz w:val="22"/>
                        </w:rPr>
                        <w:t>施設</w:t>
                      </w:r>
                      <w:r w:rsidRPr="00477105">
                        <w:rPr>
                          <w:rFonts w:ascii="ＭＳ 明朝" w:hAnsi="ＭＳ 明朝"/>
                          <w:sz w:val="22"/>
                        </w:rPr>
                        <w:t>性能が大きく低下しているインフラ</w:t>
                      </w:r>
                      <w:r w:rsidRPr="00477105">
                        <w:rPr>
                          <w:rFonts w:ascii="ＭＳ 明朝" w:hAnsi="ＭＳ 明朝" w:hint="eastAsia"/>
                          <w:sz w:val="22"/>
                        </w:rPr>
                        <w:t>施設の応急</w:t>
                      </w:r>
                      <w:r w:rsidRPr="00477105">
                        <w:rPr>
                          <w:rFonts w:ascii="ＭＳ 明朝" w:hAnsi="ＭＳ 明朝"/>
                          <w:sz w:val="22"/>
                        </w:rPr>
                        <w:t>補修</w:t>
                      </w:r>
                      <w:r w:rsidRPr="00477105">
                        <w:rPr>
                          <w:rFonts w:ascii="ＭＳ 明朝" w:hAnsi="ＭＳ 明朝" w:hint="eastAsia"/>
                          <w:sz w:val="22"/>
                        </w:rPr>
                        <w:t>や</w:t>
                      </w:r>
                      <w:r w:rsidRPr="00477105">
                        <w:rPr>
                          <w:rFonts w:ascii="ＭＳ 明朝" w:hAnsi="ＭＳ 明朝"/>
                          <w:sz w:val="22"/>
                        </w:rPr>
                        <w:t>、</w:t>
                      </w:r>
                      <w:r w:rsidRPr="00477105">
                        <w:rPr>
                          <w:rFonts w:ascii="ＭＳ 明朝" w:hAnsi="ＭＳ 明朝" w:hint="eastAsia"/>
                          <w:sz w:val="22"/>
                        </w:rPr>
                        <w:t>交通安全性の</w:t>
                      </w:r>
                      <w:r w:rsidRPr="00477105">
                        <w:rPr>
                          <w:rFonts w:ascii="ＭＳ 明朝" w:hAnsi="ＭＳ 明朝"/>
                          <w:sz w:val="22"/>
                        </w:rPr>
                        <w:t>確保</w:t>
                      </w:r>
                      <w:r w:rsidRPr="00477105">
                        <w:rPr>
                          <w:rFonts w:ascii="ＭＳ 明朝" w:hAnsi="ＭＳ 明朝" w:hint="eastAsia"/>
                          <w:sz w:val="22"/>
                        </w:rPr>
                        <w:t>、施設の</w:t>
                      </w:r>
                      <w:r w:rsidRPr="00477105">
                        <w:rPr>
                          <w:rFonts w:ascii="ＭＳ 明朝" w:hAnsi="ＭＳ 明朝"/>
                          <w:sz w:val="22"/>
                        </w:rPr>
                        <w:t>落下防止</w:t>
                      </w:r>
                      <w:r w:rsidRPr="00477105">
                        <w:rPr>
                          <w:rFonts w:ascii="ＭＳ 明朝" w:hAnsi="ＭＳ 明朝" w:hint="eastAsia"/>
                          <w:sz w:val="22"/>
                        </w:rPr>
                        <w:t>、設備</w:t>
                      </w:r>
                      <w:r>
                        <w:rPr>
                          <w:rFonts w:ascii="ＭＳ 明朝" w:hAnsi="ＭＳ 明朝" w:hint="eastAsia"/>
                          <w:sz w:val="22"/>
                        </w:rPr>
                        <w:t>機器</w:t>
                      </w:r>
                      <w:r w:rsidRPr="00477105">
                        <w:rPr>
                          <w:rFonts w:ascii="ＭＳ 明朝" w:hAnsi="ＭＳ 明朝"/>
                          <w:sz w:val="22"/>
                        </w:rPr>
                        <w:t>の不具合解消</w:t>
                      </w:r>
                      <w:r w:rsidRPr="00477105">
                        <w:rPr>
                          <w:rFonts w:ascii="ＭＳ 明朝" w:hAnsi="ＭＳ 明朝" w:hint="eastAsia"/>
                          <w:sz w:val="22"/>
                        </w:rPr>
                        <w:t>等に</w:t>
                      </w:r>
                      <w:r w:rsidRPr="00477105">
                        <w:rPr>
                          <w:rFonts w:ascii="ＭＳ 明朝" w:hAnsi="ＭＳ 明朝"/>
                          <w:sz w:val="22"/>
                        </w:rPr>
                        <w:t>資する修繕等を実施</w:t>
                      </w:r>
                    </w:p>
                    <w:p w:rsidR="005B460A" w:rsidRPr="00477105" w:rsidRDefault="005B460A" w:rsidP="00FC5720">
                      <w:pPr>
                        <w:numPr>
                          <w:ilvl w:val="1"/>
                          <w:numId w:val="1"/>
                        </w:numPr>
                        <w:tabs>
                          <w:tab w:val="clear" w:pos="988"/>
                          <w:tab w:val="left" w:pos="567"/>
                          <w:tab w:val="num" w:pos="709"/>
                        </w:tabs>
                        <w:ind w:left="709" w:hanging="283"/>
                        <w:rPr>
                          <w:rFonts w:ascii="ＭＳ 明朝" w:hAnsi="ＭＳ 明朝"/>
                          <w:sz w:val="22"/>
                        </w:rPr>
                      </w:pPr>
                      <w:r w:rsidRPr="00477105">
                        <w:rPr>
                          <w:rFonts w:ascii="ＭＳ 明朝" w:hAnsi="ＭＳ 明朝" w:hint="eastAsia"/>
                          <w:sz w:val="22"/>
                        </w:rPr>
                        <w:t xml:space="preserve">　市設建築物（</w:t>
                      </w:r>
                      <w:r w:rsidRPr="00477105">
                        <w:rPr>
                          <w:rFonts w:ascii="ＭＳ 明朝" w:hAnsi="ＭＳ 明朝"/>
                          <w:sz w:val="22"/>
                        </w:rPr>
                        <w:t>一般施設、学校施設、市営住宅）</w:t>
                      </w:r>
                      <w:r>
                        <w:rPr>
                          <w:rFonts w:ascii="ＭＳ 明朝" w:hAnsi="ＭＳ 明朝" w:hint="eastAsia"/>
                          <w:sz w:val="22"/>
                        </w:rPr>
                        <w:t>の維持管理　⑤１，１２３億１，３</w:t>
                      </w:r>
                      <w:r w:rsidRPr="00477105">
                        <w:rPr>
                          <w:rFonts w:ascii="ＭＳ 明朝" w:hAnsi="ＭＳ 明朝" w:hint="eastAsia"/>
                          <w:sz w:val="22"/>
                        </w:rPr>
                        <w:t>００万円</w:t>
                      </w:r>
                    </w:p>
                    <w:p w:rsidR="005B460A" w:rsidRPr="00477105" w:rsidRDefault="005B460A" w:rsidP="00FC5720">
                      <w:pPr>
                        <w:tabs>
                          <w:tab w:val="left" w:pos="567"/>
                        </w:tabs>
                        <w:ind w:left="6630"/>
                        <w:rPr>
                          <w:rFonts w:ascii="ＭＳ 明朝" w:hAnsi="ＭＳ 明朝"/>
                          <w:sz w:val="22"/>
                        </w:rPr>
                      </w:pPr>
                      <w:r w:rsidRPr="00477105">
                        <w:rPr>
                          <w:rFonts w:ascii="ＭＳ 明朝" w:hAnsi="ＭＳ 明朝" w:hint="eastAsia"/>
                          <w:sz w:val="22"/>
                        </w:rPr>
                        <w:t>（④ ９７８億７，７００万円）</w:t>
                      </w:r>
                    </w:p>
                    <w:p w:rsidR="005B460A" w:rsidRPr="00477105" w:rsidRDefault="005B460A" w:rsidP="00FC5720">
                      <w:pPr>
                        <w:tabs>
                          <w:tab w:val="left" w:pos="567"/>
                        </w:tabs>
                        <w:ind w:left="993"/>
                        <w:rPr>
                          <w:rFonts w:ascii="ＭＳ 明朝" w:hAnsi="ＭＳ 明朝"/>
                          <w:sz w:val="22"/>
                        </w:rPr>
                      </w:pPr>
                      <w:r w:rsidRPr="00477105">
                        <w:rPr>
                          <w:rFonts w:ascii="ＭＳ 明朝" w:hAnsi="ＭＳ 明朝" w:hint="eastAsia"/>
                          <w:sz w:val="22"/>
                        </w:rPr>
                        <w:t>※</w:t>
                      </w:r>
                      <w:r w:rsidRPr="00477105">
                        <w:rPr>
                          <w:rFonts w:ascii="ＭＳ 明朝" w:hAnsi="ＭＳ 明朝"/>
                          <w:sz w:val="22"/>
                        </w:rPr>
                        <w:t>当初予算額に、令和</w:t>
                      </w:r>
                      <w:r w:rsidRPr="00477105">
                        <w:rPr>
                          <w:rFonts w:ascii="ＭＳ 明朝" w:hAnsi="ＭＳ 明朝" w:hint="eastAsia"/>
                          <w:sz w:val="22"/>
                        </w:rPr>
                        <w:t>４</w:t>
                      </w:r>
                      <w:r w:rsidRPr="00477105">
                        <w:rPr>
                          <w:rFonts w:ascii="ＭＳ 明朝" w:hAnsi="ＭＳ 明朝"/>
                          <w:sz w:val="22"/>
                        </w:rPr>
                        <w:t>年度</w:t>
                      </w:r>
                      <w:r w:rsidRPr="00477105">
                        <w:rPr>
                          <w:rFonts w:ascii="ＭＳ 明朝" w:hAnsi="ＭＳ 明朝" w:hint="eastAsia"/>
                          <w:sz w:val="22"/>
                        </w:rPr>
                        <w:t>２</w:t>
                      </w:r>
                      <w:r w:rsidRPr="00477105">
                        <w:rPr>
                          <w:rFonts w:ascii="ＭＳ 明朝" w:hAnsi="ＭＳ 明朝"/>
                          <w:sz w:val="22"/>
                        </w:rPr>
                        <w:t>月補正予算</w:t>
                      </w:r>
                      <w:r w:rsidRPr="00477105">
                        <w:rPr>
                          <w:rFonts w:ascii="ＭＳ 明朝" w:hAnsi="ＭＳ 明朝" w:hint="eastAsia"/>
                          <w:sz w:val="22"/>
                        </w:rPr>
                        <w:t>の</w:t>
                      </w:r>
                      <w:r w:rsidRPr="00477105">
                        <w:rPr>
                          <w:rFonts w:ascii="ＭＳ 明朝" w:hAnsi="ＭＳ 明朝"/>
                          <w:sz w:val="22"/>
                        </w:rPr>
                        <w:t>繰越分（</w:t>
                      </w:r>
                      <w:r w:rsidRPr="00477105">
                        <w:rPr>
                          <w:rFonts w:ascii="ＭＳ 明朝" w:hAnsi="ＭＳ 明朝" w:hint="eastAsia"/>
                          <w:sz w:val="22"/>
                        </w:rPr>
                        <w:t>１８４億９００万円）</w:t>
                      </w:r>
                      <w:r w:rsidRPr="00477105">
                        <w:rPr>
                          <w:rFonts w:ascii="ＭＳ 明朝" w:hAnsi="ＭＳ 明朝"/>
                          <w:sz w:val="22"/>
                        </w:rPr>
                        <w:t>を含む</w:t>
                      </w:r>
                    </w:p>
                    <w:p w:rsidR="005B460A" w:rsidRPr="00477105" w:rsidRDefault="005B460A" w:rsidP="00FC5720">
                      <w:pPr>
                        <w:pStyle w:val="a3"/>
                        <w:numPr>
                          <w:ilvl w:val="3"/>
                          <w:numId w:val="1"/>
                        </w:numPr>
                        <w:ind w:leftChars="300" w:left="1070" w:hangingChars="200" w:hanging="440"/>
                      </w:pPr>
                      <w:r w:rsidRPr="00477105">
                        <w:rPr>
                          <w:rFonts w:ascii="ＭＳ 明朝" w:hAnsi="ＭＳ 明朝" w:hint="eastAsia"/>
                          <w:sz w:val="22"/>
                        </w:rPr>
                        <w:t>計画的な維持管理を推進するとともに、市民利用施設等の緊急安全対策として、設備機器の</w:t>
                      </w:r>
                      <w:r w:rsidRPr="00477105">
                        <w:rPr>
                          <w:rFonts w:ascii="ＭＳ 明朝" w:hAnsi="ＭＳ 明朝"/>
                          <w:sz w:val="22"/>
                        </w:rPr>
                        <w:t>不具合解消、外壁</w:t>
                      </w:r>
                      <w:r w:rsidRPr="00477105">
                        <w:rPr>
                          <w:rFonts w:ascii="ＭＳ 明朝" w:hAnsi="ＭＳ 明朝" w:hint="eastAsia"/>
                          <w:sz w:val="22"/>
                        </w:rPr>
                        <w:t>・</w:t>
                      </w:r>
                      <w:r w:rsidRPr="00477105">
                        <w:rPr>
                          <w:rFonts w:ascii="ＭＳ 明朝" w:hAnsi="ＭＳ 明朝"/>
                          <w:sz w:val="22"/>
                        </w:rPr>
                        <w:t>屋上防水改修</w:t>
                      </w:r>
                      <w:r w:rsidRPr="00477105">
                        <w:rPr>
                          <w:rFonts w:ascii="ＭＳ 明朝" w:hAnsi="ＭＳ 明朝" w:hint="eastAsia"/>
                          <w:sz w:val="22"/>
                        </w:rPr>
                        <w:t>、防火シャッター改修、市有ブロック</w:t>
                      </w:r>
                      <w:r w:rsidRPr="00477105">
                        <w:rPr>
                          <w:rFonts w:ascii="ＭＳ 明朝" w:hAnsi="ＭＳ 明朝"/>
                          <w:sz w:val="22"/>
                        </w:rPr>
                        <w:t>塀</w:t>
                      </w:r>
                      <w:r w:rsidRPr="00477105">
                        <w:rPr>
                          <w:rFonts w:ascii="ＭＳ 明朝" w:hAnsi="ＭＳ 明朝" w:hint="eastAsia"/>
                          <w:sz w:val="22"/>
                        </w:rPr>
                        <w:t>等</w:t>
                      </w:r>
                      <w:r w:rsidRPr="00477105">
                        <w:rPr>
                          <w:rFonts w:ascii="ＭＳ 明朝" w:hAnsi="ＭＳ 明朝"/>
                          <w:sz w:val="22"/>
                        </w:rPr>
                        <w:t>の</w:t>
                      </w:r>
                      <w:r w:rsidRPr="00477105">
                        <w:rPr>
                          <w:rFonts w:ascii="ＭＳ 明朝" w:hAnsi="ＭＳ 明朝" w:hint="eastAsia"/>
                          <w:sz w:val="22"/>
                        </w:rPr>
                        <w:t>安全対策等を</w:t>
                      </w:r>
                      <w:r w:rsidRPr="00477105">
                        <w:rPr>
                          <w:rFonts w:ascii="ＭＳ 明朝" w:hAnsi="ＭＳ 明朝"/>
                          <w:sz w:val="22"/>
                        </w:rPr>
                        <w:t>実施</w:t>
                      </w:r>
                    </w:p>
                    <w:p w:rsidR="005B460A" w:rsidRPr="00FC5720" w:rsidRDefault="005B460A" w:rsidP="00913697">
                      <w:pPr>
                        <w:tabs>
                          <w:tab w:val="num" w:pos="988"/>
                        </w:tabs>
                        <w:rPr>
                          <w:rFonts w:ascii="ＭＳ 明朝" w:eastAsia="ＭＳ 明朝" w:hAnsi="ＭＳ 明朝" w:cs="Times New Roman"/>
                          <w:color w:val="000000" w:themeColor="text1"/>
                          <w:sz w:val="22"/>
                        </w:rPr>
                      </w:pPr>
                    </w:p>
                  </w:txbxContent>
                </v:textbox>
                <w10:anchorlock/>
              </v:rect>
            </w:pict>
          </mc:Fallback>
        </mc:AlternateContent>
      </w:r>
    </w:p>
    <w:p w:rsidR="00913697" w:rsidRPr="00EF2C2E" w:rsidRDefault="00913697" w:rsidP="00913697">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color w:val="000000" w:themeColor="text1"/>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EF2C2E"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2608AD" w:rsidP="002608AD">
            <w:pPr>
              <w:ind w:firstLineChars="50" w:firstLine="110"/>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hint="eastAsia"/>
                <w:color w:val="000000" w:themeColor="text1"/>
                <w:sz w:val="22"/>
              </w:rPr>
              <w:lastRenderedPageBreak/>
              <w:t>②ポストコロナに向けた府市一体による大阪の成長</w:t>
            </w:r>
          </w:p>
          <w:p w:rsidR="00913697" w:rsidRPr="00EF2C2E" w:rsidRDefault="00913697" w:rsidP="002A63EE">
            <w:pPr>
              <w:ind w:firstLineChars="150" w:firstLine="330"/>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hint="eastAsia"/>
                <w:color w:val="000000" w:themeColor="text1"/>
                <w:sz w:val="22"/>
              </w:rPr>
              <w:t>防災力の強化</w:t>
            </w:r>
          </w:p>
          <w:p w:rsidR="00913697" w:rsidRPr="00EF2C2E" w:rsidRDefault="00913697" w:rsidP="00913697">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【防災体制の更なる充実・震災対策の推進①】</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913697">
            <w:pPr>
              <w:ind w:leftChars="301" w:left="632"/>
              <w:jc w:val="righ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hint="eastAsia"/>
                <w:color w:val="000000" w:themeColor="text1"/>
                <w:sz w:val="22"/>
              </w:rPr>
              <w:t xml:space="preserve">　</w:t>
            </w:r>
          </w:p>
          <w:p w:rsidR="00913697" w:rsidRPr="00EF2C2E" w:rsidRDefault="00913697" w:rsidP="00913697">
            <w:pPr>
              <w:ind w:leftChars="301" w:left="632"/>
              <w:jc w:val="right"/>
              <w:rPr>
                <w:rFonts w:ascii="ＭＳ Ｐゴシック" w:eastAsia="ＭＳ Ｐゴシック" w:hAnsi="ＭＳ Ｐゴシック"/>
                <w:color w:val="000000" w:themeColor="text1"/>
                <w:sz w:val="22"/>
              </w:rPr>
            </w:pPr>
          </w:p>
          <w:p w:rsidR="00913697" w:rsidRPr="00EF2C2E" w:rsidRDefault="00913697" w:rsidP="00913697">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４２</w:t>
            </w:r>
            <w:r w:rsidRPr="00EF2C2E">
              <w:rPr>
                <w:rFonts w:ascii="ＭＳ Ｐゴシック" w:eastAsia="ＭＳ Ｐゴシック" w:hAnsi="ＭＳ Ｐゴシック" w:hint="eastAsia"/>
                <w:color w:val="000000" w:themeColor="text1"/>
                <w:sz w:val="22"/>
              </w:rPr>
              <w:t xml:space="preserve">　</w:t>
            </w:r>
          </w:p>
        </w:tc>
      </w:tr>
    </w:tbl>
    <w:p w:rsidR="00913697" w:rsidRPr="00EF2C2E" w:rsidRDefault="006C3F8B" w:rsidP="00913697">
      <w:pPr>
        <w:widowControl/>
        <w:jc w:val="left"/>
        <w:rPr>
          <w:rFonts w:ascii="ＭＳ Ｐゴシック" w:eastAsia="ＭＳ Ｐゴシック" w:hAnsi="ＭＳ Ｐゴシック"/>
          <w:color w:val="000000" w:themeColor="text1"/>
          <w:sz w:val="22"/>
        </w:rPr>
      </w:pPr>
      <w:r w:rsidRPr="00EF2C2E">
        <w:rPr>
          <w:rFonts w:asciiTheme="minorEastAsia" w:hAnsiTheme="minorEastAsia"/>
          <w:noProof/>
          <w:color w:val="000000" w:themeColor="text1"/>
          <w:sz w:val="22"/>
        </w:rPr>
        <w:drawing>
          <wp:anchor distT="0" distB="0" distL="114300" distR="114300" simplePos="0" relativeHeight="251754496" behindDoc="0" locked="0" layoutInCell="1" allowOverlap="1" wp14:anchorId="50D92A43" wp14:editId="3637226F">
            <wp:simplePos x="0" y="0"/>
            <wp:positionH relativeFrom="margin">
              <wp:posOffset>5596255</wp:posOffset>
            </wp:positionH>
            <wp:positionV relativeFrom="paragraph">
              <wp:posOffset>7318375</wp:posOffset>
            </wp:positionV>
            <wp:extent cx="1228725" cy="32385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697" w:rsidRPr="00EF2C2E">
        <w:rPr>
          <w:rFonts w:ascii="ＭＳ Ｐゴシック" w:eastAsia="ＭＳ Ｐゴシック" w:hAnsi="ＭＳ Ｐゴシック"/>
          <w:noProof/>
          <w:color w:val="000000" w:themeColor="text1"/>
          <w:sz w:val="22"/>
        </w:rPr>
        <mc:AlternateContent>
          <mc:Choice Requires="wps">
            <w:drawing>
              <wp:inline distT="0" distB="0" distL="0" distR="0" wp14:anchorId="19D81AE2" wp14:editId="128C20A7">
                <wp:extent cx="6818630" cy="7534275"/>
                <wp:effectExtent l="0" t="0" r="20320" b="28575"/>
                <wp:docPr id="42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534275"/>
                        </a:xfrm>
                        <a:prstGeom prst="rect">
                          <a:avLst/>
                        </a:prstGeom>
                        <a:solidFill>
                          <a:srgbClr val="FFFFFF"/>
                        </a:solidFill>
                        <a:ln w="9525">
                          <a:solidFill>
                            <a:srgbClr val="000000"/>
                          </a:solidFill>
                          <a:miter lim="800000"/>
                          <a:headEnd/>
                          <a:tailEnd/>
                        </a:ln>
                      </wps:spPr>
                      <wps:txbx>
                        <w:txbxContent>
                          <w:p w:rsidR="005B460A" w:rsidRPr="00EF2C2E" w:rsidRDefault="005B460A" w:rsidP="00FC5720">
                            <w:pPr>
                              <w:tabs>
                                <w:tab w:val="left" w:pos="630"/>
                              </w:tabs>
                              <w:ind w:leftChars="100" w:left="652" w:hangingChars="200" w:hanging="442"/>
                              <w:rPr>
                                <w:rFonts w:ascii="ＭＳ Ｐゴシック" w:eastAsia="ＭＳ Ｐゴシック" w:hAnsi="ＭＳ Ｐゴシック"/>
                                <w:b/>
                                <w:sz w:val="22"/>
                              </w:rPr>
                            </w:pPr>
                            <w:r w:rsidRPr="008B59F4">
                              <w:rPr>
                                <w:rFonts w:ascii="ＭＳ Ｐゴシック" w:eastAsia="ＭＳ Ｐゴシック" w:hAnsi="ＭＳ Ｐゴシック" w:hint="eastAsia"/>
                                <w:b/>
                                <w:sz w:val="22"/>
                              </w:rPr>
                              <w:t>■</w:t>
                            </w:r>
                            <w:r w:rsidRPr="004B23EE">
                              <w:rPr>
                                <w:rFonts w:ascii="ＭＳ ゴシック" w:eastAsia="ＭＳ ゴシック" w:hAnsi="ＭＳ ゴシック" w:hint="eastAsia"/>
                                <w:b/>
                                <w:sz w:val="22"/>
                              </w:rPr>
                              <w:t xml:space="preserve">　</w:t>
                            </w:r>
                            <w:r w:rsidRPr="004B23EE">
                              <w:rPr>
                                <w:rFonts w:ascii="ＭＳ Ｐゴシック" w:eastAsia="ＭＳ Ｐゴシック" w:hAnsi="ＭＳ Ｐゴシック" w:hint="eastAsia"/>
                                <w:b/>
                                <w:sz w:val="22"/>
                              </w:rPr>
                              <w:t>南海トラフ巨大地震に対する耐震対策</w:t>
                            </w:r>
                            <w:r w:rsidRPr="004B23EE">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⑤ </w:t>
                            </w:r>
                            <w:r w:rsidRPr="00B0090F">
                              <w:rPr>
                                <w:rFonts w:ascii="ＭＳ ゴシック" w:eastAsia="ＭＳ ゴシック" w:hAnsi="ＭＳ ゴシック" w:hint="eastAsia"/>
                                <w:b/>
                                <w:sz w:val="22"/>
                              </w:rPr>
                              <w:t xml:space="preserve">３３億４，６００万円　</w:t>
                            </w:r>
                            <w:r w:rsidRPr="00EF2C2E">
                              <w:rPr>
                                <w:rFonts w:ascii="ＭＳ ゴシック" w:eastAsia="ＭＳ ゴシック" w:hAnsi="ＭＳ ゴシック" w:hint="eastAsia"/>
                                <w:b/>
                                <w:sz w:val="22"/>
                              </w:rPr>
                              <w:t>（</w:t>
                            </w:r>
                            <w:r w:rsidRPr="00EF2C2E">
                              <w:rPr>
                                <w:rFonts w:ascii="ＭＳ ゴシック" w:eastAsia="ＭＳ ゴシック" w:hAnsi="ＭＳ ゴシック" w:hint="eastAsia"/>
                                <w:b/>
                                <w:kern w:val="0"/>
                                <w:sz w:val="22"/>
                              </w:rPr>
                              <w:t>④ ５６</w:t>
                            </w:r>
                            <w:r w:rsidRPr="00EF2C2E">
                              <w:rPr>
                                <w:rFonts w:ascii="ＭＳ ゴシック" w:eastAsia="ＭＳ ゴシック" w:hAnsi="ＭＳ ゴシック"/>
                                <w:b/>
                                <w:sz w:val="22"/>
                              </w:rPr>
                              <w:t>億</w:t>
                            </w:r>
                            <w:r w:rsidRPr="00EF2C2E">
                              <w:rPr>
                                <w:rFonts w:ascii="ＭＳ ゴシック" w:eastAsia="ＭＳ ゴシック" w:hAnsi="ＭＳ ゴシック" w:hint="eastAsia"/>
                                <w:b/>
                                <w:sz w:val="22"/>
                              </w:rPr>
                              <w:t>３，２００</w:t>
                            </w:r>
                            <w:r w:rsidRPr="00EF2C2E">
                              <w:rPr>
                                <w:rFonts w:ascii="ＭＳ ゴシック" w:eastAsia="ＭＳ ゴシック" w:hAnsi="ＭＳ ゴシック"/>
                                <w:b/>
                                <w:sz w:val="22"/>
                              </w:rPr>
                              <w:t>万円</w:t>
                            </w:r>
                            <w:r w:rsidRPr="00EF2C2E">
                              <w:rPr>
                                <w:rFonts w:ascii="ＭＳ Ｐゴシック" w:eastAsia="ＭＳ Ｐゴシック" w:hAnsi="ＭＳ Ｐゴシック" w:hint="eastAsia"/>
                                <w:b/>
                                <w:sz w:val="22"/>
                              </w:rPr>
                              <w:t>）</w:t>
                            </w:r>
                          </w:p>
                          <w:p w:rsidR="005B460A" w:rsidRPr="00B0090F" w:rsidRDefault="005B460A" w:rsidP="00FC5720">
                            <w:pPr>
                              <w:tabs>
                                <w:tab w:val="left" w:pos="630"/>
                              </w:tabs>
                              <w:ind w:leftChars="100" w:left="650" w:hangingChars="200" w:hanging="440"/>
                              <w:jc w:val="right"/>
                              <w:rPr>
                                <w:rFonts w:ascii="ＭＳ Ｐゴシック" w:eastAsia="ＭＳ Ｐゴシック" w:hAnsi="ＭＳ Ｐゴシック"/>
                                <w:sz w:val="22"/>
                              </w:rPr>
                            </w:pPr>
                            <w:r w:rsidRPr="00B0090F">
                              <w:rPr>
                                <w:rFonts w:ascii="ＭＳ 明朝" w:hAnsi="ＭＳ 明朝" w:hint="eastAsia"/>
                                <w:sz w:val="22"/>
                              </w:rPr>
                              <w:t>※当初予算額に、</w:t>
                            </w:r>
                            <w:r w:rsidRPr="00B0090F">
                              <w:rPr>
                                <w:rFonts w:ascii="ＭＳ 明朝" w:hAnsi="ＭＳ 明朝" w:hint="eastAsia"/>
                                <w:kern w:val="0"/>
                                <w:sz w:val="22"/>
                              </w:rPr>
                              <w:t>令和４年度２月補正予算の繰越分（３億円）</w:t>
                            </w:r>
                            <w:r w:rsidRPr="00B0090F">
                              <w:rPr>
                                <w:rFonts w:ascii="ＭＳ 明朝" w:hAnsi="ＭＳ 明朝" w:hint="eastAsia"/>
                                <w:sz w:val="22"/>
                              </w:rPr>
                              <w:t>を含む</w:t>
                            </w:r>
                          </w:p>
                          <w:p w:rsidR="005B460A" w:rsidRPr="00B0090F" w:rsidRDefault="005B460A" w:rsidP="00FC5720">
                            <w:pPr>
                              <w:numPr>
                                <w:ilvl w:val="0"/>
                                <w:numId w:val="22"/>
                              </w:numPr>
                              <w:ind w:leftChars="200" w:left="860" w:hangingChars="200" w:hanging="440"/>
                              <w:rPr>
                                <w:rFonts w:ascii="ＭＳ 明朝" w:hAnsi="ＭＳ 明朝"/>
                                <w:sz w:val="22"/>
                              </w:rPr>
                            </w:pPr>
                            <w:r w:rsidRPr="00B0090F">
                              <w:rPr>
                                <w:rFonts w:ascii="ＭＳ 明朝" w:hAnsi="ＭＳ 明朝" w:hint="eastAsia"/>
                                <w:sz w:val="22"/>
                              </w:rPr>
                              <w:t>堤防等</w:t>
                            </w:r>
                            <w:r w:rsidRPr="00B0090F">
                              <w:rPr>
                                <w:rFonts w:ascii="ＭＳ 明朝" w:hAnsi="ＭＳ 明朝"/>
                                <w:sz w:val="22"/>
                              </w:rPr>
                              <w:t>の耐震対策</w:t>
                            </w:r>
                            <w:r w:rsidRPr="00B0090F">
                              <w:rPr>
                                <w:rFonts w:ascii="ＭＳ 明朝" w:hAnsi="ＭＳ 明朝" w:hint="eastAsia"/>
                                <w:sz w:val="22"/>
                              </w:rPr>
                              <w:t xml:space="preserve">　</w:t>
                            </w:r>
                            <w:r w:rsidRPr="00B0090F">
                              <w:rPr>
                                <w:rFonts w:ascii="ＭＳ 明朝" w:hAnsi="ＭＳ 明朝" w:hint="eastAsia"/>
                                <w:kern w:val="0"/>
                                <w:sz w:val="22"/>
                              </w:rPr>
                              <w:t>⑤ ３２億３</w:t>
                            </w:r>
                            <w:r>
                              <w:rPr>
                                <w:rFonts w:ascii="ＭＳ 明朝" w:hAnsi="ＭＳ 明朝" w:hint="eastAsia"/>
                                <w:kern w:val="0"/>
                                <w:sz w:val="22"/>
                              </w:rPr>
                              <w:t>，</w:t>
                            </w:r>
                            <w:r w:rsidRPr="00B0090F">
                              <w:rPr>
                                <w:rFonts w:ascii="ＭＳ 明朝" w:hAnsi="ＭＳ 明朝" w:hint="eastAsia"/>
                                <w:kern w:val="0"/>
                                <w:sz w:val="22"/>
                              </w:rPr>
                              <w:t>８００万円 （④ ５</w:t>
                            </w:r>
                            <w:r w:rsidRPr="002F72DE">
                              <w:rPr>
                                <w:rFonts w:ascii="ＭＳ 明朝" w:hAnsi="ＭＳ 明朝" w:hint="eastAsia"/>
                                <w:color w:val="000000" w:themeColor="text1"/>
                                <w:kern w:val="0"/>
                                <w:sz w:val="22"/>
                              </w:rPr>
                              <w:t>３億５，</w:t>
                            </w:r>
                            <w:r w:rsidRPr="00B0090F">
                              <w:rPr>
                                <w:rFonts w:ascii="ＭＳ 明朝" w:hAnsi="ＭＳ 明朝" w:hint="eastAsia"/>
                                <w:kern w:val="0"/>
                                <w:sz w:val="22"/>
                              </w:rPr>
                              <w:t>０００万円）</w:t>
                            </w:r>
                          </w:p>
                          <w:p w:rsidR="005B460A" w:rsidRPr="00B0090F" w:rsidRDefault="005B460A" w:rsidP="00FC5720">
                            <w:pPr>
                              <w:ind w:left="860"/>
                              <w:jc w:val="right"/>
                              <w:rPr>
                                <w:rFonts w:ascii="ＭＳ 明朝" w:hAnsi="ＭＳ 明朝"/>
                                <w:sz w:val="22"/>
                              </w:rPr>
                            </w:pPr>
                            <w:r w:rsidRPr="00B0090F">
                              <w:rPr>
                                <w:rFonts w:ascii="ＭＳ 明朝" w:hAnsi="ＭＳ 明朝" w:hint="eastAsia"/>
                                <w:sz w:val="22"/>
                              </w:rPr>
                              <w:t>※当初予算額に、</w:t>
                            </w:r>
                            <w:r w:rsidRPr="00B0090F">
                              <w:rPr>
                                <w:rFonts w:ascii="ＭＳ 明朝" w:hAnsi="ＭＳ 明朝" w:hint="eastAsia"/>
                                <w:kern w:val="0"/>
                                <w:sz w:val="22"/>
                              </w:rPr>
                              <w:t>令和４年度２月補正予算の繰越分（３億円）</w:t>
                            </w:r>
                            <w:r w:rsidRPr="00B0090F">
                              <w:rPr>
                                <w:rFonts w:ascii="ＭＳ 明朝" w:hAnsi="ＭＳ 明朝" w:hint="eastAsia"/>
                                <w:sz w:val="22"/>
                              </w:rPr>
                              <w:t>を含む</w:t>
                            </w:r>
                          </w:p>
                          <w:p w:rsidR="005B460A" w:rsidRPr="004B23EE" w:rsidRDefault="005B460A" w:rsidP="00FC5720">
                            <w:pPr>
                              <w:ind w:leftChars="300" w:left="1070" w:hangingChars="200" w:hanging="440"/>
                              <w:rPr>
                                <w:rFonts w:ascii="ＭＳ 明朝" w:hAnsi="ＭＳ 明朝"/>
                                <w:sz w:val="22"/>
                              </w:rPr>
                            </w:pPr>
                            <w:r w:rsidRPr="00B0090F">
                              <w:rPr>
                                <w:rFonts w:ascii="ＭＳ 明朝" w:hAnsi="ＭＳ 明朝" w:hint="eastAsia"/>
                                <w:sz w:val="22"/>
                              </w:rPr>
                              <w:t>・　南海トラフ巨大地震による津波浸水想定では、液状化に伴う堤防沈下により市域全体の約</w:t>
                            </w:r>
                            <w:r w:rsidRPr="004B23EE">
                              <w:rPr>
                                <w:rFonts w:ascii="ＭＳ 明朝" w:hAnsi="ＭＳ 明朝" w:hint="eastAsia"/>
                                <w:sz w:val="22"/>
                              </w:rPr>
                              <w:t>３分の　　　  １が浸水する結果となったため、「南海トラフ巨大地震対策の大きな柱」に堤防の液状化対策等を位置づけ、2014（平成26）年度から2023</w:t>
                            </w:r>
                            <w:r w:rsidRPr="004B23EE">
                              <w:rPr>
                                <w:rFonts w:ascii="ＭＳ 明朝" w:hAnsi="ＭＳ 明朝"/>
                                <w:sz w:val="22"/>
                              </w:rPr>
                              <w:t>（令和５）年度まで</w:t>
                            </w:r>
                            <w:r w:rsidRPr="004B23EE">
                              <w:rPr>
                                <w:rFonts w:ascii="ＭＳ 明朝" w:hAnsi="ＭＳ 明朝" w:hint="eastAsia"/>
                                <w:sz w:val="22"/>
                              </w:rPr>
                              <w:t>の10年を</w:t>
                            </w:r>
                            <w:r w:rsidRPr="004B23EE">
                              <w:rPr>
                                <w:rFonts w:ascii="ＭＳ 明朝" w:hAnsi="ＭＳ 明朝"/>
                                <w:sz w:val="22"/>
                              </w:rPr>
                              <w:t>目標に</w:t>
                            </w:r>
                            <w:r w:rsidRPr="004B23EE">
                              <w:rPr>
                                <w:rFonts w:ascii="ＭＳ 明朝" w:hAnsi="ＭＳ 明朝" w:hint="eastAsia"/>
                                <w:sz w:val="22"/>
                              </w:rPr>
                              <w:t>府市の港湾・河川部局が連携して対策を実施</w:t>
                            </w:r>
                          </w:p>
                          <w:p w:rsidR="005B460A" w:rsidRPr="004B23EE" w:rsidRDefault="005B460A" w:rsidP="00FC5720">
                            <w:pPr>
                              <w:ind w:leftChars="300" w:left="1070" w:hangingChars="200" w:hanging="440"/>
                              <w:rPr>
                                <w:rFonts w:ascii="ＭＳ 明朝" w:hAnsi="ＭＳ 明朝"/>
                                <w:sz w:val="22"/>
                              </w:rPr>
                            </w:pPr>
                            <w:r w:rsidRPr="004B23EE">
                              <w:rPr>
                                <w:rFonts w:ascii="ＭＳ 明朝" w:hAnsi="ＭＳ 明朝" w:hint="eastAsia"/>
                                <w:sz w:val="22"/>
                              </w:rPr>
                              <w:t>・　堤防の耐震化の整備効果としては、市域の津波浸水面積は、約7,100haから約1,900ha（約７割減）、うち避難していない人が100％死亡すると仮定される浸水深１m以上の面積は、約4,300haから約500ha（約９割減）となる見込み</w:t>
                            </w:r>
                          </w:p>
                          <w:p w:rsidR="005B460A" w:rsidRPr="004B23EE" w:rsidRDefault="005B460A" w:rsidP="00FC5720">
                            <w:pPr>
                              <w:ind w:leftChars="300" w:left="1070" w:hangingChars="200" w:hanging="440"/>
                              <w:rPr>
                                <w:rFonts w:ascii="ＭＳ 明朝" w:hAnsi="ＭＳ 明朝" w:cs="ＭＳ 明朝"/>
                                <w:kern w:val="0"/>
                                <w:sz w:val="22"/>
                              </w:rPr>
                            </w:pPr>
                            <w:r w:rsidRPr="004B23EE">
                              <w:rPr>
                                <w:rFonts w:ascii="ＭＳ 明朝" w:hAnsi="ＭＳ 明朝" w:hint="eastAsia"/>
                                <w:sz w:val="22"/>
                              </w:rPr>
                              <w:t>・</w:t>
                            </w:r>
                            <w:r w:rsidRPr="004B23EE">
                              <w:rPr>
                                <w:rFonts w:ascii="ＭＳ 明朝" w:hAnsi="ＭＳ 明朝"/>
                                <w:sz w:val="22"/>
                              </w:rPr>
                              <w:t xml:space="preserve">　</w:t>
                            </w:r>
                            <w:r w:rsidRPr="004B23EE">
                              <w:rPr>
                                <w:rFonts w:ascii="ＭＳ 明朝" w:hAnsi="ＭＳ 明朝" w:cs="Wingdings"/>
                                <w:kern w:val="0"/>
                                <w:sz w:val="22"/>
                              </w:rPr>
                              <w:t>令和</w:t>
                            </w:r>
                            <w:r w:rsidRPr="00B0090F">
                              <w:rPr>
                                <w:rFonts w:ascii="ＭＳ 明朝" w:hAnsi="ＭＳ 明朝" w:cs="Wingdings" w:hint="eastAsia"/>
                                <w:kern w:val="0"/>
                                <w:sz w:val="22"/>
                              </w:rPr>
                              <w:t>５</w:t>
                            </w:r>
                            <w:r w:rsidRPr="004B23EE">
                              <w:rPr>
                                <w:rFonts w:ascii="ＭＳ 明朝" w:hAnsi="ＭＳ 明朝" w:cs="ＭＳ 明朝" w:hint="eastAsia"/>
                                <w:kern w:val="0"/>
                                <w:sz w:val="22"/>
                              </w:rPr>
                              <w:t>年度実施内容</w:t>
                            </w:r>
                          </w:p>
                          <w:p w:rsidR="005B460A" w:rsidRPr="00B0090F" w:rsidRDefault="005B460A" w:rsidP="00FC5720">
                            <w:pPr>
                              <w:ind w:leftChars="300" w:left="1070" w:hangingChars="200" w:hanging="440"/>
                              <w:rPr>
                                <w:rFonts w:ascii="ＭＳ 明朝" w:hAnsi="ＭＳ 明朝"/>
                                <w:kern w:val="0"/>
                                <w:sz w:val="22"/>
                              </w:rPr>
                            </w:pPr>
                            <w:r w:rsidRPr="004B23EE">
                              <w:rPr>
                                <w:rFonts w:ascii="ＭＳ 明朝" w:hAnsi="ＭＳ 明朝" w:cs="ＭＳ 明朝" w:hint="eastAsia"/>
                                <w:kern w:val="0"/>
                                <w:sz w:val="22"/>
                              </w:rPr>
                              <w:t xml:space="preserve">　</w:t>
                            </w:r>
                            <w:r w:rsidRPr="004B23EE">
                              <w:rPr>
                                <w:rFonts w:ascii="ＭＳ 明朝" w:hAnsi="ＭＳ 明朝" w:cs="ＭＳ 明朝"/>
                                <w:kern w:val="0"/>
                                <w:sz w:val="22"/>
                              </w:rPr>
                              <w:t xml:space="preserve">　</w:t>
                            </w:r>
                            <w:r w:rsidRPr="004B23EE">
                              <w:rPr>
                                <w:rFonts w:ascii="ＭＳ 明朝" w:hAnsi="ＭＳ 明朝" w:cs="ＭＳ 明朝" w:hint="eastAsia"/>
                                <w:kern w:val="0"/>
                                <w:sz w:val="22"/>
                              </w:rPr>
                              <w:t>大</w:t>
                            </w:r>
                            <w:r w:rsidRPr="004B23EE">
                              <w:rPr>
                                <w:rFonts w:ascii="ＭＳ 明朝" w:hAnsi="ＭＳ 明朝" w:hint="eastAsia"/>
                                <w:sz w:val="22"/>
                              </w:rPr>
                              <w:t>阪港湾局</w:t>
                            </w:r>
                            <w:r w:rsidRPr="0044665B">
                              <w:rPr>
                                <w:rFonts w:ascii="ＭＳ 明朝" w:hAnsi="ＭＳ 明朝" w:hint="eastAsia"/>
                                <w:kern w:val="0"/>
                                <w:sz w:val="22"/>
                              </w:rPr>
                              <w:t>（</w:t>
                            </w:r>
                            <w:r w:rsidRPr="00B0090F">
                              <w:rPr>
                                <w:rFonts w:ascii="ＭＳ 明朝" w:hAnsi="ＭＳ 明朝" w:hint="eastAsia"/>
                                <w:kern w:val="0"/>
                                <w:sz w:val="22"/>
                              </w:rPr>
                              <w:t>⑤</w:t>
                            </w:r>
                            <w:r>
                              <w:rPr>
                                <w:rFonts w:ascii="ＭＳ 明朝" w:hAnsi="ＭＳ 明朝" w:hint="eastAsia"/>
                                <w:kern w:val="0"/>
                                <w:sz w:val="22"/>
                              </w:rPr>
                              <w:t xml:space="preserve"> </w:t>
                            </w:r>
                            <w:r w:rsidRPr="00B0090F">
                              <w:rPr>
                                <w:rFonts w:ascii="ＭＳ 明朝" w:hAnsi="ＭＳ 明朝" w:hint="eastAsia"/>
                                <w:kern w:val="0"/>
                                <w:sz w:val="22"/>
                              </w:rPr>
                              <w:t>２０億４</w:t>
                            </w:r>
                            <w:r>
                              <w:rPr>
                                <w:rFonts w:ascii="ＭＳ 明朝" w:hAnsi="ＭＳ 明朝" w:hint="eastAsia"/>
                                <w:kern w:val="0"/>
                                <w:sz w:val="22"/>
                              </w:rPr>
                              <w:t>，</w:t>
                            </w:r>
                            <w:r w:rsidRPr="00B0090F">
                              <w:rPr>
                                <w:rFonts w:ascii="ＭＳ 明朝" w:hAnsi="ＭＳ 明朝" w:hint="eastAsia"/>
                                <w:kern w:val="0"/>
                                <w:sz w:val="22"/>
                              </w:rPr>
                              <w:t>１００万円）</w:t>
                            </w:r>
                          </w:p>
                          <w:p w:rsidR="005B460A" w:rsidRPr="00B0090F" w:rsidRDefault="005B460A" w:rsidP="00FC5720">
                            <w:pPr>
                              <w:ind w:leftChars="500" w:left="1050" w:firstLineChars="600" w:firstLine="1320"/>
                              <w:rPr>
                                <w:rFonts w:ascii="ＭＳ 明朝" w:hAnsi="ＭＳ 明朝"/>
                                <w:kern w:val="0"/>
                                <w:sz w:val="22"/>
                              </w:rPr>
                            </w:pPr>
                            <w:r w:rsidRPr="00B0090F">
                              <w:rPr>
                                <w:rFonts w:ascii="ＭＳ 明朝" w:hAnsi="ＭＳ 明朝" w:hint="eastAsia"/>
                                <w:kern w:val="0"/>
                                <w:sz w:val="22"/>
                              </w:rPr>
                              <w:t>※当初予算額に、令和４年度２月補正予算の繰越分（３億円）を含む</w:t>
                            </w:r>
                          </w:p>
                          <w:p w:rsidR="005B460A" w:rsidRPr="00B0090F" w:rsidRDefault="005B460A" w:rsidP="00FC5720">
                            <w:pPr>
                              <w:ind w:leftChars="300" w:left="1070" w:hangingChars="200" w:hanging="440"/>
                              <w:rPr>
                                <w:rFonts w:ascii="ＭＳ 明朝" w:hAnsi="ＭＳ 明朝"/>
                                <w:sz w:val="22"/>
                              </w:rPr>
                            </w:pPr>
                            <w:r w:rsidRPr="00B0090F">
                              <w:rPr>
                                <w:rFonts w:ascii="ＭＳ 明朝" w:hAnsi="ＭＳ 明朝" w:hint="eastAsia"/>
                                <w:sz w:val="22"/>
                              </w:rPr>
                              <w:t xml:space="preserve">　</w:t>
                            </w:r>
                            <w:r w:rsidRPr="00B0090F">
                              <w:rPr>
                                <w:rFonts w:ascii="ＭＳ 明朝" w:hAnsi="ＭＳ 明朝"/>
                                <w:sz w:val="22"/>
                              </w:rPr>
                              <w:t xml:space="preserve">　　</w:t>
                            </w:r>
                            <w:r w:rsidRPr="00B0090F">
                              <w:rPr>
                                <w:rFonts w:ascii="ＭＳ 明朝" w:hAnsi="ＭＳ 明朝" w:hint="eastAsia"/>
                                <w:sz w:val="22"/>
                              </w:rPr>
                              <w:t>耐震対策工事</w:t>
                            </w:r>
                            <w:r w:rsidRPr="00B0090F">
                              <w:rPr>
                                <w:rFonts w:ascii="ＭＳ 明朝" w:hAnsi="ＭＳ 明朝" w:hint="eastAsia"/>
                                <w:kern w:val="0"/>
                                <w:sz w:val="22"/>
                              </w:rPr>
                              <w:t>（堤防：約</w:t>
                            </w:r>
                            <w:r>
                              <w:rPr>
                                <w:rFonts w:ascii="ＭＳ 明朝" w:hAnsi="ＭＳ 明朝" w:hint="eastAsia"/>
                                <w:kern w:val="0"/>
                                <w:sz w:val="22"/>
                              </w:rPr>
                              <w:t>0.3</w:t>
                            </w:r>
                            <w:r w:rsidRPr="00B0090F">
                              <w:rPr>
                                <w:rFonts w:ascii="ＭＳ 明朝" w:hAnsi="ＭＳ 明朝" w:hint="eastAsia"/>
                                <w:kern w:val="0"/>
                                <w:sz w:val="22"/>
                              </w:rPr>
                              <w:t>km（港区、此花区））</w:t>
                            </w:r>
                          </w:p>
                          <w:p w:rsidR="005B460A" w:rsidRPr="00B0090F" w:rsidRDefault="005B460A" w:rsidP="00FC5720">
                            <w:pPr>
                              <w:ind w:leftChars="300" w:left="1070" w:hangingChars="200" w:hanging="440"/>
                              <w:rPr>
                                <w:rFonts w:ascii="ＭＳ 明朝" w:hAnsi="ＭＳ 明朝"/>
                                <w:sz w:val="22"/>
                              </w:rPr>
                            </w:pPr>
                            <w:r w:rsidRPr="00B0090F">
                              <w:rPr>
                                <w:rFonts w:ascii="ＭＳ 明朝" w:hAnsi="ＭＳ 明朝" w:hint="eastAsia"/>
                                <w:sz w:val="22"/>
                              </w:rPr>
                              <w:t xml:space="preserve">　</w:t>
                            </w:r>
                            <w:r w:rsidRPr="00B0090F">
                              <w:rPr>
                                <w:rFonts w:ascii="ＭＳ 明朝" w:hAnsi="ＭＳ 明朝"/>
                                <w:sz w:val="22"/>
                              </w:rPr>
                              <w:t xml:space="preserve">　</w:t>
                            </w:r>
                            <w:r w:rsidRPr="00B0090F">
                              <w:rPr>
                                <w:rFonts w:ascii="ＭＳ 明朝" w:hAnsi="ＭＳ 明朝" w:hint="eastAsia"/>
                                <w:sz w:val="22"/>
                              </w:rPr>
                              <w:t>建設局</w:t>
                            </w:r>
                            <w:r w:rsidRPr="00B0090F">
                              <w:rPr>
                                <w:rFonts w:ascii="ＭＳ 明朝" w:hAnsi="ＭＳ 明朝" w:hint="eastAsia"/>
                                <w:kern w:val="0"/>
                                <w:sz w:val="22"/>
                              </w:rPr>
                              <w:t>（⑤</w:t>
                            </w:r>
                            <w:r>
                              <w:rPr>
                                <w:rFonts w:ascii="ＭＳ 明朝" w:hAnsi="ＭＳ 明朝" w:hint="eastAsia"/>
                                <w:kern w:val="0"/>
                                <w:sz w:val="22"/>
                              </w:rPr>
                              <w:t xml:space="preserve"> </w:t>
                            </w:r>
                            <w:r w:rsidRPr="00B0090F">
                              <w:rPr>
                                <w:rFonts w:ascii="ＭＳ 明朝" w:hAnsi="ＭＳ 明朝" w:hint="eastAsia"/>
                                <w:kern w:val="0"/>
                                <w:sz w:val="22"/>
                              </w:rPr>
                              <w:t>１１億９</w:t>
                            </w:r>
                            <w:r>
                              <w:rPr>
                                <w:rFonts w:ascii="ＭＳ 明朝" w:hAnsi="ＭＳ 明朝" w:hint="eastAsia"/>
                                <w:kern w:val="0"/>
                                <w:sz w:val="22"/>
                              </w:rPr>
                              <w:t>，</w:t>
                            </w:r>
                            <w:r w:rsidRPr="00B0090F">
                              <w:rPr>
                                <w:rFonts w:ascii="ＭＳ 明朝" w:hAnsi="ＭＳ 明朝" w:hint="eastAsia"/>
                                <w:kern w:val="0"/>
                                <w:sz w:val="22"/>
                              </w:rPr>
                              <w:t>７００万円）</w:t>
                            </w:r>
                          </w:p>
                          <w:p w:rsidR="005B460A" w:rsidRPr="00B0090F" w:rsidRDefault="005B460A" w:rsidP="00FC5720">
                            <w:pPr>
                              <w:ind w:leftChars="300" w:left="1070" w:hangingChars="200" w:hanging="440"/>
                              <w:rPr>
                                <w:rFonts w:ascii="ＭＳ 明朝" w:hAnsi="ＭＳ 明朝"/>
                                <w:sz w:val="22"/>
                              </w:rPr>
                            </w:pPr>
                            <w:r w:rsidRPr="00B0090F">
                              <w:rPr>
                                <w:rFonts w:ascii="ＭＳ 明朝" w:hAnsi="ＭＳ 明朝" w:hint="eastAsia"/>
                                <w:sz w:val="22"/>
                              </w:rPr>
                              <w:t xml:space="preserve">　　</w:t>
                            </w:r>
                            <w:r w:rsidRPr="00B0090F">
                              <w:rPr>
                                <w:rFonts w:ascii="ＭＳ 明朝" w:hAnsi="ＭＳ 明朝"/>
                                <w:sz w:val="22"/>
                              </w:rPr>
                              <w:t xml:space="preserve">　耐震対策</w:t>
                            </w:r>
                            <w:r w:rsidRPr="00B0090F">
                              <w:rPr>
                                <w:rFonts w:ascii="ＭＳ 明朝" w:hAnsi="ＭＳ 明朝" w:hint="eastAsia"/>
                                <w:sz w:val="22"/>
                              </w:rPr>
                              <w:t>工事</w:t>
                            </w:r>
                            <w:r w:rsidRPr="00B0090F">
                              <w:rPr>
                                <w:rFonts w:ascii="ＭＳ 明朝" w:hAnsi="ＭＳ 明朝" w:hint="eastAsia"/>
                                <w:kern w:val="0"/>
                                <w:sz w:val="22"/>
                              </w:rPr>
                              <w:t>（堤防：約</w:t>
                            </w:r>
                            <w:r>
                              <w:rPr>
                                <w:rFonts w:ascii="ＭＳ 明朝" w:hAnsi="ＭＳ 明朝" w:hint="eastAsia"/>
                                <w:kern w:val="0"/>
                                <w:sz w:val="22"/>
                              </w:rPr>
                              <w:t>0.3</w:t>
                            </w:r>
                            <w:r w:rsidRPr="00B0090F">
                              <w:rPr>
                                <w:rFonts w:ascii="ＭＳ 明朝" w:hAnsi="ＭＳ 明朝" w:hint="eastAsia"/>
                                <w:kern w:val="0"/>
                                <w:sz w:val="22"/>
                              </w:rPr>
                              <w:t>km（道頓堀川、住吉川））</w:t>
                            </w:r>
                            <w:r w:rsidRPr="00B0090F">
                              <w:rPr>
                                <w:rFonts w:ascii="ＭＳ 明朝" w:hAnsi="ＭＳ 明朝"/>
                                <w:sz w:val="22"/>
                              </w:rPr>
                              <w:t xml:space="preserve">　　　　　　　　　</w:t>
                            </w:r>
                            <w:r w:rsidRPr="00B0090F">
                              <w:rPr>
                                <w:rFonts w:ascii="ＭＳ 明朝" w:hAnsi="ＭＳ 明朝" w:hint="eastAsia"/>
                                <w:sz w:val="22"/>
                              </w:rPr>
                              <w:t xml:space="preserve">　</w:t>
                            </w:r>
                            <w:r w:rsidRPr="00B0090F">
                              <w:rPr>
                                <w:rFonts w:ascii="ＭＳ 明朝" w:hAnsi="ＭＳ 明朝"/>
                                <w:sz w:val="22"/>
                              </w:rPr>
                              <w:t xml:space="preserve">　　　　　　　</w:t>
                            </w:r>
                          </w:p>
                          <w:p w:rsidR="005B460A" w:rsidRPr="00B0090F" w:rsidRDefault="005B460A" w:rsidP="00FC5720">
                            <w:pPr>
                              <w:numPr>
                                <w:ilvl w:val="0"/>
                                <w:numId w:val="23"/>
                              </w:numPr>
                              <w:ind w:leftChars="200" w:left="860" w:hangingChars="200" w:hanging="440"/>
                              <w:rPr>
                                <w:rFonts w:ascii="ＭＳ 明朝" w:hAnsi="ＭＳ 明朝"/>
                                <w:sz w:val="22"/>
                              </w:rPr>
                            </w:pPr>
                            <w:r w:rsidRPr="00B0090F">
                              <w:rPr>
                                <w:rFonts w:ascii="ＭＳ 明朝" w:hAnsi="ＭＳ 明朝" w:hint="eastAsia"/>
                                <w:sz w:val="22"/>
                              </w:rPr>
                              <w:t>橋梁</w:t>
                            </w:r>
                            <w:r w:rsidRPr="00B0090F">
                              <w:rPr>
                                <w:rFonts w:ascii="ＭＳ 明朝" w:hAnsi="ＭＳ 明朝"/>
                                <w:sz w:val="22"/>
                              </w:rPr>
                              <w:t>の耐震対策</w:t>
                            </w:r>
                            <w:r w:rsidRPr="00B0090F">
                              <w:rPr>
                                <w:rFonts w:ascii="ＭＳ 明朝" w:hAnsi="ＭＳ 明朝" w:hint="eastAsia"/>
                                <w:sz w:val="22"/>
                              </w:rPr>
                              <w:t xml:space="preserve">　⑤ ０円（令和５-６年度債務工事（６年度債務負担額１７億円））</w:t>
                            </w:r>
                          </w:p>
                          <w:p w:rsidR="005B460A" w:rsidRPr="00B0090F" w:rsidRDefault="005B460A" w:rsidP="00FC5720">
                            <w:pPr>
                              <w:ind w:left="862" w:firstLineChars="800" w:firstLine="1760"/>
                              <w:rPr>
                                <w:rFonts w:ascii="ＭＳ 明朝" w:hAnsi="ＭＳ 明朝"/>
                                <w:sz w:val="22"/>
                              </w:rPr>
                            </w:pPr>
                            <w:r w:rsidRPr="00B0090F">
                              <w:rPr>
                                <w:rFonts w:ascii="ＭＳ 明朝" w:hAnsi="ＭＳ 明朝" w:hint="eastAsia"/>
                                <w:sz w:val="22"/>
                              </w:rPr>
                              <w:t>（④ ２億５</w:t>
                            </w:r>
                            <w:r>
                              <w:rPr>
                                <w:rFonts w:ascii="ＭＳ 明朝" w:hAnsi="ＭＳ 明朝" w:hint="eastAsia"/>
                                <w:sz w:val="22"/>
                              </w:rPr>
                              <w:t>，</w:t>
                            </w:r>
                            <w:r w:rsidRPr="00B0090F">
                              <w:rPr>
                                <w:rFonts w:ascii="ＭＳ 明朝" w:hAnsi="ＭＳ 明朝" w:hint="eastAsia"/>
                                <w:sz w:val="22"/>
                              </w:rPr>
                              <w:t>３００万円）</w:t>
                            </w:r>
                          </w:p>
                          <w:p w:rsidR="005B460A" w:rsidRPr="004B23EE" w:rsidRDefault="005B460A" w:rsidP="00FC5720">
                            <w:pPr>
                              <w:ind w:leftChars="300" w:left="1070" w:hangingChars="200" w:hanging="440"/>
                              <w:rPr>
                                <w:rFonts w:ascii="ＭＳ 明朝" w:hAnsi="ＭＳ 明朝"/>
                                <w:sz w:val="22"/>
                              </w:rPr>
                            </w:pPr>
                            <w:r w:rsidRPr="004B23EE">
                              <w:rPr>
                                <w:rFonts w:ascii="ＭＳ 明朝" w:hAnsi="ＭＳ 明朝" w:hint="eastAsia"/>
                                <w:sz w:val="22"/>
                              </w:rPr>
                              <w:t>・　大阪府防災会議の検討部会の考え方に基づき、災害時の緊急交通路及び避難路に架かる既存橋梁等について、南海トラフ巨大地震の特性に起因する地震動、津波などの影響に対して、2014(平成26)年度から検討を実施</w:t>
                            </w:r>
                          </w:p>
                          <w:p w:rsidR="005B460A" w:rsidRPr="00FF5830" w:rsidRDefault="005B460A" w:rsidP="00FC5720">
                            <w:pPr>
                              <w:ind w:leftChars="300" w:left="1070" w:hangingChars="200" w:hanging="440"/>
                              <w:rPr>
                                <w:rFonts w:ascii="ＭＳ 明朝" w:hAnsi="ＭＳ 明朝"/>
                                <w:color w:val="000000"/>
                                <w:sz w:val="22"/>
                              </w:rPr>
                            </w:pPr>
                            <w:r w:rsidRPr="004B23EE">
                              <w:rPr>
                                <w:rFonts w:ascii="ＭＳ 明朝" w:hAnsi="ＭＳ 明朝" w:hint="eastAsia"/>
                                <w:sz w:val="22"/>
                              </w:rPr>
                              <w:t>・　津波対策（浮き上がり防止）の工事は2016（平成28）年度より着手、2021（令和３）年度に完了、地震動対策の工事は2019（令和元）年度より着手</w:t>
                            </w:r>
                            <w:r w:rsidRPr="00B0090F">
                              <w:rPr>
                                <w:rFonts w:ascii="ＭＳ 明朝" w:hAnsi="ＭＳ 明朝" w:hint="eastAsia"/>
                                <w:sz w:val="22"/>
                              </w:rPr>
                              <w:t>、</w:t>
                            </w:r>
                            <w:r w:rsidRPr="00FF5830">
                              <w:rPr>
                                <w:rFonts w:ascii="ＭＳ 明朝" w:hAnsi="ＭＳ 明朝" w:hint="eastAsia"/>
                                <w:color w:val="000000"/>
                                <w:kern w:val="0"/>
                                <w:sz w:val="22"/>
                              </w:rPr>
                              <w:t>2024（令和６）年度</w:t>
                            </w:r>
                            <w:r w:rsidRPr="00FF5830">
                              <w:rPr>
                                <w:rFonts w:ascii="ＭＳ 明朝" w:hAnsi="ＭＳ 明朝" w:hint="eastAsia"/>
                                <w:color w:val="000000"/>
                                <w:sz w:val="22"/>
                              </w:rPr>
                              <w:t>に完了予定</w:t>
                            </w:r>
                          </w:p>
                          <w:p w:rsidR="005B460A" w:rsidRPr="004B23EE" w:rsidRDefault="005B460A" w:rsidP="00FC5720">
                            <w:pPr>
                              <w:ind w:firstLine="630"/>
                              <w:rPr>
                                <w:rFonts w:ascii="ＭＳ 明朝" w:hAnsi="ＭＳ 明朝"/>
                                <w:sz w:val="22"/>
                              </w:rPr>
                            </w:pPr>
                            <w:r w:rsidRPr="004B23EE">
                              <w:rPr>
                                <w:rFonts w:ascii="Wingdings" w:hAnsi="Wingdings" w:cs="Wingdings"/>
                                <w:kern w:val="0"/>
                                <w:sz w:val="22"/>
                              </w:rPr>
                              <w:t>・　令和</w:t>
                            </w:r>
                            <w:r w:rsidRPr="00B0090F">
                              <w:rPr>
                                <w:rFonts w:ascii="Wingdings" w:hAnsi="Wingdings" w:cs="Wingdings"/>
                                <w:kern w:val="0"/>
                                <w:sz w:val="22"/>
                              </w:rPr>
                              <w:t>５</w:t>
                            </w:r>
                            <w:r w:rsidRPr="004B23EE">
                              <w:rPr>
                                <w:rFonts w:ascii="ＭＳ 明朝" w:hAnsi="Wingdings" w:cs="ＭＳ 明朝" w:hint="eastAsia"/>
                                <w:kern w:val="0"/>
                                <w:sz w:val="22"/>
                              </w:rPr>
                              <w:t>年度実施内容</w:t>
                            </w:r>
                          </w:p>
                          <w:p w:rsidR="005B460A" w:rsidRPr="004B23EE" w:rsidRDefault="005B460A" w:rsidP="00FC5720">
                            <w:pPr>
                              <w:ind w:firstLineChars="500" w:firstLine="1100"/>
                              <w:rPr>
                                <w:rFonts w:ascii="ＭＳ 明朝" w:hAnsi="ＭＳ 明朝"/>
                                <w:sz w:val="22"/>
                              </w:rPr>
                            </w:pPr>
                            <w:r w:rsidRPr="004B23EE">
                              <w:rPr>
                                <w:rFonts w:ascii="ＭＳ 明朝" w:hAnsi="ＭＳ 明朝" w:hint="eastAsia"/>
                                <w:sz w:val="22"/>
                              </w:rPr>
                              <w:t>地震動対策の工事（新木津川</w:t>
                            </w:r>
                            <w:r w:rsidRPr="004B23EE">
                              <w:rPr>
                                <w:rFonts w:ascii="ＭＳ 明朝" w:hAnsi="ＭＳ 明朝"/>
                                <w:sz w:val="22"/>
                              </w:rPr>
                              <w:t>大橋</w:t>
                            </w:r>
                            <w:r w:rsidRPr="004B23EE">
                              <w:rPr>
                                <w:rFonts w:ascii="ＭＳ 明朝" w:hAnsi="ＭＳ 明朝" w:hint="eastAsia"/>
                                <w:sz w:val="22"/>
                              </w:rPr>
                              <w:t>）</w:t>
                            </w:r>
                          </w:p>
                          <w:p w:rsidR="005B460A" w:rsidRPr="00B0090F" w:rsidRDefault="005B460A" w:rsidP="00FC5720">
                            <w:pPr>
                              <w:numPr>
                                <w:ilvl w:val="0"/>
                                <w:numId w:val="21"/>
                              </w:numPr>
                              <w:autoSpaceDE w:val="0"/>
                              <w:autoSpaceDN w:val="0"/>
                              <w:adjustRightInd w:val="0"/>
                              <w:ind w:leftChars="200" w:left="860" w:hangingChars="200" w:hanging="440"/>
                              <w:rPr>
                                <w:rFonts w:ascii="ＭＳ 明朝" w:hAnsi="ＭＳ 明朝" w:cs="ＭＳ 明朝"/>
                                <w:kern w:val="0"/>
                                <w:sz w:val="22"/>
                              </w:rPr>
                            </w:pPr>
                            <w:r w:rsidRPr="004B23EE">
                              <w:rPr>
                                <w:rFonts w:ascii="ＭＳ 明朝" w:hAnsi="ＭＳ 明朝" w:cs="ＭＳ 明朝" w:hint="eastAsia"/>
                                <w:kern w:val="0"/>
                                <w:sz w:val="22"/>
                              </w:rPr>
                              <w:t>鉄道に</w:t>
                            </w:r>
                            <w:r w:rsidRPr="004B23EE">
                              <w:rPr>
                                <w:rFonts w:ascii="ＭＳ 明朝" w:hAnsi="ＭＳ 明朝" w:cs="ＭＳ 明朝"/>
                                <w:kern w:val="0"/>
                                <w:sz w:val="22"/>
                              </w:rPr>
                              <w:t>おける耐震対策</w:t>
                            </w:r>
                            <w:r w:rsidRPr="004B23EE">
                              <w:rPr>
                                <w:rFonts w:ascii="ＭＳ 明朝" w:hAnsi="ＭＳ 明朝" w:cs="ＭＳ 明朝" w:hint="eastAsia"/>
                                <w:kern w:val="0"/>
                                <w:sz w:val="22"/>
                              </w:rPr>
                              <w:t xml:space="preserve">　　</w:t>
                            </w:r>
                            <w:r w:rsidRPr="00B0090F">
                              <w:rPr>
                                <w:rFonts w:ascii="ＭＳ 明朝" w:hAnsi="ＭＳ 明朝" w:cs="ＭＳ 明朝" w:hint="eastAsia"/>
                                <w:kern w:val="0"/>
                                <w:sz w:val="22"/>
                              </w:rPr>
                              <w:t>⑤</w:t>
                            </w:r>
                            <w:r w:rsidRPr="00B0090F">
                              <w:rPr>
                                <w:rFonts w:ascii="ＭＳ 明朝" w:hAnsi="ＭＳ 明朝" w:hint="eastAsia"/>
                                <w:sz w:val="22"/>
                              </w:rPr>
                              <w:t xml:space="preserve"> １億８</w:t>
                            </w:r>
                            <w:r w:rsidRPr="00B0090F">
                              <w:rPr>
                                <w:rFonts w:ascii="ＭＳ 明朝" w:hAnsi="ＭＳ 明朝"/>
                                <w:sz w:val="22"/>
                              </w:rPr>
                              <w:t>００</w:t>
                            </w:r>
                            <w:r w:rsidRPr="00B0090F">
                              <w:rPr>
                                <w:rFonts w:ascii="ＭＳ 明朝" w:hAnsi="ＭＳ 明朝" w:hint="eastAsia"/>
                                <w:sz w:val="22"/>
                              </w:rPr>
                              <w:t>万円　（④ ２</w:t>
                            </w:r>
                            <w:r w:rsidRPr="00B0090F">
                              <w:rPr>
                                <w:rFonts w:ascii="ＭＳ 明朝" w:hAnsi="ＭＳ 明朝"/>
                                <w:sz w:val="22"/>
                              </w:rPr>
                              <w:t>，</w:t>
                            </w:r>
                            <w:r w:rsidRPr="00B0090F">
                              <w:rPr>
                                <w:rFonts w:ascii="ＭＳ 明朝" w:hAnsi="ＭＳ 明朝" w:hint="eastAsia"/>
                                <w:sz w:val="22"/>
                              </w:rPr>
                              <w:t>９</w:t>
                            </w:r>
                            <w:r w:rsidRPr="00B0090F">
                              <w:rPr>
                                <w:rFonts w:ascii="ＭＳ 明朝" w:hAnsi="ＭＳ 明朝"/>
                                <w:sz w:val="22"/>
                              </w:rPr>
                              <w:t>００万円）</w:t>
                            </w:r>
                          </w:p>
                          <w:p w:rsidR="005B460A" w:rsidRPr="004B23EE" w:rsidRDefault="005B460A" w:rsidP="00FC5720">
                            <w:pPr>
                              <w:ind w:left="1100" w:hangingChars="500" w:hanging="1100"/>
                              <w:rPr>
                                <w:rFonts w:ascii="ＭＳ 明朝" w:hAnsi="ＭＳ 明朝"/>
                                <w:sz w:val="22"/>
                              </w:rPr>
                            </w:pPr>
                            <w:r w:rsidRPr="004B23EE">
                              <w:rPr>
                                <w:rFonts w:ascii="ＭＳ 明朝" w:hAnsi="ＭＳ 明朝" w:hint="eastAsia"/>
                                <w:sz w:val="22"/>
                              </w:rPr>
                              <w:t xml:space="preserve">　　　・　鉄道利用者の安全確保や災害発生時における緊急応急活動に寄与することを目的に、民間鉄道事業者が行う高架橋や駅の耐震補強について、国や府と協調して補助を実施</w:t>
                            </w:r>
                          </w:p>
                          <w:p w:rsidR="005B460A" w:rsidRPr="00B0090F" w:rsidRDefault="005B460A" w:rsidP="00FC5720">
                            <w:pPr>
                              <w:ind w:firstLineChars="300" w:firstLine="660"/>
                              <w:rPr>
                                <w:rFonts w:ascii="ＭＳ 明朝" w:hAnsi="ＭＳ 明朝"/>
                                <w:sz w:val="22"/>
                              </w:rPr>
                            </w:pPr>
                            <w:r w:rsidRPr="004B23EE">
                              <w:rPr>
                                <w:rFonts w:ascii="ＭＳ 明朝" w:hAnsi="ＭＳ 明朝" w:hint="eastAsia"/>
                                <w:sz w:val="22"/>
                              </w:rPr>
                              <w:t>・　令和</w:t>
                            </w:r>
                            <w:r w:rsidRPr="00B0090F">
                              <w:rPr>
                                <w:rFonts w:ascii="ＭＳ 明朝" w:hAnsi="ＭＳ 明朝" w:hint="eastAsia"/>
                                <w:sz w:val="22"/>
                              </w:rPr>
                              <w:t>５年度実施内容</w:t>
                            </w:r>
                          </w:p>
                          <w:p w:rsidR="005B460A" w:rsidRPr="00300174" w:rsidRDefault="005B460A" w:rsidP="00FC5720">
                            <w:pPr>
                              <w:ind w:firstLineChars="500" w:firstLine="1100"/>
                              <w:rPr>
                                <w:sz w:val="22"/>
                              </w:rPr>
                            </w:pPr>
                            <w:r w:rsidRPr="00300174">
                              <w:rPr>
                                <w:sz w:val="22"/>
                              </w:rPr>
                              <w:t>阪神本線（高架橋）、阪神なんば線（駅）、南海本線（高架橋）、</w:t>
                            </w:r>
                          </w:p>
                          <w:p w:rsidR="005B460A" w:rsidRPr="00300174" w:rsidRDefault="005B460A" w:rsidP="00FC5720">
                            <w:pPr>
                              <w:ind w:firstLineChars="500" w:firstLine="1100"/>
                              <w:rPr>
                                <w:rFonts w:ascii="ＭＳ 明朝" w:hAnsi="Wingdings" w:cs="ＭＳ 明朝" w:hint="eastAsia"/>
                                <w:kern w:val="0"/>
                                <w:sz w:val="22"/>
                              </w:rPr>
                            </w:pPr>
                            <w:r w:rsidRPr="00300174">
                              <w:rPr>
                                <w:rFonts w:hint="eastAsia"/>
                                <w:sz w:val="22"/>
                              </w:rPr>
                              <w:t>近鉄</w:t>
                            </w:r>
                            <w:r w:rsidRPr="00300174">
                              <w:rPr>
                                <w:sz w:val="22"/>
                              </w:rPr>
                              <w:t>大阪線（駅）、近鉄大阪線（高架橋）、近鉄南大阪線（高架橋）</w:t>
                            </w:r>
                          </w:p>
                          <w:p w:rsidR="005B460A" w:rsidRPr="00FC5720" w:rsidRDefault="005B460A" w:rsidP="00913697">
                            <w:pPr>
                              <w:ind w:left="425" w:hangingChars="193" w:hanging="425"/>
                              <w:rPr>
                                <w:rFonts w:asciiTheme="minorEastAsia" w:hAnsiTheme="minorEastAsia"/>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19D81AE2" id="_x0000_s1078" style="width:536.9pt;height:59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">
                <v:textbox inset="5.85pt,.7pt,5.85pt,.7pt">
                  <w:txbxContent>
                    <w:p w:rsidR="005B460A" w:rsidRPr="00EF2C2E" w:rsidRDefault="005B460A" w:rsidP="00FC5720">
                      <w:pPr>
                        <w:tabs>
                          <w:tab w:val="left" w:pos="630"/>
                        </w:tabs>
                        <w:ind w:leftChars="100" w:left="652" w:hangingChars="200" w:hanging="442"/>
                        <w:rPr>
                          <w:rFonts w:ascii="ＭＳ Ｐゴシック" w:eastAsia="ＭＳ Ｐゴシック" w:hAnsi="ＭＳ Ｐゴシック"/>
                          <w:b/>
                          <w:sz w:val="22"/>
                        </w:rPr>
                      </w:pPr>
                      <w:r w:rsidRPr="008B59F4">
                        <w:rPr>
                          <w:rFonts w:ascii="ＭＳ Ｐゴシック" w:eastAsia="ＭＳ Ｐゴシック" w:hAnsi="ＭＳ Ｐゴシック" w:hint="eastAsia"/>
                          <w:b/>
                          <w:sz w:val="22"/>
                        </w:rPr>
                        <w:t>■</w:t>
                      </w:r>
                      <w:r w:rsidRPr="004B23EE">
                        <w:rPr>
                          <w:rFonts w:ascii="ＭＳ ゴシック" w:eastAsia="ＭＳ ゴシック" w:hAnsi="ＭＳ ゴシック" w:hint="eastAsia"/>
                          <w:b/>
                          <w:sz w:val="22"/>
                        </w:rPr>
                        <w:t xml:space="preserve">　</w:t>
                      </w:r>
                      <w:r w:rsidRPr="004B23EE">
                        <w:rPr>
                          <w:rFonts w:ascii="ＭＳ Ｐゴシック" w:eastAsia="ＭＳ Ｐゴシック" w:hAnsi="ＭＳ Ｐゴシック" w:hint="eastAsia"/>
                          <w:b/>
                          <w:sz w:val="22"/>
                        </w:rPr>
                        <w:t>南海トラフ巨大地震に対する耐震対策</w:t>
                      </w:r>
                      <w:r w:rsidRPr="004B23EE">
                        <w:rPr>
                          <w:rFonts w:ascii="ＭＳ ゴシック" w:eastAsia="ＭＳ ゴシック" w:hAnsi="ＭＳ ゴシック"/>
                          <w:b/>
                          <w:sz w:val="22"/>
                        </w:rPr>
                        <w:t xml:space="preserve">　</w:t>
                      </w:r>
                      <w:r>
                        <w:rPr>
                          <w:rFonts w:ascii="ＭＳ ゴシック" w:eastAsia="ＭＳ ゴシック" w:hAnsi="ＭＳ ゴシック" w:hint="eastAsia"/>
                          <w:b/>
                          <w:sz w:val="22"/>
                        </w:rPr>
                        <w:t xml:space="preserve">⑤ </w:t>
                      </w:r>
                      <w:r w:rsidRPr="00B0090F">
                        <w:rPr>
                          <w:rFonts w:ascii="ＭＳ ゴシック" w:eastAsia="ＭＳ ゴシック" w:hAnsi="ＭＳ ゴシック" w:hint="eastAsia"/>
                          <w:b/>
                          <w:sz w:val="22"/>
                        </w:rPr>
                        <w:t xml:space="preserve">３３億４，６００万円　</w:t>
                      </w:r>
                      <w:r w:rsidRPr="00EF2C2E">
                        <w:rPr>
                          <w:rFonts w:ascii="ＭＳ ゴシック" w:eastAsia="ＭＳ ゴシック" w:hAnsi="ＭＳ ゴシック" w:hint="eastAsia"/>
                          <w:b/>
                          <w:sz w:val="22"/>
                        </w:rPr>
                        <w:t>（</w:t>
                      </w:r>
                      <w:r w:rsidRPr="00EF2C2E">
                        <w:rPr>
                          <w:rFonts w:ascii="ＭＳ ゴシック" w:eastAsia="ＭＳ ゴシック" w:hAnsi="ＭＳ ゴシック" w:hint="eastAsia"/>
                          <w:b/>
                          <w:kern w:val="0"/>
                          <w:sz w:val="22"/>
                        </w:rPr>
                        <w:t>④ ５６</w:t>
                      </w:r>
                      <w:r w:rsidRPr="00EF2C2E">
                        <w:rPr>
                          <w:rFonts w:ascii="ＭＳ ゴシック" w:eastAsia="ＭＳ ゴシック" w:hAnsi="ＭＳ ゴシック"/>
                          <w:b/>
                          <w:sz w:val="22"/>
                        </w:rPr>
                        <w:t>億</w:t>
                      </w:r>
                      <w:r w:rsidRPr="00EF2C2E">
                        <w:rPr>
                          <w:rFonts w:ascii="ＭＳ ゴシック" w:eastAsia="ＭＳ ゴシック" w:hAnsi="ＭＳ ゴシック" w:hint="eastAsia"/>
                          <w:b/>
                          <w:sz w:val="22"/>
                        </w:rPr>
                        <w:t>３，２００</w:t>
                      </w:r>
                      <w:r w:rsidRPr="00EF2C2E">
                        <w:rPr>
                          <w:rFonts w:ascii="ＭＳ ゴシック" w:eastAsia="ＭＳ ゴシック" w:hAnsi="ＭＳ ゴシック"/>
                          <w:b/>
                          <w:sz w:val="22"/>
                        </w:rPr>
                        <w:t>万円</w:t>
                      </w:r>
                      <w:r w:rsidRPr="00EF2C2E">
                        <w:rPr>
                          <w:rFonts w:ascii="ＭＳ Ｐゴシック" w:eastAsia="ＭＳ Ｐゴシック" w:hAnsi="ＭＳ Ｐゴシック" w:hint="eastAsia"/>
                          <w:b/>
                          <w:sz w:val="22"/>
                        </w:rPr>
                        <w:t>）</w:t>
                      </w:r>
                    </w:p>
                    <w:p w:rsidR="005B460A" w:rsidRPr="00B0090F" w:rsidRDefault="005B460A" w:rsidP="00FC5720">
                      <w:pPr>
                        <w:tabs>
                          <w:tab w:val="left" w:pos="630"/>
                        </w:tabs>
                        <w:ind w:leftChars="100" w:left="650" w:hangingChars="200" w:hanging="440"/>
                        <w:jc w:val="right"/>
                        <w:rPr>
                          <w:rFonts w:ascii="ＭＳ Ｐゴシック" w:eastAsia="ＭＳ Ｐゴシック" w:hAnsi="ＭＳ Ｐゴシック"/>
                          <w:sz w:val="22"/>
                        </w:rPr>
                      </w:pPr>
                      <w:r w:rsidRPr="00B0090F">
                        <w:rPr>
                          <w:rFonts w:ascii="ＭＳ 明朝" w:hAnsi="ＭＳ 明朝" w:hint="eastAsia"/>
                          <w:sz w:val="22"/>
                        </w:rPr>
                        <w:t>※当初予算額に、</w:t>
                      </w:r>
                      <w:r w:rsidRPr="00B0090F">
                        <w:rPr>
                          <w:rFonts w:ascii="ＭＳ 明朝" w:hAnsi="ＭＳ 明朝" w:hint="eastAsia"/>
                          <w:kern w:val="0"/>
                          <w:sz w:val="22"/>
                        </w:rPr>
                        <w:t>令和４年度２月補正予算の繰越分（３億円）</w:t>
                      </w:r>
                      <w:r w:rsidRPr="00B0090F">
                        <w:rPr>
                          <w:rFonts w:ascii="ＭＳ 明朝" w:hAnsi="ＭＳ 明朝" w:hint="eastAsia"/>
                          <w:sz w:val="22"/>
                        </w:rPr>
                        <w:t>を含む</w:t>
                      </w:r>
                    </w:p>
                    <w:p w:rsidR="005B460A" w:rsidRPr="00B0090F" w:rsidRDefault="005B460A" w:rsidP="00FC5720">
                      <w:pPr>
                        <w:numPr>
                          <w:ilvl w:val="0"/>
                          <w:numId w:val="22"/>
                        </w:numPr>
                        <w:ind w:leftChars="200" w:left="860" w:hangingChars="200" w:hanging="440"/>
                        <w:rPr>
                          <w:rFonts w:ascii="ＭＳ 明朝" w:hAnsi="ＭＳ 明朝"/>
                          <w:sz w:val="22"/>
                        </w:rPr>
                      </w:pPr>
                      <w:r w:rsidRPr="00B0090F">
                        <w:rPr>
                          <w:rFonts w:ascii="ＭＳ 明朝" w:hAnsi="ＭＳ 明朝" w:hint="eastAsia"/>
                          <w:sz w:val="22"/>
                        </w:rPr>
                        <w:t>堤防等</w:t>
                      </w:r>
                      <w:r w:rsidRPr="00B0090F">
                        <w:rPr>
                          <w:rFonts w:ascii="ＭＳ 明朝" w:hAnsi="ＭＳ 明朝"/>
                          <w:sz w:val="22"/>
                        </w:rPr>
                        <w:t>の耐震対策</w:t>
                      </w:r>
                      <w:r w:rsidRPr="00B0090F">
                        <w:rPr>
                          <w:rFonts w:ascii="ＭＳ 明朝" w:hAnsi="ＭＳ 明朝" w:hint="eastAsia"/>
                          <w:sz w:val="22"/>
                        </w:rPr>
                        <w:t xml:space="preserve">　</w:t>
                      </w:r>
                      <w:r w:rsidRPr="00B0090F">
                        <w:rPr>
                          <w:rFonts w:ascii="ＭＳ 明朝" w:hAnsi="ＭＳ 明朝" w:hint="eastAsia"/>
                          <w:kern w:val="0"/>
                          <w:sz w:val="22"/>
                        </w:rPr>
                        <w:t>⑤ ３２億３</w:t>
                      </w:r>
                      <w:r>
                        <w:rPr>
                          <w:rFonts w:ascii="ＭＳ 明朝" w:hAnsi="ＭＳ 明朝" w:hint="eastAsia"/>
                          <w:kern w:val="0"/>
                          <w:sz w:val="22"/>
                        </w:rPr>
                        <w:t>，</w:t>
                      </w:r>
                      <w:r w:rsidRPr="00B0090F">
                        <w:rPr>
                          <w:rFonts w:ascii="ＭＳ 明朝" w:hAnsi="ＭＳ 明朝" w:hint="eastAsia"/>
                          <w:kern w:val="0"/>
                          <w:sz w:val="22"/>
                        </w:rPr>
                        <w:t>８００万円 （④ ５</w:t>
                      </w:r>
                      <w:r w:rsidRPr="002F72DE">
                        <w:rPr>
                          <w:rFonts w:ascii="ＭＳ 明朝" w:hAnsi="ＭＳ 明朝" w:hint="eastAsia"/>
                          <w:color w:val="000000" w:themeColor="text1"/>
                          <w:kern w:val="0"/>
                          <w:sz w:val="22"/>
                        </w:rPr>
                        <w:t>３億５，</w:t>
                      </w:r>
                      <w:r w:rsidRPr="00B0090F">
                        <w:rPr>
                          <w:rFonts w:ascii="ＭＳ 明朝" w:hAnsi="ＭＳ 明朝" w:hint="eastAsia"/>
                          <w:kern w:val="0"/>
                          <w:sz w:val="22"/>
                        </w:rPr>
                        <w:t>０００万円）</w:t>
                      </w:r>
                    </w:p>
                    <w:p w:rsidR="005B460A" w:rsidRPr="00B0090F" w:rsidRDefault="005B460A" w:rsidP="00FC5720">
                      <w:pPr>
                        <w:ind w:left="860"/>
                        <w:jc w:val="right"/>
                        <w:rPr>
                          <w:rFonts w:ascii="ＭＳ 明朝" w:hAnsi="ＭＳ 明朝"/>
                          <w:sz w:val="22"/>
                        </w:rPr>
                      </w:pPr>
                      <w:r w:rsidRPr="00B0090F">
                        <w:rPr>
                          <w:rFonts w:ascii="ＭＳ 明朝" w:hAnsi="ＭＳ 明朝" w:hint="eastAsia"/>
                          <w:sz w:val="22"/>
                        </w:rPr>
                        <w:t>※当初予算額に、</w:t>
                      </w:r>
                      <w:r w:rsidRPr="00B0090F">
                        <w:rPr>
                          <w:rFonts w:ascii="ＭＳ 明朝" w:hAnsi="ＭＳ 明朝" w:hint="eastAsia"/>
                          <w:kern w:val="0"/>
                          <w:sz w:val="22"/>
                        </w:rPr>
                        <w:t>令和４年度２月補正予算の繰越分（３億円）</w:t>
                      </w:r>
                      <w:r w:rsidRPr="00B0090F">
                        <w:rPr>
                          <w:rFonts w:ascii="ＭＳ 明朝" w:hAnsi="ＭＳ 明朝" w:hint="eastAsia"/>
                          <w:sz w:val="22"/>
                        </w:rPr>
                        <w:t>を含む</w:t>
                      </w:r>
                    </w:p>
                    <w:p w:rsidR="005B460A" w:rsidRPr="004B23EE" w:rsidRDefault="005B460A" w:rsidP="00FC5720">
                      <w:pPr>
                        <w:ind w:leftChars="300" w:left="1070" w:hangingChars="200" w:hanging="440"/>
                        <w:rPr>
                          <w:rFonts w:ascii="ＭＳ 明朝" w:hAnsi="ＭＳ 明朝"/>
                          <w:sz w:val="22"/>
                        </w:rPr>
                      </w:pPr>
                      <w:r w:rsidRPr="00B0090F">
                        <w:rPr>
                          <w:rFonts w:ascii="ＭＳ 明朝" w:hAnsi="ＭＳ 明朝" w:hint="eastAsia"/>
                          <w:sz w:val="22"/>
                        </w:rPr>
                        <w:t>・　南海トラフ巨大地震による津波浸水想定では、液状化に伴う堤防沈下により市域全体の約</w:t>
                      </w:r>
                      <w:r w:rsidRPr="004B23EE">
                        <w:rPr>
                          <w:rFonts w:ascii="ＭＳ 明朝" w:hAnsi="ＭＳ 明朝" w:hint="eastAsia"/>
                          <w:sz w:val="22"/>
                        </w:rPr>
                        <w:t>３分の　　　  １が浸水する結果となったため、「南海トラフ巨大地震対策の大きな柱」に堤防の液状化対策等を位置づけ、2014（平成26）年度から2023</w:t>
                      </w:r>
                      <w:r w:rsidRPr="004B23EE">
                        <w:rPr>
                          <w:rFonts w:ascii="ＭＳ 明朝" w:hAnsi="ＭＳ 明朝"/>
                          <w:sz w:val="22"/>
                        </w:rPr>
                        <w:t>（令和５）年度まで</w:t>
                      </w:r>
                      <w:r w:rsidRPr="004B23EE">
                        <w:rPr>
                          <w:rFonts w:ascii="ＭＳ 明朝" w:hAnsi="ＭＳ 明朝" w:hint="eastAsia"/>
                          <w:sz w:val="22"/>
                        </w:rPr>
                        <w:t>の10年を</w:t>
                      </w:r>
                      <w:r w:rsidRPr="004B23EE">
                        <w:rPr>
                          <w:rFonts w:ascii="ＭＳ 明朝" w:hAnsi="ＭＳ 明朝"/>
                          <w:sz w:val="22"/>
                        </w:rPr>
                        <w:t>目標に</w:t>
                      </w:r>
                      <w:r w:rsidRPr="004B23EE">
                        <w:rPr>
                          <w:rFonts w:ascii="ＭＳ 明朝" w:hAnsi="ＭＳ 明朝" w:hint="eastAsia"/>
                          <w:sz w:val="22"/>
                        </w:rPr>
                        <w:t>府市の港湾・河川部局が連携して対策を実施</w:t>
                      </w:r>
                    </w:p>
                    <w:p w:rsidR="005B460A" w:rsidRPr="004B23EE" w:rsidRDefault="005B460A" w:rsidP="00FC5720">
                      <w:pPr>
                        <w:ind w:leftChars="300" w:left="1070" w:hangingChars="200" w:hanging="440"/>
                        <w:rPr>
                          <w:rFonts w:ascii="ＭＳ 明朝" w:hAnsi="ＭＳ 明朝"/>
                          <w:sz w:val="22"/>
                        </w:rPr>
                      </w:pPr>
                      <w:r w:rsidRPr="004B23EE">
                        <w:rPr>
                          <w:rFonts w:ascii="ＭＳ 明朝" w:hAnsi="ＭＳ 明朝" w:hint="eastAsia"/>
                          <w:sz w:val="22"/>
                        </w:rPr>
                        <w:t>・　堤防の耐震化の整備効果としては、市域の津波浸水面積は、約7,100haから約1,900ha（約７割減）、うち避難していない人が100％死亡すると仮定される浸水深１m以上の面積は、約4,300haから約500ha（約９割減）となる見込み</w:t>
                      </w:r>
                    </w:p>
                    <w:p w:rsidR="005B460A" w:rsidRPr="004B23EE" w:rsidRDefault="005B460A" w:rsidP="00FC5720">
                      <w:pPr>
                        <w:ind w:leftChars="300" w:left="1070" w:hangingChars="200" w:hanging="440"/>
                        <w:rPr>
                          <w:rFonts w:ascii="ＭＳ 明朝" w:hAnsi="ＭＳ 明朝" w:cs="ＭＳ 明朝"/>
                          <w:kern w:val="0"/>
                          <w:sz w:val="22"/>
                        </w:rPr>
                      </w:pPr>
                      <w:r w:rsidRPr="004B23EE">
                        <w:rPr>
                          <w:rFonts w:ascii="ＭＳ 明朝" w:hAnsi="ＭＳ 明朝" w:hint="eastAsia"/>
                          <w:sz w:val="22"/>
                        </w:rPr>
                        <w:t>・</w:t>
                      </w:r>
                      <w:r w:rsidRPr="004B23EE">
                        <w:rPr>
                          <w:rFonts w:ascii="ＭＳ 明朝" w:hAnsi="ＭＳ 明朝"/>
                          <w:sz w:val="22"/>
                        </w:rPr>
                        <w:t xml:space="preserve">　</w:t>
                      </w:r>
                      <w:r w:rsidRPr="004B23EE">
                        <w:rPr>
                          <w:rFonts w:ascii="ＭＳ 明朝" w:hAnsi="ＭＳ 明朝" w:cs="Wingdings"/>
                          <w:kern w:val="0"/>
                          <w:sz w:val="22"/>
                        </w:rPr>
                        <w:t>令和</w:t>
                      </w:r>
                      <w:r w:rsidRPr="00B0090F">
                        <w:rPr>
                          <w:rFonts w:ascii="ＭＳ 明朝" w:hAnsi="ＭＳ 明朝" w:cs="Wingdings" w:hint="eastAsia"/>
                          <w:kern w:val="0"/>
                          <w:sz w:val="22"/>
                        </w:rPr>
                        <w:t>５</w:t>
                      </w:r>
                      <w:r w:rsidRPr="004B23EE">
                        <w:rPr>
                          <w:rFonts w:ascii="ＭＳ 明朝" w:hAnsi="ＭＳ 明朝" w:cs="ＭＳ 明朝" w:hint="eastAsia"/>
                          <w:kern w:val="0"/>
                          <w:sz w:val="22"/>
                        </w:rPr>
                        <w:t>年度実施内容</w:t>
                      </w:r>
                    </w:p>
                    <w:p w:rsidR="005B460A" w:rsidRPr="00B0090F" w:rsidRDefault="005B460A" w:rsidP="00FC5720">
                      <w:pPr>
                        <w:ind w:leftChars="300" w:left="1070" w:hangingChars="200" w:hanging="440"/>
                        <w:rPr>
                          <w:rFonts w:ascii="ＭＳ 明朝" w:hAnsi="ＭＳ 明朝"/>
                          <w:kern w:val="0"/>
                          <w:sz w:val="22"/>
                        </w:rPr>
                      </w:pPr>
                      <w:r w:rsidRPr="004B23EE">
                        <w:rPr>
                          <w:rFonts w:ascii="ＭＳ 明朝" w:hAnsi="ＭＳ 明朝" w:cs="ＭＳ 明朝" w:hint="eastAsia"/>
                          <w:kern w:val="0"/>
                          <w:sz w:val="22"/>
                        </w:rPr>
                        <w:t xml:space="preserve">　</w:t>
                      </w:r>
                      <w:r w:rsidRPr="004B23EE">
                        <w:rPr>
                          <w:rFonts w:ascii="ＭＳ 明朝" w:hAnsi="ＭＳ 明朝" w:cs="ＭＳ 明朝"/>
                          <w:kern w:val="0"/>
                          <w:sz w:val="22"/>
                        </w:rPr>
                        <w:t xml:space="preserve">　</w:t>
                      </w:r>
                      <w:r w:rsidRPr="004B23EE">
                        <w:rPr>
                          <w:rFonts w:ascii="ＭＳ 明朝" w:hAnsi="ＭＳ 明朝" w:cs="ＭＳ 明朝" w:hint="eastAsia"/>
                          <w:kern w:val="0"/>
                          <w:sz w:val="22"/>
                        </w:rPr>
                        <w:t>大</w:t>
                      </w:r>
                      <w:r w:rsidRPr="004B23EE">
                        <w:rPr>
                          <w:rFonts w:ascii="ＭＳ 明朝" w:hAnsi="ＭＳ 明朝" w:hint="eastAsia"/>
                          <w:sz w:val="22"/>
                        </w:rPr>
                        <w:t>阪港湾局</w:t>
                      </w:r>
                      <w:r w:rsidRPr="0044665B">
                        <w:rPr>
                          <w:rFonts w:ascii="ＭＳ 明朝" w:hAnsi="ＭＳ 明朝" w:hint="eastAsia"/>
                          <w:kern w:val="0"/>
                          <w:sz w:val="22"/>
                        </w:rPr>
                        <w:t>（</w:t>
                      </w:r>
                      <w:r w:rsidRPr="00B0090F">
                        <w:rPr>
                          <w:rFonts w:ascii="ＭＳ 明朝" w:hAnsi="ＭＳ 明朝" w:hint="eastAsia"/>
                          <w:kern w:val="0"/>
                          <w:sz w:val="22"/>
                        </w:rPr>
                        <w:t>⑤</w:t>
                      </w:r>
                      <w:r>
                        <w:rPr>
                          <w:rFonts w:ascii="ＭＳ 明朝" w:hAnsi="ＭＳ 明朝" w:hint="eastAsia"/>
                          <w:kern w:val="0"/>
                          <w:sz w:val="22"/>
                        </w:rPr>
                        <w:t xml:space="preserve"> </w:t>
                      </w:r>
                      <w:r w:rsidRPr="00B0090F">
                        <w:rPr>
                          <w:rFonts w:ascii="ＭＳ 明朝" w:hAnsi="ＭＳ 明朝" w:hint="eastAsia"/>
                          <w:kern w:val="0"/>
                          <w:sz w:val="22"/>
                        </w:rPr>
                        <w:t>２０億４</w:t>
                      </w:r>
                      <w:r>
                        <w:rPr>
                          <w:rFonts w:ascii="ＭＳ 明朝" w:hAnsi="ＭＳ 明朝" w:hint="eastAsia"/>
                          <w:kern w:val="0"/>
                          <w:sz w:val="22"/>
                        </w:rPr>
                        <w:t>，</w:t>
                      </w:r>
                      <w:r w:rsidRPr="00B0090F">
                        <w:rPr>
                          <w:rFonts w:ascii="ＭＳ 明朝" w:hAnsi="ＭＳ 明朝" w:hint="eastAsia"/>
                          <w:kern w:val="0"/>
                          <w:sz w:val="22"/>
                        </w:rPr>
                        <w:t>１００万円）</w:t>
                      </w:r>
                    </w:p>
                    <w:p w:rsidR="005B460A" w:rsidRPr="00B0090F" w:rsidRDefault="005B460A" w:rsidP="00FC5720">
                      <w:pPr>
                        <w:ind w:leftChars="500" w:left="1050" w:firstLineChars="600" w:firstLine="1320"/>
                        <w:rPr>
                          <w:rFonts w:ascii="ＭＳ 明朝" w:hAnsi="ＭＳ 明朝"/>
                          <w:kern w:val="0"/>
                          <w:sz w:val="22"/>
                        </w:rPr>
                      </w:pPr>
                      <w:r w:rsidRPr="00B0090F">
                        <w:rPr>
                          <w:rFonts w:ascii="ＭＳ 明朝" w:hAnsi="ＭＳ 明朝" w:hint="eastAsia"/>
                          <w:kern w:val="0"/>
                          <w:sz w:val="22"/>
                        </w:rPr>
                        <w:t>※当初予算額に、令和４年度２月補正予算の繰越分（３億円）を含む</w:t>
                      </w:r>
                    </w:p>
                    <w:p w:rsidR="005B460A" w:rsidRPr="00B0090F" w:rsidRDefault="005B460A" w:rsidP="00FC5720">
                      <w:pPr>
                        <w:ind w:leftChars="300" w:left="1070" w:hangingChars="200" w:hanging="440"/>
                        <w:rPr>
                          <w:rFonts w:ascii="ＭＳ 明朝" w:hAnsi="ＭＳ 明朝"/>
                          <w:sz w:val="22"/>
                        </w:rPr>
                      </w:pPr>
                      <w:r w:rsidRPr="00B0090F">
                        <w:rPr>
                          <w:rFonts w:ascii="ＭＳ 明朝" w:hAnsi="ＭＳ 明朝" w:hint="eastAsia"/>
                          <w:sz w:val="22"/>
                        </w:rPr>
                        <w:t xml:space="preserve">　</w:t>
                      </w:r>
                      <w:r w:rsidRPr="00B0090F">
                        <w:rPr>
                          <w:rFonts w:ascii="ＭＳ 明朝" w:hAnsi="ＭＳ 明朝"/>
                          <w:sz w:val="22"/>
                        </w:rPr>
                        <w:t xml:space="preserve">　　</w:t>
                      </w:r>
                      <w:r w:rsidRPr="00B0090F">
                        <w:rPr>
                          <w:rFonts w:ascii="ＭＳ 明朝" w:hAnsi="ＭＳ 明朝" w:hint="eastAsia"/>
                          <w:sz w:val="22"/>
                        </w:rPr>
                        <w:t>耐震対策工事</w:t>
                      </w:r>
                      <w:r w:rsidRPr="00B0090F">
                        <w:rPr>
                          <w:rFonts w:ascii="ＭＳ 明朝" w:hAnsi="ＭＳ 明朝" w:hint="eastAsia"/>
                          <w:kern w:val="0"/>
                          <w:sz w:val="22"/>
                        </w:rPr>
                        <w:t>（堤防：約</w:t>
                      </w:r>
                      <w:r>
                        <w:rPr>
                          <w:rFonts w:ascii="ＭＳ 明朝" w:hAnsi="ＭＳ 明朝" w:hint="eastAsia"/>
                          <w:kern w:val="0"/>
                          <w:sz w:val="22"/>
                        </w:rPr>
                        <w:t>0.3</w:t>
                      </w:r>
                      <w:r w:rsidRPr="00B0090F">
                        <w:rPr>
                          <w:rFonts w:ascii="ＭＳ 明朝" w:hAnsi="ＭＳ 明朝" w:hint="eastAsia"/>
                          <w:kern w:val="0"/>
                          <w:sz w:val="22"/>
                        </w:rPr>
                        <w:t>km（港区、此花区））</w:t>
                      </w:r>
                    </w:p>
                    <w:p w:rsidR="005B460A" w:rsidRPr="00B0090F" w:rsidRDefault="005B460A" w:rsidP="00FC5720">
                      <w:pPr>
                        <w:ind w:leftChars="300" w:left="1070" w:hangingChars="200" w:hanging="440"/>
                        <w:rPr>
                          <w:rFonts w:ascii="ＭＳ 明朝" w:hAnsi="ＭＳ 明朝"/>
                          <w:sz w:val="22"/>
                        </w:rPr>
                      </w:pPr>
                      <w:r w:rsidRPr="00B0090F">
                        <w:rPr>
                          <w:rFonts w:ascii="ＭＳ 明朝" w:hAnsi="ＭＳ 明朝" w:hint="eastAsia"/>
                          <w:sz w:val="22"/>
                        </w:rPr>
                        <w:t xml:space="preserve">　</w:t>
                      </w:r>
                      <w:r w:rsidRPr="00B0090F">
                        <w:rPr>
                          <w:rFonts w:ascii="ＭＳ 明朝" w:hAnsi="ＭＳ 明朝"/>
                          <w:sz w:val="22"/>
                        </w:rPr>
                        <w:t xml:space="preserve">　</w:t>
                      </w:r>
                      <w:r w:rsidRPr="00B0090F">
                        <w:rPr>
                          <w:rFonts w:ascii="ＭＳ 明朝" w:hAnsi="ＭＳ 明朝" w:hint="eastAsia"/>
                          <w:sz w:val="22"/>
                        </w:rPr>
                        <w:t>建設局</w:t>
                      </w:r>
                      <w:r w:rsidRPr="00B0090F">
                        <w:rPr>
                          <w:rFonts w:ascii="ＭＳ 明朝" w:hAnsi="ＭＳ 明朝" w:hint="eastAsia"/>
                          <w:kern w:val="0"/>
                          <w:sz w:val="22"/>
                        </w:rPr>
                        <w:t>（⑤</w:t>
                      </w:r>
                      <w:r>
                        <w:rPr>
                          <w:rFonts w:ascii="ＭＳ 明朝" w:hAnsi="ＭＳ 明朝" w:hint="eastAsia"/>
                          <w:kern w:val="0"/>
                          <w:sz w:val="22"/>
                        </w:rPr>
                        <w:t xml:space="preserve"> </w:t>
                      </w:r>
                      <w:r w:rsidRPr="00B0090F">
                        <w:rPr>
                          <w:rFonts w:ascii="ＭＳ 明朝" w:hAnsi="ＭＳ 明朝" w:hint="eastAsia"/>
                          <w:kern w:val="0"/>
                          <w:sz w:val="22"/>
                        </w:rPr>
                        <w:t>１１億９</w:t>
                      </w:r>
                      <w:r>
                        <w:rPr>
                          <w:rFonts w:ascii="ＭＳ 明朝" w:hAnsi="ＭＳ 明朝" w:hint="eastAsia"/>
                          <w:kern w:val="0"/>
                          <w:sz w:val="22"/>
                        </w:rPr>
                        <w:t>，</w:t>
                      </w:r>
                      <w:r w:rsidRPr="00B0090F">
                        <w:rPr>
                          <w:rFonts w:ascii="ＭＳ 明朝" w:hAnsi="ＭＳ 明朝" w:hint="eastAsia"/>
                          <w:kern w:val="0"/>
                          <w:sz w:val="22"/>
                        </w:rPr>
                        <w:t>７００万円）</w:t>
                      </w:r>
                    </w:p>
                    <w:p w:rsidR="005B460A" w:rsidRPr="00B0090F" w:rsidRDefault="005B460A" w:rsidP="00FC5720">
                      <w:pPr>
                        <w:ind w:leftChars="300" w:left="1070" w:hangingChars="200" w:hanging="440"/>
                        <w:rPr>
                          <w:rFonts w:ascii="ＭＳ 明朝" w:hAnsi="ＭＳ 明朝"/>
                          <w:sz w:val="22"/>
                        </w:rPr>
                      </w:pPr>
                      <w:r w:rsidRPr="00B0090F">
                        <w:rPr>
                          <w:rFonts w:ascii="ＭＳ 明朝" w:hAnsi="ＭＳ 明朝" w:hint="eastAsia"/>
                          <w:sz w:val="22"/>
                        </w:rPr>
                        <w:t xml:space="preserve">　　</w:t>
                      </w:r>
                      <w:r w:rsidRPr="00B0090F">
                        <w:rPr>
                          <w:rFonts w:ascii="ＭＳ 明朝" w:hAnsi="ＭＳ 明朝"/>
                          <w:sz w:val="22"/>
                        </w:rPr>
                        <w:t xml:space="preserve">　耐震対策</w:t>
                      </w:r>
                      <w:r w:rsidRPr="00B0090F">
                        <w:rPr>
                          <w:rFonts w:ascii="ＭＳ 明朝" w:hAnsi="ＭＳ 明朝" w:hint="eastAsia"/>
                          <w:sz w:val="22"/>
                        </w:rPr>
                        <w:t>工事</w:t>
                      </w:r>
                      <w:r w:rsidRPr="00B0090F">
                        <w:rPr>
                          <w:rFonts w:ascii="ＭＳ 明朝" w:hAnsi="ＭＳ 明朝" w:hint="eastAsia"/>
                          <w:kern w:val="0"/>
                          <w:sz w:val="22"/>
                        </w:rPr>
                        <w:t>（堤防：約</w:t>
                      </w:r>
                      <w:r>
                        <w:rPr>
                          <w:rFonts w:ascii="ＭＳ 明朝" w:hAnsi="ＭＳ 明朝" w:hint="eastAsia"/>
                          <w:kern w:val="0"/>
                          <w:sz w:val="22"/>
                        </w:rPr>
                        <w:t>0.3</w:t>
                      </w:r>
                      <w:r w:rsidRPr="00B0090F">
                        <w:rPr>
                          <w:rFonts w:ascii="ＭＳ 明朝" w:hAnsi="ＭＳ 明朝" w:hint="eastAsia"/>
                          <w:kern w:val="0"/>
                          <w:sz w:val="22"/>
                        </w:rPr>
                        <w:t>km（道頓堀川、住吉川））</w:t>
                      </w:r>
                      <w:r w:rsidRPr="00B0090F">
                        <w:rPr>
                          <w:rFonts w:ascii="ＭＳ 明朝" w:hAnsi="ＭＳ 明朝"/>
                          <w:sz w:val="22"/>
                        </w:rPr>
                        <w:t xml:space="preserve">　　　　　　　　　</w:t>
                      </w:r>
                      <w:r w:rsidRPr="00B0090F">
                        <w:rPr>
                          <w:rFonts w:ascii="ＭＳ 明朝" w:hAnsi="ＭＳ 明朝" w:hint="eastAsia"/>
                          <w:sz w:val="22"/>
                        </w:rPr>
                        <w:t xml:space="preserve">　</w:t>
                      </w:r>
                      <w:r w:rsidRPr="00B0090F">
                        <w:rPr>
                          <w:rFonts w:ascii="ＭＳ 明朝" w:hAnsi="ＭＳ 明朝"/>
                          <w:sz w:val="22"/>
                        </w:rPr>
                        <w:t xml:space="preserve">　　　　　　　</w:t>
                      </w:r>
                    </w:p>
                    <w:p w:rsidR="005B460A" w:rsidRPr="00B0090F" w:rsidRDefault="005B460A" w:rsidP="00FC5720">
                      <w:pPr>
                        <w:numPr>
                          <w:ilvl w:val="0"/>
                          <w:numId w:val="23"/>
                        </w:numPr>
                        <w:ind w:leftChars="200" w:left="860" w:hangingChars="200" w:hanging="440"/>
                        <w:rPr>
                          <w:rFonts w:ascii="ＭＳ 明朝" w:hAnsi="ＭＳ 明朝"/>
                          <w:sz w:val="22"/>
                        </w:rPr>
                      </w:pPr>
                      <w:r w:rsidRPr="00B0090F">
                        <w:rPr>
                          <w:rFonts w:ascii="ＭＳ 明朝" w:hAnsi="ＭＳ 明朝" w:hint="eastAsia"/>
                          <w:sz w:val="22"/>
                        </w:rPr>
                        <w:t>橋梁</w:t>
                      </w:r>
                      <w:r w:rsidRPr="00B0090F">
                        <w:rPr>
                          <w:rFonts w:ascii="ＭＳ 明朝" w:hAnsi="ＭＳ 明朝"/>
                          <w:sz w:val="22"/>
                        </w:rPr>
                        <w:t>の耐震対策</w:t>
                      </w:r>
                      <w:r w:rsidRPr="00B0090F">
                        <w:rPr>
                          <w:rFonts w:ascii="ＭＳ 明朝" w:hAnsi="ＭＳ 明朝" w:hint="eastAsia"/>
                          <w:sz w:val="22"/>
                        </w:rPr>
                        <w:t xml:space="preserve">　⑤ ０円（令和５-６年度債務工事（６年度債務負担額１７億円））</w:t>
                      </w:r>
                    </w:p>
                    <w:p w:rsidR="005B460A" w:rsidRPr="00B0090F" w:rsidRDefault="005B460A" w:rsidP="00FC5720">
                      <w:pPr>
                        <w:ind w:left="862" w:firstLineChars="800" w:firstLine="1760"/>
                        <w:rPr>
                          <w:rFonts w:ascii="ＭＳ 明朝" w:hAnsi="ＭＳ 明朝"/>
                          <w:sz w:val="22"/>
                        </w:rPr>
                      </w:pPr>
                      <w:r w:rsidRPr="00B0090F">
                        <w:rPr>
                          <w:rFonts w:ascii="ＭＳ 明朝" w:hAnsi="ＭＳ 明朝" w:hint="eastAsia"/>
                          <w:sz w:val="22"/>
                        </w:rPr>
                        <w:t>（④ ２億５</w:t>
                      </w:r>
                      <w:r>
                        <w:rPr>
                          <w:rFonts w:ascii="ＭＳ 明朝" w:hAnsi="ＭＳ 明朝" w:hint="eastAsia"/>
                          <w:sz w:val="22"/>
                        </w:rPr>
                        <w:t>，</w:t>
                      </w:r>
                      <w:r w:rsidRPr="00B0090F">
                        <w:rPr>
                          <w:rFonts w:ascii="ＭＳ 明朝" w:hAnsi="ＭＳ 明朝" w:hint="eastAsia"/>
                          <w:sz w:val="22"/>
                        </w:rPr>
                        <w:t>３００万円）</w:t>
                      </w:r>
                    </w:p>
                    <w:p w:rsidR="005B460A" w:rsidRPr="004B23EE" w:rsidRDefault="005B460A" w:rsidP="00FC5720">
                      <w:pPr>
                        <w:ind w:leftChars="300" w:left="1070" w:hangingChars="200" w:hanging="440"/>
                        <w:rPr>
                          <w:rFonts w:ascii="ＭＳ 明朝" w:hAnsi="ＭＳ 明朝"/>
                          <w:sz w:val="22"/>
                        </w:rPr>
                      </w:pPr>
                      <w:r w:rsidRPr="004B23EE">
                        <w:rPr>
                          <w:rFonts w:ascii="ＭＳ 明朝" w:hAnsi="ＭＳ 明朝" w:hint="eastAsia"/>
                          <w:sz w:val="22"/>
                        </w:rPr>
                        <w:t>・　大阪府防災会議の検討部会の考え方に基づき、災害時の緊急交通路及び避難路に架かる既存橋梁等について、南海トラフ巨大地震の特性に起因する地震動、津波などの影響に対して、2014(平成26)年度から検討を実施</w:t>
                      </w:r>
                    </w:p>
                    <w:p w:rsidR="005B460A" w:rsidRPr="00FF5830" w:rsidRDefault="005B460A" w:rsidP="00FC5720">
                      <w:pPr>
                        <w:ind w:leftChars="300" w:left="1070" w:hangingChars="200" w:hanging="440"/>
                        <w:rPr>
                          <w:rFonts w:ascii="ＭＳ 明朝" w:hAnsi="ＭＳ 明朝"/>
                          <w:color w:val="000000"/>
                          <w:sz w:val="22"/>
                        </w:rPr>
                      </w:pPr>
                      <w:r w:rsidRPr="004B23EE">
                        <w:rPr>
                          <w:rFonts w:ascii="ＭＳ 明朝" w:hAnsi="ＭＳ 明朝" w:hint="eastAsia"/>
                          <w:sz w:val="22"/>
                        </w:rPr>
                        <w:t>・　津波対策（浮き上がり防止）の工事は2016（平成28）年度より着手、2021（令和３）年度に完了、地震動対策の工事は2019（令和元）年度より着手</w:t>
                      </w:r>
                      <w:r w:rsidRPr="00B0090F">
                        <w:rPr>
                          <w:rFonts w:ascii="ＭＳ 明朝" w:hAnsi="ＭＳ 明朝" w:hint="eastAsia"/>
                          <w:sz w:val="22"/>
                        </w:rPr>
                        <w:t>、</w:t>
                      </w:r>
                      <w:r w:rsidRPr="00FF5830">
                        <w:rPr>
                          <w:rFonts w:ascii="ＭＳ 明朝" w:hAnsi="ＭＳ 明朝" w:hint="eastAsia"/>
                          <w:color w:val="000000"/>
                          <w:kern w:val="0"/>
                          <w:sz w:val="22"/>
                        </w:rPr>
                        <w:t>2024（令和６）年度</w:t>
                      </w:r>
                      <w:r w:rsidRPr="00FF5830">
                        <w:rPr>
                          <w:rFonts w:ascii="ＭＳ 明朝" w:hAnsi="ＭＳ 明朝" w:hint="eastAsia"/>
                          <w:color w:val="000000"/>
                          <w:sz w:val="22"/>
                        </w:rPr>
                        <w:t>に完了予定</w:t>
                      </w:r>
                    </w:p>
                    <w:p w:rsidR="005B460A" w:rsidRPr="004B23EE" w:rsidRDefault="005B460A" w:rsidP="00FC5720">
                      <w:pPr>
                        <w:ind w:firstLine="630"/>
                        <w:rPr>
                          <w:rFonts w:ascii="ＭＳ 明朝" w:hAnsi="ＭＳ 明朝"/>
                          <w:sz w:val="22"/>
                        </w:rPr>
                      </w:pPr>
                      <w:r w:rsidRPr="004B23EE">
                        <w:rPr>
                          <w:rFonts w:ascii="Wingdings" w:hAnsi="Wingdings" w:cs="Wingdings"/>
                          <w:kern w:val="0"/>
                          <w:sz w:val="22"/>
                        </w:rPr>
                        <w:t>・　令和</w:t>
                      </w:r>
                      <w:r w:rsidRPr="00B0090F">
                        <w:rPr>
                          <w:rFonts w:ascii="Wingdings" w:hAnsi="Wingdings" w:cs="Wingdings"/>
                          <w:kern w:val="0"/>
                          <w:sz w:val="22"/>
                        </w:rPr>
                        <w:t>５</w:t>
                      </w:r>
                      <w:r w:rsidRPr="004B23EE">
                        <w:rPr>
                          <w:rFonts w:ascii="ＭＳ 明朝" w:hAnsi="Wingdings" w:cs="ＭＳ 明朝" w:hint="eastAsia"/>
                          <w:kern w:val="0"/>
                          <w:sz w:val="22"/>
                        </w:rPr>
                        <w:t>年度実施内容</w:t>
                      </w:r>
                    </w:p>
                    <w:p w:rsidR="005B460A" w:rsidRPr="004B23EE" w:rsidRDefault="005B460A" w:rsidP="00FC5720">
                      <w:pPr>
                        <w:ind w:firstLineChars="500" w:firstLine="1100"/>
                        <w:rPr>
                          <w:rFonts w:ascii="ＭＳ 明朝" w:hAnsi="ＭＳ 明朝"/>
                          <w:sz w:val="22"/>
                        </w:rPr>
                      </w:pPr>
                      <w:r w:rsidRPr="004B23EE">
                        <w:rPr>
                          <w:rFonts w:ascii="ＭＳ 明朝" w:hAnsi="ＭＳ 明朝" w:hint="eastAsia"/>
                          <w:sz w:val="22"/>
                        </w:rPr>
                        <w:t>地震動対策の工事（新木津川</w:t>
                      </w:r>
                      <w:r w:rsidRPr="004B23EE">
                        <w:rPr>
                          <w:rFonts w:ascii="ＭＳ 明朝" w:hAnsi="ＭＳ 明朝"/>
                          <w:sz w:val="22"/>
                        </w:rPr>
                        <w:t>大橋</w:t>
                      </w:r>
                      <w:r w:rsidRPr="004B23EE">
                        <w:rPr>
                          <w:rFonts w:ascii="ＭＳ 明朝" w:hAnsi="ＭＳ 明朝" w:hint="eastAsia"/>
                          <w:sz w:val="22"/>
                        </w:rPr>
                        <w:t>）</w:t>
                      </w:r>
                    </w:p>
                    <w:p w:rsidR="005B460A" w:rsidRPr="00B0090F" w:rsidRDefault="005B460A" w:rsidP="00FC5720">
                      <w:pPr>
                        <w:numPr>
                          <w:ilvl w:val="0"/>
                          <w:numId w:val="21"/>
                        </w:numPr>
                        <w:autoSpaceDE w:val="0"/>
                        <w:autoSpaceDN w:val="0"/>
                        <w:adjustRightInd w:val="0"/>
                        <w:ind w:leftChars="200" w:left="860" w:hangingChars="200" w:hanging="440"/>
                        <w:rPr>
                          <w:rFonts w:ascii="ＭＳ 明朝" w:hAnsi="ＭＳ 明朝" w:cs="ＭＳ 明朝"/>
                          <w:kern w:val="0"/>
                          <w:sz w:val="22"/>
                        </w:rPr>
                      </w:pPr>
                      <w:r w:rsidRPr="004B23EE">
                        <w:rPr>
                          <w:rFonts w:ascii="ＭＳ 明朝" w:hAnsi="ＭＳ 明朝" w:cs="ＭＳ 明朝" w:hint="eastAsia"/>
                          <w:kern w:val="0"/>
                          <w:sz w:val="22"/>
                        </w:rPr>
                        <w:t>鉄道に</w:t>
                      </w:r>
                      <w:r w:rsidRPr="004B23EE">
                        <w:rPr>
                          <w:rFonts w:ascii="ＭＳ 明朝" w:hAnsi="ＭＳ 明朝" w:cs="ＭＳ 明朝"/>
                          <w:kern w:val="0"/>
                          <w:sz w:val="22"/>
                        </w:rPr>
                        <w:t>おける耐震対策</w:t>
                      </w:r>
                      <w:r w:rsidRPr="004B23EE">
                        <w:rPr>
                          <w:rFonts w:ascii="ＭＳ 明朝" w:hAnsi="ＭＳ 明朝" w:cs="ＭＳ 明朝" w:hint="eastAsia"/>
                          <w:kern w:val="0"/>
                          <w:sz w:val="22"/>
                        </w:rPr>
                        <w:t xml:space="preserve">　　</w:t>
                      </w:r>
                      <w:r w:rsidRPr="00B0090F">
                        <w:rPr>
                          <w:rFonts w:ascii="ＭＳ 明朝" w:hAnsi="ＭＳ 明朝" w:cs="ＭＳ 明朝" w:hint="eastAsia"/>
                          <w:kern w:val="0"/>
                          <w:sz w:val="22"/>
                        </w:rPr>
                        <w:t>⑤</w:t>
                      </w:r>
                      <w:r w:rsidRPr="00B0090F">
                        <w:rPr>
                          <w:rFonts w:ascii="ＭＳ 明朝" w:hAnsi="ＭＳ 明朝" w:hint="eastAsia"/>
                          <w:sz w:val="22"/>
                        </w:rPr>
                        <w:t xml:space="preserve"> １億８</w:t>
                      </w:r>
                      <w:r w:rsidRPr="00B0090F">
                        <w:rPr>
                          <w:rFonts w:ascii="ＭＳ 明朝" w:hAnsi="ＭＳ 明朝"/>
                          <w:sz w:val="22"/>
                        </w:rPr>
                        <w:t>００</w:t>
                      </w:r>
                      <w:r w:rsidRPr="00B0090F">
                        <w:rPr>
                          <w:rFonts w:ascii="ＭＳ 明朝" w:hAnsi="ＭＳ 明朝" w:hint="eastAsia"/>
                          <w:sz w:val="22"/>
                        </w:rPr>
                        <w:t>万円　（④ ２</w:t>
                      </w:r>
                      <w:r w:rsidRPr="00B0090F">
                        <w:rPr>
                          <w:rFonts w:ascii="ＭＳ 明朝" w:hAnsi="ＭＳ 明朝"/>
                          <w:sz w:val="22"/>
                        </w:rPr>
                        <w:t>，</w:t>
                      </w:r>
                      <w:r w:rsidRPr="00B0090F">
                        <w:rPr>
                          <w:rFonts w:ascii="ＭＳ 明朝" w:hAnsi="ＭＳ 明朝" w:hint="eastAsia"/>
                          <w:sz w:val="22"/>
                        </w:rPr>
                        <w:t>９</w:t>
                      </w:r>
                      <w:r w:rsidRPr="00B0090F">
                        <w:rPr>
                          <w:rFonts w:ascii="ＭＳ 明朝" w:hAnsi="ＭＳ 明朝"/>
                          <w:sz w:val="22"/>
                        </w:rPr>
                        <w:t>００万円）</w:t>
                      </w:r>
                    </w:p>
                    <w:p w:rsidR="005B460A" w:rsidRPr="004B23EE" w:rsidRDefault="005B460A" w:rsidP="00FC5720">
                      <w:pPr>
                        <w:ind w:left="1100" w:hangingChars="500" w:hanging="1100"/>
                        <w:rPr>
                          <w:rFonts w:ascii="ＭＳ 明朝" w:hAnsi="ＭＳ 明朝"/>
                          <w:sz w:val="22"/>
                        </w:rPr>
                      </w:pPr>
                      <w:r w:rsidRPr="004B23EE">
                        <w:rPr>
                          <w:rFonts w:ascii="ＭＳ 明朝" w:hAnsi="ＭＳ 明朝" w:hint="eastAsia"/>
                          <w:sz w:val="22"/>
                        </w:rPr>
                        <w:t xml:space="preserve">　　　・　鉄道利用者の安全確保や災害発生時における緊急応急活動に寄与することを目的に、民間鉄道事業者が行う高架橋や駅の耐震補強について、国や府と協調して補助を実施</w:t>
                      </w:r>
                    </w:p>
                    <w:p w:rsidR="005B460A" w:rsidRPr="00B0090F" w:rsidRDefault="005B460A" w:rsidP="00FC5720">
                      <w:pPr>
                        <w:ind w:firstLineChars="300" w:firstLine="660"/>
                        <w:rPr>
                          <w:rFonts w:ascii="ＭＳ 明朝" w:hAnsi="ＭＳ 明朝"/>
                          <w:sz w:val="22"/>
                        </w:rPr>
                      </w:pPr>
                      <w:r w:rsidRPr="004B23EE">
                        <w:rPr>
                          <w:rFonts w:ascii="ＭＳ 明朝" w:hAnsi="ＭＳ 明朝" w:hint="eastAsia"/>
                          <w:sz w:val="22"/>
                        </w:rPr>
                        <w:t>・　令和</w:t>
                      </w:r>
                      <w:r w:rsidRPr="00B0090F">
                        <w:rPr>
                          <w:rFonts w:ascii="ＭＳ 明朝" w:hAnsi="ＭＳ 明朝" w:hint="eastAsia"/>
                          <w:sz w:val="22"/>
                        </w:rPr>
                        <w:t>５年度実施内容</w:t>
                      </w:r>
                    </w:p>
                    <w:p w:rsidR="005B460A" w:rsidRPr="00300174" w:rsidRDefault="005B460A" w:rsidP="00FC5720">
                      <w:pPr>
                        <w:ind w:firstLineChars="500" w:firstLine="1100"/>
                        <w:rPr>
                          <w:sz w:val="22"/>
                        </w:rPr>
                      </w:pPr>
                      <w:r w:rsidRPr="00300174">
                        <w:rPr>
                          <w:sz w:val="22"/>
                        </w:rPr>
                        <w:t>阪神本線（高架橋）、阪神なんば線（駅）、南海本線（高架橋）、</w:t>
                      </w:r>
                    </w:p>
                    <w:p w:rsidR="005B460A" w:rsidRPr="00300174" w:rsidRDefault="005B460A" w:rsidP="00FC5720">
                      <w:pPr>
                        <w:ind w:firstLineChars="500" w:firstLine="1100"/>
                        <w:rPr>
                          <w:rFonts w:ascii="ＭＳ 明朝" w:hAnsi="Wingdings" w:cs="ＭＳ 明朝" w:hint="eastAsia"/>
                          <w:kern w:val="0"/>
                          <w:sz w:val="22"/>
                        </w:rPr>
                      </w:pPr>
                      <w:r w:rsidRPr="00300174">
                        <w:rPr>
                          <w:rFonts w:hint="eastAsia"/>
                          <w:sz w:val="22"/>
                        </w:rPr>
                        <w:t>近鉄</w:t>
                      </w:r>
                      <w:r w:rsidRPr="00300174">
                        <w:rPr>
                          <w:sz w:val="22"/>
                        </w:rPr>
                        <w:t>大阪線（駅）、近鉄大阪線（高架橋）、近鉄南大阪線（高架橋）</w:t>
                      </w:r>
                    </w:p>
                    <w:p w:rsidR="005B460A" w:rsidRPr="00FC5720" w:rsidRDefault="005B460A" w:rsidP="00913697">
                      <w:pPr>
                        <w:ind w:left="425" w:hangingChars="193" w:hanging="425"/>
                        <w:rPr>
                          <w:rFonts w:asciiTheme="minorEastAsia" w:hAnsiTheme="minorEastAsia"/>
                          <w:color w:val="000000" w:themeColor="text1"/>
                          <w:sz w:val="22"/>
                        </w:rPr>
                      </w:pPr>
                    </w:p>
                  </w:txbxContent>
                </v:textbox>
                <w10:anchorlock/>
              </v:rect>
            </w:pict>
          </mc:Fallback>
        </mc:AlternateContent>
      </w:r>
    </w:p>
    <w:p w:rsidR="00776E72" w:rsidRPr="00EF2C2E" w:rsidRDefault="00776E72" w:rsidP="00913697">
      <w:pPr>
        <w:widowControl/>
        <w:snapToGrid w:val="0"/>
        <w:jc w:val="left"/>
        <w:rPr>
          <w:rFonts w:ascii="ＭＳ Ｐゴシック" w:eastAsia="ＭＳ Ｐゴシック" w:hAnsi="ＭＳ Ｐゴシック"/>
          <w:color w:val="000000" w:themeColor="text1"/>
          <w:sz w:val="2"/>
          <w:szCs w:val="2"/>
        </w:rPr>
      </w:pPr>
    </w:p>
    <w:p w:rsidR="00776E72" w:rsidRPr="00EF2C2E" w:rsidRDefault="00776E72">
      <w:pPr>
        <w:widowControl/>
        <w:jc w:val="left"/>
        <w:rPr>
          <w:rFonts w:ascii="ＭＳ Ｐゴシック" w:eastAsia="ＭＳ Ｐゴシック" w:hAnsi="ＭＳ Ｐゴシック"/>
          <w:color w:val="000000" w:themeColor="text1"/>
          <w:sz w:val="2"/>
          <w:szCs w:val="2"/>
        </w:rPr>
      </w:pPr>
      <w:r w:rsidRPr="00EF2C2E">
        <w:rPr>
          <w:rFonts w:ascii="ＭＳ Ｐゴシック" w:eastAsia="ＭＳ Ｐゴシック" w:hAnsi="ＭＳ Ｐゴシック"/>
          <w:color w:val="000000" w:themeColor="text1"/>
          <w:sz w:val="2"/>
          <w:szCs w:val="2"/>
        </w:rPr>
        <w:br w:type="page"/>
      </w:r>
    </w:p>
    <w:p w:rsidR="00913697" w:rsidRPr="00EF2C2E" w:rsidRDefault="00776E72" w:rsidP="00913697">
      <w:pPr>
        <w:widowControl/>
        <w:snapToGrid w:val="0"/>
        <w:jc w:val="left"/>
        <w:rPr>
          <w:rFonts w:ascii="ＭＳ Ｐゴシック" w:eastAsia="ＭＳ Ｐゴシック" w:hAnsi="ＭＳ Ｐゴシック"/>
          <w:color w:val="000000" w:themeColor="text1"/>
          <w:sz w:val="2"/>
          <w:szCs w:val="2"/>
        </w:rPr>
      </w:pPr>
      <w:r w:rsidRPr="00EF2C2E">
        <w:rPr>
          <w:rFonts w:ascii="ＭＳ Ｐゴシック" w:eastAsia="ＭＳ Ｐゴシック" w:hAnsi="ＭＳ Ｐゴシック"/>
          <w:noProof/>
          <w:color w:val="000000" w:themeColor="text1"/>
          <w:sz w:val="22"/>
        </w:rPr>
        <w:lastRenderedPageBreak/>
        <mc:AlternateContent>
          <mc:Choice Requires="wps">
            <w:drawing>
              <wp:inline distT="0" distB="0" distL="0" distR="0" wp14:anchorId="2E52F0D9" wp14:editId="3EEE7AD1">
                <wp:extent cx="6818630" cy="5368290"/>
                <wp:effectExtent l="0" t="0" r="20320" b="22860"/>
                <wp:docPr id="4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368290"/>
                        </a:xfrm>
                        <a:prstGeom prst="rect">
                          <a:avLst/>
                        </a:prstGeom>
                        <a:solidFill>
                          <a:srgbClr val="FFFFFF"/>
                        </a:solidFill>
                        <a:ln w="9525">
                          <a:solidFill>
                            <a:srgbClr val="000000"/>
                          </a:solidFill>
                          <a:miter lim="800000"/>
                          <a:headEnd/>
                          <a:tailEnd/>
                        </a:ln>
                      </wps:spPr>
                      <wps:txbx>
                        <w:txbxContent>
                          <w:p w:rsidR="005B460A" w:rsidRPr="001F0975" w:rsidRDefault="005B460A" w:rsidP="00FC5720">
                            <w:pPr>
                              <w:ind w:firstLineChars="100" w:firstLine="221"/>
                              <w:rPr>
                                <w:rFonts w:ascii="ＭＳ ゴシック" w:eastAsia="ＭＳ ゴシック" w:hAnsi="ＭＳ ゴシック"/>
                                <w:b/>
                                <w:sz w:val="22"/>
                              </w:rPr>
                            </w:pPr>
                            <w:r w:rsidRPr="004B23EE">
                              <w:rPr>
                                <w:rFonts w:ascii="ＭＳ ゴシック" w:eastAsia="ＭＳ ゴシック" w:hAnsi="ＭＳ ゴシック" w:hint="eastAsia"/>
                                <w:b/>
                                <w:sz w:val="22"/>
                              </w:rPr>
                              <w:t xml:space="preserve">■　</w:t>
                            </w:r>
                            <w:r w:rsidRPr="001F0975">
                              <w:rPr>
                                <w:rFonts w:ascii="ＭＳ ゴシック" w:eastAsia="ＭＳ ゴシック" w:hAnsi="ＭＳ ゴシック" w:hint="eastAsia"/>
                                <w:b/>
                                <w:sz w:val="22"/>
                              </w:rPr>
                              <w:t>緊急交通路</w:t>
                            </w:r>
                            <w:r w:rsidRPr="001F0975">
                              <w:rPr>
                                <w:rFonts w:ascii="ＭＳ ゴシック" w:eastAsia="ＭＳ ゴシック" w:hAnsi="ＭＳ ゴシック"/>
                                <w:b/>
                                <w:sz w:val="22"/>
                              </w:rPr>
                              <w:t>の</w:t>
                            </w:r>
                            <w:r w:rsidRPr="001F0975">
                              <w:rPr>
                                <w:rFonts w:ascii="ＭＳ ゴシック" w:eastAsia="ＭＳ ゴシック" w:hAnsi="ＭＳ ゴシック" w:hint="eastAsia"/>
                                <w:b/>
                                <w:sz w:val="22"/>
                              </w:rPr>
                              <w:t>通行機能</w:t>
                            </w:r>
                            <w:r w:rsidRPr="001F0975">
                              <w:rPr>
                                <w:rFonts w:ascii="ＭＳ ゴシック" w:eastAsia="ＭＳ ゴシック" w:hAnsi="ＭＳ ゴシック"/>
                                <w:b/>
                                <w:sz w:val="22"/>
                              </w:rPr>
                              <w:t>確保</w:t>
                            </w:r>
                            <w:r w:rsidRPr="001F0975">
                              <w:rPr>
                                <w:rFonts w:ascii="ＭＳ ゴシック" w:eastAsia="ＭＳ ゴシック" w:hAnsi="ＭＳ ゴシック" w:hint="eastAsia"/>
                                <w:b/>
                                <w:sz w:val="22"/>
                              </w:rPr>
                              <w:t xml:space="preserve">　⑤ ３４億２，６００</w:t>
                            </w:r>
                            <w:r>
                              <w:rPr>
                                <w:rFonts w:ascii="ＭＳ ゴシック" w:eastAsia="ＭＳ ゴシック" w:hAnsi="ＭＳ ゴシック" w:hint="eastAsia"/>
                                <w:b/>
                                <w:sz w:val="22"/>
                              </w:rPr>
                              <w:t>万</w:t>
                            </w:r>
                            <w:r w:rsidRPr="001F0975">
                              <w:rPr>
                                <w:rFonts w:ascii="ＭＳ ゴシック" w:eastAsia="ＭＳ ゴシック" w:hAnsi="ＭＳ ゴシック" w:hint="eastAsia"/>
                                <w:b/>
                                <w:sz w:val="22"/>
                              </w:rPr>
                              <w:t>円（うち、一般会計２９億７，７００万円）</w:t>
                            </w:r>
                          </w:p>
                          <w:p w:rsidR="005B460A" w:rsidRPr="001F0975" w:rsidRDefault="005B460A" w:rsidP="00FC5720">
                            <w:pPr>
                              <w:ind w:leftChars="100" w:left="652" w:hangingChars="200" w:hanging="442"/>
                              <w:jc w:val="right"/>
                              <w:rPr>
                                <w:rFonts w:ascii="ＭＳ ゴシック" w:eastAsia="ＭＳ ゴシック" w:hAnsi="ＭＳ ゴシック"/>
                                <w:b/>
                                <w:sz w:val="22"/>
                              </w:rPr>
                            </w:pPr>
                            <w:r w:rsidRPr="001F0975">
                              <w:rPr>
                                <w:rFonts w:ascii="ＭＳ ゴシック" w:eastAsia="ＭＳ ゴシック" w:hAnsi="ＭＳ ゴシック" w:hint="eastAsia"/>
                                <w:b/>
                                <w:sz w:val="22"/>
                              </w:rPr>
                              <w:t>（④ ３６億１，７００万円（うち、一般会計３３億１,７００万円））</w:t>
                            </w:r>
                          </w:p>
                          <w:p w:rsidR="005B460A" w:rsidRPr="001F0975" w:rsidRDefault="005B460A" w:rsidP="00FC5720">
                            <w:pPr>
                              <w:ind w:leftChars="100" w:left="650" w:hangingChars="200" w:hanging="440"/>
                              <w:jc w:val="right"/>
                              <w:rPr>
                                <w:sz w:val="22"/>
                              </w:rPr>
                            </w:pPr>
                            <w:r w:rsidRPr="001F0975">
                              <w:rPr>
                                <w:rFonts w:ascii="ＭＳ 明朝" w:hAnsi="ＭＳ 明朝" w:hint="eastAsia"/>
                                <w:sz w:val="22"/>
                              </w:rPr>
                              <w:t>※当初予算額に</w:t>
                            </w:r>
                            <w:r w:rsidRPr="001F0975">
                              <w:rPr>
                                <w:rFonts w:ascii="ＭＳ 明朝" w:hAnsi="ＭＳ 明朝"/>
                                <w:sz w:val="22"/>
                              </w:rPr>
                              <w:t>、</w:t>
                            </w:r>
                            <w:r w:rsidRPr="001F0975">
                              <w:rPr>
                                <w:rFonts w:ascii="ＭＳ 明朝" w:hAnsi="ＭＳ 明朝" w:hint="eastAsia"/>
                                <w:sz w:val="22"/>
                              </w:rPr>
                              <w:t>令和４年度２月補正予算の繰越分（２億９，９００万円）を含む</w:t>
                            </w:r>
                          </w:p>
                          <w:p w:rsidR="005B460A" w:rsidRPr="001F0975" w:rsidRDefault="005B460A" w:rsidP="00FC5720">
                            <w:pPr>
                              <w:numPr>
                                <w:ilvl w:val="0"/>
                                <w:numId w:val="20"/>
                              </w:numPr>
                              <w:ind w:leftChars="201" w:left="862" w:hangingChars="200" w:hanging="440"/>
                              <w:rPr>
                                <w:rFonts w:ascii="ＭＳ 明朝" w:hAnsi="ＭＳ 明朝"/>
                                <w:sz w:val="22"/>
                              </w:rPr>
                            </w:pPr>
                            <w:r w:rsidRPr="001F0975">
                              <w:rPr>
                                <w:rFonts w:ascii="ＭＳ 明朝" w:hAnsi="ＭＳ 明朝" w:hint="eastAsia"/>
                                <w:sz w:val="22"/>
                              </w:rPr>
                              <w:t>緊急交通路の無電柱化　⑤ ２９</w:t>
                            </w:r>
                            <w:r w:rsidRPr="001F0975">
                              <w:rPr>
                                <w:rFonts w:ascii="ＭＳ 明朝" w:hAnsi="ＭＳ 明朝"/>
                                <w:sz w:val="22"/>
                              </w:rPr>
                              <w:t>億</w:t>
                            </w:r>
                            <w:r w:rsidRPr="001F0975">
                              <w:rPr>
                                <w:rFonts w:ascii="ＭＳ 明朝" w:hAnsi="ＭＳ 明朝" w:hint="eastAsia"/>
                                <w:sz w:val="22"/>
                              </w:rPr>
                              <w:t>７，７００万円（④ ３３億１，７００万円）</w:t>
                            </w:r>
                          </w:p>
                          <w:p w:rsidR="005B460A" w:rsidRPr="001F0975" w:rsidRDefault="005B460A" w:rsidP="00FC5720">
                            <w:pPr>
                              <w:ind w:left="862"/>
                              <w:jc w:val="right"/>
                              <w:rPr>
                                <w:rFonts w:ascii="ＭＳ 明朝" w:hAnsi="ＭＳ 明朝"/>
                                <w:sz w:val="22"/>
                              </w:rPr>
                            </w:pPr>
                            <w:r w:rsidRPr="001F0975">
                              <w:rPr>
                                <w:rFonts w:ascii="ＭＳ 明朝" w:hAnsi="ＭＳ 明朝" w:hint="eastAsia"/>
                                <w:sz w:val="22"/>
                              </w:rPr>
                              <w:t>※当初予算額に</w:t>
                            </w:r>
                            <w:r w:rsidRPr="001F0975">
                              <w:rPr>
                                <w:rFonts w:ascii="ＭＳ 明朝" w:hAnsi="ＭＳ 明朝"/>
                                <w:sz w:val="22"/>
                              </w:rPr>
                              <w:t>、</w:t>
                            </w:r>
                            <w:r w:rsidRPr="001F0975">
                              <w:rPr>
                                <w:rFonts w:ascii="ＭＳ 明朝" w:hAnsi="ＭＳ 明朝" w:hint="eastAsia"/>
                                <w:sz w:val="22"/>
                              </w:rPr>
                              <w:t>令和４年度２月補正予算の繰越分（２億９，９００万円）を含む</w:t>
                            </w:r>
                          </w:p>
                          <w:p w:rsidR="005B460A" w:rsidRPr="001F0975" w:rsidRDefault="005B460A" w:rsidP="00FC5720">
                            <w:pPr>
                              <w:ind w:leftChars="300" w:left="1070" w:hangingChars="200" w:hanging="440"/>
                              <w:rPr>
                                <w:rFonts w:ascii="ＭＳ 明朝" w:hAnsi="ＭＳ 明朝"/>
                                <w:sz w:val="22"/>
                              </w:rPr>
                            </w:pPr>
                            <w:r w:rsidRPr="001F0975">
                              <w:rPr>
                                <w:rFonts w:ascii="ＭＳ 明朝" w:hAnsi="ＭＳ 明朝" w:hint="eastAsia"/>
                                <w:sz w:val="22"/>
                              </w:rPr>
                              <w:t>・　平成2</w:t>
                            </w:r>
                            <w:r w:rsidRPr="001F0975">
                              <w:rPr>
                                <w:rFonts w:ascii="ＭＳ 明朝" w:hAnsi="ＭＳ 明朝"/>
                                <w:sz w:val="22"/>
                              </w:rPr>
                              <w:t>8</w:t>
                            </w:r>
                            <w:r w:rsidRPr="001F0975">
                              <w:rPr>
                                <w:rFonts w:ascii="ＭＳ 明朝" w:hAnsi="ＭＳ 明朝" w:hint="eastAsia"/>
                                <w:sz w:val="22"/>
                              </w:rPr>
                              <w:t>年12月に施行された「無電柱化の推進に関する法律」を踏まえ、平成3</w:t>
                            </w:r>
                            <w:r w:rsidRPr="001F0975">
                              <w:rPr>
                                <w:rFonts w:ascii="ＭＳ 明朝" w:hAnsi="ＭＳ 明朝"/>
                                <w:sz w:val="22"/>
                              </w:rPr>
                              <w:t>1</w:t>
                            </w:r>
                            <w:r w:rsidRPr="001F0975">
                              <w:rPr>
                                <w:rFonts w:ascii="ＭＳ 明朝" w:hAnsi="ＭＳ 明朝" w:hint="eastAsia"/>
                                <w:sz w:val="22"/>
                              </w:rPr>
                              <w:t>年３月に「大阪市無電柱化推進計画」を策定し、都市防災機能の向上</w:t>
                            </w:r>
                            <w:r w:rsidRPr="001F0975">
                              <w:rPr>
                                <w:rFonts w:ascii="ＭＳ 明朝" w:hAnsi="ＭＳ 明朝"/>
                                <w:sz w:val="22"/>
                              </w:rPr>
                              <w:t>、</w:t>
                            </w:r>
                            <w:r w:rsidRPr="001F0975">
                              <w:rPr>
                                <w:rFonts w:ascii="ＭＳ 明朝" w:hAnsi="ＭＳ 明朝" w:hint="eastAsia"/>
                                <w:sz w:val="22"/>
                              </w:rPr>
                              <w:t>都市</w:t>
                            </w:r>
                            <w:r w:rsidRPr="001F0975">
                              <w:rPr>
                                <w:rFonts w:ascii="ＭＳ 明朝" w:hAnsi="ＭＳ 明朝"/>
                                <w:sz w:val="22"/>
                              </w:rPr>
                              <w:t>魅力</w:t>
                            </w:r>
                            <w:r w:rsidRPr="001F0975">
                              <w:rPr>
                                <w:rFonts w:ascii="ＭＳ 明朝" w:hAnsi="ＭＳ 明朝" w:hint="eastAsia"/>
                                <w:sz w:val="22"/>
                              </w:rPr>
                              <w:t>の</w:t>
                            </w:r>
                            <w:r w:rsidRPr="001F0975">
                              <w:rPr>
                                <w:rFonts w:ascii="ＭＳ 明朝" w:hAnsi="ＭＳ 明朝"/>
                                <w:sz w:val="22"/>
                              </w:rPr>
                              <w:t>向上、</w:t>
                            </w:r>
                            <w:r w:rsidRPr="001F0975">
                              <w:rPr>
                                <w:rFonts w:ascii="ＭＳ 明朝" w:hAnsi="ＭＳ 明朝" w:hint="eastAsia"/>
                                <w:sz w:val="22"/>
                              </w:rPr>
                              <w:t>歩行者</w:t>
                            </w:r>
                            <w:r w:rsidRPr="001F0975">
                              <w:rPr>
                                <w:rFonts w:ascii="ＭＳ 明朝" w:hAnsi="ＭＳ 明朝"/>
                                <w:sz w:val="22"/>
                              </w:rPr>
                              <w:t>空間の安全・快適性の</w:t>
                            </w:r>
                            <w:r w:rsidRPr="001F0975">
                              <w:rPr>
                                <w:rFonts w:ascii="ＭＳ 明朝" w:hAnsi="ＭＳ 明朝" w:hint="eastAsia"/>
                                <w:sz w:val="22"/>
                              </w:rPr>
                              <w:t>向上</w:t>
                            </w:r>
                            <w:r w:rsidRPr="001F0975">
                              <w:rPr>
                                <w:rFonts w:ascii="ＭＳ 明朝" w:hAnsi="ＭＳ 明朝"/>
                                <w:sz w:val="22"/>
                              </w:rPr>
                              <w:t>を目的とした</w:t>
                            </w:r>
                            <w:r w:rsidRPr="001F0975">
                              <w:rPr>
                                <w:rFonts w:ascii="ＭＳ 明朝" w:hAnsi="ＭＳ 明朝" w:hint="eastAsia"/>
                                <w:sz w:val="22"/>
                              </w:rPr>
                              <w:t>無電柱化を推進</w:t>
                            </w:r>
                          </w:p>
                          <w:p w:rsidR="005B460A" w:rsidRPr="001F0975" w:rsidRDefault="005B460A" w:rsidP="00FC5720">
                            <w:pPr>
                              <w:ind w:leftChars="300" w:left="1070" w:hangingChars="200" w:hanging="440"/>
                              <w:rPr>
                                <w:rFonts w:ascii="ＭＳ 明朝" w:hAnsi="ＭＳ 明朝"/>
                                <w:sz w:val="22"/>
                              </w:rPr>
                            </w:pPr>
                            <w:r w:rsidRPr="001F0975">
                              <w:rPr>
                                <w:rFonts w:ascii="ＭＳ 明朝" w:hAnsi="ＭＳ 明朝" w:hint="eastAsia"/>
                                <w:sz w:val="22"/>
                              </w:rPr>
                              <w:t>・　また、この基本的な方針に基づき、令和10年度までに無電柱化を完了する整備路線を選定し、「大阪市無電柱化整備計画」を策定</w:t>
                            </w:r>
                          </w:p>
                          <w:p w:rsidR="005B460A" w:rsidRPr="004B23EE" w:rsidRDefault="005B460A" w:rsidP="00FC5720">
                            <w:pPr>
                              <w:ind w:leftChars="300" w:left="1070" w:hangingChars="200" w:hanging="440"/>
                              <w:rPr>
                                <w:rFonts w:ascii="ＭＳ 明朝" w:hAnsi="ＭＳ 明朝"/>
                                <w:sz w:val="22"/>
                              </w:rPr>
                            </w:pPr>
                            <w:r w:rsidRPr="001F0975">
                              <w:rPr>
                                <w:rFonts w:ascii="ＭＳ 明朝" w:hAnsi="ＭＳ 明朝" w:hint="eastAsia"/>
                                <w:sz w:val="22"/>
                              </w:rPr>
                              <w:t>・　当該</w:t>
                            </w:r>
                            <w:r w:rsidRPr="001F0975">
                              <w:rPr>
                                <w:rFonts w:ascii="ＭＳ 明朝" w:hAnsi="ＭＳ 明朝"/>
                                <w:sz w:val="22"/>
                              </w:rPr>
                              <w:t>整備計画に基づき、都市防災</w:t>
                            </w:r>
                            <w:r w:rsidRPr="001F0975">
                              <w:rPr>
                                <w:rFonts w:ascii="ＭＳ 明朝" w:hAnsi="ＭＳ 明朝" w:hint="eastAsia"/>
                                <w:sz w:val="22"/>
                              </w:rPr>
                              <w:t>機能</w:t>
                            </w:r>
                            <w:r w:rsidRPr="001F0975">
                              <w:rPr>
                                <w:rFonts w:ascii="ＭＳ 明朝" w:hAnsi="ＭＳ 明朝"/>
                                <w:sz w:val="22"/>
                              </w:rPr>
                              <w:t>の向</w:t>
                            </w:r>
                            <w:r w:rsidRPr="004B23EE">
                              <w:rPr>
                                <w:rFonts w:ascii="ＭＳ 明朝" w:hAnsi="ＭＳ 明朝"/>
                                <w:sz w:val="22"/>
                              </w:rPr>
                              <w:t>上</w:t>
                            </w:r>
                            <w:r w:rsidRPr="004B23EE">
                              <w:rPr>
                                <w:rFonts w:ascii="ＭＳ 明朝" w:hAnsi="ＭＳ 明朝" w:hint="eastAsia"/>
                                <w:sz w:val="22"/>
                              </w:rPr>
                              <w:t>を</w:t>
                            </w:r>
                            <w:r w:rsidRPr="004B23EE">
                              <w:rPr>
                                <w:rFonts w:ascii="ＭＳ 明朝" w:hAnsi="ＭＳ 明朝"/>
                                <w:sz w:val="22"/>
                              </w:rPr>
                              <w:t>目的とした無電柱化に</w:t>
                            </w:r>
                            <w:r w:rsidRPr="004B23EE">
                              <w:rPr>
                                <w:rFonts w:ascii="ＭＳ 明朝" w:hAnsi="ＭＳ 明朝" w:hint="eastAsia"/>
                                <w:sz w:val="22"/>
                              </w:rPr>
                              <w:t>ついて</w:t>
                            </w:r>
                            <w:r w:rsidRPr="004B23EE">
                              <w:rPr>
                                <w:rFonts w:ascii="ＭＳ 明朝" w:hAnsi="ＭＳ 明朝"/>
                                <w:sz w:val="22"/>
                              </w:rPr>
                              <w:t>は、緊急交通路のうち</w:t>
                            </w:r>
                            <w:r w:rsidRPr="004B23EE">
                              <w:rPr>
                                <w:rFonts w:ascii="ＭＳ 明朝" w:hAnsi="ＭＳ 明朝" w:hint="eastAsia"/>
                                <w:sz w:val="22"/>
                              </w:rPr>
                              <w:t>、大阪市地域防災計画で防災上の重点路線に位置付けられている</w:t>
                            </w:r>
                            <w:r w:rsidRPr="004B23EE">
                              <w:rPr>
                                <w:rFonts w:ascii="ＭＳ 明朝" w:hAnsi="ＭＳ 明朝"/>
                                <w:sz w:val="22"/>
                              </w:rPr>
                              <w:t>重点</w:t>
                            </w:r>
                            <w:r w:rsidRPr="004B23EE">
                              <w:rPr>
                                <w:rFonts w:ascii="ＭＳ 明朝" w:hAnsi="ＭＳ 明朝" w:hint="eastAsia"/>
                                <w:sz w:val="22"/>
                              </w:rPr>
                              <w:t>14</w:t>
                            </w:r>
                            <w:r w:rsidRPr="004B23EE">
                              <w:rPr>
                                <w:rFonts w:ascii="ＭＳ 明朝" w:hAnsi="ＭＳ 明朝"/>
                                <w:sz w:val="22"/>
                              </w:rPr>
                              <w:t>路線</w:t>
                            </w:r>
                            <w:r w:rsidRPr="004B23EE">
                              <w:rPr>
                                <w:rFonts w:ascii="ＭＳ 明朝" w:hAnsi="ＭＳ 明朝" w:hint="eastAsia"/>
                                <w:sz w:val="22"/>
                              </w:rPr>
                              <w:t>の</w:t>
                            </w:r>
                            <w:r w:rsidRPr="004B23EE">
                              <w:rPr>
                                <w:rFonts w:ascii="ＭＳ 明朝" w:hAnsi="ＭＳ 明朝"/>
                                <w:sz w:val="22"/>
                              </w:rPr>
                              <w:t>電線共同溝整備を</w:t>
                            </w:r>
                            <w:r w:rsidRPr="004B23EE">
                              <w:rPr>
                                <w:rFonts w:ascii="ＭＳ 明朝" w:hAnsi="ＭＳ 明朝" w:hint="eastAsia"/>
                                <w:sz w:val="22"/>
                              </w:rPr>
                              <w:t>推進</w:t>
                            </w:r>
                          </w:p>
                          <w:p w:rsidR="005B460A" w:rsidRPr="004B23EE" w:rsidRDefault="005B460A" w:rsidP="00FC5720">
                            <w:pPr>
                              <w:ind w:leftChars="300" w:left="1070" w:hangingChars="200" w:hanging="440"/>
                              <w:rPr>
                                <w:rFonts w:ascii="ＭＳ 明朝" w:hAnsi="ＭＳ 明朝"/>
                                <w:sz w:val="22"/>
                              </w:rPr>
                            </w:pPr>
                            <w:r w:rsidRPr="004B23EE">
                              <w:rPr>
                                <w:rFonts w:ascii="ＭＳ 明朝" w:hAnsi="ＭＳ 明朝" w:hint="eastAsia"/>
                                <w:sz w:val="22"/>
                              </w:rPr>
                              <w:t>・　近隣府県の各方面を結ぶ広域ネットワークの形成及び災害時のネットワークの多重性の確保の観点より、重点</w:t>
                            </w:r>
                            <w:r w:rsidRPr="004B23EE">
                              <w:rPr>
                                <w:rFonts w:ascii="ＭＳ 明朝" w:hAnsi="ＭＳ 明朝"/>
                                <w:sz w:val="22"/>
                              </w:rPr>
                              <w:t>14</w:t>
                            </w:r>
                            <w:r w:rsidRPr="004B23EE">
                              <w:rPr>
                                <w:rFonts w:ascii="ＭＳ 明朝" w:hAnsi="ＭＳ 明朝" w:hint="eastAsia"/>
                                <w:sz w:val="22"/>
                              </w:rPr>
                              <w:t>路線のうち３路線を最優先に実施</w:t>
                            </w:r>
                          </w:p>
                          <w:p w:rsidR="005B460A" w:rsidRPr="004B23EE" w:rsidRDefault="005B460A" w:rsidP="00FC5720">
                            <w:pPr>
                              <w:ind w:leftChars="300" w:left="850" w:hangingChars="100" w:hanging="220"/>
                              <w:rPr>
                                <w:rFonts w:ascii="ＭＳ 明朝" w:hAnsi="ＭＳ 明朝"/>
                                <w:sz w:val="22"/>
                              </w:rPr>
                            </w:pPr>
                            <w:r w:rsidRPr="004B23EE">
                              <w:rPr>
                                <w:rFonts w:ascii="ＭＳ 明朝" w:hAnsi="ＭＳ 明朝" w:hint="eastAsia"/>
                                <w:sz w:val="22"/>
                              </w:rPr>
                              <w:t>・</w:t>
                            </w:r>
                            <w:r w:rsidRPr="004B23EE">
                              <w:rPr>
                                <w:rFonts w:ascii="ＭＳ 明朝" w:hAnsi="ＭＳ 明朝"/>
                                <w:sz w:val="22"/>
                              </w:rPr>
                              <w:t xml:space="preserve">　</w:t>
                            </w:r>
                            <w:r w:rsidRPr="004B23EE">
                              <w:rPr>
                                <w:rFonts w:ascii="ＭＳ 明朝" w:hAnsi="ＭＳ 明朝" w:hint="eastAsia"/>
                                <w:sz w:val="22"/>
                              </w:rPr>
                              <w:t>令和</w:t>
                            </w:r>
                            <w:r w:rsidRPr="00B0090F">
                              <w:rPr>
                                <w:rFonts w:ascii="ＭＳ 明朝" w:hAnsi="ＭＳ 明朝" w:hint="eastAsia"/>
                                <w:sz w:val="22"/>
                              </w:rPr>
                              <w:t>５</w:t>
                            </w:r>
                            <w:r w:rsidRPr="004B23EE">
                              <w:rPr>
                                <w:rFonts w:ascii="ＭＳ 明朝" w:hAnsi="ＭＳ 明朝"/>
                                <w:sz w:val="22"/>
                              </w:rPr>
                              <w:t>年度実施</w:t>
                            </w:r>
                            <w:r w:rsidRPr="004B23EE">
                              <w:rPr>
                                <w:rFonts w:ascii="ＭＳ 明朝" w:hAnsi="ＭＳ 明朝" w:hint="eastAsia"/>
                                <w:sz w:val="22"/>
                              </w:rPr>
                              <w:t>内容</w:t>
                            </w:r>
                          </w:p>
                          <w:p w:rsidR="005B460A" w:rsidRPr="004B23EE" w:rsidRDefault="005B460A" w:rsidP="00FC5720">
                            <w:pPr>
                              <w:ind w:leftChars="500" w:left="1050"/>
                              <w:rPr>
                                <w:rFonts w:ascii="ＭＳ 明朝" w:hAnsi="ＭＳ 明朝"/>
                                <w:sz w:val="22"/>
                              </w:rPr>
                            </w:pPr>
                            <w:r w:rsidRPr="004B23EE">
                              <w:rPr>
                                <w:rFonts w:ascii="ＭＳ 明朝" w:hAnsi="ＭＳ 明朝" w:hint="eastAsia"/>
                                <w:sz w:val="22"/>
                              </w:rPr>
                              <w:t>築港深江線</w:t>
                            </w:r>
                            <w:r w:rsidRPr="004B23EE">
                              <w:rPr>
                                <w:rFonts w:ascii="ＭＳ 明朝" w:hAnsi="ＭＳ 明朝"/>
                                <w:sz w:val="22"/>
                              </w:rPr>
                              <w:t>、</w:t>
                            </w:r>
                            <w:r w:rsidRPr="004B23EE">
                              <w:rPr>
                                <w:rFonts w:ascii="ＭＳ 明朝" w:hAnsi="ＭＳ 明朝" w:hint="eastAsia"/>
                                <w:sz w:val="22"/>
                              </w:rPr>
                              <w:t>福島桜島線</w:t>
                            </w:r>
                            <w:r w:rsidRPr="004B23EE">
                              <w:rPr>
                                <w:rFonts w:ascii="ＭＳ 明朝" w:hAnsi="ＭＳ 明朝"/>
                                <w:sz w:val="22"/>
                              </w:rPr>
                              <w:t>（</w:t>
                            </w:r>
                            <w:r w:rsidRPr="004B23EE">
                              <w:rPr>
                                <w:rFonts w:ascii="ＭＳ 明朝" w:hAnsi="ＭＳ 明朝" w:hint="eastAsia"/>
                                <w:sz w:val="22"/>
                              </w:rPr>
                              <w:t>桜島</w:t>
                            </w:r>
                            <w:r w:rsidRPr="004B23EE">
                              <w:rPr>
                                <w:rFonts w:ascii="ＭＳ 明朝" w:hAnsi="ＭＳ 明朝"/>
                                <w:sz w:val="22"/>
                              </w:rPr>
                              <w:t>東野田線）</w:t>
                            </w:r>
                            <w:r w:rsidRPr="004B23EE">
                              <w:rPr>
                                <w:rFonts w:ascii="ＭＳ 明朝" w:hAnsi="ＭＳ 明朝" w:hint="eastAsia"/>
                                <w:sz w:val="22"/>
                              </w:rPr>
                              <w:t>、大阪生駒線の整備</w:t>
                            </w:r>
                            <w:r w:rsidRPr="004B23EE">
                              <w:rPr>
                                <w:rFonts w:ascii="ＭＳ 明朝" w:hAnsi="ＭＳ 明朝"/>
                                <w:sz w:val="22"/>
                              </w:rPr>
                              <w:t>工事</w:t>
                            </w:r>
                            <w:r w:rsidRPr="004B23EE">
                              <w:rPr>
                                <w:rFonts w:ascii="ＭＳ 明朝" w:hAnsi="ＭＳ 明朝" w:hint="eastAsia"/>
                                <w:sz w:val="22"/>
                              </w:rPr>
                              <w:t>等</w:t>
                            </w:r>
                          </w:p>
                          <w:p w:rsidR="005B460A" w:rsidRPr="00B0090F" w:rsidRDefault="005B460A" w:rsidP="00FC5720">
                            <w:pPr>
                              <w:numPr>
                                <w:ilvl w:val="0"/>
                                <w:numId w:val="20"/>
                              </w:numPr>
                              <w:ind w:leftChars="201" w:left="862" w:hangingChars="200" w:hanging="440"/>
                              <w:rPr>
                                <w:rFonts w:ascii="ＭＳ 明朝" w:hAnsi="ＭＳ 明朝"/>
                                <w:sz w:val="22"/>
                              </w:rPr>
                            </w:pPr>
                            <w:r w:rsidRPr="004B23EE">
                              <w:rPr>
                                <w:rFonts w:ascii="ＭＳ 明朝" w:hAnsi="ＭＳ 明朝" w:hint="eastAsia"/>
                                <w:sz w:val="22"/>
                              </w:rPr>
                              <w:t>下水管渠</w:t>
                            </w:r>
                            <w:r w:rsidRPr="004B23EE">
                              <w:rPr>
                                <w:rFonts w:ascii="ＭＳ 明朝" w:hAnsi="ＭＳ 明朝"/>
                                <w:sz w:val="22"/>
                              </w:rPr>
                              <w:t>の耐震対策</w:t>
                            </w:r>
                            <w:r w:rsidRPr="004B23EE">
                              <w:rPr>
                                <w:rFonts w:ascii="ＭＳ 明朝" w:hAnsi="ＭＳ 明朝" w:hint="eastAsia"/>
                                <w:sz w:val="22"/>
                              </w:rPr>
                              <w:t xml:space="preserve">　</w:t>
                            </w:r>
                            <w:r w:rsidRPr="00B0090F">
                              <w:rPr>
                                <w:rFonts w:ascii="ＭＳ 明朝" w:hAnsi="ＭＳ 明朝" w:hint="eastAsia"/>
                                <w:sz w:val="22"/>
                              </w:rPr>
                              <w:t>⑤</w:t>
                            </w:r>
                            <w:r>
                              <w:rPr>
                                <w:rFonts w:ascii="ＭＳ 明朝" w:hAnsi="ＭＳ 明朝" w:hint="eastAsia"/>
                                <w:sz w:val="22"/>
                              </w:rPr>
                              <w:t xml:space="preserve"> </w:t>
                            </w:r>
                            <w:r w:rsidRPr="00B0090F">
                              <w:rPr>
                                <w:rFonts w:ascii="ＭＳ 明朝" w:hAnsi="ＭＳ 明朝" w:hint="eastAsia"/>
                                <w:sz w:val="22"/>
                              </w:rPr>
                              <w:t>４億５</w:t>
                            </w:r>
                            <w:r>
                              <w:rPr>
                                <w:rFonts w:ascii="ＭＳ 明朝" w:hAnsi="ＭＳ 明朝" w:hint="eastAsia"/>
                                <w:sz w:val="22"/>
                              </w:rPr>
                              <w:t>，</w:t>
                            </w:r>
                            <w:r w:rsidRPr="00B0090F">
                              <w:rPr>
                                <w:rFonts w:ascii="ＭＳ 明朝" w:hAnsi="ＭＳ 明朝" w:hint="eastAsia"/>
                                <w:sz w:val="22"/>
                              </w:rPr>
                              <w:t>０</w:t>
                            </w:r>
                            <w:r w:rsidRPr="00B0090F">
                              <w:rPr>
                                <w:rFonts w:ascii="ＭＳ 明朝" w:hAnsi="ＭＳ 明朝"/>
                                <w:sz w:val="22"/>
                              </w:rPr>
                              <w:t>００</w:t>
                            </w:r>
                            <w:r w:rsidRPr="00B0090F">
                              <w:rPr>
                                <w:rFonts w:ascii="ＭＳ 明朝" w:hAnsi="ＭＳ 明朝" w:hint="eastAsia"/>
                                <w:sz w:val="22"/>
                              </w:rPr>
                              <w:t>万円</w:t>
                            </w:r>
                            <w:r w:rsidRPr="00B0090F">
                              <w:rPr>
                                <w:rFonts w:ascii="ＭＳ 明朝" w:hAnsi="ＭＳ 明朝"/>
                                <w:sz w:val="22"/>
                              </w:rPr>
                              <w:t>（</w:t>
                            </w:r>
                            <w:r w:rsidRPr="00B0090F">
                              <w:rPr>
                                <w:rFonts w:ascii="ＭＳ 明朝" w:hAnsi="ＭＳ 明朝" w:hint="eastAsia"/>
                                <w:sz w:val="22"/>
                              </w:rPr>
                              <w:t>④３億円</w:t>
                            </w:r>
                            <w:r w:rsidRPr="00B0090F">
                              <w:rPr>
                                <w:rFonts w:ascii="ＭＳ 明朝" w:hAnsi="ＭＳ 明朝"/>
                                <w:sz w:val="22"/>
                              </w:rPr>
                              <w:t>）</w:t>
                            </w:r>
                          </w:p>
                          <w:p w:rsidR="005B460A" w:rsidRPr="004B23EE" w:rsidRDefault="005B460A" w:rsidP="00FC5720">
                            <w:pPr>
                              <w:ind w:leftChars="300" w:left="1070" w:hangingChars="200" w:hanging="440"/>
                              <w:rPr>
                                <w:rFonts w:ascii="ＭＳ 明朝" w:hAnsi="ＭＳ 明朝"/>
                                <w:sz w:val="22"/>
                              </w:rPr>
                            </w:pPr>
                            <w:r w:rsidRPr="004B23EE">
                              <w:rPr>
                                <w:rFonts w:ascii="ＭＳ 明朝" w:hAnsi="ＭＳ 明朝" w:hint="eastAsia"/>
                                <w:sz w:val="22"/>
                              </w:rPr>
                              <w:t>・　「大阪市</w:t>
                            </w:r>
                            <w:r w:rsidRPr="004B23EE">
                              <w:rPr>
                                <w:rFonts w:ascii="ＭＳ 明朝" w:hAnsi="ＭＳ 明朝"/>
                                <w:sz w:val="22"/>
                              </w:rPr>
                              <w:t>無電柱化整備計画</w:t>
                            </w:r>
                            <w:r w:rsidRPr="004B23EE">
                              <w:rPr>
                                <w:rFonts w:ascii="ＭＳ 明朝" w:hAnsi="ＭＳ 明朝" w:hint="eastAsia"/>
                                <w:sz w:val="22"/>
                              </w:rPr>
                              <w:t>」と</w:t>
                            </w:r>
                            <w:r w:rsidRPr="004B23EE">
                              <w:rPr>
                                <w:rFonts w:ascii="ＭＳ 明朝" w:hAnsi="ＭＳ 明朝"/>
                                <w:sz w:val="22"/>
                              </w:rPr>
                              <w:t>連携し、重点</w:t>
                            </w:r>
                            <w:r w:rsidRPr="004B23EE">
                              <w:rPr>
                                <w:rFonts w:ascii="ＭＳ 明朝" w:hAnsi="ＭＳ 明朝" w:hint="eastAsia"/>
                                <w:sz w:val="22"/>
                              </w:rPr>
                              <w:t>14路線</w:t>
                            </w:r>
                            <w:r w:rsidRPr="004B23EE">
                              <w:rPr>
                                <w:rFonts w:ascii="ＭＳ 明朝" w:hAnsi="ＭＳ 明朝"/>
                                <w:sz w:val="22"/>
                              </w:rPr>
                              <w:t>の</w:t>
                            </w:r>
                            <w:r w:rsidRPr="004B23EE">
                              <w:rPr>
                                <w:rFonts w:ascii="ＭＳ 明朝" w:hAnsi="ＭＳ 明朝" w:hint="eastAsia"/>
                                <w:sz w:val="22"/>
                              </w:rPr>
                              <w:t>下水管渠</w:t>
                            </w:r>
                            <w:r w:rsidRPr="004B23EE">
                              <w:rPr>
                                <w:rFonts w:ascii="ＭＳ 明朝" w:hAnsi="ＭＳ 明朝"/>
                                <w:sz w:val="22"/>
                              </w:rPr>
                              <w:t>の耐震化</w:t>
                            </w:r>
                            <w:r w:rsidRPr="004B23EE">
                              <w:rPr>
                                <w:rFonts w:ascii="ＭＳ 明朝" w:hAnsi="ＭＳ 明朝" w:hint="eastAsia"/>
                                <w:sz w:val="22"/>
                              </w:rPr>
                              <w:t>を</w:t>
                            </w:r>
                            <w:r w:rsidRPr="004B23EE">
                              <w:rPr>
                                <w:rFonts w:ascii="ＭＳ 明朝" w:hAnsi="ＭＳ 明朝"/>
                                <w:sz w:val="22"/>
                              </w:rPr>
                              <w:t>令和10</w:t>
                            </w:r>
                            <w:r w:rsidRPr="004B23EE">
                              <w:rPr>
                                <w:rFonts w:ascii="ＭＳ 明朝" w:hAnsi="ＭＳ 明朝" w:hint="eastAsia"/>
                                <w:sz w:val="22"/>
                              </w:rPr>
                              <w:t>年度</w:t>
                            </w:r>
                            <w:r w:rsidRPr="004B23EE">
                              <w:rPr>
                                <w:rFonts w:ascii="ＭＳ 明朝" w:hAnsi="ＭＳ 明朝"/>
                                <w:sz w:val="22"/>
                              </w:rPr>
                              <w:t>まで</w:t>
                            </w:r>
                            <w:r w:rsidRPr="004B23EE">
                              <w:rPr>
                                <w:rFonts w:ascii="ＭＳ 明朝" w:hAnsi="ＭＳ 明朝" w:hint="eastAsia"/>
                                <w:sz w:val="22"/>
                              </w:rPr>
                              <w:t>に</w:t>
                            </w:r>
                            <w:r w:rsidRPr="004B23EE">
                              <w:rPr>
                                <w:rFonts w:ascii="ＭＳ 明朝" w:hAnsi="ＭＳ 明朝"/>
                                <w:sz w:val="22"/>
                              </w:rPr>
                              <w:t>実施</w:t>
                            </w:r>
                          </w:p>
                          <w:p w:rsidR="005B460A" w:rsidRPr="004B23EE" w:rsidRDefault="005B460A" w:rsidP="00FC5720">
                            <w:pPr>
                              <w:ind w:leftChars="300" w:left="1070" w:hangingChars="200" w:hanging="440"/>
                              <w:rPr>
                                <w:rFonts w:ascii="ＭＳ 明朝" w:hAnsi="ＭＳ 明朝"/>
                                <w:sz w:val="22"/>
                              </w:rPr>
                            </w:pPr>
                            <w:r w:rsidRPr="004B23EE">
                              <w:rPr>
                                <w:rFonts w:ascii="ＭＳ 明朝" w:hAnsi="ＭＳ 明朝" w:hint="eastAsia"/>
                                <w:sz w:val="22"/>
                              </w:rPr>
                              <w:t xml:space="preserve">・　</w:t>
                            </w:r>
                            <w:r w:rsidRPr="004B23EE">
                              <w:rPr>
                                <w:rFonts w:ascii="ＭＳ 明朝" w:hAnsi="ＭＳ 明朝"/>
                                <w:sz w:val="22"/>
                              </w:rPr>
                              <w:t>重点</w:t>
                            </w:r>
                            <w:r w:rsidRPr="004B23EE">
                              <w:rPr>
                                <w:rFonts w:ascii="ＭＳ 明朝" w:hAnsi="ＭＳ 明朝" w:hint="eastAsia"/>
                                <w:sz w:val="22"/>
                              </w:rPr>
                              <w:t>14路線</w:t>
                            </w:r>
                            <w:r w:rsidRPr="004B23EE">
                              <w:rPr>
                                <w:rFonts w:ascii="ＭＳ 明朝" w:hAnsi="ＭＳ 明朝"/>
                                <w:sz w:val="22"/>
                              </w:rPr>
                              <w:t>のうち５路線を優先し</w:t>
                            </w:r>
                            <w:r w:rsidRPr="004B23EE">
                              <w:rPr>
                                <w:rFonts w:ascii="ＭＳ 明朝" w:hAnsi="ＭＳ 明朝" w:hint="eastAsia"/>
                                <w:sz w:val="22"/>
                              </w:rPr>
                              <w:t>令和６</w:t>
                            </w:r>
                            <w:r w:rsidRPr="004B23EE">
                              <w:rPr>
                                <w:rFonts w:ascii="ＭＳ 明朝" w:hAnsi="ＭＳ 明朝"/>
                                <w:sz w:val="22"/>
                              </w:rPr>
                              <w:t>年度までに実施</w:t>
                            </w:r>
                            <w:r w:rsidRPr="004B23EE">
                              <w:rPr>
                                <w:rFonts w:ascii="ＭＳ 明朝" w:hAnsi="ＭＳ 明朝" w:hint="eastAsia"/>
                                <w:sz w:val="22"/>
                              </w:rPr>
                              <w:t>（国道１号</w:t>
                            </w:r>
                            <w:r w:rsidRPr="004B23EE">
                              <w:rPr>
                                <w:rFonts w:ascii="ＭＳ 明朝" w:hAnsi="ＭＳ 明朝"/>
                                <w:sz w:val="22"/>
                              </w:rPr>
                              <w:t>、</w:t>
                            </w:r>
                            <w:r w:rsidRPr="004B23EE">
                              <w:rPr>
                                <w:rFonts w:ascii="ＭＳ 明朝" w:hAnsi="ＭＳ 明朝" w:hint="eastAsia"/>
                                <w:sz w:val="22"/>
                              </w:rPr>
                              <w:t>国道</w:t>
                            </w:r>
                            <w:r w:rsidRPr="004B23EE">
                              <w:rPr>
                                <w:rFonts w:ascii="ＭＳ 明朝" w:hAnsi="ＭＳ 明朝"/>
                                <w:sz w:val="22"/>
                              </w:rPr>
                              <w:t>２号、</w:t>
                            </w:r>
                            <w:r w:rsidRPr="004B23EE">
                              <w:rPr>
                                <w:rFonts w:ascii="ＭＳ 明朝" w:hAnsi="ＭＳ 明朝" w:hint="eastAsia"/>
                                <w:sz w:val="22"/>
                              </w:rPr>
                              <w:t>国道26号</w:t>
                            </w:r>
                            <w:r w:rsidRPr="004B23EE">
                              <w:rPr>
                                <w:rFonts w:ascii="ＭＳ 明朝" w:hAnsi="ＭＳ 明朝"/>
                                <w:sz w:val="22"/>
                              </w:rPr>
                              <w:t>、</w:t>
                            </w:r>
                            <w:r w:rsidRPr="004B23EE">
                              <w:rPr>
                                <w:rFonts w:ascii="ＭＳ 明朝" w:hAnsi="ＭＳ 明朝" w:hint="eastAsia"/>
                                <w:sz w:val="22"/>
                              </w:rPr>
                              <w:t>国道423号、</w:t>
                            </w:r>
                            <w:r w:rsidRPr="004B23EE">
                              <w:rPr>
                                <w:rFonts w:ascii="ＭＳ 明朝" w:hAnsi="ＭＳ 明朝"/>
                                <w:sz w:val="22"/>
                              </w:rPr>
                              <w:t>大阪生駒線</w:t>
                            </w:r>
                            <w:r w:rsidRPr="004B23EE">
                              <w:rPr>
                                <w:rFonts w:ascii="ＭＳ 明朝" w:hAnsi="ＭＳ 明朝" w:hint="eastAsia"/>
                                <w:sz w:val="22"/>
                              </w:rPr>
                              <w:t>）</w:t>
                            </w:r>
                          </w:p>
                          <w:p w:rsidR="005B460A" w:rsidRPr="00FC5720" w:rsidRDefault="005B460A" w:rsidP="00776E72">
                            <w:pPr>
                              <w:ind w:left="425" w:hangingChars="193" w:hanging="425"/>
                              <w:rPr>
                                <w:rFonts w:asciiTheme="minorEastAsia" w:hAnsiTheme="minorEastAsia"/>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2E52F0D9" id="_x0000_s1079" style="width:536.9pt;height:4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">
                <v:textbox inset="5.85pt,.7pt,5.85pt,.7pt">
                  <w:txbxContent>
                    <w:p w:rsidR="005B460A" w:rsidRPr="001F0975" w:rsidRDefault="005B460A" w:rsidP="00FC5720">
                      <w:pPr>
                        <w:ind w:firstLineChars="100" w:firstLine="221"/>
                        <w:rPr>
                          <w:rFonts w:ascii="ＭＳ ゴシック" w:eastAsia="ＭＳ ゴシック" w:hAnsi="ＭＳ ゴシック"/>
                          <w:b/>
                          <w:sz w:val="22"/>
                        </w:rPr>
                      </w:pPr>
                      <w:r w:rsidRPr="004B23EE">
                        <w:rPr>
                          <w:rFonts w:ascii="ＭＳ ゴシック" w:eastAsia="ＭＳ ゴシック" w:hAnsi="ＭＳ ゴシック" w:hint="eastAsia"/>
                          <w:b/>
                          <w:sz w:val="22"/>
                        </w:rPr>
                        <w:t xml:space="preserve">■　</w:t>
                      </w:r>
                      <w:r w:rsidRPr="001F0975">
                        <w:rPr>
                          <w:rFonts w:ascii="ＭＳ ゴシック" w:eastAsia="ＭＳ ゴシック" w:hAnsi="ＭＳ ゴシック" w:hint="eastAsia"/>
                          <w:b/>
                          <w:sz w:val="22"/>
                        </w:rPr>
                        <w:t>緊急交通路</w:t>
                      </w:r>
                      <w:r w:rsidRPr="001F0975">
                        <w:rPr>
                          <w:rFonts w:ascii="ＭＳ ゴシック" w:eastAsia="ＭＳ ゴシック" w:hAnsi="ＭＳ ゴシック"/>
                          <w:b/>
                          <w:sz w:val="22"/>
                        </w:rPr>
                        <w:t>の</w:t>
                      </w:r>
                      <w:r w:rsidRPr="001F0975">
                        <w:rPr>
                          <w:rFonts w:ascii="ＭＳ ゴシック" w:eastAsia="ＭＳ ゴシック" w:hAnsi="ＭＳ ゴシック" w:hint="eastAsia"/>
                          <w:b/>
                          <w:sz w:val="22"/>
                        </w:rPr>
                        <w:t>通行機能</w:t>
                      </w:r>
                      <w:r w:rsidRPr="001F0975">
                        <w:rPr>
                          <w:rFonts w:ascii="ＭＳ ゴシック" w:eastAsia="ＭＳ ゴシック" w:hAnsi="ＭＳ ゴシック"/>
                          <w:b/>
                          <w:sz w:val="22"/>
                        </w:rPr>
                        <w:t>確保</w:t>
                      </w:r>
                      <w:r w:rsidRPr="001F0975">
                        <w:rPr>
                          <w:rFonts w:ascii="ＭＳ ゴシック" w:eastAsia="ＭＳ ゴシック" w:hAnsi="ＭＳ ゴシック" w:hint="eastAsia"/>
                          <w:b/>
                          <w:sz w:val="22"/>
                        </w:rPr>
                        <w:t xml:space="preserve">　⑤ ３４億２，６００</w:t>
                      </w:r>
                      <w:r>
                        <w:rPr>
                          <w:rFonts w:ascii="ＭＳ ゴシック" w:eastAsia="ＭＳ ゴシック" w:hAnsi="ＭＳ ゴシック" w:hint="eastAsia"/>
                          <w:b/>
                          <w:sz w:val="22"/>
                        </w:rPr>
                        <w:t>万</w:t>
                      </w:r>
                      <w:r w:rsidRPr="001F0975">
                        <w:rPr>
                          <w:rFonts w:ascii="ＭＳ ゴシック" w:eastAsia="ＭＳ ゴシック" w:hAnsi="ＭＳ ゴシック" w:hint="eastAsia"/>
                          <w:b/>
                          <w:sz w:val="22"/>
                        </w:rPr>
                        <w:t>円（うち、一般会計２９億７，７００万円）</w:t>
                      </w:r>
                    </w:p>
                    <w:p w:rsidR="005B460A" w:rsidRPr="001F0975" w:rsidRDefault="005B460A" w:rsidP="00FC5720">
                      <w:pPr>
                        <w:ind w:leftChars="100" w:left="652" w:hangingChars="200" w:hanging="442"/>
                        <w:jc w:val="right"/>
                        <w:rPr>
                          <w:rFonts w:ascii="ＭＳ ゴシック" w:eastAsia="ＭＳ ゴシック" w:hAnsi="ＭＳ ゴシック"/>
                          <w:b/>
                          <w:sz w:val="22"/>
                        </w:rPr>
                      </w:pPr>
                      <w:r w:rsidRPr="001F0975">
                        <w:rPr>
                          <w:rFonts w:ascii="ＭＳ ゴシック" w:eastAsia="ＭＳ ゴシック" w:hAnsi="ＭＳ ゴシック" w:hint="eastAsia"/>
                          <w:b/>
                          <w:sz w:val="22"/>
                        </w:rPr>
                        <w:t>（④ ３６億１，７００万円（うち、一般会計３３億１,７００万円））</w:t>
                      </w:r>
                    </w:p>
                    <w:p w:rsidR="005B460A" w:rsidRPr="001F0975" w:rsidRDefault="005B460A" w:rsidP="00FC5720">
                      <w:pPr>
                        <w:ind w:leftChars="100" w:left="650" w:hangingChars="200" w:hanging="440"/>
                        <w:jc w:val="right"/>
                        <w:rPr>
                          <w:sz w:val="22"/>
                        </w:rPr>
                      </w:pPr>
                      <w:r w:rsidRPr="001F0975">
                        <w:rPr>
                          <w:rFonts w:ascii="ＭＳ 明朝" w:hAnsi="ＭＳ 明朝" w:hint="eastAsia"/>
                          <w:sz w:val="22"/>
                        </w:rPr>
                        <w:t>※当初予算額に</w:t>
                      </w:r>
                      <w:r w:rsidRPr="001F0975">
                        <w:rPr>
                          <w:rFonts w:ascii="ＭＳ 明朝" w:hAnsi="ＭＳ 明朝"/>
                          <w:sz w:val="22"/>
                        </w:rPr>
                        <w:t>、</w:t>
                      </w:r>
                      <w:r w:rsidRPr="001F0975">
                        <w:rPr>
                          <w:rFonts w:ascii="ＭＳ 明朝" w:hAnsi="ＭＳ 明朝" w:hint="eastAsia"/>
                          <w:sz w:val="22"/>
                        </w:rPr>
                        <w:t>令和４年度２月補正予算の繰越分（２億９，９００万円）を含む</w:t>
                      </w:r>
                    </w:p>
                    <w:p w:rsidR="005B460A" w:rsidRPr="001F0975" w:rsidRDefault="005B460A" w:rsidP="00FC5720">
                      <w:pPr>
                        <w:numPr>
                          <w:ilvl w:val="0"/>
                          <w:numId w:val="20"/>
                        </w:numPr>
                        <w:ind w:leftChars="201" w:left="862" w:hangingChars="200" w:hanging="440"/>
                        <w:rPr>
                          <w:rFonts w:ascii="ＭＳ 明朝" w:hAnsi="ＭＳ 明朝"/>
                          <w:sz w:val="22"/>
                        </w:rPr>
                      </w:pPr>
                      <w:r w:rsidRPr="001F0975">
                        <w:rPr>
                          <w:rFonts w:ascii="ＭＳ 明朝" w:hAnsi="ＭＳ 明朝" w:hint="eastAsia"/>
                          <w:sz w:val="22"/>
                        </w:rPr>
                        <w:t>緊急交通路の無電柱化　⑤ ２９</w:t>
                      </w:r>
                      <w:r w:rsidRPr="001F0975">
                        <w:rPr>
                          <w:rFonts w:ascii="ＭＳ 明朝" w:hAnsi="ＭＳ 明朝"/>
                          <w:sz w:val="22"/>
                        </w:rPr>
                        <w:t>億</w:t>
                      </w:r>
                      <w:r w:rsidRPr="001F0975">
                        <w:rPr>
                          <w:rFonts w:ascii="ＭＳ 明朝" w:hAnsi="ＭＳ 明朝" w:hint="eastAsia"/>
                          <w:sz w:val="22"/>
                        </w:rPr>
                        <w:t>７，７００万円（④ ３３億１，７００万円）</w:t>
                      </w:r>
                    </w:p>
                    <w:p w:rsidR="005B460A" w:rsidRPr="001F0975" w:rsidRDefault="005B460A" w:rsidP="00FC5720">
                      <w:pPr>
                        <w:ind w:left="862"/>
                        <w:jc w:val="right"/>
                        <w:rPr>
                          <w:rFonts w:ascii="ＭＳ 明朝" w:hAnsi="ＭＳ 明朝"/>
                          <w:sz w:val="22"/>
                        </w:rPr>
                      </w:pPr>
                      <w:r w:rsidRPr="001F0975">
                        <w:rPr>
                          <w:rFonts w:ascii="ＭＳ 明朝" w:hAnsi="ＭＳ 明朝" w:hint="eastAsia"/>
                          <w:sz w:val="22"/>
                        </w:rPr>
                        <w:t>※当初予算額に</w:t>
                      </w:r>
                      <w:r w:rsidRPr="001F0975">
                        <w:rPr>
                          <w:rFonts w:ascii="ＭＳ 明朝" w:hAnsi="ＭＳ 明朝"/>
                          <w:sz w:val="22"/>
                        </w:rPr>
                        <w:t>、</w:t>
                      </w:r>
                      <w:r w:rsidRPr="001F0975">
                        <w:rPr>
                          <w:rFonts w:ascii="ＭＳ 明朝" w:hAnsi="ＭＳ 明朝" w:hint="eastAsia"/>
                          <w:sz w:val="22"/>
                        </w:rPr>
                        <w:t>令和４年度２月補正予算の繰越分（２億９，９００万円）を含む</w:t>
                      </w:r>
                    </w:p>
                    <w:p w:rsidR="005B460A" w:rsidRPr="001F0975" w:rsidRDefault="005B460A" w:rsidP="00FC5720">
                      <w:pPr>
                        <w:ind w:leftChars="300" w:left="1070" w:hangingChars="200" w:hanging="440"/>
                        <w:rPr>
                          <w:rFonts w:ascii="ＭＳ 明朝" w:hAnsi="ＭＳ 明朝"/>
                          <w:sz w:val="22"/>
                        </w:rPr>
                      </w:pPr>
                      <w:r w:rsidRPr="001F0975">
                        <w:rPr>
                          <w:rFonts w:ascii="ＭＳ 明朝" w:hAnsi="ＭＳ 明朝" w:hint="eastAsia"/>
                          <w:sz w:val="22"/>
                        </w:rPr>
                        <w:t>・　平成2</w:t>
                      </w:r>
                      <w:r w:rsidRPr="001F0975">
                        <w:rPr>
                          <w:rFonts w:ascii="ＭＳ 明朝" w:hAnsi="ＭＳ 明朝"/>
                          <w:sz w:val="22"/>
                        </w:rPr>
                        <w:t>8</w:t>
                      </w:r>
                      <w:r w:rsidRPr="001F0975">
                        <w:rPr>
                          <w:rFonts w:ascii="ＭＳ 明朝" w:hAnsi="ＭＳ 明朝" w:hint="eastAsia"/>
                          <w:sz w:val="22"/>
                        </w:rPr>
                        <w:t>年12月に施行された「無電柱化の推進に関する法律」を踏まえ、平成3</w:t>
                      </w:r>
                      <w:r w:rsidRPr="001F0975">
                        <w:rPr>
                          <w:rFonts w:ascii="ＭＳ 明朝" w:hAnsi="ＭＳ 明朝"/>
                          <w:sz w:val="22"/>
                        </w:rPr>
                        <w:t>1</w:t>
                      </w:r>
                      <w:r w:rsidRPr="001F0975">
                        <w:rPr>
                          <w:rFonts w:ascii="ＭＳ 明朝" w:hAnsi="ＭＳ 明朝" w:hint="eastAsia"/>
                          <w:sz w:val="22"/>
                        </w:rPr>
                        <w:t>年３月に「大阪市無電柱化推進計画」を策定し、都市防災機能の向上</w:t>
                      </w:r>
                      <w:r w:rsidRPr="001F0975">
                        <w:rPr>
                          <w:rFonts w:ascii="ＭＳ 明朝" w:hAnsi="ＭＳ 明朝"/>
                          <w:sz w:val="22"/>
                        </w:rPr>
                        <w:t>、</w:t>
                      </w:r>
                      <w:r w:rsidRPr="001F0975">
                        <w:rPr>
                          <w:rFonts w:ascii="ＭＳ 明朝" w:hAnsi="ＭＳ 明朝" w:hint="eastAsia"/>
                          <w:sz w:val="22"/>
                        </w:rPr>
                        <w:t>都市</w:t>
                      </w:r>
                      <w:r w:rsidRPr="001F0975">
                        <w:rPr>
                          <w:rFonts w:ascii="ＭＳ 明朝" w:hAnsi="ＭＳ 明朝"/>
                          <w:sz w:val="22"/>
                        </w:rPr>
                        <w:t>魅力</w:t>
                      </w:r>
                      <w:r w:rsidRPr="001F0975">
                        <w:rPr>
                          <w:rFonts w:ascii="ＭＳ 明朝" w:hAnsi="ＭＳ 明朝" w:hint="eastAsia"/>
                          <w:sz w:val="22"/>
                        </w:rPr>
                        <w:t>の</w:t>
                      </w:r>
                      <w:r w:rsidRPr="001F0975">
                        <w:rPr>
                          <w:rFonts w:ascii="ＭＳ 明朝" w:hAnsi="ＭＳ 明朝"/>
                          <w:sz w:val="22"/>
                        </w:rPr>
                        <w:t>向上、</w:t>
                      </w:r>
                      <w:r w:rsidRPr="001F0975">
                        <w:rPr>
                          <w:rFonts w:ascii="ＭＳ 明朝" w:hAnsi="ＭＳ 明朝" w:hint="eastAsia"/>
                          <w:sz w:val="22"/>
                        </w:rPr>
                        <w:t>歩行者</w:t>
                      </w:r>
                      <w:r w:rsidRPr="001F0975">
                        <w:rPr>
                          <w:rFonts w:ascii="ＭＳ 明朝" w:hAnsi="ＭＳ 明朝"/>
                          <w:sz w:val="22"/>
                        </w:rPr>
                        <w:t>空間の安全・快適性の</w:t>
                      </w:r>
                      <w:r w:rsidRPr="001F0975">
                        <w:rPr>
                          <w:rFonts w:ascii="ＭＳ 明朝" w:hAnsi="ＭＳ 明朝" w:hint="eastAsia"/>
                          <w:sz w:val="22"/>
                        </w:rPr>
                        <w:t>向上</w:t>
                      </w:r>
                      <w:r w:rsidRPr="001F0975">
                        <w:rPr>
                          <w:rFonts w:ascii="ＭＳ 明朝" w:hAnsi="ＭＳ 明朝"/>
                          <w:sz w:val="22"/>
                        </w:rPr>
                        <w:t>を目的とした</w:t>
                      </w:r>
                      <w:r w:rsidRPr="001F0975">
                        <w:rPr>
                          <w:rFonts w:ascii="ＭＳ 明朝" w:hAnsi="ＭＳ 明朝" w:hint="eastAsia"/>
                          <w:sz w:val="22"/>
                        </w:rPr>
                        <w:t>無電柱化を推進</w:t>
                      </w:r>
                    </w:p>
                    <w:p w:rsidR="005B460A" w:rsidRPr="001F0975" w:rsidRDefault="005B460A" w:rsidP="00FC5720">
                      <w:pPr>
                        <w:ind w:leftChars="300" w:left="1070" w:hangingChars="200" w:hanging="440"/>
                        <w:rPr>
                          <w:rFonts w:ascii="ＭＳ 明朝" w:hAnsi="ＭＳ 明朝"/>
                          <w:sz w:val="22"/>
                        </w:rPr>
                      </w:pPr>
                      <w:r w:rsidRPr="001F0975">
                        <w:rPr>
                          <w:rFonts w:ascii="ＭＳ 明朝" w:hAnsi="ＭＳ 明朝" w:hint="eastAsia"/>
                          <w:sz w:val="22"/>
                        </w:rPr>
                        <w:t>・　また、この基本的な方針に基づき、令和10年度までに無電柱化を完了する整備路線を選定し、「大阪市無電柱化整備計画」を策定</w:t>
                      </w:r>
                    </w:p>
                    <w:p w:rsidR="005B460A" w:rsidRPr="004B23EE" w:rsidRDefault="005B460A" w:rsidP="00FC5720">
                      <w:pPr>
                        <w:ind w:leftChars="300" w:left="1070" w:hangingChars="200" w:hanging="440"/>
                        <w:rPr>
                          <w:rFonts w:ascii="ＭＳ 明朝" w:hAnsi="ＭＳ 明朝"/>
                          <w:sz w:val="22"/>
                        </w:rPr>
                      </w:pPr>
                      <w:r w:rsidRPr="001F0975">
                        <w:rPr>
                          <w:rFonts w:ascii="ＭＳ 明朝" w:hAnsi="ＭＳ 明朝" w:hint="eastAsia"/>
                          <w:sz w:val="22"/>
                        </w:rPr>
                        <w:t>・　当該</w:t>
                      </w:r>
                      <w:r w:rsidRPr="001F0975">
                        <w:rPr>
                          <w:rFonts w:ascii="ＭＳ 明朝" w:hAnsi="ＭＳ 明朝"/>
                          <w:sz w:val="22"/>
                        </w:rPr>
                        <w:t>整備計画に基づき、都市防災</w:t>
                      </w:r>
                      <w:r w:rsidRPr="001F0975">
                        <w:rPr>
                          <w:rFonts w:ascii="ＭＳ 明朝" w:hAnsi="ＭＳ 明朝" w:hint="eastAsia"/>
                          <w:sz w:val="22"/>
                        </w:rPr>
                        <w:t>機能</w:t>
                      </w:r>
                      <w:r w:rsidRPr="001F0975">
                        <w:rPr>
                          <w:rFonts w:ascii="ＭＳ 明朝" w:hAnsi="ＭＳ 明朝"/>
                          <w:sz w:val="22"/>
                        </w:rPr>
                        <w:t>の向</w:t>
                      </w:r>
                      <w:r w:rsidRPr="004B23EE">
                        <w:rPr>
                          <w:rFonts w:ascii="ＭＳ 明朝" w:hAnsi="ＭＳ 明朝"/>
                          <w:sz w:val="22"/>
                        </w:rPr>
                        <w:t>上</w:t>
                      </w:r>
                      <w:r w:rsidRPr="004B23EE">
                        <w:rPr>
                          <w:rFonts w:ascii="ＭＳ 明朝" w:hAnsi="ＭＳ 明朝" w:hint="eastAsia"/>
                          <w:sz w:val="22"/>
                        </w:rPr>
                        <w:t>を</w:t>
                      </w:r>
                      <w:r w:rsidRPr="004B23EE">
                        <w:rPr>
                          <w:rFonts w:ascii="ＭＳ 明朝" w:hAnsi="ＭＳ 明朝"/>
                          <w:sz w:val="22"/>
                        </w:rPr>
                        <w:t>目的とした無電柱化に</w:t>
                      </w:r>
                      <w:r w:rsidRPr="004B23EE">
                        <w:rPr>
                          <w:rFonts w:ascii="ＭＳ 明朝" w:hAnsi="ＭＳ 明朝" w:hint="eastAsia"/>
                          <w:sz w:val="22"/>
                        </w:rPr>
                        <w:t>ついて</w:t>
                      </w:r>
                      <w:r w:rsidRPr="004B23EE">
                        <w:rPr>
                          <w:rFonts w:ascii="ＭＳ 明朝" w:hAnsi="ＭＳ 明朝"/>
                          <w:sz w:val="22"/>
                        </w:rPr>
                        <w:t>は、緊急交通路のうち</w:t>
                      </w:r>
                      <w:r w:rsidRPr="004B23EE">
                        <w:rPr>
                          <w:rFonts w:ascii="ＭＳ 明朝" w:hAnsi="ＭＳ 明朝" w:hint="eastAsia"/>
                          <w:sz w:val="22"/>
                        </w:rPr>
                        <w:t>、大阪市地域防災計画で防災上の重点路線に位置付けられている</w:t>
                      </w:r>
                      <w:r w:rsidRPr="004B23EE">
                        <w:rPr>
                          <w:rFonts w:ascii="ＭＳ 明朝" w:hAnsi="ＭＳ 明朝"/>
                          <w:sz w:val="22"/>
                        </w:rPr>
                        <w:t>重点</w:t>
                      </w:r>
                      <w:r w:rsidRPr="004B23EE">
                        <w:rPr>
                          <w:rFonts w:ascii="ＭＳ 明朝" w:hAnsi="ＭＳ 明朝" w:hint="eastAsia"/>
                          <w:sz w:val="22"/>
                        </w:rPr>
                        <w:t>14</w:t>
                      </w:r>
                      <w:r w:rsidRPr="004B23EE">
                        <w:rPr>
                          <w:rFonts w:ascii="ＭＳ 明朝" w:hAnsi="ＭＳ 明朝"/>
                          <w:sz w:val="22"/>
                        </w:rPr>
                        <w:t>路線</w:t>
                      </w:r>
                      <w:r w:rsidRPr="004B23EE">
                        <w:rPr>
                          <w:rFonts w:ascii="ＭＳ 明朝" w:hAnsi="ＭＳ 明朝" w:hint="eastAsia"/>
                          <w:sz w:val="22"/>
                        </w:rPr>
                        <w:t>の</w:t>
                      </w:r>
                      <w:r w:rsidRPr="004B23EE">
                        <w:rPr>
                          <w:rFonts w:ascii="ＭＳ 明朝" w:hAnsi="ＭＳ 明朝"/>
                          <w:sz w:val="22"/>
                        </w:rPr>
                        <w:t>電線共同溝整備を</w:t>
                      </w:r>
                      <w:r w:rsidRPr="004B23EE">
                        <w:rPr>
                          <w:rFonts w:ascii="ＭＳ 明朝" w:hAnsi="ＭＳ 明朝" w:hint="eastAsia"/>
                          <w:sz w:val="22"/>
                        </w:rPr>
                        <w:t>推進</w:t>
                      </w:r>
                    </w:p>
                    <w:p w:rsidR="005B460A" w:rsidRPr="004B23EE" w:rsidRDefault="005B460A" w:rsidP="00FC5720">
                      <w:pPr>
                        <w:ind w:leftChars="300" w:left="1070" w:hangingChars="200" w:hanging="440"/>
                        <w:rPr>
                          <w:rFonts w:ascii="ＭＳ 明朝" w:hAnsi="ＭＳ 明朝"/>
                          <w:sz w:val="22"/>
                        </w:rPr>
                      </w:pPr>
                      <w:r w:rsidRPr="004B23EE">
                        <w:rPr>
                          <w:rFonts w:ascii="ＭＳ 明朝" w:hAnsi="ＭＳ 明朝" w:hint="eastAsia"/>
                          <w:sz w:val="22"/>
                        </w:rPr>
                        <w:t>・　近隣府県の各方面を結ぶ広域ネットワークの形成及び災害時のネットワークの多重性の確保の観点より、重点</w:t>
                      </w:r>
                      <w:r w:rsidRPr="004B23EE">
                        <w:rPr>
                          <w:rFonts w:ascii="ＭＳ 明朝" w:hAnsi="ＭＳ 明朝"/>
                          <w:sz w:val="22"/>
                        </w:rPr>
                        <w:t>14</w:t>
                      </w:r>
                      <w:r w:rsidRPr="004B23EE">
                        <w:rPr>
                          <w:rFonts w:ascii="ＭＳ 明朝" w:hAnsi="ＭＳ 明朝" w:hint="eastAsia"/>
                          <w:sz w:val="22"/>
                        </w:rPr>
                        <w:t>路線のうち３路線を最優先に実施</w:t>
                      </w:r>
                    </w:p>
                    <w:p w:rsidR="005B460A" w:rsidRPr="004B23EE" w:rsidRDefault="005B460A" w:rsidP="00FC5720">
                      <w:pPr>
                        <w:ind w:leftChars="300" w:left="850" w:hangingChars="100" w:hanging="220"/>
                        <w:rPr>
                          <w:rFonts w:ascii="ＭＳ 明朝" w:hAnsi="ＭＳ 明朝"/>
                          <w:sz w:val="22"/>
                        </w:rPr>
                      </w:pPr>
                      <w:r w:rsidRPr="004B23EE">
                        <w:rPr>
                          <w:rFonts w:ascii="ＭＳ 明朝" w:hAnsi="ＭＳ 明朝" w:hint="eastAsia"/>
                          <w:sz w:val="22"/>
                        </w:rPr>
                        <w:t>・</w:t>
                      </w:r>
                      <w:r w:rsidRPr="004B23EE">
                        <w:rPr>
                          <w:rFonts w:ascii="ＭＳ 明朝" w:hAnsi="ＭＳ 明朝"/>
                          <w:sz w:val="22"/>
                        </w:rPr>
                        <w:t xml:space="preserve">　</w:t>
                      </w:r>
                      <w:r w:rsidRPr="004B23EE">
                        <w:rPr>
                          <w:rFonts w:ascii="ＭＳ 明朝" w:hAnsi="ＭＳ 明朝" w:hint="eastAsia"/>
                          <w:sz w:val="22"/>
                        </w:rPr>
                        <w:t>令和</w:t>
                      </w:r>
                      <w:r w:rsidRPr="00B0090F">
                        <w:rPr>
                          <w:rFonts w:ascii="ＭＳ 明朝" w:hAnsi="ＭＳ 明朝" w:hint="eastAsia"/>
                          <w:sz w:val="22"/>
                        </w:rPr>
                        <w:t>５</w:t>
                      </w:r>
                      <w:r w:rsidRPr="004B23EE">
                        <w:rPr>
                          <w:rFonts w:ascii="ＭＳ 明朝" w:hAnsi="ＭＳ 明朝"/>
                          <w:sz w:val="22"/>
                        </w:rPr>
                        <w:t>年度実施</w:t>
                      </w:r>
                      <w:r w:rsidRPr="004B23EE">
                        <w:rPr>
                          <w:rFonts w:ascii="ＭＳ 明朝" w:hAnsi="ＭＳ 明朝" w:hint="eastAsia"/>
                          <w:sz w:val="22"/>
                        </w:rPr>
                        <w:t>内容</w:t>
                      </w:r>
                    </w:p>
                    <w:p w:rsidR="005B460A" w:rsidRPr="004B23EE" w:rsidRDefault="005B460A" w:rsidP="00FC5720">
                      <w:pPr>
                        <w:ind w:leftChars="500" w:left="1050"/>
                        <w:rPr>
                          <w:rFonts w:ascii="ＭＳ 明朝" w:hAnsi="ＭＳ 明朝"/>
                          <w:sz w:val="22"/>
                        </w:rPr>
                      </w:pPr>
                      <w:r w:rsidRPr="004B23EE">
                        <w:rPr>
                          <w:rFonts w:ascii="ＭＳ 明朝" w:hAnsi="ＭＳ 明朝" w:hint="eastAsia"/>
                          <w:sz w:val="22"/>
                        </w:rPr>
                        <w:t>築港深江線</w:t>
                      </w:r>
                      <w:r w:rsidRPr="004B23EE">
                        <w:rPr>
                          <w:rFonts w:ascii="ＭＳ 明朝" w:hAnsi="ＭＳ 明朝"/>
                          <w:sz w:val="22"/>
                        </w:rPr>
                        <w:t>、</w:t>
                      </w:r>
                      <w:r w:rsidRPr="004B23EE">
                        <w:rPr>
                          <w:rFonts w:ascii="ＭＳ 明朝" w:hAnsi="ＭＳ 明朝" w:hint="eastAsia"/>
                          <w:sz w:val="22"/>
                        </w:rPr>
                        <w:t>福島桜島線</w:t>
                      </w:r>
                      <w:r w:rsidRPr="004B23EE">
                        <w:rPr>
                          <w:rFonts w:ascii="ＭＳ 明朝" w:hAnsi="ＭＳ 明朝"/>
                          <w:sz w:val="22"/>
                        </w:rPr>
                        <w:t>（</w:t>
                      </w:r>
                      <w:r w:rsidRPr="004B23EE">
                        <w:rPr>
                          <w:rFonts w:ascii="ＭＳ 明朝" w:hAnsi="ＭＳ 明朝" w:hint="eastAsia"/>
                          <w:sz w:val="22"/>
                        </w:rPr>
                        <w:t>桜島</w:t>
                      </w:r>
                      <w:r w:rsidRPr="004B23EE">
                        <w:rPr>
                          <w:rFonts w:ascii="ＭＳ 明朝" w:hAnsi="ＭＳ 明朝"/>
                          <w:sz w:val="22"/>
                        </w:rPr>
                        <w:t>東野田線）</w:t>
                      </w:r>
                      <w:r w:rsidRPr="004B23EE">
                        <w:rPr>
                          <w:rFonts w:ascii="ＭＳ 明朝" w:hAnsi="ＭＳ 明朝" w:hint="eastAsia"/>
                          <w:sz w:val="22"/>
                        </w:rPr>
                        <w:t>、大阪生駒線の整備</w:t>
                      </w:r>
                      <w:r w:rsidRPr="004B23EE">
                        <w:rPr>
                          <w:rFonts w:ascii="ＭＳ 明朝" w:hAnsi="ＭＳ 明朝"/>
                          <w:sz w:val="22"/>
                        </w:rPr>
                        <w:t>工事</w:t>
                      </w:r>
                      <w:r w:rsidRPr="004B23EE">
                        <w:rPr>
                          <w:rFonts w:ascii="ＭＳ 明朝" w:hAnsi="ＭＳ 明朝" w:hint="eastAsia"/>
                          <w:sz w:val="22"/>
                        </w:rPr>
                        <w:t>等</w:t>
                      </w:r>
                    </w:p>
                    <w:p w:rsidR="005B460A" w:rsidRPr="00B0090F" w:rsidRDefault="005B460A" w:rsidP="00FC5720">
                      <w:pPr>
                        <w:numPr>
                          <w:ilvl w:val="0"/>
                          <w:numId w:val="20"/>
                        </w:numPr>
                        <w:ind w:leftChars="201" w:left="862" w:hangingChars="200" w:hanging="440"/>
                        <w:rPr>
                          <w:rFonts w:ascii="ＭＳ 明朝" w:hAnsi="ＭＳ 明朝"/>
                          <w:sz w:val="22"/>
                        </w:rPr>
                      </w:pPr>
                      <w:r w:rsidRPr="004B23EE">
                        <w:rPr>
                          <w:rFonts w:ascii="ＭＳ 明朝" w:hAnsi="ＭＳ 明朝" w:hint="eastAsia"/>
                          <w:sz w:val="22"/>
                        </w:rPr>
                        <w:t>下水管渠</w:t>
                      </w:r>
                      <w:r w:rsidRPr="004B23EE">
                        <w:rPr>
                          <w:rFonts w:ascii="ＭＳ 明朝" w:hAnsi="ＭＳ 明朝"/>
                          <w:sz w:val="22"/>
                        </w:rPr>
                        <w:t>の耐震対策</w:t>
                      </w:r>
                      <w:r w:rsidRPr="004B23EE">
                        <w:rPr>
                          <w:rFonts w:ascii="ＭＳ 明朝" w:hAnsi="ＭＳ 明朝" w:hint="eastAsia"/>
                          <w:sz w:val="22"/>
                        </w:rPr>
                        <w:t xml:space="preserve">　</w:t>
                      </w:r>
                      <w:r w:rsidRPr="00B0090F">
                        <w:rPr>
                          <w:rFonts w:ascii="ＭＳ 明朝" w:hAnsi="ＭＳ 明朝" w:hint="eastAsia"/>
                          <w:sz w:val="22"/>
                        </w:rPr>
                        <w:t>⑤</w:t>
                      </w:r>
                      <w:r>
                        <w:rPr>
                          <w:rFonts w:ascii="ＭＳ 明朝" w:hAnsi="ＭＳ 明朝" w:hint="eastAsia"/>
                          <w:sz w:val="22"/>
                        </w:rPr>
                        <w:t xml:space="preserve"> </w:t>
                      </w:r>
                      <w:r w:rsidRPr="00B0090F">
                        <w:rPr>
                          <w:rFonts w:ascii="ＭＳ 明朝" w:hAnsi="ＭＳ 明朝" w:hint="eastAsia"/>
                          <w:sz w:val="22"/>
                        </w:rPr>
                        <w:t>４億５</w:t>
                      </w:r>
                      <w:r>
                        <w:rPr>
                          <w:rFonts w:ascii="ＭＳ 明朝" w:hAnsi="ＭＳ 明朝" w:hint="eastAsia"/>
                          <w:sz w:val="22"/>
                        </w:rPr>
                        <w:t>，</w:t>
                      </w:r>
                      <w:r w:rsidRPr="00B0090F">
                        <w:rPr>
                          <w:rFonts w:ascii="ＭＳ 明朝" w:hAnsi="ＭＳ 明朝" w:hint="eastAsia"/>
                          <w:sz w:val="22"/>
                        </w:rPr>
                        <w:t>０</w:t>
                      </w:r>
                      <w:r w:rsidRPr="00B0090F">
                        <w:rPr>
                          <w:rFonts w:ascii="ＭＳ 明朝" w:hAnsi="ＭＳ 明朝"/>
                          <w:sz w:val="22"/>
                        </w:rPr>
                        <w:t>００</w:t>
                      </w:r>
                      <w:r w:rsidRPr="00B0090F">
                        <w:rPr>
                          <w:rFonts w:ascii="ＭＳ 明朝" w:hAnsi="ＭＳ 明朝" w:hint="eastAsia"/>
                          <w:sz w:val="22"/>
                        </w:rPr>
                        <w:t>万円</w:t>
                      </w:r>
                      <w:r w:rsidRPr="00B0090F">
                        <w:rPr>
                          <w:rFonts w:ascii="ＭＳ 明朝" w:hAnsi="ＭＳ 明朝"/>
                          <w:sz w:val="22"/>
                        </w:rPr>
                        <w:t>（</w:t>
                      </w:r>
                      <w:r w:rsidRPr="00B0090F">
                        <w:rPr>
                          <w:rFonts w:ascii="ＭＳ 明朝" w:hAnsi="ＭＳ 明朝" w:hint="eastAsia"/>
                          <w:sz w:val="22"/>
                        </w:rPr>
                        <w:t>④３億円</w:t>
                      </w:r>
                      <w:r w:rsidRPr="00B0090F">
                        <w:rPr>
                          <w:rFonts w:ascii="ＭＳ 明朝" w:hAnsi="ＭＳ 明朝"/>
                          <w:sz w:val="22"/>
                        </w:rPr>
                        <w:t>）</w:t>
                      </w:r>
                    </w:p>
                    <w:p w:rsidR="005B460A" w:rsidRPr="004B23EE" w:rsidRDefault="005B460A" w:rsidP="00FC5720">
                      <w:pPr>
                        <w:ind w:leftChars="300" w:left="1070" w:hangingChars="200" w:hanging="440"/>
                        <w:rPr>
                          <w:rFonts w:ascii="ＭＳ 明朝" w:hAnsi="ＭＳ 明朝"/>
                          <w:sz w:val="22"/>
                        </w:rPr>
                      </w:pPr>
                      <w:r w:rsidRPr="004B23EE">
                        <w:rPr>
                          <w:rFonts w:ascii="ＭＳ 明朝" w:hAnsi="ＭＳ 明朝" w:hint="eastAsia"/>
                          <w:sz w:val="22"/>
                        </w:rPr>
                        <w:t>・　「大阪市</w:t>
                      </w:r>
                      <w:r w:rsidRPr="004B23EE">
                        <w:rPr>
                          <w:rFonts w:ascii="ＭＳ 明朝" w:hAnsi="ＭＳ 明朝"/>
                          <w:sz w:val="22"/>
                        </w:rPr>
                        <w:t>無電柱化整備計画</w:t>
                      </w:r>
                      <w:r w:rsidRPr="004B23EE">
                        <w:rPr>
                          <w:rFonts w:ascii="ＭＳ 明朝" w:hAnsi="ＭＳ 明朝" w:hint="eastAsia"/>
                          <w:sz w:val="22"/>
                        </w:rPr>
                        <w:t>」と</w:t>
                      </w:r>
                      <w:r w:rsidRPr="004B23EE">
                        <w:rPr>
                          <w:rFonts w:ascii="ＭＳ 明朝" w:hAnsi="ＭＳ 明朝"/>
                          <w:sz w:val="22"/>
                        </w:rPr>
                        <w:t>連携し、重点</w:t>
                      </w:r>
                      <w:r w:rsidRPr="004B23EE">
                        <w:rPr>
                          <w:rFonts w:ascii="ＭＳ 明朝" w:hAnsi="ＭＳ 明朝" w:hint="eastAsia"/>
                          <w:sz w:val="22"/>
                        </w:rPr>
                        <w:t>14路線</w:t>
                      </w:r>
                      <w:r w:rsidRPr="004B23EE">
                        <w:rPr>
                          <w:rFonts w:ascii="ＭＳ 明朝" w:hAnsi="ＭＳ 明朝"/>
                          <w:sz w:val="22"/>
                        </w:rPr>
                        <w:t>の</w:t>
                      </w:r>
                      <w:r w:rsidRPr="004B23EE">
                        <w:rPr>
                          <w:rFonts w:ascii="ＭＳ 明朝" w:hAnsi="ＭＳ 明朝" w:hint="eastAsia"/>
                          <w:sz w:val="22"/>
                        </w:rPr>
                        <w:t>下水管渠</w:t>
                      </w:r>
                      <w:r w:rsidRPr="004B23EE">
                        <w:rPr>
                          <w:rFonts w:ascii="ＭＳ 明朝" w:hAnsi="ＭＳ 明朝"/>
                          <w:sz w:val="22"/>
                        </w:rPr>
                        <w:t>の耐震化</w:t>
                      </w:r>
                      <w:r w:rsidRPr="004B23EE">
                        <w:rPr>
                          <w:rFonts w:ascii="ＭＳ 明朝" w:hAnsi="ＭＳ 明朝" w:hint="eastAsia"/>
                          <w:sz w:val="22"/>
                        </w:rPr>
                        <w:t>を</w:t>
                      </w:r>
                      <w:r w:rsidRPr="004B23EE">
                        <w:rPr>
                          <w:rFonts w:ascii="ＭＳ 明朝" w:hAnsi="ＭＳ 明朝"/>
                          <w:sz w:val="22"/>
                        </w:rPr>
                        <w:t>令和10</w:t>
                      </w:r>
                      <w:r w:rsidRPr="004B23EE">
                        <w:rPr>
                          <w:rFonts w:ascii="ＭＳ 明朝" w:hAnsi="ＭＳ 明朝" w:hint="eastAsia"/>
                          <w:sz w:val="22"/>
                        </w:rPr>
                        <w:t>年度</w:t>
                      </w:r>
                      <w:r w:rsidRPr="004B23EE">
                        <w:rPr>
                          <w:rFonts w:ascii="ＭＳ 明朝" w:hAnsi="ＭＳ 明朝"/>
                          <w:sz w:val="22"/>
                        </w:rPr>
                        <w:t>まで</w:t>
                      </w:r>
                      <w:r w:rsidRPr="004B23EE">
                        <w:rPr>
                          <w:rFonts w:ascii="ＭＳ 明朝" w:hAnsi="ＭＳ 明朝" w:hint="eastAsia"/>
                          <w:sz w:val="22"/>
                        </w:rPr>
                        <w:t>に</w:t>
                      </w:r>
                      <w:r w:rsidRPr="004B23EE">
                        <w:rPr>
                          <w:rFonts w:ascii="ＭＳ 明朝" w:hAnsi="ＭＳ 明朝"/>
                          <w:sz w:val="22"/>
                        </w:rPr>
                        <w:t>実施</w:t>
                      </w:r>
                    </w:p>
                    <w:p w:rsidR="005B460A" w:rsidRPr="004B23EE" w:rsidRDefault="005B460A" w:rsidP="00FC5720">
                      <w:pPr>
                        <w:ind w:leftChars="300" w:left="1070" w:hangingChars="200" w:hanging="440"/>
                        <w:rPr>
                          <w:rFonts w:ascii="ＭＳ 明朝" w:hAnsi="ＭＳ 明朝"/>
                          <w:sz w:val="22"/>
                        </w:rPr>
                      </w:pPr>
                      <w:r w:rsidRPr="004B23EE">
                        <w:rPr>
                          <w:rFonts w:ascii="ＭＳ 明朝" w:hAnsi="ＭＳ 明朝" w:hint="eastAsia"/>
                          <w:sz w:val="22"/>
                        </w:rPr>
                        <w:t xml:space="preserve">・　</w:t>
                      </w:r>
                      <w:r w:rsidRPr="004B23EE">
                        <w:rPr>
                          <w:rFonts w:ascii="ＭＳ 明朝" w:hAnsi="ＭＳ 明朝"/>
                          <w:sz w:val="22"/>
                        </w:rPr>
                        <w:t>重点</w:t>
                      </w:r>
                      <w:r w:rsidRPr="004B23EE">
                        <w:rPr>
                          <w:rFonts w:ascii="ＭＳ 明朝" w:hAnsi="ＭＳ 明朝" w:hint="eastAsia"/>
                          <w:sz w:val="22"/>
                        </w:rPr>
                        <w:t>14路線</w:t>
                      </w:r>
                      <w:r w:rsidRPr="004B23EE">
                        <w:rPr>
                          <w:rFonts w:ascii="ＭＳ 明朝" w:hAnsi="ＭＳ 明朝"/>
                          <w:sz w:val="22"/>
                        </w:rPr>
                        <w:t>のうち５路線を優先し</w:t>
                      </w:r>
                      <w:r w:rsidRPr="004B23EE">
                        <w:rPr>
                          <w:rFonts w:ascii="ＭＳ 明朝" w:hAnsi="ＭＳ 明朝" w:hint="eastAsia"/>
                          <w:sz w:val="22"/>
                        </w:rPr>
                        <w:t>令和６</w:t>
                      </w:r>
                      <w:r w:rsidRPr="004B23EE">
                        <w:rPr>
                          <w:rFonts w:ascii="ＭＳ 明朝" w:hAnsi="ＭＳ 明朝"/>
                          <w:sz w:val="22"/>
                        </w:rPr>
                        <w:t>年度までに実施</w:t>
                      </w:r>
                      <w:r w:rsidRPr="004B23EE">
                        <w:rPr>
                          <w:rFonts w:ascii="ＭＳ 明朝" w:hAnsi="ＭＳ 明朝" w:hint="eastAsia"/>
                          <w:sz w:val="22"/>
                        </w:rPr>
                        <w:t>（国道１号</w:t>
                      </w:r>
                      <w:r w:rsidRPr="004B23EE">
                        <w:rPr>
                          <w:rFonts w:ascii="ＭＳ 明朝" w:hAnsi="ＭＳ 明朝"/>
                          <w:sz w:val="22"/>
                        </w:rPr>
                        <w:t>、</w:t>
                      </w:r>
                      <w:r w:rsidRPr="004B23EE">
                        <w:rPr>
                          <w:rFonts w:ascii="ＭＳ 明朝" w:hAnsi="ＭＳ 明朝" w:hint="eastAsia"/>
                          <w:sz w:val="22"/>
                        </w:rPr>
                        <w:t>国道</w:t>
                      </w:r>
                      <w:r w:rsidRPr="004B23EE">
                        <w:rPr>
                          <w:rFonts w:ascii="ＭＳ 明朝" w:hAnsi="ＭＳ 明朝"/>
                          <w:sz w:val="22"/>
                        </w:rPr>
                        <w:t>２号、</w:t>
                      </w:r>
                      <w:r w:rsidRPr="004B23EE">
                        <w:rPr>
                          <w:rFonts w:ascii="ＭＳ 明朝" w:hAnsi="ＭＳ 明朝" w:hint="eastAsia"/>
                          <w:sz w:val="22"/>
                        </w:rPr>
                        <w:t>国道26号</w:t>
                      </w:r>
                      <w:r w:rsidRPr="004B23EE">
                        <w:rPr>
                          <w:rFonts w:ascii="ＭＳ 明朝" w:hAnsi="ＭＳ 明朝"/>
                          <w:sz w:val="22"/>
                        </w:rPr>
                        <w:t>、</w:t>
                      </w:r>
                      <w:r w:rsidRPr="004B23EE">
                        <w:rPr>
                          <w:rFonts w:ascii="ＭＳ 明朝" w:hAnsi="ＭＳ 明朝" w:hint="eastAsia"/>
                          <w:sz w:val="22"/>
                        </w:rPr>
                        <w:t>国道423号、</w:t>
                      </w:r>
                      <w:r w:rsidRPr="004B23EE">
                        <w:rPr>
                          <w:rFonts w:ascii="ＭＳ 明朝" w:hAnsi="ＭＳ 明朝"/>
                          <w:sz w:val="22"/>
                        </w:rPr>
                        <w:t>大阪生駒線</w:t>
                      </w:r>
                      <w:r w:rsidRPr="004B23EE">
                        <w:rPr>
                          <w:rFonts w:ascii="ＭＳ 明朝" w:hAnsi="ＭＳ 明朝" w:hint="eastAsia"/>
                          <w:sz w:val="22"/>
                        </w:rPr>
                        <w:t>）</w:t>
                      </w:r>
                    </w:p>
                    <w:p w:rsidR="005B460A" w:rsidRPr="00FC5720" w:rsidRDefault="005B460A" w:rsidP="00776E72">
                      <w:pPr>
                        <w:ind w:left="425" w:hangingChars="193" w:hanging="425"/>
                        <w:rPr>
                          <w:rFonts w:asciiTheme="minorEastAsia" w:hAnsiTheme="minorEastAsia"/>
                          <w:color w:val="000000" w:themeColor="text1"/>
                          <w:sz w:val="22"/>
                        </w:rPr>
                      </w:pPr>
                    </w:p>
                  </w:txbxContent>
                </v:textbox>
                <w10:anchorlock/>
              </v:rect>
            </w:pict>
          </mc:Fallback>
        </mc:AlternateContent>
      </w:r>
      <w:r w:rsidR="00913697" w:rsidRPr="00EF2C2E">
        <w:rPr>
          <w:rFonts w:ascii="ＭＳ Ｐゴシック" w:eastAsia="ＭＳ Ｐゴシック" w:hAnsi="ＭＳ Ｐゴシック"/>
          <w:color w:val="000000" w:themeColor="text1"/>
          <w:sz w:val="2"/>
          <w:szCs w:val="2"/>
        </w:rPr>
        <w:br w:type="page"/>
      </w:r>
    </w:p>
    <w:tbl>
      <w:tblPr>
        <w:tblStyle w:val="a4"/>
        <w:tblW w:w="10490" w:type="dxa"/>
        <w:tblInd w:w="250" w:type="dxa"/>
        <w:tblLook w:val="04A0" w:firstRow="1" w:lastRow="0" w:firstColumn="1" w:lastColumn="0" w:noHBand="0" w:noVBand="1"/>
      </w:tblPr>
      <w:tblGrid>
        <w:gridCol w:w="7200"/>
        <w:gridCol w:w="3290"/>
      </w:tblGrid>
      <w:tr w:rsidR="00913697" w:rsidRPr="00EF2C2E"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913697">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lastRenderedPageBreak/>
              <w:t>【防災体制の更なる充実・震災対策の推進②】</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EF2C2E" w:rsidRDefault="00913697" w:rsidP="00913697">
            <w:pPr>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　　フリップ </w:t>
            </w:r>
            <w:r w:rsidR="002414B4">
              <w:rPr>
                <w:rFonts w:ascii="ＭＳ Ｐゴシック" w:eastAsia="ＭＳ Ｐゴシック" w:hAnsi="ＭＳ Ｐゴシック" w:hint="eastAsia"/>
                <w:color w:val="000000" w:themeColor="text1"/>
                <w:sz w:val="22"/>
              </w:rPr>
              <w:t>４３</w:t>
            </w:r>
            <w:r w:rsidRPr="00EF2C2E">
              <w:rPr>
                <w:rFonts w:ascii="ＭＳ Ｐゴシック" w:eastAsia="ＭＳ Ｐゴシック" w:hAnsi="ＭＳ Ｐゴシック" w:hint="eastAsia"/>
                <w:color w:val="000000" w:themeColor="text1"/>
                <w:sz w:val="22"/>
              </w:rPr>
              <w:t xml:space="preserve">　</w:t>
            </w:r>
          </w:p>
        </w:tc>
      </w:tr>
    </w:tbl>
    <w:p w:rsidR="00D17322" w:rsidRPr="00EF2C2E" w:rsidRDefault="00913697" w:rsidP="00913697">
      <w:pPr>
        <w:widowControl/>
        <w:jc w:val="left"/>
        <w:rPr>
          <w:rFonts w:ascii="ＭＳ Ｐゴシック" w:eastAsia="ＭＳ Ｐゴシック" w:hAnsi="ＭＳ Ｐゴシック"/>
          <w:color w:val="000000" w:themeColor="text1"/>
          <w:sz w:val="22"/>
        </w:rPr>
      </w:pPr>
      <w:r w:rsidRPr="00EF2C2E">
        <w:rPr>
          <w:rFonts w:asciiTheme="minorEastAsia" w:hAnsiTheme="minorEastAsia"/>
          <w:noProof/>
          <w:color w:val="000000" w:themeColor="text1"/>
          <w:sz w:val="22"/>
        </w:rPr>
        <w:drawing>
          <wp:anchor distT="0" distB="0" distL="114300" distR="114300" simplePos="0" relativeHeight="251668480" behindDoc="0" locked="0" layoutInCell="1" allowOverlap="1" wp14:anchorId="19315CCC" wp14:editId="15C1BD80">
            <wp:simplePos x="0" y="0"/>
            <wp:positionH relativeFrom="margin">
              <wp:posOffset>5590540</wp:posOffset>
            </wp:positionH>
            <wp:positionV relativeFrom="paragraph">
              <wp:posOffset>5749925</wp:posOffset>
            </wp:positionV>
            <wp:extent cx="1228725" cy="323850"/>
            <wp:effectExtent l="0" t="0" r="0" b="0"/>
            <wp:wrapNone/>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448FA49A" wp14:editId="55AA7E43">
                <wp:extent cx="6818630" cy="6000750"/>
                <wp:effectExtent l="0" t="0" r="20320" b="19050"/>
                <wp:docPr id="42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000750"/>
                        </a:xfrm>
                        <a:prstGeom prst="rect">
                          <a:avLst/>
                        </a:prstGeom>
                        <a:solidFill>
                          <a:srgbClr val="FFFFFF"/>
                        </a:solidFill>
                        <a:ln w="9525">
                          <a:solidFill>
                            <a:srgbClr val="000000"/>
                          </a:solidFill>
                          <a:miter lim="800000"/>
                          <a:headEnd/>
                          <a:tailEnd/>
                        </a:ln>
                      </wps:spPr>
                      <wps:txbx>
                        <w:txbxContent>
                          <w:p w:rsidR="005B460A" w:rsidRPr="00B0090F" w:rsidRDefault="005B460A" w:rsidP="00FC5720">
                            <w:pPr>
                              <w:ind w:leftChars="100" w:left="652" w:hangingChars="200" w:hanging="442"/>
                              <w:rPr>
                                <w:rFonts w:ascii="ＭＳ ゴシック" w:eastAsia="ＭＳ ゴシック" w:hAnsi="ＭＳ ゴシック"/>
                                <w:b/>
                                <w:sz w:val="22"/>
                              </w:rPr>
                            </w:pPr>
                            <w:r w:rsidRPr="00B0090F">
                              <w:rPr>
                                <w:rFonts w:ascii="ＭＳ ゴシック" w:eastAsia="ＭＳ ゴシック" w:hAnsi="ＭＳ ゴシック" w:hint="eastAsia"/>
                                <w:b/>
                                <w:color w:val="000000"/>
                                <w:sz w:val="22"/>
                              </w:rPr>
                              <w:t>■　高</w:t>
                            </w:r>
                            <w:r w:rsidRPr="00B0090F">
                              <w:rPr>
                                <w:rFonts w:ascii="ＭＳ ゴシック" w:eastAsia="ＭＳ ゴシック" w:hAnsi="ＭＳ ゴシック" w:hint="eastAsia"/>
                                <w:b/>
                                <w:sz w:val="22"/>
                              </w:rPr>
                              <w:t>潮</w:t>
                            </w:r>
                            <w:r w:rsidRPr="00B0090F">
                              <w:rPr>
                                <w:rFonts w:ascii="ＭＳ ゴシック" w:eastAsia="ＭＳ ゴシック" w:hAnsi="ＭＳ ゴシック"/>
                                <w:b/>
                                <w:sz w:val="22"/>
                              </w:rPr>
                              <w:t>・大雨に</w:t>
                            </w:r>
                            <w:r w:rsidRPr="00B0090F">
                              <w:rPr>
                                <w:rFonts w:ascii="ＭＳ ゴシック" w:eastAsia="ＭＳ ゴシック" w:hAnsi="ＭＳ ゴシック" w:hint="eastAsia"/>
                                <w:b/>
                                <w:sz w:val="22"/>
                              </w:rPr>
                              <w:t>対する浸水対策　⑤ ９１億６</w:t>
                            </w:r>
                            <w:r>
                              <w:rPr>
                                <w:rFonts w:ascii="ＭＳ ゴシック" w:eastAsia="ＭＳ ゴシック" w:hAnsi="ＭＳ ゴシック" w:hint="eastAsia"/>
                                <w:b/>
                                <w:sz w:val="22"/>
                              </w:rPr>
                              <w:t>，</w:t>
                            </w:r>
                            <w:r w:rsidRPr="00B0090F">
                              <w:rPr>
                                <w:rFonts w:ascii="ＭＳ ゴシック" w:eastAsia="ＭＳ ゴシック" w:hAnsi="ＭＳ ゴシック" w:hint="eastAsia"/>
                                <w:b/>
                                <w:sz w:val="22"/>
                              </w:rPr>
                              <w:t>２００万円（うち、一般会計：２６億１，７００万円）</w:t>
                            </w:r>
                          </w:p>
                          <w:p w:rsidR="005B460A" w:rsidRDefault="005B460A" w:rsidP="00FC5720">
                            <w:pPr>
                              <w:ind w:leftChars="100" w:left="652" w:hangingChars="200" w:hanging="442"/>
                              <w:rPr>
                                <w:rFonts w:ascii="ＭＳ ゴシック" w:eastAsia="ＭＳ ゴシック" w:hAnsi="ＭＳ ゴシック"/>
                                <w:b/>
                                <w:sz w:val="22"/>
                              </w:rPr>
                            </w:pPr>
                            <w:r w:rsidRPr="00B0090F">
                              <w:rPr>
                                <w:rFonts w:ascii="ＭＳ ゴシック" w:eastAsia="ＭＳ ゴシック" w:hAnsi="ＭＳ ゴシック" w:hint="eastAsia"/>
                                <w:b/>
                                <w:sz w:val="22"/>
                              </w:rPr>
                              <w:t xml:space="preserve">　</w:t>
                            </w:r>
                            <w:r w:rsidRPr="00B0090F">
                              <w:rPr>
                                <w:rFonts w:ascii="ＭＳ ゴシック" w:eastAsia="ＭＳ ゴシック" w:hAnsi="ＭＳ ゴシック"/>
                                <w:b/>
                                <w:sz w:val="22"/>
                              </w:rPr>
                              <w:t xml:space="preserve">　　　　　　</w:t>
                            </w:r>
                            <w:r w:rsidRPr="00B0090F">
                              <w:rPr>
                                <w:rFonts w:ascii="ＭＳ ゴシック" w:eastAsia="ＭＳ ゴシック" w:hAnsi="ＭＳ ゴシック" w:hint="eastAsia"/>
                                <w:b/>
                                <w:sz w:val="22"/>
                              </w:rPr>
                              <w:t xml:space="preserve">　</w:t>
                            </w:r>
                            <w:r w:rsidRPr="00B0090F">
                              <w:rPr>
                                <w:rFonts w:ascii="ＭＳ ゴシック" w:eastAsia="ＭＳ ゴシック" w:hAnsi="ＭＳ ゴシック"/>
                                <w:b/>
                                <w:sz w:val="22"/>
                              </w:rPr>
                              <w:t xml:space="preserve">　　　　　　（</w:t>
                            </w:r>
                            <w:r w:rsidRPr="00B0090F">
                              <w:rPr>
                                <w:rFonts w:ascii="ＭＳ ゴシック" w:eastAsia="ＭＳ ゴシック" w:hAnsi="ＭＳ ゴシック" w:hint="eastAsia"/>
                                <w:b/>
                                <w:sz w:val="22"/>
                              </w:rPr>
                              <w:t>④</w:t>
                            </w:r>
                            <w:r>
                              <w:rPr>
                                <w:rFonts w:ascii="ＭＳ ゴシック" w:eastAsia="ＭＳ ゴシック" w:hAnsi="ＭＳ ゴシック" w:hint="eastAsia"/>
                                <w:b/>
                                <w:sz w:val="22"/>
                              </w:rPr>
                              <w:t xml:space="preserve"> </w:t>
                            </w:r>
                            <w:r w:rsidRPr="00B0090F">
                              <w:rPr>
                                <w:rFonts w:ascii="ＭＳ ゴシック" w:eastAsia="ＭＳ ゴシック" w:hAnsi="ＭＳ ゴシック" w:hint="eastAsia"/>
                                <w:b/>
                                <w:sz w:val="22"/>
                              </w:rPr>
                              <w:t>８０億９００万円</w:t>
                            </w:r>
                            <w:r w:rsidRPr="00B0090F">
                              <w:rPr>
                                <w:rFonts w:ascii="ＭＳ ゴシック" w:eastAsia="ＭＳ ゴシック" w:hAnsi="ＭＳ ゴシック"/>
                                <w:b/>
                                <w:sz w:val="22"/>
                              </w:rPr>
                              <w:t>（うち、一般会計：</w:t>
                            </w:r>
                            <w:r w:rsidRPr="00B0090F">
                              <w:rPr>
                                <w:rFonts w:ascii="ＭＳ ゴシック" w:eastAsia="ＭＳ ゴシック" w:hAnsi="ＭＳ ゴシック" w:hint="eastAsia"/>
                                <w:b/>
                                <w:sz w:val="22"/>
                              </w:rPr>
                              <w:t>２９億２，８００万円</w:t>
                            </w:r>
                            <w:r w:rsidRPr="00B0090F">
                              <w:rPr>
                                <w:rFonts w:ascii="ＭＳ ゴシック" w:eastAsia="ＭＳ ゴシック" w:hAnsi="ＭＳ ゴシック"/>
                                <w:b/>
                                <w:sz w:val="22"/>
                              </w:rPr>
                              <w:t>）</w:t>
                            </w:r>
                          </w:p>
                          <w:p w:rsidR="005B460A" w:rsidRPr="00B0090F" w:rsidRDefault="005B460A" w:rsidP="00FC5720">
                            <w:pPr>
                              <w:numPr>
                                <w:ilvl w:val="1"/>
                                <w:numId w:val="1"/>
                              </w:numPr>
                              <w:ind w:leftChars="200" w:left="860" w:hangingChars="200" w:hanging="440"/>
                              <w:rPr>
                                <w:rFonts w:ascii="ＭＳ 明朝" w:hAnsi="ＭＳ 明朝"/>
                              </w:rPr>
                            </w:pPr>
                            <w:r w:rsidRPr="00B0090F">
                              <w:rPr>
                                <w:rFonts w:ascii="ＭＳ 明朝" w:hAnsi="ＭＳ 明朝" w:hint="eastAsia"/>
                                <w:sz w:val="22"/>
                              </w:rPr>
                              <w:t>埋立地の浸水対策　　⑤</w:t>
                            </w:r>
                            <w:r w:rsidRPr="00B0090F">
                              <w:rPr>
                                <w:rFonts w:ascii="ＭＳ 明朝" w:hAnsi="ＭＳ 明朝"/>
                                <w:sz w:val="22"/>
                              </w:rPr>
                              <w:t xml:space="preserve"> </w:t>
                            </w:r>
                            <w:r w:rsidRPr="00B0090F">
                              <w:rPr>
                                <w:rFonts w:ascii="ＭＳ 明朝" w:hAnsi="ＭＳ 明朝" w:hint="eastAsia"/>
                                <w:sz w:val="22"/>
                              </w:rPr>
                              <w:t>２６</w:t>
                            </w:r>
                            <w:r w:rsidRPr="00B0090F">
                              <w:rPr>
                                <w:rFonts w:ascii="ＭＳ 明朝" w:hAnsi="ＭＳ 明朝"/>
                                <w:sz w:val="22"/>
                              </w:rPr>
                              <w:t>億</w:t>
                            </w:r>
                            <w:r w:rsidRPr="00B0090F">
                              <w:rPr>
                                <w:rFonts w:ascii="ＭＳ 明朝" w:hAnsi="ＭＳ 明朝" w:hint="eastAsia"/>
                                <w:sz w:val="22"/>
                              </w:rPr>
                              <w:t>１</w:t>
                            </w:r>
                            <w:r w:rsidRPr="00B0090F">
                              <w:rPr>
                                <w:rFonts w:ascii="ＭＳ 明朝" w:hAnsi="ＭＳ 明朝"/>
                                <w:sz w:val="22"/>
                              </w:rPr>
                              <w:t>，</w:t>
                            </w:r>
                            <w:r w:rsidRPr="00B0090F">
                              <w:rPr>
                                <w:rFonts w:ascii="ＭＳ 明朝" w:hAnsi="ＭＳ 明朝" w:hint="eastAsia"/>
                                <w:sz w:val="22"/>
                              </w:rPr>
                              <w:t>７００</w:t>
                            </w:r>
                            <w:r w:rsidRPr="00B0090F">
                              <w:rPr>
                                <w:rFonts w:ascii="ＭＳ 明朝" w:hAnsi="ＭＳ 明朝"/>
                                <w:sz w:val="22"/>
                              </w:rPr>
                              <w:t>万円（うち</w:t>
                            </w:r>
                            <w:r w:rsidRPr="00B0090F">
                              <w:rPr>
                                <w:rFonts w:ascii="ＭＳ 明朝" w:hAnsi="ＭＳ 明朝" w:hint="eastAsia"/>
                                <w:sz w:val="22"/>
                              </w:rPr>
                              <w:t>、</w:t>
                            </w:r>
                            <w:r w:rsidRPr="00B0090F">
                              <w:rPr>
                                <w:rFonts w:ascii="ＭＳ 明朝" w:hAnsi="ＭＳ 明朝"/>
                                <w:sz w:val="22"/>
                              </w:rPr>
                              <w:t>一般会計：２</w:t>
                            </w:r>
                            <w:r w:rsidRPr="00B0090F">
                              <w:rPr>
                                <w:rFonts w:ascii="ＭＳ 明朝" w:hAnsi="ＭＳ 明朝" w:hint="eastAsia"/>
                                <w:sz w:val="22"/>
                              </w:rPr>
                              <w:t>６</w:t>
                            </w:r>
                            <w:r w:rsidRPr="00B0090F">
                              <w:rPr>
                                <w:rFonts w:ascii="ＭＳ 明朝" w:hAnsi="ＭＳ 明朝"/>
                                <w:sz w:val="22"/>
                              </w:rPr>
                              <w:t>億</w:t>
                            </w:r>
                            <w:r w:rsidRPr="00B0090F">
                              <w:rPr>
                                <w:rFonts w:ascii="ＭＳ 明朝" w:hAnsi="ＭＳ 明朝" w:hint="eastAsia"/>
                                <w:sz w:val="22"/>
                              </w:rPr>
                              <w:t>１</w:t>
                            </w:r>
                            <w:r w:rsidRPr="00B0090F">
                              <w:rPr>
                                <w:rFonts w:ascii="ＭＳ 明朝" w:hAnsi="ＭＳ 明朝"/>
                                <w:sz w:val="22"/>
                              </w:rPr>
                              <w:t>，</w:t>
                            </w:r>
                            <w:r w:rsidRPr="00B0090F">
                              <w:rPr>
                                <w:rFonts w:ascii="ＭＳ 明朝" w:hAnsi="ＭＳ 明朝" w:hint="eastAsia"/>
                                <w:sz w:val="22"/>
                              </w:rPr>
                              <w:t>７</w:t>
                            </w:r>
                            <w:r w:rsidRPr="00B0090F">
                              <w:rPr>
                                <w:rFonts w:ascii="ＭＳ 明朝" w:hAnsi="ＭＳ 明朝"/>
                                <w:sz w:val="22"/>
                              </w:rPr>
                              <w:t>００</w:t>
                            </w:r>
                            <w:r w:rsidRPr="00B0090F">
                              <w:rPr>
                                <w:rFonts w:ascii="ＭＳ 明朝" w:hAnsi="ＭＳ 明朝" w:hint="eastAsia"/>
                                <w:sz w:val="22"/>
                              </w:rPr>
                              <w:t>万円）</w:t>
                            </w:r>
                          </w:p>
                          <w:p w:rsidR="005B460A" w:rsidRPr="00B0090F" w:rsidRDefault="005B460A" w:rsidP="00FC5720">
                            <w:pPr>
                              <w:ind w:left="860"/>
                              <w:rPr>
                                <w:rFonts w:ascii="ＭＳ 明朝" w:hAnsi="ＭＳ 明朝"/>
                              </w:rPr>
                            </w:pPr>
                            <w:r w:rsidRPr="00B0090F">
                              <w:rPr>
                                <w:rFonts w:ascii="ＭＳ 明朝" w:hAnsi="ＭＳ 明朝" w:hint="eastAsia"/>
                                <w:sz w:val="22"/>
                              </w:rPr>
                              <w:t xml:space="preserve">　　</w:t>
                            </w:r>
                            <w:r w:rsidRPr="00B0090F">
                              <w:rPr>
                                <w:rFonts w:ascii="ＭＳ 明朝" w:hAnsi="ＭＳ 明朝"/>
                                <w:sz w:val="22"/>
                              </w:rPr>
                              <w:t xml:space="preserve">　　　　　　　　　　</w:t>
                            </w:r>
                            <w:r w:rsidRPr="00B0090F">
                              <w:rPr>
                                <w:rFonts w:ascii="ＭＳ 明朝" w:hAnsi="ＭＳ 明朝" w:hint="eastAsia"/>
                                <w:sz w:val="22"/>
                              </w:rPr>
                              <w:t>（④</w:t>
                            </w:r>
                            <w:r>
                              <w:rPr>
                                <w:rFonts w:ascii="ＭＳ 明朝" w:hAnsi="ＭＳ 明朝" w:hint="eastAsia"/>
                                <w:sz w:val="22"/>
                              </w:rPr>
                              <w:t xml:space="preserve"> </w:t>
                            </w:r>
                            <w:r w:rsidRPr="00B0090F">
                              <w:rPr>
                                <w:rFonts w:ascii="ＭＳ 明朝" w:hAnsi="ＭＳ 明朝"/>
                                <w:sz w:val="22"/>
                              </w:rPr>
                              <w:t>３８億４，１００万円（うち、一般会計：２９億２，８００</w:t>
                            </w:r>
                            <w:r w:rsidRPr="00B0090F">
                              <w:rPr>
                                <w:rFonts w:ascii="ＭＳ 明朝" w:hAnsi="ＭＳ 明朝" w:hint="eastAsia"/>
                                <w:sz w:val="22"/>
                              </w:rPr>
                              <w:t>万円</w:t>
                            </w:r>
                            <w:r w:rsidRPr="00B0090F">
                              <w:rPr>
                                <w:rFonts w:ascii="ＭＳ 明朝" w:hAnsi="ＭＳ 明朝"/>
                                <w:sz w:val="22"/>
                              </w:rPr>
                              <w:t>）</w:t>
                            </w:r>
                            <w:r w:rsidRPr="00B0090F">
                              <w:rPr>
                                <w:rFonts w:ascii="ＭＳ 明朝" w:hAnsi="ＭＳ 明朝" w:hint="eastAsia"/>
                                <w:sz w:val="22"/>
                              </w:rPr>
                              <w:t>）</w:t>
                            </w:r>
                          </w:p>
                          <w:p w:rsidR="005B460A" w:rsidRPr="004B23EE" w:rsidRDefault="005B460A" w:rsidP="00FC5720">
                            <w:pPr>
                              <w:ind w:leftChars="300" w:left="1070" w:hangingChars="200" w:hanging="440"/>
                              <w:rPr>
                                <w:rFonts w:ascii="ＭＳ 明朝" w:hAnsi="ＭＳ 明朝"/>
                              </w:rPr>
                            </w:pPr>
                            <w:r w:rsidRPr="00B0090F">
                              <w:rPr>
                                <w:rFonts w:ascii="ＭＳ 明朝" w:hAnsi="ＭＳ 明朝"/>
                                <w:sz w:val="22"/>
                              </w:rPr>
                              <w:t xml:space="preserve">・　</w:t>
                            </w:r>
                            <w:r w:rsidRPr="00B0090F">
                              <w:rPr>
                                <w:rFonts w:ascii="ＭＳ 明朝" w:hAnsi="ＭＳ 明朝" w:hint="eastAsia"/>
                                <w:sz w:val="22"/>
                              </w:rPr>
                              <w:t>平成30年台風第21号の高波等により、</w:t>
                            </w:r>
                            <w:r w:rsidRPr="00B0090F">
                              <w:rPr>
                                <w:rFonts w:ascii="ＭＳ 明朝" w:hAnsi="ＭＳ 明朝" w:hint="eastAsia"/>
                                <w:kern w:val="0"/>
                                <w:sz w:val="22"/>
                              </w:rPr>
                              <w:t>堤防内側での浸水被害はなかったものの、</w:t>
                            </w:r>
                            <w:r w:rsidRPr="00B0090F">
                              <w:rPr>
                                <w:rFonts w:ascii="ＭＳ 明朝" w:hAnsi="ＭＳ 明朝" w:hint="eastAsia"/>
                                <w:sz w:val="22"/>
                              </w:rPr>
                              <w:t>埋立地（咲洲・舞洲・夢洲）においては一部で浸水被害を受けたことを踏まえ、台風第21号を上回る過去最大規模の台風（伊勢湾台風級）を想定した浸水シミュレーションを実施</w:t>
                            </w:r>
                          </w:p>
                          <w:p w:rsidR="005B460A" w:rsidRPr="004B23EE" w:rsidRDefault="005B460A" w:rsidP="00FC5720">
                            <w:pPr>
                              <w:ind w:leftChars="300" w:left="1070" w:hangingChars="200" w:hanging="440"/>
                              <w:rPr>
                                <w:rFonts w:ascii="ＭＳ 明朝" w:hAnsi="ＭＳ 明朝"/>
                                <w:sz w:val="22"/>
                              </w:rPr>
                            </w:pPr>
                            <w:r w:rsidRPr="004B23EE">
                              <w:rPr>
                                <w:rFonts w:ascii="ＭＳ 明朝" w:hAnsi="ＭＳ 明朝" w:hint="eastAsia"/>
                                <w:sz w:val="22"/>
                              </w:rPr>
                              <w:t>・　浸水シミュレーション結果をもとに、埋立地の浸水箇所において、既設コンクリート擁壁のかさ上げ等の浸水対策を2020</w:t>
                            </w:r>
                            <w:r w:rsidRPr="004B23EE">
                              <w:rPr>
                                <w:rFonts w:ascii="ＭＳ 明朝" w:hAnsi="ＭＳ 明朝"/>
                                <w:sz w:val="22"/>
                              </w:rPr>
                              <w:t>（</w:t>
                            </w:r>
                            <w:r w:rsidRPr="004B23EE">
                              <w:rPr>
                                <w:rFonts w:ascii="ＭＳ 明朝" w:hAnsi="ＭＳ 明朝" w:hint="eastAsia"/>
                                <w:sz w:val="22"/>
                              </w:rPr>
                              <w:t>令和２）年度から2027</w:t>
                            </w:r>
                            <w:r w:rsidRPr="004B23EE">
                              <w:rPr>
                                <w:rFonts w:ascii="ＭＳ 明朝" w:hAnsi="ＭＳ 明朝"/>
                                <w:sz w:val="22"/>
                              </w:rPr>
                              <w:t>（</w:t>
                            </w:r>
                            <w:r w:rsidRPr="004B23EE">
                              <w:rPr>
                                <w:rFonts w:ascii="ＭＳ 明朝" w:hAnsi="ＭＳ 明朝" w:hint="eastAsia"/>
                                <w:sz w:val="22"/>
                              </w:rPr>
                              <w:t>令和９）年度までに実施（</w:t>
                            </w:r>
                            <w:r w:rsidRPr="004B23EE">
                              <w:rPr>
                                <w:rFonts w:ascii="ＭＳ 明朝" w:hAnsi="ＭＳ 明朝"/>
                                <w:sz w:val="22"/>
                              </w:rPr>
                              <w:t>対策総延長約</w:t>
                            </w:r>
                            <w:r w:rsidRPr="004B23EE">
                              <w:rPr>
                                <w:rFonts w:ascii="ＭＳ 明朝" w:hAnsi="ＭＳ 明朝" w:hint="eastAsia"/>
                                <w:sz w:val="22"/>
                              </w:rPr>
                              <w:t>19.7km）</w:t>
                            </w:r>
                          </w:p>
                          <w:p w:rsidR="005B460A" w:rsidRPr="004B23EE" w:rsidRDefault="005B460A" w:rsidP="00FC5720">
                            <w:pPr>
                              <w:ind w:leftChars="300" w:left="1070" w:hangingChars="200" w:hanging="440"/>
                              <w:rPr>
                                <w:rFonts w:ascii="ＭＳ 明朝" w:hAnsi="ＭＳ 明朝"/>
                              </w:rPr>
                            </w:pPr>
                            <w:r w:rsidRPr="004B23EE">
                              <w:rPr>
                                <w:rFonts w:ascii="ＭＳ 明朝" w:hAnsi="ＭＳ 明朝" w:hint="eastAsia"/>
                                <w:sz w:val="22"/>
                              </w:rPr>
                              <w:t>・</w:t>
                            </w:r>
                            <w:r w:rsidRPr="004B23EE">
                              <w:rPr>
                                <w:rFonts w:ascii="ＭＳ 明朝" w:hAnsi="ＭＳ 明朝"/>
                                <w:sz w:val="22"/>
                              </w:rPr>
                              <w:t xml:space="preserve">　</w:t>
                            </w:r>
                            <w:r w:rsidRPr="004B23EE">
                              <w:rPr>
                                <w:rFonts w:ascii="ＭＳ 明朝" w:hAnsi="ＭＳ 明朝" w:hint="eastAsia"/>
                                <w:sz w:val="22"/>
                              </w:rPr>
                              <w:t>令和</w:t>
                            </w:r>
                            <w:r w:rsidRPr="00B0090F">
                              <w:rPr>
                                <w:rFonts w:ascii="ＭＳ 明朝" w:hAnsi="ＭＳ 明朝" w:hint="eastAsia"/>
                                <w:sz w:val="22"/>
                              </w:rPr>
                              <w:t>５</w:t>
                            </w:r>
                            <w:r w:rsidRPr="004B23EE">
                              <w:rPr>
                                <w:rFonts w:ascii="ＭＳ 明朝" w:hAnsi="ＭＳ 明朝" w:hint="eastAsia"/>
                                <w:sz w:val="22"/>
                              </w:rPr>
                              <w:t>年度実施内容</w:t>
                            </w:r>
                          </w:p>
                          <w:p w:rsidR="005B460A" w:rsidRPr="004B23EE" w:rsidRDefault="005B460A" w:rsidP="00FC5720">
                            <w:pPr>
                              <w:ind w:leftChars="500" w:left="1050"/>
                              <w:rPr>
                                <w:rFonts w:ascii="游明朝" w:hAnsi="游明朝"/>
                                <w:sz w:val="22"/>
                              </w:rPr>
                            </w:pPr>
                            <w:r w:rsidRPr="004B23EE">
                              <w:rPr>
                                <w:rFonts w:ascii="ＭＳ 明朝" w:hAnsi="ＭＳ 明朝" w:hint="eastAsia"/>
                                <w:sz w:val="22"/>
                              </w:rPr>
                              <w:t>浸水対策工事（約</w:t>
                            </w:r>
                            <w:r w:rsidRPr="00B0090F">
                              <w:rPr>
                                <w:rFonts w:ascii="ＭＳ 明朝" w:hAnsi="ＭＳ 明朝" w:hint="eastAsia"/>
                                <w:sz w:val="22"/>
                              </w:rPr>
                              <w:t>1.7k</w:t>
                            </w:r>
                            <w:r w:rsidRPr="004B23EE">
                              <w:rPr>
                                <w:rFonts w:ascii="ＭＳ 明朝" w:hAnsi="ＭＳ 明朝" w:hint="eastAsia"/>
                                <w:sz w:val="22"/>
                              </w:rPr>
                              <w:t>m）（</w:t>
                            </w:r>
                            <w:r w:rsidRPr="00B0090F">
                              <w:rPr>
                                <w:rFonts w:ascii="ＭＳ 明朝" w:hAnsi="ＭＳ 明朝" w:hint="eastAsia"/>
                                <w:sz w:val="22"/>
                              </w:rPr>
                              <w:t>魚つり園護岸背後、Ｋ岸壁等</w:t>
                            </w:r>
                            <w:r w:rsidRPr="004B23EE">
                              <w:rPr>
                                <w:rFonts w:ascii="ＭＳ 明朝" w:hAnsi="ＭＳ 明朝" w:hint="eastAsia"/>
                                <w:sz w:val="22"/>
                              </w:rPr>
                              <w:t>）、基本・詳細設計（</w:t>
                            </w:r>
                            <w:r w:rsidRPr="00B0090F">
                              <w:rPr>
                                <w:rFonts w:ascii="ＭＳ 明朝" w:hAnsi="ＭＳ 明朝" w:hint="eastAsia"/>
                                <w:sz w:val="22"/>
                              </w:rPr>
                              <w:t>６</w:t>
                            </w:r>
                            <w:r w:rsidRPr="004B23EE">
                              <w:rPr>
                                <w:rFonts w:ascii="ＭＳ 明朝" w:hAnsi="ＭＳ 明朝" w:hint="eastAsia"/>
                                <w:sz w:val="22"/>
                              </w:rPr>
                              <w:t>か所）、ゲート簡易監視システム保守・運用</w:t>
                            </w:r>
                            <w:r w:rsidRPr="00D2582E">
                              <w:rPr>
                                <w:rFonts w:ascii="ＭＳ 明朝" w:hAnsi="ＭＳ 明朝" w:hint="eastAsia"/>
                                <w:sz w:val="22"/>
                              </w:rPr>
                              <w:t>等</w:t>
                            </w:r>
                          </w:p>
                          <w:p w:rsidR="005B460A" w:rsidRDefault="005B460A" w:rsidP="00126532">
                            <w:pPr>
                              <w:numPr>
                                <w:ilvl w:val="0"/>
                                <w:numId w:val="54"/>
                              </w:numPr>
                              <w:ind w:left="846"/>
                              <w:rPr>
                                <w:rFonts w:ascii="ＭＳ 明朝" w:hAnsi="ＭＳ 明朝"/>
                                <w:sz w:val="22"/>
                              </w:rPr>
                            </w:pPr>
                            <w:r w:rsidRPr="004B23EE">
                              <w:rPr>
                                <w:rFonts w:ascii="ＭＳ 明朝" w:hAnsi="ＭＳ 明朝" w:hint="eastAsia"/>
                                <w:sz w:val="22"/>
                              </w:rPr>
                              <w:t>大規模な雨水対策施設整備</w:t>
                            </w:r>
                            <w:r w:rsidRPr="004B23EE">
                              <w:rPr>
                                <w:rFonts w:ascii="ＭＳ 明朝" w:hAnsi="ＭＳ 明朝"/>
                                <w:sz w:val="22"/>
                              </w:rPr>
                              <w:t xml:space="preserve">　</w:t>
                            </w:r>
                            <w:r w:rsidRPr="00B0090F">
                              <w:rPr>
                                <w:rFonts w:ascii="ＭＳ 明朝" w:hAnsi="ＭＳ 明朝" w:hint="eastAsia"/>
                                <w:sz w:val="22"/>
                              </w:rPr>
                              <w:t>⑤ ６４億９，９</w:t>
                            </w:r>
                            <w:r w:rsidRPr="00B0090F">
                              <w:rPr>
                                <w:rFonts w:ascii="ＭＳ 明朝" w:hAnsi="ＭＳ 明朝"/>
                                <w:sz w:val="22"/>
                              </w:rPr>
                              <w:t>００</w:t>
                            </w:r>
                            <w:r w:rsidRPr="00B0090F">
                              <w:rPr>
                                <w:rFonts w:ascii="ＭＳ 明朝" w:hAnsi="ＭＳ 明朝" w:hint="eastAsia"/>
                                <w:sz w:val="22"/>
                              </w:rPr>
                              <w:t>万円（④</w:t>
                            </w:r>
                            <w:r>
                              <w:rPr>
                                <w:rFonts w:ascii="ＭＳ 明朝" w:hAnsi="ＭＳ 明朝" w:hint="eastAsia"/>
                                <w:sz w:val="22"/>
                              </w:rPr>
                              <w:t xml:space="preserve"> </w:t>
                            </w:r>
                            <w:r w:rsidRPr="00B0090F">
                              <w:rPr>
                                <w:rFonts w:ascii="ＭＳ 明朝" w:hAnsi="ＭＳ 明朝" w:hint="eastAsia"/>
                                <w:sz w:val="22"/>
                              </w:rPr>
                              <w:t>４０億４，８００万円</w:t>
                            </w:r>
                            <w:r w:rsidRPr="0044665B">
                              <w:rPr>
                                <w:rFonts w:ascii="ＭＳ 明朝" w:hAnsi="ＭＳ 明朝"/>
                                <w:sz w:val="22"/>
                              </w:rPr>
                              <w:t>）</w:t>
                            </w:r>
                          </w:p>
                          <w:p w:rsidR="005B460A" w:rsidRPr="00FF5830" w:rsidRDefault="005B460A" w:rsidP="00FC5720">
                            <w:pPr>
                              <w:ind w:leftChars="300" w:left="1070" w:hangingChars="200" w:hanging="440"/>
                              <w:rPr>
                                <w:rFonts w:ascii="ＭＳ 明朝" w:hAnsi="ＭＳ 明朝"/>
                                <w:color w:val="000000"/>
                                <w:sz w:val="22"/>
                              </w:rPr>
                            </w:pPr>
                            <w:r w:rsidRPr="004B23EE">
                              <w:rPr>
                                <w:rFonts w:ascii="ＭＳ 明朝" w:hAnsi="ＭＳ 明朝" w:hint="eastAsia"/>
                                <w:sz w:val="22"/>
                              </w:rPr>
                              <w:t>・</w:t>
                            </w:r>
                            <w:r w:rsidRPr="004B23EE">
                              <w:rPr>
                                <w:rFonts w:ascii="ＭＳ 明朝" w:hAnsi="ＭＳ 明朝"/>
                                <w:sz w:val="22"/>
                              </w:rPr>
                              <w:t xml:space="preserve">　概ね</w:t>
                            </w:r>
                            <w:r w:rsidRPr="004B23EE">
                              <w:rPr>
                                <w:rFonts w:ascii="ＭＳ 明朝" w:hAnsi="ＭＳ 明朝" w:hint="eastAsia"/>
                                <w:sz w:val="22"/>
                              </w:rPr>
                              <w:t>10年</w:t>
                            </w:r>
                            <w:r w:rsidRPr="004B23EE">
                              <w:rPr>
                                <w:rFonts w:ascii="ＭＳ 明朝" w:hAnsi="ＭＳ 明朝"/>
                                <w:sz w:val="22"/>
                              </w:rPr>
                              <w:t>に１</w:t>
                            </w:r>
                            <w:r w:rsidRPr="004B23EE">
                              <w:rPr>
                                <w:rFonts w:ascii="ＭＳ 明朝" w:hAnsi="ＭＳ 明朝" w:hint="eastAsia"/>
                                <w:sz w:val="22"/>
                              </w:rPr>
                              <w:t>回</w:t>
                            </w:r>
                            <w:r w:rsidRPr="004B23EE">
                              <w:rPr>
                                <w:rFonts w:ascii="ＭＳ 明朝" w:hAnsi="ＭＳ 明朝"/>
                                <w:sz w:val="22"/>
                              </w:rPr>
                              <w:t>の大雨（</w:t>
                            </w:r>
                            <w:r w:rsidRPr="004B23EE">
                              <w:rPr>
                                <w:rFonts w:ascii="ＭＳ 明朝" w:hAnsi="ＭＳ 明朝" w:hint="eastAsia"/>
                                <w:sz w:val="22"/>
                              </w:rPr>
                              <w:t>60mm/hの</w:t>
                            </w:r>
                            <w:r w:rsidRPr="004B23EE">
                              <w:rPr>
                                <w:rFonts w:ascii="ＭＳ 明朝" w:hAnsi="ＭＳ 明朝"/>
                                <w:sz w:val="22"/>
                              </w:rPr>
                              <w:t>降雨量）</w:t>
                            </w:r>
                            <w:r w:rsidRPr="004B23EE">
                              <w:rPr>
                                <w:rFonts w:ascii="ＭＳ 明朝" w:hAnsi="ＭＳ 明朝" w:hint="eastAsia"/>
                                <w:sz w:val="22"/>
                              </w:rPr>
                              <w:t>を</w:t>
                            </w:r>
                            <w:r w:rsidRPr="004B23EE">
                              <w:rPr>
                                <w:rFonts w:ascii="ＭＳ 明朝" w:hAnsi="ＭＳ 明朝"/>
                                <w:sz w:val="22"/>
                              </w:rPr>
                              <w:t>対象とし</w:t>
                            </w:r>
                            <w:r w:rsidRPr="004B23EE">
                              <w:rPr>
                                <w:rFonts w:ascii="ＭＳ 明朝" w:hAnsi="ＭＳ 明朝" w:hint="eastAsia"/>
                                <w:sz w:val="22"/>
                              </w:rPr>
                              <w:t>た</w:t>
                            </w:r>
                            <w:r w:rsidRPr="004B23EE">
                              <w:rPr>
                                <w:rFonts w:ascii="ＭＳ 明朝" w:hAnsi="ＭＳ 明朝"/>
                                <w:sz w:val="22"/>
                              </w:rPr>
                              <w:t>抜本的な浸水対策</w:t>
                            </w:r>
                            <w:r w:rsidRPr="004B23EE">
                              <w:rPr>
                                <w:rFonts w:ascii="ＭＳ 明朝" w:hAnsi="ＭＳ 明朝" w:hint="eastAsia"/>
                                <w:sz w:val="22"/>
                              </w:rPr>
                              <w:t>事業</w:t>
                            </w:r>
                            <w:r w:rsidRPr="00FF5830">
                              <w:rPr>
                                <w:rFonts w:ascii="ＭＳ 明朝" w:hAnsi="ＭＳ 明朝" w:hint="eastAsia"/>
                                <w:color w:val="000000"/>
                                <w:sz w:val="22"/>
                              </w:rPr>
                              <w:t>（進捗状況</w:t>
                            </w:r>
                            <w:r w:rsidRPr="00FF5830">
                              <w:rPr>
                                <w:rFonts w:ascii="ＭＳ 明朝" w:hAnsi="ＭＳ 明朝"/>
                                <w:color w:val="000000"/>
                                <w:sz w:val="22"/>
                              </w:rPr>
                              <w:t xml:space="preserve">　雨水対策整備率　</w:t>
                            </w:r>
                            <w:r w:rsidRPr="00FF5830">
                              <w:rPr>
                                <w:rFonts w:ascii="ＭＳ 明朝" w:hAnsi="ＭＳ 明朝" w:hint="eastAsia"/>
                                <w:color w:val="000000"/>
                                <w:sz w:val="22"/>
                              </w:rPr>
                              <w:t>80.1%</w:t>
                            </w:r>
                            <w:r w:rsidRPr="00FF5830">
                              <w:rPr>
                                <w:rFonts w:ascii="ＭＳ 明朝" w:hAnsi="ＭＳ 明朝"/>
                                <w:color w:val="000000"/>
                                <w:sz w:val="22"/>
                              </w:rPr>
                              <w:t>（</w:t>
                            </w:r>
                            <w:r w:rsidRPr="00FF5830">
                              <w:rPr>
                                <w:rFonts w:ascii="ＭＳ 明朝" w:hAnsi="ＭＳ 明朝" w:hint="eastAsia"/>
                                <w:color w:val="000000"/>
                                <w:sz w:val="22"/>
                              </w:rPr>
                              <w:t>令和３年度</w:t>
                            </w:r>
                            <w:r w:rsidRPr="00FF5830">
                              <w:rPr>
                                <w:rFonts w:ascii="ＭＳ 明朝" w:hAnsi="ＭＳ 明朝"/>
                                <w:color w:val="000000"/>
                                <w:sz w:val="22"/>
                              </w:rPr>
                              <w:t>末時点）</w:t>
                            </w:r>
                            <w:r w:rsidRPr="00FF5830">
                              <w:rPr>
                                <w:rFonts w:ascii="ＭＳ 明朝" w:hAnsi="ＭＳ 明朝" w:hint="eastAsia"/>
                                <w:color w:val="000000"/>
                                <w:sz w:val="22"/>
                              </w:rPr>
                              <w:t>）</w:t>
                            </w:r>
                          </w:p>
                          <w:p w:rsidR="005B460A" w:rsidRPr="004B23EE" w:rsidRDefault="005B460A" w:rsidP="00FC5720">
                            <w:pPr>
                              <w:ind w:leftChars="300" w:left="1070" w:hangingChars="200" w:hanging="440"/>
                              <w:rPr>
                                <w:rFonts w:ascii="ＭＳ 明朝" w:hAnsi="ＭＳ 明朝"/>
                                <w:sz w:val="22"/>
                              </w:rPr>
                            </w:pPr>
                            <w:r w:rsidRPr="004B23EE">
                              <w:rPr>
                                <w:rFonts w:ascii="ＭＳ 明朝" w:hAnsi="ＭＳ 明朝" w:hint="eastAsia"/>
                                <w:sz w:val="22"/>
                              </w:rPr>
                              <w:t>・</w:t>
                            </w:r>
                            <w:r w:rsidRPr="004B23EE">
                              <w:rPr>
                                <w:rFonts w:ascii="ＭＳ 明朝" w:hAnsi="ＭＳ 明朝"/>
                                <w:sz w:val="22"/>
                              </w:rPr>
                              <w:t xml:space="preserve">　</w:t>
                            </w:r>
                            <w:r w:rsidRPr="004B23EE">
                              <w:rPr>
                                <w:rFonts w:ascii="ＭＳ 明朝" w:hAnsi="ＭＳ 明朝" w:hint="eastAsia"/>
                                <w:sz w:val="22"/>
                              </w:rPr>
                              <w:t>また、平成25年度</w:t>
                            </w:r>
                            <w:r w:rsidRPr="004B23EE">
                              <w:rPr>
                                <w:rFonts w:ascii="ＭＳ 明朝" w:hAnsi="ＭＳ 明朝"/>
                                <w:sz w:val="22"/>
                              </w:rPr>
                              <w:t>の集中豪雨により浸水被害が発生</w:t>
                            </w:r>
                            <w:r w:rsidRPr="004B23EE">
                              <w:rPr>
                                <w:rFonts w:ascii="ＭＳ 明朝" w:hAnsi="ＭＳ 明朝" w:hint="eastAsia"/>
                                <w:sz w:val="22"/>
                              </w:rPr>
                              <w:t>した</w:t>
                            </w:r>
                            <w:r w:rsidRPr="004B23EE">
                              <w:rPr>
                                <w:rFonts w:ascii="ＭＳ 明朝" w:hAnsi="ＭＳ 明朝"/>
                                <w:sz w:val="22"/>
                              </w:rPr>
                              <w:t>大阪駅周辺地区において、浸水</w:t>
                            </w:r>
                            <w:r w:rsidRPr="004B23EE">
                              <w:rPr>
                                <w:rFonts w:ascii="ＭＳ 明朝" w:hAnsi="ＭＳ 明朝" w:hint="eastAsia"/>
                                <w:sz w:val="22"/>
                              </w:rPr>
                              <w:t>被害</w:t>
                            </w:r>
                            <w:r w:rsidRPr="004B23EE">
                              <w:rPr>
                                <w:rFonts w:ascii="ＭＳ 明朝" w:hAnsi="ＭＳ 明朝"/>
                                <w:sz w:val="22"/>
                              </w:rPr>
                              <w:t>を軽減する対策として、雨水</w:t>
                            </w:r>
                            <w:r w:rsidRPr="004B23EE">
                              <w:rPr>
                                <w:rFonts w:ascii="ＭＳ 明朝" w:hAnsi="ＭＳ 明朝" w:hint="eastAsia"/>
                                <w:sz w:val="22"/>
                              </w:rPr>
                              <w:t>貯留</w:t>
                            </w:r>
                            <w:r w:rsidRPr="004B23EE">
                              <w:rPr>
                                <w:rFonts w:ascii="ＭＳ 明朝" w:hAnsi="ＭＳ 明朝"/>
                                <w:sz w:val="22"/>
                              </w:rPr>
                              <w:t>施設</w:t>
                            </w:r>
                            <w:r w:rsidRPr="004B23EE">
                              <w:rPr>
                                <w:rFonts w:ascii="ＭＳ 明朝" w:hAnsi="ＭＳ 明朝" w:hint="eastAsia"/>
                                <w:sz w:val="22"/>
                              </w:rPr>
                              <w:t>の整備</w:t>
                            </w:r>
                            <w:r w:rsidRPr="004B23EE">
                              <w:rPr>
                                <w:rFonts w:ascii="ＭＳ 明朝" w:hAnsi="ＭＳ 明朝"/>
                                <w:sz w:val="22"/>
                              </w:rPr>
                              <w:t>を実施</w:t>
                            </w:r>
                          </w:p>
                          <w:p w:rsidR="005B460A" w:rsidRPr="004B23EE" w:rsidRDefault="005B460A" w:rsidP="00FC5720">
                            <w:pPr>
                              <w:ind w:leftChars="300" w:left="1070" w:hangingChars="200" w:hanging="440"/>
                              <w:rPr>
                                <w:rFonts w:ascii="ＭＳ 明朝" w:hAnsi="ＭＳ 明朝"/>
                                <w:sz w:val="22"/>
                              </w:rPr>
                            </w:pPr>
                            <w:r w:rsidRPr="004B23EE">
                              <w:rPr>
                                <w:rFonts w:ascii="ＭＳ 明朝" w:hAnsi="ＭＳ 明朝" w:hint="eastAsia"/>
                                <w:sz w:val="22"/>
                              </w:rPr>
                              <w:t>・　令和</w:t>
                            </w:r>
                            <w:r w:rsidRPr="004519C4">
                              <w:rPr>
                                <w:rFonts w:ascii="ＭＳ 明朝" w:hAnsi="ＭＳ 明朝" w:hint="eastAsia"/>
                                <w:sz w:val="22"/>
                              </w:rPr>
                              <w:t>５</w:t>
                            </w:r>
                            <w:r w:rsidRPr="004B23EE">
                              <w:rPr>
                                <w:rFonts w:ascii="ＭＳ 明朝" w:hAnsi="ＭＳ 明朝"/>
                                <w:sz w:val="22"/>
                              </w:rPr>
                              <w:t>年度実施</w:t>
                            </w:r>
                            <w:r w:rsidRPr="004B23EE">
                              <w:rPr>
                                <w:rFonts w:ascii="ＭＳ 明朝" w:hAnsi="ＭＳ 明朝" w:hint="eastAsia"/>
                                <w:sz w:val="22"/>
                              </w:rPr>
                              <w:t>内容</w:t>
                            </w:r>
                          </w:p>
                          <w:p w:rsidR="005B460A" w:rsidRPr="004B23EE" w:rsidRDefault="005B460A" w:rsidP="00FC5720">
                            <w:pPr>
                              <w:ind w:leftChars="300" w:left="1070" w:hangingChars="200" w:hanging="440"/>
                              <w:rPr>
                                <w:rFonts w:ascii="ＭＳ 明朝" w:hAnsi="ＭＳ 明朝"/>
                                <w:sz w:val="22"/>
                              </w:rPr>
                            </w:pPr>
                            <w:r w:rsidRPr="004B23EE">
                              <w:rPr>
                                <w:rFonts w:ascii="ＭＳ 明朝" w:hAnsi="ＭＳ 明朝" w:hint="eastAsia"/>
                                <w:sz w:val="22"/>
                              </w:rPr>
                              <w:t xml:space="preserve">　</w:t>
                            </w:r>
                            <w:r w:rsidRPr="004B23EE">
                              <w:rPr>
                                <w:rFonts w:ascii="ＭＳ 明朝" w:hAnsi="ＭＳ 明朝"/>
                                <w:sz w:val="22"/>
                              </w:rPr>
                              <w:t xml:space="preserve">　</w:t>
                            </w:r>
                            <w:r w:rsidRPr="004B23EE">
                              <w:rPr>
                                <w:rFonts w:ascii="ＭＳ 明朝" w:hAnsi="ＭＳ 明朝" w:hint="eastAsia"/>
                                <w:sz w:val="22"/>
                              </w:rPr>
                              <w:t>此花</w:t>
                            </w:r>
                            <w:r w:rsidRPr="004B23EE">
                              <w:rPr>
                                <w:rFonts w:ascii="ＭＳ 明朝" w:hAnsi="ＭＳ 明朝"/>
                                <w:sz w:val="22"/>
                              </w:rPr>
                              <w:t>下水処理場内ポンプ場、淀</w:t>
                            </w:r>
                            <w:r w:rsidRPr="004B23EE">
                              <w:rPr>
                                <w:rFonts w:ascii="ＭＳ 明朝" w:hAnsi="ＭＳ 明朝" w:hint="eastAsia"/>
                                <w:sz w:val="22"/>
                              </w:rPr>
                              <w:t>の</w:t>
                            </w:r>
                            <w:r w:rsidRPr="004B23EE">
                              <w:rPr>
                                <w:rFonts w:ascii="ＭＳ 明朝" w:hAnsi="ＭＳ 明朝"/>
                                <w:sz w:val="22"/>
                              </w:rPr>
                              <w:t>大放水路</w:t>
                            </w:r>
                            <w:r w:rsidRPr="004B23EE">
                              <w:rPr>
                                <w:rFonts w:ascii="ＭＳ 明朝" w:hAnsi="ＭＳ 明朝" w:hint="eastAsia"/>
                                <w:sz w:val="22"/>
                              </w:rPr>
                              <w:t>（大隅～十八条下水道幹線）、豊崎～茶屋町下水道幹線の整備</w:t>
                            </w:r>
                          </w:p>
                          <w:p w:rsidR="005B460A" w:rsidRPr="004B23EE" w:rsidRDefault="005B460A" w:rsidP="00126532">
                            <w:pPr>
                              <w:numPr>
                                <w:ilvl w:val="0"/>
                                <w:numId w:val="54"/>
                              </w:numPr>
                              <w:ind w:left="846"/>
                              <w:rPr>
                                <w:rFonts w:ascii="ＭＳ 明朝" w:hAnsi="ＭＳ 明朝"/>
                                <w:sz w:val="22"/>
                              </w:rPr>
                            </w:pPr>
                            <w:r w:rsidRPr="004B23EE">
                              <w:rPr>
                                <w:rFonts w:ascii="ＭＳ 明朝" w:hAnsi="ＭＳ 明朝" w:hint="eastAsia"/>
                                <w:sz w:val="22"/>
                              </w:rPr>
                              <w:t>公園事業と連携したグリーンインフラ（</w:t>
                            </w:r>
                            <w:r w:rsidRPr="004B23EE">
                              <w:rPr>
                                <w:rFonts w:ascii="ＭＳ 明朝" w:hAnsi="ＭＳ 明朝"/>
                                <w:sz w:val="22"/>
                              </w:rPr>
                              <w:t>雨水貯留浸透</w:t>
                            </w:r>
                            <w:r w:rsidRPr="004B23EE">
                              <w:rPr>
                                <w:rFonts w:ascii="ＭＳ 明朝" w:hAnsi="ＭＳ 明朝" w:hint="eastAsia"/>
                                <w:sz w:val="22"/>
                              </w:rPr>
                              <w:t>施設）整備</w:t>
                            </w:r>
                          </w:p>
                          <w:p w:rsidR="005B460A" w:rsidRPr="0044665B" w:rsidRDefault="005B460A" w:rsidP="00FC5720">
                            <w:pPr>
                              <w:ind w:left="840"/>
                              <w:jc w:val="left"/>
                              <w:rPr>
                                <w:rFonts w:ascii="ＭＳ 明朝" w:hAnsi="ＭＳ 明朝"/>
                                <w:sz w:val="22"/>
                              </w:rPr>
                            </w:pPr>
                            <w:r w:rsidRPr="004B23EE">
                              <w:rPr>
                                <w:rFonts w:ascii="ＭＳ 明朝" w:hAnsi="ＭＳ 明朝" w:hint="eastAsia"/>
                                <w:sz w:val="22"/>
                              </w:rPr>
                              <w:t xml:space="preserve">　</w:t>
                            </w:r>
                            <w:r w:rsidRPr="004B23EE">
                              <w:rPr>
                                <w:rFonts w:ascii="ＭＳ 明朝" w:hAnsi="ＭＳ 明朝"/>
                                <w:sz w:val="22"/>
                              </w:rPr>
                              <w:t xml:space="preserve">　　　　　　</w:t>
                            </w:r>
                            <w:r w:rsidRPr="004B23EE">
                              <w:rPr>
                                <w:rFonts w:ascii="ＭＳ 明朝" w:hAnsi="ＭＳ 明朝" w:hint="eastAsia"/>
                                <w:sz w:val="22"/>
                              </w:rPr>
                              <w:t xml:space="preserve">　</w:t>
                            </w:r>
                            <w:r w:rsidRPr="004B23EE">
                              <w:rPr>
                                <w:rFonts w:ascii="ＭＳ 明朝" w:hAnsi="ＭＳ 明朝"/>
                                <w:sz w:val="22"/>
                              </w:rPr>
                              <w:t xml:space="preserve">　　　　　　　　　　　　</w:t>
                            </w:r>
                            <w:r w:rsidRPr="00B0090F">
                              <w:rPr>
                                <w:rFonts w:ascii="ＭＳ 明朝" w:hAnsi="ＭＳ 明朝" w:hint="eastAsia"/>
                                <w:sz w:val="22"/>
                              </w:rPr>
                              <w:t>⑤ ４，６００万円（④</w:t>
                            </w:r>
                            <w:r>
                              <w:rPr>
                                <w:rFonts w:ascii="ＭＳ 明朝" w:hAnsi="ＭＳ 明朝" w:hint="eastAsia"/>
                                <w:sz w:val="22"/>
                              </w:rPr>
                              <w:t xml:space="preserve"> </w:t>
                            </w:r>
                            <w:r w:rsidRPr="00B0090F">
                              <w:rPr>
                                <w:rFonts w:ascii="ＭＳ 明朝" w:hAnsi="ＭＳ 明朝" w:hint="eastAsia"/>
                                <w:sz w:val="22"/>
                              </w:rPr>
                              <w:t>１億２，０００万円</w:t>
                            </w:r>
                            <w:r w:rsidRPr="00B0090F">
                              <w:rPr>
                                <w:rFonts w:ascii="ＭＳ 明朝" w:hAnsi="ＭＳ 明朝"/>
                                <w:sz w:val="22"/>
                              </w:rPr>
                              <w:t>）</w:t>
                            </w:r>
                          </w:p>
                          <w:p w:rsidR="005B460A" w:rsidRPr="004B23EE" w:rsidRDefault="005B460A" w:rsidP="00FC5720">
                            <w:pPr>
                              <w:ind w:leftChars="330" w:left="1133" w:hangingChars="200" w:hanging="440"/>
                              <w:rPr>
                                <w:rFonts w:ascii="ＭＳ 明朝" w:hAnsi="ＭＳ 明朝"/>
                                <w:sz w:val="22"/>
                              </w:rPr>
                            </w:pPr>
                            <w:r w:rsidRPr="004B23EE">
                              <w:rPr>
                                <w:rFonts w:ascii="ＭＳ 明朝" w:hAnsi="ＭＳ 明朝" w:hint="eastAsia"/>
                                <w:sz w:val="22"/>
                              </w:rPr>
                              <w:t>・　近年、集中豪雨</w:t>
                            </w:r>
                            <w:r w:rsidRPr="004B23EE">
                              <w:rPr>
                                <w:rFonts w:ascii="ＭＳ 明朝" w:hAnsi="ＭＳ 明朝"/>
                                <w:sz w:val="22"/>
                              </w:rPr>
                              <w:t>に</w:t>
                            </w:r>
                            <w:r w:rsidRPr="004B23EE">
                              <w:rPr>
                                <w:rFonts w:ascii="ＭＳ 明朝" w:hAnsi="ＭＳ 明朝" w:hint="eastAsia"/>
                                <w:sz w:val="22"/>
                              </w:rPr>
                              <w:t>より</w:t>
                            </w:r>
                            <w:r w:rsidRPr="004B23EE">
                              <w:rPr>
                                <w:rFonts w:ascii="ＭＳ 明朝" w:hAnsi="ＭＳ 明朝"/>
                                <w:sz w:val="22"/>
                              </w:rPr>
                              <w:t>浸水被害が発生した地区</w:t>
                            </w:r>
                            <w:r w:rsidRPr="004B23EE">
                              <w:rPr>
                                <w:rFonts w:ascii="ＭＳ 明朝" w:hAnsi="ＭＳ 明朝" w:hint="eastAsia"/>
                                <w:sz w:val="22"/>
                              </w:rPr>
                              <w:t>に</w:t>
                            </w:r>
                            <w:r w:rsidRPr="004B23EE">
                              <w:rPr>
                                <w:rFonts w:ascii="ＭＳ 明朝" w:hAnsi="ＭＳ 明朝"/>
                                <w:sz w:val="22"/>
                              </w:rPr>
                              <w:t>対し、</w:t>
                            </w:r>
                            <w:r w:rsidRPr="004B23EE">
                              <w:rPr>
                                <w:rFonts w:ascii="ＭＳ 明朝" w:hAnsi="ＭＳ 明朝" w:hint="eastAsia"/>
                                <w:sz w:val="22"/>
                              </w:rPr>
                              <w:t>地域</w:t>
                            </w:r>
                            <w:r w:rsidRPr="004B23EE">
                              <w:rPr>
                                <w:rFonts w:ascii="ＭＳ 明朝" w:hAnsi="ＭＳ 明朝"/>
                                <w:sz w:val="22"/>
                              </w:rPr>
                              <w:t>特性に応じ</w:t>
                            </w:r>
                            <w:r w:rsidRPr="004B23EE">
                              <w:rPr>
                                <w:rFonts w:ascii="ＭＳ 明朝" w:hAnsi="ＭＳ 明朝" w:hint="eastAsia"/>
                                <w:sz w:val="22"/>
                              </w:rPr>
                              <w:t>た効率的</w:t>
                            </w:r>
                            <w:r w:rsidRPr="004B23EE">
                              <w:rPr>
                                <w:rFonts w:ascii="ＭＳ 明朝" w:hAnsi="ＭＳ 明朝"/>
                                <w:sz w:val="22"/>
                              </w:rPr>
                              <w:t>・効果的な</w:t>
                            </w:r>
                            <w:r w:rsidRPr="004B23EE">
                              <w:rPr>
                                <w:rFonts w:ascii="ＭＳ 明朝" w:hAnsi="ＭＳ 明朝" w:hint="eastAsia"/>
                                <w:sz w:val="22"/>
                              </w:rPr>
                              <w:t>集中豪雨</w:t>
                            </w:r>
                            <w:r w:rsidRPr="004B23EE">
                              <w:rPr>
                                <w:rFonts w:ascii="ＭＳ 明朝" w:hAnsi="ＭＳ 明朝"/>
                                <w:sz w:val="22"/>
                              </w:rPr>
                              <w:t>被害軽減対策</w:t>
                            </w:r>
                            <w:r w:rsidRPr="004B23EE">
                              <w:rPr>
                                <w:rFonts w:ascii="ＭＳ 明朝" w:hAnsi="ＭＳ 明朝" w:hint="eastAsia"/>
                                <w:sz w:val="22"/>
                              </w:rPr>
                              <w:t>の１つ</w:t>
                            </w:r>
                            <w:r w:rsidRPr="004B23EE">
                              <w:rPr>
                                <w:rFonts w:ascii="ＭＳ 明朝" w:hAnsi="ＭＳ 明朝"/>
                                <w:sz w:val="22"/>
                              </w:rPr>
                              <w:t>として、まちのグリーンインフラ施設である公園を活用し</w:t>
                            </w:r>
                            <w:r w:rsidRPr="004B23EE">
                              <w:rPr>
                                <w:rFonts w:ascii="ＭＳ 明朝" w:hAnsi="ＭＳ 明朝" w:hint="eastAsia"/>
                                <w:sz w:val="22"/>
                              </w:rPr>
                              <w:t>、公園</w:t>
                            </w:r>
                            <w:r w:rsidRPr="004B23EE">
                              <w:rPr>
                                <w:rFonts w:ascii="ＭＳ 明朝" w:hAnsi="ＭＳ 明朝"/>
                                <w:sz w:val="22"/>
                              </w:rPr>
                              <w:t>管理者と連携して</w:t>
                            </w:r>
                            <w:r w:rsidRPr="004B23EE">
                              <w:rPr>
                                <w:rFonts w:ascii="ＭＳ 明朝" w:hAnsi="ＭＳ 明朝" w:hint="eastAsia"/>
                                <w:sz w:val="22"/>
                              </w:rPr>
                              <w:t>公園内</w:t>
                            </w:r>
                            <w:r w:rsidRPr="004B23EE">
                              <w:rPr>
                                <w:rFonts w:ascii="ＭＳ 明朝" w:hAnsi="ＭＳ 明朝"/>
                                <w:sz w:val="22"/>
                              </w:rPr>
                              <w:t>に雨水貯留浸透施設を</w:t>
                            </w:r>
                            <w:r w:rsidRPr="004B23EE">
                              <w:rPr>
                                <w:rFonts w:ascii="ＭＳ 明朝" w:hAnsi="ＭＳ 明朝" w:hint="eastAsia"/>
                                <w:sz w:val="22"/>
                              </w:rPr>
                              <w:t>整備</w:t>
                            </w:r>
                          </w:p>
                          <w:p w:rsidR="005B460A" w:rsidRDefault="005B460A" w:rsidP="00FC5720">
                            <w:pPr>
                              <w:ind w:firstLineChars="100" w:firstLine="221"/>
                              <w:rPr>
                                <w:rFonts w:ascii="ＭＳ ゴシック" w:eastAsia="ＭＳ ゴシック" w:hAnsi="ＭＳ ゴシック"/>
                                <w:b/>
                                <w:bCs/>
                                <w:color w:val="FF0000"/>
                                <w:sz w:val="22"/>
                              </w:rPr>
                            </w:pPr>
                          </w:p>
                        </w:txbxContent>
                      </wps:txbx>
                      <wps:bodyPr rot="0" vert="horz" wrap="square" lIns="74295" tIns="8890" rIns="74295" bIns="8890" anchor="t" anchorCtr="0" upright="1">
                        <a:noAutofit/>
                      </wps:bodyPr>
                    </wps:wsp>
                  </a:graphicData>
                </a:graphic>
              </wp:inline>
            </w:drawing>
          </mc:Choice>
          <mc:Fallback>
            <w:pict>
              <v:rect w14:anchorId="448FA49A" id="_x0000_s1080" style="width:536.9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">
                <v:textbox inset="5.85pt,.7pt,5.85pt,.7pt">
                  <w:txbxContent>
                    <w:p w:rsidR="005B460A" w:rsidRPr="00B0090F" w:rsidRDefault="005B460A" w:rsidP="00FC5720">
                      <w:pPr>
                        <w:ind w:leftChars="100" w:left="652" w:hangingChars="200" w:hanging="442"/>
                        <w:rPr>
                          <w:rFonts w:ascii="ＭＳ ゴシック" w:eastAsia="ＭＳ ゴシック" w:hAnsi="ＭＳ ゴシック"/>
                          <w:b/>
                          <w:sz w:val="22"/>
                        </w:rPr>
                      </w:pPr>
                      <w:r w:rsidRPr="00B0090F">
                        <w:rPr>
                          <w:rFonts w:ascii="ＭＳ ゴシック" w:eastAsia="ＭＳ ゴシック" w:hAnsi="ＭＳ ゴシック" w:hint="eastAsia"/>
                          <w:b/>
                          <w:color w:val="000000"/>
                          <w:sz w:val="22"/>
                        </w:rPr>
                        <w:t>■　高</w:t>
                      </w:r>
                      <w:r w:rsidRPr="00B0090F">
                        <w:rPr>
                          <w:rFonts w:ascii="ＭＳ ゴシック" w:eastAsia="ＭＳ ゴシック" w:hAnsi="ＭＳ ゴシック" w:hint="eastAsia"/>
                          <w:b/>
                          <w:sz w:val="22"/>
                        </w:rPr>
                        <w:t>潮</w:t>
                      </w:r>
                      <w:r w:rsidRPr="00B0090F">
                        <w:rPr>
                          <w:rFonts w:ascii="ＭＳ ゴシック" w:eastAsia="ＭＳ ゴシック" w:hAnsi="ＭＳ ゴシック"/>
                          <w:b/>
                          <w:sz w:val="22"/>
                        </w:rPr>
                        <w:t>・大雨に</w:t>
                      </w:r>
                      <w:r w:rsidRPr="00B0090F">
                        <w:rPr>
                          <w:rFonts w:ascii="ＭＳ ゴシック" w:eastAsia="ＭＳ ゴシック" w:hAnsi="ＭＳ ゴシック" w:hint="eastAsia"/>
                          <w:b/>
                          <w:sz w:val="22"/>
                        </w:rPr>
                        <w:t>対する浸水対策　⑤ ９１億６</w:t>
                      </w:r>
                      <w:r>
                        <w:rPr>
                          <w:rFonts w:ascii="ＭＳ ゴシック" w:eastAsia="ＭＳ ゴシック" w:hAnsi="ＭＳ ゴシック" w:hint="eastAsia"/>
                          <w:b/>
                          <w:sz w:val="22"/>
                        </w:rPr>
                        <w:t>，</w:t>
                      </w:r>
                      <w:r w:rsidRPr="00B0090F">
                        <w:rPr>
                          <w:rFonts w:ascii="ＭＳ ゴシック" w:eastAsia="ＭＳ ゴシック" w:hAnsi="ＭＳ ゴシック" w:hint="eastAsia"/>
                          <w:b/>
                          <w:sz w:val="22"/>
                        </w:rPr>
                        <w:t>２００万円（うち、一般会計：２６億１，７００万円）</w:t>
                      </w:r>
                    </w:p>
                    <w:p w:rsidR="005B460A" w:rsidRDefault="005B460A" w:rsidP="00FC5720">
                      <w:pPr>
                        <w:ind w:leftChars="100" w:left="652" w:hangingChars="200" w:hanging="442"/>
                        <w:rPr>
                          <w:rFonts w:ascii="ＭＳ ゴシック" w:eastAsia="ＭＳ ゴシック" w:hAnsi="ＭＳ ゴシック"/>
                          <w:b/>
                          <w:sz w:val="22"/>
                        </w:rPr>
                      </w:pPr>
                      <w:r w:rsidRPr="00B0090F">
                        <w:rPr>
                          <w:rFonts w:ascii="ＭＳ ゴシック" w:eastAsia="ＭＳ ゴシック" w:hAnsi="ＭＳ ゴシック" w:hint="eastAsia"/>
                          <w:b/>
                          <w:sz w:val="22"/>
                        </w:rPr>
                        <w:t xml:space="preserve">　</w:t>
                      </w:r>
                      <w:r w:rsidRPr="00B0090F">
                        <w:rPr>
                          <w:rFonts w:ascii="ＭＳ ゴシック" w:eastAsia="ＭＳ ゴシック" w:hAnsi="ＭＳ ゴシック"/>
                          <w:b/>
                          <w:sz w:val="22"/>
                        </w:rPr>
                        <w:t xml:space="preserve">　　　　　　</w:t>
                      </w:r>
                      <w:r w:rsidRPr="00B0090F">
                        <w:rPr>
                          <w:rFonts w:ascii="ＭＳ ゴシック" w:eastAsia="ＭＳ ゴシック" w:hAnsi="ＭＳ ゴシック" w:hint="eastAsia"/>
                          <w:b/>
                          <w:sz w:val="22"/>
                        </w:rPr>
                        <w:t xml:space="preserve">　</w:t>
                      </w:r>
                      <w:r w:rsidRPr="00B0090F">
                        <w:rPr>
                          <w:rFonts w:ascii="ＭＳ ゴシック" w:eastAsia="ＭＳ ゴシック" w:hAnsi="ＭＳ ゴシック"/>
                          <w:b/>
                          <w:sz w:val="22"/>
                        </w:rPr>
                        <w:t xml:space="preserve">　　　　　　（</w:t>
                      </w:r>
                      <w:r w:rsidRPr="00B0090F">
                        <w:rPr>
                          <w:rFonts w:ascii="ＭＳ ゴシック" w:eastAsia="ＭＳ ゴシック" w:hAnsi="ＭＳ ゴシック" w:hint="eastAsia"/>
                          <w:b/>
                          <w:sz w:val="22"/>
                        </w:rPr>
                        <w:t>④</w:t>
                      </w:r>
                      <w:r>
                        <w:rPr>
                          <w:rFonts w:ascii="ＭＳ ゴシック" w:eastAsia="ＭＳ ゴシック" w:hAnsi="ＭＳ ゴシック" w:hint="eastAsia"/>
                          <w:b/>
                          <w:sz w:val="22"/>
                        </w:rPr>
                        <w:t xml:space="preserve"> </w:t>
                      </w:r>
                      <w:r w:rsidRPr="00B0090F">
                        <w:rPr>
                          <w:rFonts w:ascii="ＭＳ ゴシック" w:eastAsia="ＭＳ ゴシック" w:hAnsi="ＭＳ ゴシック" w:hint="eastAsia"/>
                          <w:b/>
                          <w:sz w:val="22"/>
                        </w:rPr>
                        <w:t>８０億９００万円</w:t>
                      </w:r>
                      <w:r w:rsidRPr="00B0090F">
                        <w:rPr>
                          <w:rFonts w:ascii="ＭＳ ゴシック" w:eastAsia="ＭＳ ゴシック" w:hAnsi="ＭＳ ゴシック"/>
                          <w:b/>
                          <w:sz w:val="22"/>
                        </w:rPr>
                        <w:t>（うち、一般会計：</w:t>
                      </w:r>
                      <w:r w:rsidRPr="00B0090F">
                        <w:rPr>
                          <w:rFonts w:ascii="ＭＳ ゴシック" w:eastAsia="ＭＳ ゴシック" w:hAnsi="ＭＳ ゴシック" w:hint="eastAsia"/>
                          <w:b/>
                          <w:sz w:val="22"/>
                        </w:rPr>
                        <w:t>２９億２，８００万円</w:t>
                      </w:r>
                      <w:r w:rsidRPr="00B0090F">
                        <w:rPr>
                          <w:rFonts w:ascii="ＭＳ ゴシック" w:eastAsia="ＭＳ ゴシック" w:hAnsi="ＭＳ ゴシック"/>
                          <w:b/>
                          <w:sz w:val="22"/>
                        </w:rPr>
                        <w:t>）</w:t>
                      </w:r>
                    </w:p>
                    <w:p w:rsidR="005B460A" w:rsidRPr="00B0090F" w:rsidRDefault="005B460A" w:rsidP="00FC5720">
                      <w:pPr>
                        <w:numPr>
                          <w:ilvl w:val="1"/>
                          <w:numId w:val="1"/>
                        </w:numPr>
                        <w:ind w:leftChars="200" w:left="860" w:hangingChars="200" w:hanging="440"/>
                        <w:rPr>
                          <w:rFonts w:ascii="ＭＳ 明朝" w:hAnsi="ＭＳ 明朝"/>
                        </w:rPr>
                      </w:pPr>
                      <w:r w:rsidRPr="00B0090F">
                        <w:rPr>
                          <w:rFonts w:ascii="ＭＳ 明朝" w:hAnsi="ＭＳ 明朝" w:hint="eastAsia"/>
                          <w:sz w:val="22"/>
                        </w:rPr>
                        <w:t>埋立地の浸水対策　　⑤</w:t>
                      </w:r>
                      <w:r w:rsidRPr="00B0090F">
                        <w:rPr>
                          <w:rFonts w:ascii="ＭＳ 明朝" w:hAnsi="ＭＳ 明朝"/>
                          <w:sz w:val="22"/>
                        </w:rPr>
                        <w:t xml:space="preserve"> </w:t>
                      </w:r>
                      <w:r w:rsidRPr="00B0090F">
                        <w:rPr>
                          <w:rFonts w:ascii="ＭＳ 明朝" w:hAnsi="ＭＳ 明朝" w:hint="eastAsia"/>
                          <w:sz w:val="22"/>
                        </w:rPr>
                        <w:t>２６</w:t>
                      </w:r>
                      <w:r w:rsidRPr="00B0090F">
                        <w:rPr>
                          <w:rFonts w:ascii="ＭＳ 明朝" w:hAnsi="ＭＳ 明朝"/>
                          <w:sz w:val="22"/>
                        </w:rPr>
                        <w:t>億</w:t>
                      </w:r>
                      <w:r w:rsidRPr="00B0090F">
                        <w:rPr>
                          <w:rFonts w:ascii="ＭＳ 明朝" w:hAnsi="ＭＳ 明朝" w:hint="eastAsia"/>
                          <w:sz w:val="22"/>
                        </w:rPr>
                        <w:t>１</w:t>
                      </w:r>
                      <w:r w:rsidRPr="00B0090F">
                        <w:rPr>
                          <w:rFonts w:ascii="ＭＳ 明朝" w:hAnsi="ＭＳ 明朝"/>
                          <w:sz w:val="22"/>
                        </w:rPr>
                        <w:t>，</w:t>
                      </w:r>
                      <w:r w:rsidRPr="00B0090F">
                        <w:rPr>
                          <w:rFonts w:ascii="ＭＳ 明朝" w:hAnsi="ＭＳ 明朝" w:hint="eastAsia"/>
                          <w:sz w:val="22"/>
                        </w:rPr>
                        <w:t>７００</w:t>
                      </w:r>
                      <w:r w:rsidRPr="00B0090F">
                        <w:rPr>
                          <w:rFonts w:ascii="ＭＳ 明朝" w:hAnsi="ＭＳ 明朝"/>
                          <w:sz w:val="22"/>
                        </w:rPr>
                        <w:t>万円（うち</w:t>
                      </w:r>
                      <w:r w:rsidRPr="00B0090F">
                        <w:rPr>
                          <w:rFonts w:ascii="ＭＳ 明朝" w:hAnsi="ＭＳ 明朝" w:hint="eastAsia"/>
                          <w:sz w:val="22"/>
                        </w:rPr>
                        <w:t>、</w:t>
                      </w:r>
                      <w:r w:rsidRPr="00B0090F">
                        <w:rPr>
                          <w:rFonts w:ascii="ＭＳ 明朝" w:hAnsi="ＭＳ 明朝"/>
                          <w:sz w:val="22"/>
                        </w:rPr>
                        <w:t>一般会計：２</w:t>
                      </w:r>
                      <w:r w:rsidRPr="00B0090F">
                        <w:rPr>
                          <w:rFonts w:ascii="ＭＳ 明朝" w:hAnsi="ＭＳ 明朝" w:hint="eastAsia"/>
                          <w:sz w:val="22"/>
                        </w:rPr>
                        <w:t>６</w:t>
                      </w:r>
                      <w:r w:rsidRPr="00B0090F">
                        <w:rPr>
                          <w:rFonts w:ascii="ＭＳ 明朝" w:hAnsi="ＭＳ 明朝"/>
                          <w:sz w:val="22"/>
                        </w:rPr>
                        <w:t>億</w:t>
                      </w:r>
                      <w:r w:rsidRPr="00B0090F">
                        <w:rPr>
                          <w:rFonts w:ascii="ＭＳ 明朝" w:hAnsi="ＭＳ 明朝" w:hint="eastAsia"/>
                          <w:sz w:val="22"/>
                        </w:rPr>
                        <w:t>１</w:t>
                      </w:r>
                      <w:r w:rsidRPr="00B0090F">
                        <w:rPr>
                          <w:rFonts w:ascii="ＭＳ 明朝" w:hAnsi="ＭＳ 明朝"/>
                          <w:sz w:val="22"/>
                        </w:rPr>
                        <w:t>，</w:t>
                      </w:r>
                      <w:r w:rsidRPr="00B0090F">
                        <w:rPr>
                          <w:rFonts w:ascii="ＭＳ 明朝" w:hAnsi="ＭＳ 明朝" w:hint="eastAsia"/>
                          <w:sz w:val="22"/>
                        </w:rPr>
                        <w:t>７</w:t>
                      </w:r>
                      <w:r w:rsidRPr="00B0090F">
                        <w:rPr>
                          <w:rFonts w:ascii="ＭＳ 明朝" w:hAnsi="ＭＳ 明朝"/>
                          <w:sz w:val="22"/>
                        </w:rPr>
                        <w:t>００</w:t>
                      </w:r>
                      <w:r w:rsidRPr="00B0090F">
                        <w:rPr>
                          <w:rFonts w:ascii="ＭＳ 明朝" w:hAnsi="ＭＳ 明朝" w:hint="eastAsia"/>
                          <w:sz w:val="22"/>
                        </w:rPr>
                        <w:t>万円）</w:t>
                      </w:r>
                    </w:p>
                    <w:p w:rsidR="005B460A" w:rsidRPr="00B0090F" w:rsidRDefault="005B460A" w:rsidP="00FC5720">
                      <w:pPr>
                        <w:ind w:left="860"/>
                        <w:rPr>
                          <w:rFonts w:ascii="ＭＳ 明朝" w:hAnsi="ＭＳ 明朝"/>
                        </w:rPr>
                      </w:pPr>
                      <w:r w:rsidRPr="00B0090F">
                        <w:rPr>
                          <w:rFonts w:ascii="ＭＳ 明朝" w:hAnsi="ＭＳ 明朝" w:hint="eastAsia"/>
                          <w:sz w:val="22"/>
                        </w:rPr>
                        <w:t xml:space="preserve">　　</w:t>
                      </w:r>
                      <w:r w:rsidRPr="00B0090F">
                        <w:rPr>
                          <w:rFonts w:ascii="ＭＳ 明朝" w:hAnsi="ＭＳ 明朝"/>
                          <w:sz w:val="22"/>
                        </w:rPr>
                        <w:t xml:space="preserve">　　　　　　　　　　</w:t>
                      </w:r>
                      <w:r w:rsidRPr="00B0090F">
                        <w:rPr>
                          <w:rFonts w:ascii="ＭＳ 明朝" w:hAnsi="ＭＳ 明朝" w:hint="eastAsia"/>
                          <w:sz w:val="22"/>
                        </w:rPr>
                        <w:t>（④</w:t>
                      </w:r>
                      <w:r>
                        <w:rPr>
                          <w:rFonts w:ascii="ＭＳ 明朝" w:hAnsi="ＭＳ 明朝" w:hint="eastAsia"/>
                          <w:sz w:val="22"/>
                        </w:rPr>
                        <w:t xml:space="preserve"> </w:t>
                      </w:r>
                      <w:r w:rsidRPr="00B0090F">
                        <w:rPr>
                          <w:rFonts w:ascii="ＭＳ 明朝" w:hAnsi="ＭＳ 明朝"/>
                          <w:sz w:val="22"/>
                        </w:rPr>
                        <w:t>３８億４，１００万円（うち、一般会計：２９億２，８００</w:t>
                      </w:r>
                      <w:r w:rsidRPr="00B0090F">
                        <w:rPr>
                          <w:rFonts w:ascii="ＭＳ 明朝" w:hAnsi="ＭＳ 明朝" w:hint="eastAsia"/>
                          <w:sz w:val="22"/>
                        </w:rPr>
                        <w:t>万円</w:t>
                      </w:r>
                      <w:r w:rsidRPr="00B0090F">
                        <w:rPr>
                          <w:rFonts w:ascii="ＭＳ 明朝" w:hAnsi="ＭＳ 明朝"/>
                          <w:sz w:val="22"/>
                        </w:rPr>
                        <w:t>）</w:t>
                      </w:r>
                      <w:r w:rsidRPr="00B0090F">
                        <w:rPr>
                          <w:rFonts w:ascii="ＭＳ 明朝" w:hAnsi="ＭＳ 明朝" w:hint="eastAsia"/>
                          <w:sz w:val="22"/>
                        </w:rPr>
                        <w:t>）</w:t>
                      </w:r>
                    </w:p>
                    <w:p w:rsidR="005B460A" w:rsidRPr="004B23EE" w:rsidRDefault="005B460A" w:rsidP="00FC5720">
                      <w:pPr>
                        <w:ind w:leftChars="300" w:left="1070" w:hangingChars="200" w:hanging="440"/>
                        <w:rPr>
                          <w:rFonts w:ascii="ＭＳ 明朝" w:hAnsi="ＭＳ 明朝"/>
                        </w:rPr>
                      </w:pPr>
                      <w:r w:rsidRPr="00B0090F">
                        <w:rPr>
                          <w:rFonts w:ascii="ＭＳ 明朝" w:hAnsi="ＭＳ 明朝"/>
                          <w:sz w:val="22"/>
                        </w:rPr>
                        <w:t xml:space="preserve">・　</w:t>
                      </w:r>
                      <w:r w:rsidRPr="00B0090F">
                        <w:rPr>
                          <w:rFonts w:ascii="ＭＳ 明朝" w:hAnsi="ＭＳ 明朝" w:hint="eastAsia"/>
                          <w:sz w:val="22"/>
                        </w:rPr>
                        <w:t>平成30年台風第21号の高波等により、</w:t>
                      </w:r>
                      <w:r w:rsidRPr="00B0090F">
                        <w:rPr>
                          <w:rFonts w:ascii="ＭＳ 明朝" w:hAnsi="ＭＳ 明朝" w:hint="eastAsia"/>
                          <w:kern w:val="0"/>
                          <w:sz w:val="22"/>
                        </w:rPr>
                        <w:t>堤防内側での浸水被害はなかったものの、</w:t>
                      </w:r>
                      <w:r w:rsidRPr="00B0090F">
                        <w:rPr>
                          <w:rFonts w:ascii="ＭＳ 明朝" w:hAnsi="ＭＳ 明朝" w:hint="eastAsia"/>
                          <w:sz w:val="22"/>
                        </w:rPr>
                        <w:t>埋立地（咲洲・舞洲・夢洲）においては一部で浸水被害を受けたことを踏まえ、台風第21号を上回る過去最大規模の台風（伊勢湾台風級）を想定した浸水シミュレーションを実施</w:t>
                      </w:r>
                    </w:p>
                    <w:p w:rsidR="005B460A" w:rsidRPr="004B23EE" w:rsidRDefault="005B460A" w:rsidP="00FC5720">
                      <w:pPr>
                        <w:ind w:leftChars="300" w:left="1070" w:hangingChars="200" w:hanging="440"/>
                        <w:rPr>
                          <w:rFonts w:ascii="ＭＳ 明朝" w:hAnsi="ＭＳ 明朝"/>
                          <w:sz w:val="22"/>
                        </w:rPr>
                      </w:pPr>
                      <w:r w:rsidRPr="004B23EE">
                        <w:rPr>
                          <w:rFonts w:ascii="ＭＳ 明朝" w:hAnsi="ＭＳ 明朝" w:hint="eastAsia"/>
                          <w:sz w:val="22"/>
                        </w:rPr>
                        <w:t>・　浸水シミュレーション結果をもとに、埋立地の浸水箇所において、既設コンクリート擁壁のかさ上げ等の浸水対策を2020</w:t>
                      </w:r>
                      <w:r w:rsidRPr="004B23EE">
                        <w:rPr>
                          <w:rFonts w:ascii="ＭＳ 明朝" w:hAnsi="ＭＳ 明朝"/>
                          <w:sz w:val="22"/>
                        </w:rPr>
                        <w:t>（</w:t>
                      </w:r>
                      <w:r w:rsidRPr="004B23EE">
                        <w:rPr>
                          <w:rFonts w:ascii="ＭＳ 明朝" w:hAnsi="ＭＳ 明朝" w:hint="eastAsia"/>
                          <w:sz w:val="22"/>
                        </w:rPr>
                        <w:t>令和２）年度から2027</w:t>
                      </w:r>
                      <w:r w:rsidRPr="004B23EE">
                        <w:rPr>
                          <w:rFonts w:ascii="ＭＳ 明朝" w:hAnsi="ＭＳ 明朝"/>
                          <w:sz w:val="22"/>
                        </w:rPr>
                        <w:t>（</w:t>
                      </w:r>
                      <w:r w:rsidRPr="004B23EE">
                        <w:rPr>
                          <w:rFonts w:ascii="ＭＳ 明朝" w:hAnsi="ＭＳ 明朝" w:hint="eastAsia"/>
                          <w:sz w:val="22"/>
                        </w:rPr>
                        <w:t>令和９）年度までに実施（</w:t>
                      </w:r>
                      <w:r w:rsidRPr="004B23EE">
                        <w:rPr>
                          <w:rFonts w:ascii="ＭＳ 明朝" w:hAnsi="ＭＳ 明朝"/>
                          <w:sz w:val="22"/>
                        </w:rPr>
                        <w:t>対策総延長約</w:t>
                      </w:r>
                      <w:r w:rsidRPr="004B23EE">
                        <w:rPr>
                          <w:rFonts w:ascii="ＭＳ 明朝" w:hAnsi="ＭＳ 明朝" w:hint="eastAsia"/>
                          <w:sz w:val="22"/>
                        </w:rPr>
                        <w:t>19.7km）</w:t>
                      </w:r>
                    </w:p>
                    <w:p w:rsidR="005B460A" w:rsidRPr="004B23EE" w:rsidRDefault="005B460A" w:rsidP="00FC5720">
                      <w:pPr>
                        <w:ind w:leftChars="300" w:left="1070" w:hangingChars="200" w:hanging="440"/>
                        <w:rPr>
                          <w:rFonts w:ascii="ＭＳ 明朝" w:hAnsi="ＭＳ 明朝"/>
                        </w:rPr>
                      </w:pPr>
                      <w:r w:rsidRPr="004B23EE">
                        <w:rPr>
                          <w:rFonts w:ascii="ＭＳ 明朝" w:hAnsi="ＭＳ 明朝" w:hint="eastAsia"/>
                          <w:sz w:val="22"/>
                        </w:rPr>
                        <w:t>・</w:t>
                      </w:r>
                      <w:r w:rsidRPr="004B23EE">
                        <w:rPr>
                          <w:rFonts w:ascii="ＭＳ 明朝" w:hAnsi="ＭＳ 明朝"/>
                          <w:sz w:val="22"/>
                        </w:rPr>
                        <w:t xml:space="preserve">　</w:t>
                      </w:r>
                      <w:r w:rsidRPr="004B23EE">
                        <w:rPr>
                          <w:rFonts w:ascii="ＭＳ 明朝" w:hAnsi="ＭＳ 明朝" w:hint="eastAsia"/>
                          <w:sz w:val="22"/>
                        </w:rPr>
                        <w:t>令和</w:t>
                      </w:r>
                      <w:r w:rsidRPr="00B0090F">
                        <w:rPr>
                          <w:rFonts w:ascii="ＭＳ 明朝" w:hAnsi="ＭＳ 明朝" w:hint="eastAsia"/>
                          <w:sz w:val="22"/>
                        </w:rPr>
                        <w:t>５</w:t>
                      </w:r>
                      <w:r w:rsidRPr="004B23EE">
                        <w:rPr>
                          <w:rFonts w:ascii="ＭＳ 明朝" w:hAnsi="ＭＳ 明朝" w:hint="eastAsia"/>
                          <w:sz w:val="22"/>
                        </w:rPr>
                        <w:t>年度実施内容</w:t>
                      </w:r>
                    </w:p>
                    <w:p w:rsidR="005B460A" w:rsidRPr="004B23EE" w:rsidRDefault="005B460A" w:rsidP="00FC5720">
                      <w:pPr>
                        <w:ind w:leftChars="500" w:left="1050"/>
                        <w:rPr>
                          <w:rFonts w:ascii="游明朝" w:hAnsi="游明朝"/>
                          <w:sz w:val="22"/>
                        </w:rPr>
                      </w:pPr>
                      <w:r w:rsidRPr="004B23EE">
                        <w:rPr>
                          <w:rFonts w:ascii="ＭＳ 明朝" w:hAnsi="ＭＳ 明朝" w:hint="eastAsia"/>
                          <w:sz w:val="22"/>
                        </w:rPr>
                        <w:t>浸水対策工事（約</w:t>
                      </w:r>
                      <w:r w:rsidRPr="00B0090F">
                        <w:rPr>
                          <w:rFonts w:ascii="ＭＳ 明朝" w:hAnsi="ＭＳ 明朝" w:hint="eastAsia"/>
                          <w:sz w:val="22"/>
                        </w:rPr>
                        <w:t>1.7k</w:t>
                      </w:r>
                      <w:r w:rsidRPr="004B23EE">
                        <w:rPr>
                          <w:rFonts w:ascii="ＭＳ 明朝" w:hAnsi="ＭＳ 明朝" w:hint="eastAsia"/>
                          <w:sz w:val="22"/>
                        </w:rPr>
                        <w:t>m）（</w:t>
                      </w:r>
                      <w:r w:rsidRPr="00B0090F">
                        <w:rPr>
                          <w:rFonts w:ascii="ＭＳ 明朝" w:hAnsi="ＭＳ 明朝" w:hint="eastAsia"/>
                          <w:sz w:val="22"/>
                        </w:rPr>
                        <w:t>魚つり園護岸背後、Ｋ岸壁等</w:t>
                      </w:r>
                      <w:r w:rsidRPr="004B23EE">
                        <w:rPr>
                          <w:rFonts w:ascii="ＭＳ 明朝" w:hAnsi="ＭＳ 明朝" w:hint="eastAsia"/>
                          <w:sz w:val="22"/>
                        </w:rPr>
                        <w:t>）、基本・詳細設計（</w:t>
                      </w:r>
                      <w:r w:rsidRPr="00B0090F">
                        <w:rPr>
                          <w:rFonts w:ascii="ＭＳ 明朝" w:hAnsi="ＭＳ 明朝" w:hint="eastAsia"/>
                          <w:sz w:val="22"/>
                        </w:rPr>
                        <w:t>６</w:t>
                      </w:r>
                      <w:r w:rsidRPr="004B23EE">
                        <w:rPr>
                          <w:rFonts w:ascii="ＭＳ 明朝" w:hAnsi="ＭＳ 明朝" w:hint="eastAsia"/>
                          <w:sz w:val="22"/>
                        </w:rPr>
                        <w:t>か所）、ゲート簡易監視システム保守・運用</w:t>
                      </w:r>
                      <w:r w:rsidRPr="00D2582E">
                        <w:rPr>
                          <w:rFonts w:ascii="ＭＳ 明朝" w:hAnsi="ＭＳ 明朝" w:hint="eastAsia"/>
                          <w:sz w:val="22"/>
                        </w:rPr>
                        <w:t>等</w:t>
                      </w:r>
                    </w:p>
                    <w:p w:rsidR="005B460A" w:rsidRDefault="005B460A" w:rsidP="00126532">
                      <w:pPr>
                        <w:numPr>
                          <w:ilvl w:val="0"/>
                          <w:numId w:val="54"/>
                        </w:numPr>
                        <w:ind w:left="846"/>
                        <w:rPr>
                          <w:rFonts w:ascii="ＭＳ 明朝" w:hAnsi="ＭＳ 明朝"/>
                          <w:sz w:val="22"/>
                        </w:rPr>
                      </w:pPr>
                      <w:r w:rsidRPr="004B23EE">
                        <w:rPr>
                          <w:rFonts w:ascii="ＭＳ 明朝" w:hAnsi="ＭＳ 明朝" w:hint="eastAsia"/>
                          <w:sz w:val="22"/>
                        </w:rPr>
                        <w:t>大規模な雨水対策施設整備</w:t>
                      </w:r>
                      <w:r w:rsidRPr="004B23EE">
                        <w:rPr>
                          <w:rFonts w:ascii="ＭＳ 明朝" w:hAnsi="ＭＳ 明朝"/>
                          <w:sz w:val="22"/>
                        </w:rPr>
                        <w:t xml:space="preserve">　</w:t>
                      </w:r>
                      <w:r w:rsidRPr="00B0090F">
                        <w:rPr>
                          <w:rFonts w:ascii="ＭＳ 明朝" w:hAnsi="ＭＳ 明朝" w:hint="eastAsia"/>
                          <w:sz w:val="22"/>
                        </w:rPr>
                        <w:t>⑤ ６４億９，９</w:t>
                      </w:r>
                      <w:r w:rsidRPr="00B0090F">
                        <w:rPr>
                          <w:rFonts w:ascii="ＭＳ 明朝" w:hAnsi="ＭＳ 明朝"/>
                          <w:sz w:val="22"/>
                        </w:rPr>
                        <w:t>００</w:t>
                      </w:r>
                      <w:r w:rsidRPr="00B0090F">
                        <w:rPr>
                          <w:rFonts w:ascii="ＭＳ 明朝" w:hAnsi="ＭＳ 明朝" w:hint="eastAsia"/>
                          <w:sz w:val="22"/>
                        </w:rPr>
                        <w:t>万円（④</w:t>
                      </w:r>
                      <w:r>
                        <w:rPr>
                          <w:rFonts w:ascii="ＭＳ 明朝" w:hAnsi="ＭＳ 明朝" w:hint="eastAsia"/>
                          <w:sz w:val="22"/>
                        </w:rPr>
                        <w:t xml:space="preserve"> </w:t>
                      </w:r>
                      <w:r w:rsidRPr="00B0090F">
                        <w:rPr>
                          <w:rFonts w:ascii="ＭＳ 明朝" w:hAnsi="ＭＳ 明朝" w:hint="eastAsia"/>
                          <w:sz w:val="22"/>
                        </w:rPr>
                        <w:t>４０億４，８００万円</w:t>
                      </w:r>
                      <w:r w:rsidRPr="0044665B">
                        <w:rPr>
                          <w:rFonts w:ascii="ＭＳ 明朝" w:hAnsi="ＭＳ 明朝"/>
                          <w:sz w:val="22"/>
                        </w:rPr>
                        <w:t>）</w:t>
                      </w:r>
                    </w:p>
                    <w:p w:rsidR="005B460A" w:rsidRPr="00FF5830" w:rsidRDefault="005B460A" w:rsidP="00FC5720">
                      <w:pPr>
                        <w:ind w:leftChars="300" w:left="1070" w:hangingChars="200" w:hanging="440"/>
                        <w:rPr>
                          <w:rFonts w:ascii="ＭＳ 明朝" w:hAnsi="ＭＳ 明朝"/>
                          <w:color w:val="000000"/>
                          <w:sz w:val="22"/>
                        </w:rPr>
                      </w:pPr>
                      <w:r w:rsidRPr="004B23EE">
                        <w:rPr>
                          <w:rFonts w:ascii="ＭＳ 明朝" w:hAnsi="ＭＳ 明朝" w:hint="eastAsia"/>
                          <w:sz w:val="22"/>
                        </w:rPr>
                        <w:t>・</w:t>
                      </w:r>
                      <w:r w:rsidRPr="004B23EE">
                        <w:rPr>
                          <w:rFonts w:ascii="ＭＳ 明朝" w:hAnsi="ＭＳ 明朝"/>
                          <w:sz w:val="22"/>
                        </w:rPr>
                        <w:t xml:space="preserve">　概ね</w:t>
                      </w:r>
                      <w:r w:rsidRPr="004B23EE">
                        <w:rPr>
                          <w:rFonts w:ascii="ＭＳ 明朝" w:hAnsi="ＭＳ 明朝" w:hint="eastAsia"/>
                          <w:sz w:val="22"/>
                        </w:rPr>
                        <w:t>10年</w:t>
                      </w:r>
                      <w:r w:rsidRPr="004B23EE">
                        <w:rPr>
                          <w:rFonts w:ascii="ＭＳ 明朝" w:hAnsi="ＭＳ 明朝"/>
                          <w:sz w:val="22"/>
                        </w:rPr>
                        <w:t>に１</w:t>
                      </w:r>
                      <w:r w:rsidRPr="004B23EE">
                        <w:rPr>
                          <w:rFonts w:ascii="ＭＳ 明朝" w:hAnsi="ＭＳ 明朝" w:hint="eastAsia"/>
                          <w:sz w:val="22"/>
                        </w:rPr>
                        <w:t>回</w:t>
                      </w:r>
                      <w:r w:rsidRPr="004B23EE">
                        <w:rPr>
                          <w:rFonts w:ascii="ＭＳ 明朝" w:hAnsi="ＭＳ 明朝"/>
                          <w:sz w:val="22"/>
                        </w:rPr>
                        <w:t>の大雨（</w:t>
                      </w:r>
                      <w:r w:rsidRPr="004B23EE">
                        <w:rPr>
                          <w:rFonts w:ascii="ＭＳ 明朝" w:hAnsi="ＭＳ 明朝" w:hint="eastAsia"/>
                          <w:sz w:val="22"/>
                        </w:rPr>
                        <w:t>60mm/hの</w:t>
                      </w:r>
                      <w:r w:rsidRPr="004B23EE">
                        <w:rPr>
                          <w:rFonts w:ascii="ＭＳ 明朝" w:hAnsi="ＭＳ 明朝"/>
                          <w:sz w:val="22"/>
                        </w:rPr>
                        <w:t>降雨量）</w:t>
                      </w:r>
                      <w:r w:rsidRPr="004B23EE">
                        <w:rPr>
                          <w:rFonts w:ascii="ＭＳ 明朝" w:hAnsi="ＭＳ 明朝" w:hint="eastAsia"/>
                          <w:sz w:val="22"/>
                        </w:rPr>
                        <w:t>を</w:t>
                      </w:r>
                      <w:r w:rsidRPr="004B23EE">
                        <w:rPr>
                          <w:rFonts w:ascii="ＭＳ 明朝" w:hAnsi="ＭＳ 明朝"/>
                          <w:sz w:val="22"/>
                        </w:rPr>
                        <w:t>対象とし</w:t>
                      </w:r>
                      <w:r w:rsidRPr="004B23EE">
                        <w:rPr>
                          <w:rFonts w:ascii="ＭＳ 明朝" w:hAnsi="ＭＳ 明朝" w:hint="eastAsia"/>
                          <w:sz w:val="22"/>
                        </w:rPr>
                        <w:t>た</w:t>
                      </w:r>
                      <w:r w:rsidRPr="004B23EE">
                        <w:rPr>
                          <w:rFonts w:ascii="ＭＳ 明朝" w:hAnsi="ＭＳ 明朝"/>
                          <w:sz w:val="22"/>
                        </w:rPr>
                        <w:t>抜本的な浸水対策</w:t>
                      </w:r>
                      <w:r w:rsidRPr="004B23EE">
                        <w:rPr>
                          <w:rFonts w:ascii="ＭＳ 明朝" w:hAnsi="ＭＳ 明朝" w:hint="eastAsia"/>
                          <w:sz w:val="22"/>
                        </w:rPr>
                        <w:t>事業</w:t>
                      </w:r>
                      <w:r w:rsidRPr="00FF5830">
                        <w:rPr>
                          <w:rFonts w:ascii="ＭＳ 明朝" w:hAnsi="ＭＳ 明朝" w:hint="eastAsia"/>
                          <w:color w:val="000000"/>
                          <w:sz w:val="22"/>
                        </w:rPr>
                        <w:t>（進捗状況</w:t>
                      </w:r>
                      <w:r w:rsidRPr="00FF5830">
                        <w:rPr>
                          <w:rFonts w:ascii="ＭＳ 明朝" w:hAnsi="ＭＳ 明朝"/>
                          <w:color w:val="000000"/>
                          <w:sz w:val="22"/>
                        </w:rPr>
                        <w:t xml:space="preserve">　雨水対策整備率　</w:t>
                      </w:r>
                      <w:r w:rsidRPr="00FF5830">
                        <w:rPr>
                          <w:rFonts w:ascii="ＭＳ 明朝" w:hAnsi="ＭＳ 明朝" w:hint="eastAsia"/>
                          <w:color w:val="000000"/>
                          <w:sz w:val="22"/>
                        </w:rPr>
                        <w:t>80.1%</w:t>
                      </w:r>
                      <w:r w:rsidRPr="00FF5830">
                        <w:rPr>
                          <w:rFonts w:ascii="ＭＳ 明朝" w:hAnsi="ＭＳ 明朝"/>
                          <w:color w:val="000000"/>
                          <w:sz w:val="22"/>
                        </w:rPr>
                        <w:t>（</w:t>
                      </w:r>
                      <w:r w:rsidRPr="00FF5830">
                        <w:rPr>
                          <w:rFonts w:ascii="ＭＳ 明朝" w:hAnsi="ＭＳ 明朝" w:hint="eastAsia"/>
                          <w:color w:val="000000"/>
                          <w:sz w:val="22"/>
                        </w:rPr>
                        <w:t>令和３年度</w:t>
                      </w:r>
                      <w:r w:rsidRPr="00FF5830">
                        <w:rPr>
                          <w:rFonts w:ascii="ＭＳ 明朝" w:hAnsi="ＭＳ 明朝"/>
                          <w:color w:val="000000"/>
                          <w:sz w:val="22"/>
                        </w:rPr>
                        <w:t>末時点）</w:t>
                      </w:r>
                      <w:r w:rsidRPr="00FF5830">
                        <w:rPr>
                          <w:rFonts w:ascii="ＭＳ 明朝" w:hAnsi="ＭＳ 明朝" w:hint="eastAsia"/>
                          <w:color w:val="000000"/>
                          <w:sz w:val="22"/>
                        </w:rPr>
                        <w:t>）</w:t>
                      </w:r>
                    </w:p>
                    <w:p w:rsidR="005B460A" w:rsidRPr="004B23EE" w:rsidRDefault="005B460A" w:rsidP="00FC5720">
                      <w:pPr>
                        <w:ind w:leftChars="300" w:left="1070" w:hangingChars="200" w:hanging="440"/>
                        <w:rPr>
                          <w:rFonts w:ascii="ＭＳ 明朝" w:hAnsi="ＭＳ 明朝"/>
                          <w:sz w:val="22"/>
                        </w:rPr>
                      </w:pPr>
                      <w:r w:rsidRPr="004B23EE">
                        <w:rPr>
                          <w:rFonts w:ascii="ＭＳ 明朝" w:hAnsi="ＭＳ 明朝" w:hint="eastAsia"/>
                          <w:sz w:val="22"/>
                        </w:rPr>
                        <w:t>・</w:t>
                      </w:r>
                      <w:r w:rsidRPr="004B23EE">
                        <w:rPr>
                          <w:rFonts w:ascii="ＭＳ 明朝" w:hAnsi="ＭＳ 明朝"/>
                          <w:sz w:val="22"/>
                        </w:rPr>
                        <w:t xml:space="preserve">　</w:t>
                      </w:r>
                      <w:r w:rsidRPr="004B23EE">
                        <w:rPr>
                          <w:rFonts w:ascii="ＭＳ 明朝" w:hAnsi="ＭＳ 明朝" w:hint="eastAsia"/>
                          <w:sz w:val="22"/>
                        </w:rPr>
                        <w:t>また、平成25年度</w:t>
                      </w:r>
                      <w:r w:rsidRPr="004B23EE">
                        <w:rPr>
                          <w:rFonts w:ascii="ＭＳ 明朝" w:hAnsi="ＭＳ 明朝"/>
                          <w:sz w:val="22"/>
                        </w:rPr>
                        <w:t>の集中豪雨により浸水被害が発生</w:t>
                      </w:r>
                      <w:r w:rsidRPr="004B23EE">
                        <w:rPr>
                          <w:rFonts w:ascii="ＭＳ 明朝" w:hAnsi="ＭＳ 明朝" w:hint="eastAsia"/>
                          <w:sz w:val="22"/>
                        </w:rPr>
                        <w:t>した</w:t>
                      </w:r>
                      <w:r w:rsidRPr="004B23EE">
                        <w:rPr>
                          <w:rFonts w:ascii="ＭＳ 明朝" w:hAnsi="ＭＳ 明朝"/>
                          <w:sz w:val="22"/>
                        </w:rPr>
                        <w:t>大阪駅周辺地区において、浸水</w:t>
                      </w:r>
                      <w:r w:rsidRPr="004B23EE">
                        <w:rPr>
                          <w:rFonts w:ascii="ＭＳ 明朝" w:hAnsi="ＭＳ 明朝" w:hint="eastAsia"/>
                          <w:sz w:val="22"/>
                        </w:rPr>
                        <w:t>被害</w:t>
                      </w:r>
                      <w:r w:rsidRPr="004B23EE">
                        <w:rPr>
                          <w:rFonts w:ascii="ＭＳ 明朝" w:hAnsi="ＭＳ 明朝"/>
                          <w:sz w:val="22"/>
                        </w:rPr>
                        <w:t>を軽減する対策として、雨水</w:t>
                      </w:r>
                      <w:r w:rsidRPr="004B23EE">
                        <w:rPr>
                          <w:rFonts w:ascii="ＭＳ 明朝" w:hAnsi="ＭＳ 明朝" w:hint="eastAsia"/>
                          <w:sz w:val="22"/>
                        </w:rPr>
                        <w:t>貯留</w:t>
                      </w:r>
                      <w:r w:rsidRPr="004B23EE">
                        <w:rPr>
                          <w:rFonts w:ascii="ＭＳ 明朝" w:hAnsi="ＭＳ 明朝"/>
                          <w:sz w:val="22"/>
                        </w:rPr>
                        <w:t>施設</w:t>
                      </w:r>
                      <w:r w:rsidRPr="004B23EE">
                        <w:rPr>
                          <w:rFonts w:ascii="ＭＳ 明朝" w:hAnsi="ＭＳ 明朝" w:hint="eastAsia"/>
                          <w:sz w:val="22"/>
                        </w:rPr>
                        <w:t>の整備</w:t>
                      </w:r>
                      <w:r w:rsidRPr="004B23EE">
                        <w:rPr>
                          <w:rFonts w:ascii="ＭＳ 明朝" w:hAnsi="ＭＳ 明朝"/>
                          <w:sz w:val="22"/>
                        </w:rPr>
                        <w:t>を実施</w:t>
                      </w:r>
                    </w:p>
                    <w:p w:rsidR="005B460A" w:rsidRPr="004B23EE" w:rsidRDefault="005B460A" w:rsidP="00FC5720">
                      <w:pPr>
                        <w:ind w:leftChars="300" w:left="1070" w:hangingChars="200" w:hanging="440"/>
                        <w:rPr>
                          <w:rFonts w:ascii="ＭＳ 明朝" w:hAnsi="ＭＳ 明朝"/>
                          <w:sz w:val="22"/>
                        </w:rPr>
                      </w:pPr>
                      <w:r w:rsidRPr="004B23EE">
                        <w:rPr>
                          <w:rFonts w:ascii="ＭＳ 明朝" w:hAnsi="ＭＳ 明朝" w:hint="eastAsia"/>
                          <w:sz w:val="22"/>
                        </w:rPr>
                        <w:t>・　令和</w:t>
                      </w:r>
                      <w:r w:rsidRPr="004519C4">
                        <w:rPr>
                          <w:rFonts w:ascii="ＭＳ 明朝" w:hAnsi="ＭＳ 明朝" w:hint="eastAsia"/>
                          <w:sz w:val="22"/>
                        </w:rPr>
                        <w:t>５</w:t>
                      </w:r>
                      <w:r w:rsidRPr="004B23EE">
                        <w:rPr>
                          <w:rFonts w:ascii="ＭＳ 明朝" w:hAnsi="ＭＳ 明朝"/>
                          <w:sz w:val="22"/>
                        </w:rPr>
                        <w:t>年度実施</w:t>
                      </w:r>
                      <w:r w:rsidRPr="004B23EE">
                        <w:rPr>
                          <w:rFonts w:ascii="ＭＳ 明朝" w:hAnsi="ＭＳ 明朝" w:hint="eastAsia"/>
                          <w:sz w:val="22"/>
                        </w:rPr>
                        <w:t>内容</w:t>
                      </w:r>
                    </w:p>
                    <w:p w:rsidR="005B460A" w:rsidRPr="004B23EE" w:rsidRDefault="005B460A" w:rsidP="00FC5720">
                      <w:pPr>
                        <w:ind w:leftChars="300" w:left="1070" w:hangingChars="200" w:hanging="440"/>
                        <w:rPr>
                          <w:rFonts w:ascii="ＭＳ 明朝" w:hAnsi="ＭＳ 明朝"/>
                          <w:sz w:val="22"/>
                        </w:rPr>
                      </w:pPr>
                      <w:r w:rsidRPr="004B23EE">
                        <w:rPr>
                          <w:rFonts w:ascii="ＭＳ 明朝" w:hAnsi="ＭＳ 明朝" w:hint="eastAsia"/>
                          <w:sz w:val="22"/>
                        </w:rPr>
                        <w:t xml:space="preserve">　</w:t>
                      </w:r>
                      <w:r w:rsidRPr="004B23EE">
                        <w:rPr>
                          <w:rFonts w:ascii="ＭＳ 明朝" w:hAnsi="ＭＳ 明朝"/>
                          <w:sz w:val="22"/>
                        </w:rPr>
                        <w:t xml:space="preserve">　</w:t>
                      </w:r>
                      <w:r w:rsidRPr="004B23EE">
                        <w:rPr>
                          <w:rFonts w:ascii="ＭＳ 明朝" w:hAnsi="ＭＳ 明朝" w:hint="eastAsia"/>
                          <w:sz w:val="22"/>
                        </w:rPr>
                        <w:t>此花</w:t>
                      </w:r>
                      <w:r w:rsidRPr="004B23EE">
                        <w:rPr>
                          <w:rFonts w:ascii="ＭＳ 明朝" w:hAnsi="ＭＳ 明朝"/>
                          <w:sz w:val="22"/>
                        </w:rPr>
                        <w:t>下水処理場内ポンプ場、淀</w:t>
                      </w:r>
                      <w:r w:rsidRPr="004B23EE">
                        <w:rPr>
                          <w:rFonts w:ascii="ＭＳ 明朝" w:hAnsi="ＭＳ 明朝" w:hint="eastAsia"/>
                          <w:sz w:val="22"/>
                        </w:rPr>
                        <w:t>の</w:t>
                      </w:r>
                      <w:r w:rsidRPr="004B23EE">
                        <w:rPr>
                          <w:rFonts w:ascii="ＭＳ 明朝" w:hAnsi="ＭＳ 明朝"/>
                          <w:sz w:val="22"/>
                        </w:rPr>
                        <w:t>大放水路</w:t>
                      </w:r>
                      <w:r w:rsidRPr="004B23EE">
                        <w:rPr>
                          <w:rFonts w:ascii="ＭＳ 明朝" w:hAnsi="ＭＳ 明朝" w:hint="eastAsia"/>
                          <w:sz w:val="22"/>
                        </w:rPr>
                        <w:t>（大隅～十八条下水道幹線）、豊崎～茶屋町下水道幹線の整備</w:t>
                      </w:r>
                    </w:p>
                    <w:p w:rsidR="005B460A" w:rsidRPr="004B23EE" w:rsidRDefault="005B460A" w:rsidP="00126532">
                      <w:pPr>
                        <w:numPr>
                          <w:ilvl w:val="0"/>
                          <w:numId w:val="54"/>
                        </w:numPr>
                        <w:ind w:left="846"/>
                        <w:rPr>
                          <w:rFonts w:ascii="ＭＳ 明朝" w:hAnsi="ＭＳ 明朝"/>
                          <w:sz w:val="22"/>
                        </w:rPr>
                      </w:pPr>
                      <w:r w:rsidRPr="004B23EE">
                        <w:rPr>
                          <w:rFonts w:ascii="ＭＳ 明朝" w:hAnsi="ＭＳ 明朝" w:hint="eastAsia"/>
                          <w:sz w:val="22"/>
                        </w:rPr>
                        <w:t>公園事業と連携したグリーンインフラ（</w:t>
                      </w:r>
                      <w:r w:rsidRPr="004B23EE">
                        <w:rPr>
                          <w:rFonts w:ascii="ＭＳ 明朝" w:hAnsi="ＭＳ 明朝"/>
                          <w:sz w:val="22"/>
                        </w:rPr>
                        <w:t>雨水貯留浸透</w:t>
                      </w:r>
                      <w:r w:rsidRPr="004B23EE">
                        <w:rPr>
                          <w:rFonts w:ascii="ＭＳ 明朝" w:hAnsi="ＭＳ 明朝" w:hint="eastAsia"/>
                          <w:sz w:val="22"/>
                        </w:rPr>
                        <w:t>施設）整備</w:t>
                      </w:r>
                    </w:p>
                    <w:p w:rsidR="005B460A" w:rsidRPr="0044665B" w:rsidRDefault="005B460A" w:rsidP="00FC5720">
                      <w:pPr>
                        <w:ind w:left="840"/>
                        <w:jc w:val="left"/>
                        <w:rPr>
                          <w:rFonts w:ascii="ＭＳ 明朝" w:hAnsi="ＭＳ 明朝"/>
                          <w:sz w:val="22"/>
                        </w:rPr>
                      </w:pPr>
                      <w:r w:rsidRPr="004B23EE">
                        <w:rPr>
                          <w:rFonts w:ascii="ＭＳ 明朝" w:hAnsi="ＭＳ 明朝" w:hint="eastAsia"/>
                          <w:sz w:val="22"/>
                        </w:rPr>
                        <w:t xml:space="preserve">　</w:t>
                      </w:r>
                      <w:r w:rsidRPr="004B23EE">
                        <w:rPr>
                          <w:rFonts w:ascii="ＭＳ 明朝" w:hAnsi="ＭＳ 明朝"/>
                          <w:sz w:val="22"/>
                        </w:rPr>
                        <w:t xml:space="preserve">　　　　　　</w:t>
                      </w:r>
                      <w:r w:rsidRPr="004B23EE">
                        <w:rPr>
                          <w:rFonts w:ascii="ＭＳ 明朝" w:hAnsi="ＭＳ 明朝" w:hint="eastAsia"/>
                          <w:sz w:val="22"/>
                        </w:rPr>
                        <w:t xml:space="preserve">　</w:t>
                      </w:r>
                      <w:r w:rsidRPr="004B23EE">
                        <w:rPr>
                          <w:rFonts w:ascii="ＭＳ 明朝" w:hAnsi="ＭＳ 明朝"/>
                          <w:sz w:val="22"/>
                        </w:rPr>
                        <w:t xml:space="preserve">　　　　　　　　　　　　</w:t>
                      </w:r>
                      <w:r w:rsidRPr="00B0090F">
                        <w:rPr>
                          <w:rFonts w:ascii="ＭＳ 明朝" w:hAnsi="ＭＳ 明朝" w:hint="eastAsia"/>
                          <w:sz w:val="22"/>
                        </w:rPr>
                        <w:t>⑤ ４，６００万円（④</w:t>
                      </w:r>
                      <w:r>
                        <w:rPr>
                          <w:rFonts w:ascii="ＭＳ 明朝" w:hAnsi="ＭＳ 明朝" w:hint="eastAsia"/>
                          <w:sz w:val="22"/>
                        </w:rPr>
                        <w:t xml:space="preserve"> </w:t>
                      </w:r>
                      <w:r w:rsidRPr="00B0090F">
                        <w:rPr>
                          <w:rFonts w:ascii="ＭＳ 明朝" w:hAnsi="ＭＳ 明朝" w:hint="eastAsia"/>
                          <w:sz w:val="22"/>
                        </w:rPr>
                        <w:t>１億２，０００万円</w:t>
                      </w:r>
                      <w:r w:rsidRPr="00B0090F">
                        <w:rPr>
                          <w:rFonts w:ascii="ＭＳ 明朝" w:hAnsi="ＭＳ 明朝"/>
                          <w:sz w:val="22"/>
                        </w:rPr>
                        <w:t>）</w:t>
                      </w:r>
                    </w:p>
                    <w:p w:rsidR="005B460A" w:rsidRPr="004B23EE" w:rsidRDefault="005B460A" w:rsidP="00FC5720">
                      <w:pPr>
                        <w:ind w:leftChars="330" w:left="1133" w:hangingChars="200" w:hanging="440"/>
                        <w:rPr>
                          <w:rFonts w:ascii="ＭＳ 明朝" w:hAnsi="ＭＳ 明朝"/>
                          <w:sz w:val="22"/>
                        </w:rPr>
                      </w:pPr>
                      <w:r w:rsidRPr="004B23EE">
                        <w:rPr>
                          <w:rFonts w:ascii="ＭＳ 明朝" w:hAnsi="ＭＳ 明朝" w:hint="eastAsia"/>
                          <w:sz w:val="22"/>
                        </w:rPr>
                        <w:t>・　近年、集中豪雨</w:t>
                      </w:r>
                      <w:r w:rsidRPr="004B23EE">
                        <w:rPr>
                          <w:rFonts w:ascii="ＭＳ 明朝" w:hAnsi="ＭＳ 明朝"/>
                          <w:sz w:val="22"/>
                        </w:rPr>
                        <w:t>に</w:t>
                      </w:r>
                      <w:r w:rsidRPr="004B23EE">
                        <w:rPr>
                          <w:rFonts w:ascii="ＭＳ 明朝" w:hAnsi="ＭＳ 明朝" w:hint="eastAsia"/>
                          <w:sz w:val="22"/>
                        </w:rPr>
                        <w:t>より</w:t>
                      </w:r>
                      <w:r w:rsidRPr="004B23EE">
                        <w:rPr>
                          <w:rFonts w:ascii="ＭＳ 明朝" w:hAnsi="ＭＳ 明朝"/>
                          <w:sz w:val="22"/>
                        </w:rPr>
                        <w:t>浸水被害が発生した地区</w:t>
                      </w:r>
                      <w:r w:rsidRPr="004B23EE">
                        <w:rPr>
                          <w:rFonts w:ascii="ＭＳ 明朝" w:hAnsi="ＭＳ 明朝" w:hint="eastAsia"/>
                          <w:sz w:val="22"/>
                        </w:rPr>
                        <w:t>に</w:t>
                      </w:r>
                      <w:r w:rsidRPr="004B23EE">
                        <w:rPr>
                          <w:rFonts w:ascii="ＭＳ 明朝" w:hAnsi="ＭＳ 明朝"/>
                          <w:sz w:val="22"/>
                        </w:rPr>
                        <w:t>対し、</w:t>
                      </w:r>
                      <w:r w:rsidRPr="004B23EE">
                        <w:rPr>
                          <w:rFonts w:ascii="ＭＳ 明朝" w:hAnsi="ＭＳ 明朝" w:hint="eastAsia"/>
                          <w:sz w:val="22"/>
                        </w:rPr>
                        <w:t>地域</w:t>
                      </w:r>
                      <w:r w:rsidRPr="004B23EE">
                        <w:rPr>
                          <w:rFonts w:ascii="ＭＳ 明朝" w:hAnsi="ＭＳ 明朝"/>
                          <w:sz w:val="22"/>
                        </w:rPr>
                        <w:t>特性に応じ</w:t>
                      </w:r>
                      <w:r w:rsidRPr="004B23EE">
                        <w:rPr>
                          <w:rFonts w:ascii="ＭＳ 明朝" w:hAnsi="ＭＳ 明朝" w:hint="eastAsia"/>
                          <w:sz w:val="22"/>
                        </w:rPr>
                        <w:t>た効率的</w:t>
                      </w:r>
                      <w:r w:rsidRPr="004B23EE">
                        <w:rPr>
                          <w:rFonts w:ascii="ＭＳ 明朝" w:hAnsi="ＭＳ 明朝"/>
                          <w:sz w:val="22"/>
                        </w:rPr>
                        <w:t>・効果的な</w:t>
                      </w:r>
                      <w:r w:rsidRPr="004B23EE">
                        <w:rPr>
                          <w:rFonts w:ascii="ＭＳ 明朝" w:hAnsi="ＭＳ 明朝" w:hint="eastAsia"/>
                          <w:sz w:val="22"/>
                        </w:rPr>
                        <w:t>集中豪雨</w:t>
                      </w:r>
                      <w:r w:rsidRPr="004B23EE">
                        <w:rPr>
                          <w:rFonts w:ascii="ＭＳ 明朝" w:hAnsi="ＭＳ 明朝"/>
                          <w:sz w:val="22"/>
                        </w:rPr>
                        <w:t>被害軽減対策</w:t>
                      </w:r>
                      <w:r w:rsidRPr="004B23EE">
                        <w:rPr>
                          <w:rFonts w:ascii="ＭＳ 明朝" w:hAnsi="ＭＳ 明朝" w:hint="eastAsia"/>
                          <w:sz w:val="22"/>
                        </w:rPr>
                        <w:t>の１つ</w:t>
                      </w:r>
                      <w:r w:rsidRPr="004B23EE">
                        <w:rPr>
                          <w:rFonts w:ascii="ＭＳ 明朝" w:hAnsi="ＭＳ 明朝"/>
                          <w:sz w:val="22"/>
                        </w:rPr>
                        <w:t>として、まちのグリーンインフラ施設である公園を活用し</w:t>
                      </w:r>
                      <w:r w:rsidRPr="004B23EE">
                        <w:rPr>
                          <w:rFonts w:ascii="ＭＳ 明朝" w:hAnsi="ＭＳ 明朝" w:hint="eastAsia"/>
                          <w:sz w:val="22"/>
                        </w:rPr>
                        <w:t>、公園</w:t>
                      </w:r>
                      <w:r w:rsidRPr="004B23EE">
                        <w:rPr>
                          <w:rFonts w:ascii="ＭＳ 明朝" w:hAnsi="ＭＳ 明朝"/>
                          <w:sz w:val="22"/>
                        </w:rPr>
                        <w:t>管理者と連携して</w:t>
                      </w:r>
                      <w:r w:rsidRPr="004B23EE">
                        <w:rPr>
                          <w:rFonts w:ascii="ＭＳ 明朝" w:hAnsi="ＭＳ 明朝" w:hint="eastAsia"/>
                          <w:sz w:val="22"/>
                        </w:rPr>
                        <w:t>公園内</w:t>
                      </w:r>
                      <w:r w:rsidRPr="004B23EE">
                        <w:rPr>
                          <w:rFonts w:ascii="ＭＳ 明朝" w:hAnsi="ＭＳ 明朝"/>
                          <w:sz w:val="22"/>
                        </w:rPr>
                        <w:t>に雨水貯留浸透施設を</w:t>
                      </w:r>
                      <w:r w:rsidRPr="004B23EE">
                        <w:rPr>
                          <w:rFonts w:ascii="ＭＳ 明朝" w:hAnsi="ＭＳ 明朝" w:hint="eastAsia"/>
                          <w:sz w:val="22"/>
                        </w:rPr>
                        <w:t>整備</w:t>
                      </w:r>
                    </w:p>
                    <w:p w:rsidR="005B460A" w:rsidRDefault="005B460A" w:rsidP="00FC5720">
                      <w:pPr>
                        <w:ind w:firstLineChars="100" w:firstLine="221"/>
                        <w:rPr>
                          <w:rFonts w:ascii="ＭＳ ゴシック" w:eastAsia="ＭＳ ゴシック" w:hAnsi="ＭＳ ゴシック"/>
                          <w:b/>
                          <w:bCs/>
                          <w:color w:val="FF0000"/>
                          <w:sz w:val="22"/>
                        </w:rPr>
                      </w:pPr>
                    </w:p>
                  </w:txbxContent>
                </v:textbox>
                <w10:anchorlock/>
              </v:rect>
            </w:pict>
          </mc:Fallback>
        </mc:AlternateContent>
      </w:r>
    </w:p>
    <w:p w:rsidR="00913697" w:rsidRPr="00EF2C2E" w:rsidRDefault="00EF2C2E" w:rsidP="00913697">
      <w:pPr>
        <w:jc w:val="left"/>
        <w:rPr>
          <w:rFonts w:ascii="ＭＳ Ｐゴシック" w:eastAsia="ＭＳ Ｐゴシック" w:hAnsi="ＭＳ Ｐゴシック"/>
          <w:color w:val="000000" w:themeColor="text1"/>
          <w:sz w:val="22"/>
        </w:rPr>
      </w:pPr>
      <w:r w:rsidRPr="00EF2C2E">
        <w:rPr>
          <w:rFonts w:asciiTheme="minorEastAsia" w:hAnsiTheme="minorEastAsia"/>
          <w:noProof/>
          <w:color w:val="000000" w:themeColor="text1"/>
          <w:sz w:val="22"/>
        </w:rPr>
        <w:lastRenderedPageBreak/>
        <w:drawing>
          <wp:anchor distT="0" distB="0" distL="114300" distR="114300" simplePos="0" relativeHeight="251814912" behindDoc="0" locked="0" layoutInCell="1" allowOverlap="1" wp14:anchorId="145C4473" wp14:editId="32BA9F82">
            <wp:simplePos x="0" y="0"/>
            <wp:positionH relativeFrom="margin">
              <wp:posOffset>5589905</wp:posOffset>
            </wp:positionH>
            <wp:positionV relativeFrom="paragraph">
              <wp:posOffset>3428365</wp:posOffset>
            </wp:positionV>
            <wp:extent cx="1228725" cy="323850"/>
            <wp:effectExtent l="0" t="0" r="0" b="0"/>
            <wp:wrapNone/>
            <wp:docPr id="513"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697" w:rsidRPr="00EF2C2E">
        <w:rPr>
          <w:rFonts w:ascii="ＭＳ Ｐゴシック" w:eastAsia="ＭＳ Ｐゴシック" w:hAnsi="ＭＳ Ｐゴシック"/>
          <w:noProof/>
          <w:color w:val="000000" w:themeColor="text1"/>
          <w:sz w:val="22"/>
        </w:rPr>
        <mc:AlternateContent>
          <mc:Choice Requires="wps">
            <w:drawing>
              <wp:inline distT="0" distB="0" distL="0" distR="0" wp14:anchorId="08BAB3C6" wp14:editId="7D8F67D3">
                <wp:extent cx="6818630" cy="3686175"/>
                <wp:effectExtent l="0" t="0" r="20320" b="28575"/>
                <wp:docPr id="42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686175"/>
                        </a:xfrm>
                        <a:prstGeom prst="rect">
                          <a:avLst/>
                        </a:prstGeom>
                        <a:solidFill>
                          <a:srgbClr val="FFFFFF"/>
                        </a:solidFill>
                        <a:ln w="9525">
                          <a:solidFill>
                            <a:srgbClr val="000000"/>
                          </a:solidFill>
                          <a:miter lim="800000"/>
                          <a:headEnd/>
                          <a:tailEnd/>
                        </a:ln>
                      </wps:spPr>
                      <wps:txbx>
                        <w:txbxContent>
                          <w:p w:rsidR="005B460A" w:rsidRPr="00EF2C2E" w:rsidRDefault="005B460A" w:rsidP="00FC5720">
                            <w:pPr>
                              <w:tabs>
                                <w:tab w:val="left" w:pos="630"/>
                              </w:tabs>
                              <w:ind w:leftChars="100" w:left="652" w:hangingChars="200" w:hanging="442"/>
                              <w:rPr>
                                <w:rFonts w:ascii="ＭＳ ゴシック" w:eastAsia="ＭＳ ゴシック" w:hAnsi="ＭＳ ゴシック"/>
                                <w:b/>
                                <w:sz w:val="22"/>
                              </w:rPr>
                            </w:pPr>
                            <w:r w:rsidRPr="00EF2C2E">
                              <w:rPr>
                                <w:rFonts w:ascii="ＭＳ ゴシック" w:eastAsia="ＭＳ ゴシック" w:hAnsi="ＭＳ ゴシック" w:hint="eastAsia"/>
                                <w:b/>
                                <w:sz w:val="22"/>
                              </w:rPr>
                              <w:t xml:space="preserve">■　</w:t>
                            </w:r>
                            <w:r w:rsidRPr="00EF2C2E">
                              <w:rPr>
                                <w:rFonts w:ascii="ＭＳ ゴシック" w:eastAsia="ＭＳ ゴシック" w:hAnsi="ＭＳ ゴシック" w:hint="eastAsia"/>
                                <w:b/>
                                <w:sz w:val="22"/>
                              </w:rPr>
                              <w:t>密集住宅市街地</w:t>
                            </w:r>
                            <w:r w:rsidRPr="00EF2C2E">
                              <w:rPr>
                                <w:rFonts w:ascii="ＭＳ ゴシック" w:eastAsia="ＭＳ ゴシック" w:hAnsi="ＭＳ ゴシック"/>
                                <w:b/>
                                <w:sz w:val="22"/>
                              </w:rPr>
                              <w:t>整備の</w:t>
                            </w:r>
                            <w:r w:rsidRPr="00EF2C2E">
                              <w:rPr>
                                <w:rFonts w:ascii="ＭＳ ゴシック" w:eastAsia="ＭＳ ゴシック" w:hAnsi="ＭＳ ゴシック" w:hint="eastAsia"/>
                                <w:b/>
                                <w:sz w:val="22"/>
                              </w:rPr>
                              <w:t xml:space="preserve">推進　⑤ </w:t>
                            </w:r>
                            <w:r w:rsidRPr="00EF2C2E">
                              <w:rPr>
                                <w:rFonts w:ascii="ＭＳ ゴシック" w:eastAsia="ＭＳ ゴシック" w:hAnsi="ＭＳ ゴシック" w:hint="eastAsia"/>
                                <w:b/>
                                <w:kern w:val="0"/>
                                <w:sz w:val="22"/>
                              </w:rPr>
                              <w:t>４２億６，１００万円</w:t>
                            </w:r>
                            <w:r w:rsidRPr="00EF2C2E">
                              <w:rPr>
                                <w:rFonts w:ascii="ＭＳ ゴシック" w:eastAsia="ＭＳ ゴシック" w:hAnsi="ＭＳ ゴシック" w:hint="eastAsia"/>
                                <w:b/>
                                <w:sz w:val="22"/>
                              </w:rPr>
                              <w:t xml:space="preserve">　（④ ２９億７，</w:t>
                            </w:r>
                            <w:r w:rsidRPr="00EF2C2E">
                              <w:rPr>
                                <w:rFonts w:ascii="ＭＳ ゴシック" w:eastAsia="ＭＳ ゴシック" w:hAnsi="ＭＳ ゴシック"/>
                                <w:b/>
                                <w:sz w:val="22"/>
                              </w:rPr>
                              <w:t>２</w:t>
                            </w:r>
                            <w:r w:rsidRPr="00EF2C2E">
                              <w:rPr>
                                <w:rFonts w:ascii="ＭＳ ゴシック" w:eastAsia="ＭＳ ゴシック" w:hAnsi="ＭＳ ゴシック" w:hint="eastAsia"/>
                                <w:b/>
                                <w:sz w:val="22"/>
                              </w:rPr>
                              <w:t>００万円）</w:t>
                            </w:r>
                          </w:p>
                          <w:p w:rsidR="005B460A" w:rsidRPr="00EF2C2E" w:rsidRDefault="005B460A" w:rsidP="00FC5720">
                            <w:pPr>
                              <w:tabs>
                                <w:tab w:val="left" w:pos="630"/>
                              </w:tabs>
                              <w:ind w:leftChars="100" w:left="650" w:hangingChars="200" w:hanging="440"/>
                              <w:jc w:val="right"/>
                              <w:rPr>
                                <w:rFonts w:ascii="ＭＳ ゴシック" w:eastAsia="ＭＳ ゴシック" w:hAnsi="ＭＳ ゴシック"/>
                                <w:b/>
                                <w:strike/>
                                <w:sz w:val="22"/>
                              </w:rPr>
                            </w:pPr>
                            <w:r w:rsidRPr="00EF2C2E">
                              <w:rPr>
                                <w:rFonts w:ascii="ＭＳ 明朝" w:hAnsi="ＭＳ 明朝" w:hint="eastAsia"/>
                                <w:sz w:val="22"/>
                              </w:rPr>
                              <w:t>※当初予算額に</w:t>
                            </w:r>
                            <w:r w:rsidRPr="00EF2C2E">
                              <w:rPr>
                                <w:rFonts w:ascii="ＭＳ 明朝" w:hAnsi="ＭＳ 明朝"/>
                                <w:sz w:val="22"/>
                              </w:rPr>
                              <w:t>、</w:t>
                            </w:r>
                            <w:r w:rsidRPr="00EF2C2E">
                              <w:rPr>
                                <w:rFonts w:ascii="ＭＳ 明朝" w:hAnsi="ＭＳ 明朝" w:hint="eastAsia"/>
                                <w:sz w:val="22"/>
                              </w:rPr>
                              <w:t>令和４年度２月補正予算の繰越分（９，６００万円）を含む</w:t>
                            </w:r>
                          </w:p>
                          <w:p w:rsidR="005B460A" w:rsidRPr="00EF2C2E" w:rsidRDefault="005B460A" w:rsidP="00FC5720">
                            <w:pPr>
                              <w:numPr>
                                <w:ilvl w:val="0"/>
                                <w:numId w:val="22"/>
                              </w:numPr>
                              <w:ind w:left="851"/>
                              <w:rPr>
                                <w:rFonts w:ascii="ＭＳ 明朝" w:hAnsi="ＭＳ 明朝"/>
                                <w:sz w:val="22"/>
                              </w:rPr>
                            </w:pPr>
                            <w:r w:rsidRPr="00EF2C2E">
                              <w:rPr>
                                <w:rFonts w:ascii="ＭＳ 明朝" w:hAnsi="ＭＳ 明朝" w:hint="eastAsia"/>
                                <w:sz w:val="22"/>
                              </w:rPr>
                              <w:t>密集市街地整備の</w:t>
                            </w:r>
                            <w:r w:rsidRPr="00EF2C2E">
                              <w:rPr>
                                <w:rFonts w:ascii="ＭＳ 明朝" w:hAnsi="ＭＳ 明朝"/>
                                <w:sz w:val="22"/>
                              </w:rPr>
                              <w:t>目標や取組</w:t>
                            </w:r>
                            <w:r w:rsidRPr="00EF2C2E">
                              <w:rPr>
                                <w:rFonts w:ascii="ＭＳ 明朝" w:hAnsi="ＭＳ 明朝" w:hint="eastAsia"/>
                                <w:sz w:val="22"/>
                              </w:rPr>
                              <w:t>を</w:t>
                            </w:r>
                            <w:r w:rsidRPr="00EF2C2E">
                              <w:rPr>
                                <w:rFonts w:ascii="ＭＳ 明朝" w:hAnsi="ＭＳ 明朝"/>
                                <w:sz w:val="22"/>
                              </w:rPr>
                              <w:t>定めた</w:t>
                            </w:r>
                            <w:r w:rsidRPr="00EF2C2E">
                              <w:rPr>
                                <w:rFonts w:ascii="ＭＳ 明朝" w:hAnsi="ＭＳ 明朝" w:hint="eastAsia"/>
                                <w:sz w:val="22"/>
                              </w:rPr>
                              <w:t>「密集住宅市街地</w:t>
                            </w:r>
                            <w:r w:rsidRPr="00EF2C2E">
                              <w:rPr>
                                <w:rFonts w:ascii="ＭＳ 明朝" w:hAnsi="ＭＳ 明朝"/>
                                <w:sz w:val="22"/>
                              </w:rPr>
                              <w:t>整備プログラム</w:t>
                            </w:r>
                            <w:r w:rsidRPr="00EF2C2E">
                              <w:rPr>
                                <w:rFonts w:ascii="ＭＳ 明朝" w:hAnsi="ＭＳ 明朝" w:hint="eastAsia"/>
                                <w:sz w:val="22"/>
                              </w:rPr>
                              <w:t>」</w:t>
                            </w:r>
                            <w:r w:rsidRPr="00EF2C2E">
                              <w:rPr>
                                <w:rFonts w:ascii="ＭＳ 明朝" w:hAnsi="ＭＳ 明朝"/>
                                <w:sz w:val="22"/>
                              </w:rPr>
                              <w:t>（令和３年３月</w:t>
                            </w:r>
                            <w:r w:rsidRPr="00EF2C2E">
                              <w:rPr>
                                <w:rFonts w:ascii="ＭＳ 明朝" w:hAnsi="ＭＳ 明朝" w:hint="eastAsia"/>
                                <w:sz w:val="22"/>
                              </w:rPr>
                              <w:t>策定</w:t>
                            </w:r>
                            <w:r w:rsidRPr="00EF2C2E">
                              <w:rPr>
                                <w:rFonts w:ascii="ＭＳ 明朝" w:hAnsi="ＭＳ 明朝"/>
                                <w:sz w:val="22"/>
                              </w:rPr>
                              <w:t>）に基づ</w:t>
                            </w:r>
                            <w:r w:rsidRPr="00EF2C2E">
                              <w:rPr>
                                <w:rFonts w:ascii="ＭＳ 明朝" w:hAnsi="ＭＳ 明朝" w:hint="eastAsia"/>
                                <w:sz w:val="22"/>
                              </w:rPr>
                              <w:t>き</w:t>
                            </w:r>
                            <w:r w:rsidRPr="00EF2C2E">
                              <w:rPr>
                                <w:rFonts w:ascii="ＭＳ 明朝" w:hAnsi="ＭＳ 明朝"/>
                                <w:sz w:val="22"/>
                              </w:rPr>
                              <w:t>、</w:t>
                            </w:r>
                            <w:r w:rsidRPr="00EF2C2E">
                              <w:rPr>
                                <w:rFonts w:ascii="ＭＳ 明朝" w:hAnsi="ＭＳ 明朝" w:hint="eastAsia"/>
                                <w:sz w:val="22"/>
                              </w:rPr>
                              <w:t>老朽木造</w:t>
                            </w:r>
                            <w:r w:rsidRPr="00EF2C2E">
                              <w:rPr>
                                <w:rFonts w:ascii="ＭＳ 明朝" w:hAnsi="ＭＳ 明朝"/>
                                <w:sz w:val="22"/>
                              </w:rPr>
                              <w:t>住宅の</w:t>
                            </w:r>
                            <w:r w:rsidRPr="00EF2C2E">
                              <w:rPr>
                                <w:rFonts w:ascii="ＭＳ 明朝" w:hAnsi="ＭＳ 明朝" w:hint="eastAsia"/>
                                <w:sz w:val="22"/>
                              </w:rPr>
                              <w:t>除却・</w:t>
                            </w:r>
                            <w:r w:rsidRPr="00EF2C2E">
                              <w:rPr>
                                <w:rFonts w:ascii="ＭＳ 明朝" w:hAnsi="ＭＳ 明朝"/>
                                <w:sz w:val="22"/>
                              </w:rPr>
                              <w:t>建替え</w:t>
                            </w:r>
                            <w:r w:rsidRPr="00EF2C2E">
                              <w:rPr>
                                <w:rFonts w:ascii="ＭＳ 明朝" w:hAnsi="ＭＳ 明朝" w:hint="eastAsia"/>
                                <w:sz w:val="22"/>
                              </w:rPr>
                              <w:t>等</w:t>
                            </w:r>
                            <w:r w:rsidRPr="00EF2C2E">
                              <w:rPr>
                                <w:rFonts w:ascii="ＭＳ 明朝" w:hAnsi="ＭＳ 明朝"/>
                                <w:sz w:val="22"/>
                              </w:rPr>
                              <w:t>への支援</w:t>
                            </w:r>
                            <w:r w:rsidRPr="00EF2C2E">
                              <w:rPr>
                                <w:rFonts w:ascii="ＭＳ 明朝" w:hAnsi="ＭＳ 明朝" w:hint="eastAsia"/>
                                <w:sz w:val="22"/>
                              </w:rPr>
                              <w:t>により市街地の不燃化を促進するとともに、防災骨格の形成に資する道路など都市計画</w:t>
                            </w:r>
                            <w:r w:rsidRPr="00EF2C2E">
                              <w:rPr>
                                <w:rFonts w:ascii="ＭＳ 明朝" w:hAnsi="ＭＳ 明朝"/>
                                <w:sz w:val="22"/>
                              </w:rPr>
                              <w:t>道路の整備を実施</w:t>
                            </w:r>
                          </w:p>
                          <w:p w:rsidR="005B460A" w:rsidRPr="00EF2C2E" w:rsidRDefault="005B460A" w:rsidP="00FC5720">
                            <w:pPr>
                              <w:ind w:firstLineChars="300" w:firstLine="660"/>
                              <w:rPr>
                                <w:rFonts w:ascii="ＭＳ 明朝" w:hAnsi="ＭＳ 明朝"/>
                                <w:sz w:val="22"/>
                              </w:rPr>
                            </w:pPr>
                            <w:r w:rsidRPr="00EF2C2E">
                              <w:rPr>
                                <w:rFonts w:ascii="ＭＳ 明朝" w:hAnsi="ＭＳ 明朝" w:hint="eastAsia"/>
                                <w:sz w:val="22"/>
                              </w:rPr>
                              <w:t>＜市街地の不燃化の促進＞　⑤ ２２億５</w:t>
                            </w:r>
                            <w:r w:rsidRPr="00EF2C2E">
                              <w:rPr>
                                <w:rFonts w:ascii="ＭＳ 明朝" w:hAnsi="ＭＳ 明朝"/>
                                <w:sz w:val="22"/>
                              </w:rPr>
                              <w:t>，</w:t>
                            </w:r>
                            <w:r w:rsidRPr="00EF2C2E">
                              <w:rPr>
                                <w:rFonts w:ascii="ＭＳ 明朝" w:hAnsi="ＭＳ 明朝" w:hint="eastAsia"/>
                                <w:sz w:val="22"/>
                              </w:rPr>
                              <w:t>７００万円</w:t>
                            </w:r>
                            <w:r w:rsidRPr="00EF2C2E">
                              <w:rPr>
                                <w:rFonts w:ascii="ＭＳ 明朝" w:hAnsi="ＭＳ 明朝"/>
                                <w:sz w:val="22"/>
                              </w:rPr>
                              <w:t>（</w:t>
                            </w:r>
                            <w:r w:rsidRPr="00EF2C2E">
                              <w:rPr>
                                <w:rFonts w:ascii="ＭＳ 明朝" w:hAnsi="ＭＳ 明朝" w:hint="eastAsia"/>
                                <w:sz w:val="22"/>
                              </w:rPr>
                              <w:t>④１６億１，４００万円</w:t>
                            </w:r>
                            <w:r w:rsidRPr="00EF2C2E">
                              <w:rPr>
                                <w:rFonts w:ascii="ＭＳ 明朝" w:hAnsi="ＭＳ 明朝"/>
                                <w:sz w:val="22"/>
                              </w:rPr>
                              <w:t>）</w:t>
                            </w:r>
                          </w:p>
                          <w:p w:rsidR="005B460A" w:rsidRPr="00EF2C2E" w:rsidRDefault="005B460A" w:rsidP="00FC5720">
                            <w:pPr>
                              <w:ind w:firstLineChars="1300" w:firstLine="2860"/>
                              <w:rPr>
                                <w:rFonts w:ascii="ＭＳ 明朝" w:hAnsi="ＭＳ 明朝"/>
                              </w:rPr>
                            </w:pPr>
                            <w:r w:rsidRPr="00EF2C2E">
                              <w:rPr>
                                <w:rFonts w:ascii="ＭＳ 明朝" w:hAnsi="ＭＳ 明朝" w:hint="eastAsia"/>
                                <w:sz w:val="22"/>
                              </w:rPr>
                              <w:t>※当初予算額に</w:t>
                            </w:r>
                            <w:r w:rsidRPr="00EF2C2E">
                              <w:rPr>
                                <w:rFonts w:ascii="ＭＳ 明朝" w:hAnsi="ＭＳ 明朝"/>
                                <w:sz w:val="22"/>
                              </w:rPr>
                              <w:t>、</w:t>
                            </w:r>
                            <w:r w:rsidRPr="00EF2C2E">
                              <w:rPr>
                                <w:rFonts w:ascii="ＭＳ 明朝" w:hAnsi="ＭＳ 明朝" w:hint="eastAsia"/>
                                <w:sz w:val="22"/>
                              </w:rPr>
                              <w:t>令和４年度２月補正予算の繰越分（９，６００万円）を含む</w:t>
                            </w:r>
                          </w:p>
                          <w:p w:rsidR="005B460A" w:rsidRPr="00EF2C2E" w:rsidRDefault="005B460A" w:rsidP="00FC5720">
                            <w:pPr>
                              <w:ind w:leftChars="300" w:left="1070" w:hangingChars="200" w:hanging="440"/>
                              <w:rPr>
                                <w:rFonts w:ascii="ＭＳ 明朝" w:hAnsi="ＭＳ 明朝"/>
                                <w:bCs/>
                                <w:sz w:val="22"/>
                              </w:rPr>
                            </w:pPr>
                            <w:r w:rsidRPr="00EF2C2E">
                              <w:rPr>
                                <w:rFonts w:ascii="ＭＳ 明朝" w:hAnsi="ＭＳ 明朝" w:hint="eastAsia"/>
                                <w:bCs/>
                                <w:sz w:val="22"/>
                              </w:rPr>
                              <w:t>・　重点対策地区（約640ha）において、延焼</w:t>
                            </w:r>
                            <w:r w:rsidRPr="00EF2C2E">
                              <w:rPr>
                                <w:rFonts w:ascii="ＭＳ 明朝" w:hAnsi="ＭＳ 明朝"/>
                                <w:bCs/>
                                <w:sz w:val="22"/>
                              </w:rPr>
                              <w:t>危険性と避難困難性の早期改善に向け、</w:t>
                            </w:r>
                            <w:r w:rsidRPr="00EF2C2E">
                              <w:rPr>
                                <w:rFonts w:ascii="ＭＳ 明朝" w:hAnsi="ＭＳ 明朝" w:hint="eastAsia"/>
                                <w:bCs/>
                                <w:sz w:val="22"/>
                              </w:rPr>
                              <w:t>老朽</w:t>
                            </w:r>
                            <w:r w:rsidRPr="00EF2C2E">
                              <w:rPr>
                                <w:rFonts w:ascii="ＭＳ 明朝" w:hAnsi="ＭＳ 明朝"/>
                                <w:bCs/>
                                <w:sz w:val="22"/>
                              </w:rPr>
                              <w:t>住宅の除却</w:t>
                            </w:r>
                            <w:r w:rsidRPr="00EF2C2E">
                              <w:rPr>
                                <w:rFonts w:ascii="ＭＳ 明朝" w:hAnsi="ＭＳ 明朝" w:hint="eastAsia"/>
                                <w:bCs/>
                                <w:sz w:val="22"/>
                              </w:rPr>
                              <w:t>・</w:t>
                            </w:r>
                            <w:r w:rsidRPr="00EF2C2E">
                              <w:rPr>
                                <w:rFonts w:ascii="ＭＳ 明朝" w:hAnsi="ＭＳ 明朝"/>
                                <w:bCs/>
                                <w:sz w:val="22"/>
                              </w:rPr>
                              <w:t>建替えに対する</w:t>
                            </w:r>
                            <w:r w:rsidRPr="00EF2C2E">
                              <w:rPr>
                                <w:rFonts w:ascii="ＭＳ 明朝" w:hAnsi="ＭＳ 明朝" w:hint="eastAsia"/>
                                <w:bCs/>
                                <w:sz w:val="22"/>
                              </w:rPr>
                              <w:t>補助</w:t>
                            </w:r>
                            <w:r w:rsidRPr="00EF2C2E">
                              <w:rPr>
                                <w:rFonts w:ascii="ＭＳ 明朝" w:hAnsi="ＭＳ 明朝"/>
                                <w:bCs/>
                                <w:sz w:val="22"/>
                              </w:rPr>
                              <w:t>を実施す</w:t>
                            </w:r>
                            <w:r w:rsidRPr="00EF2C2E">
                              <w:rPr>
                                <w:rFonts w:ascii="ＭＳ 明朝" w:hAnsi="ＭＳ 明朝" w:hint="eastAsia"/>
                                <w:bCs/>
                                <w:sz w:val="22"/>
                              </w:rPr>
                              <w:t>るとともに</w:t>
                            </w:r>
                            <w:r w:rsidRPr="00EF2C2E">
                              <w:rPr>
                                <w:rFonts w:ascii="ＭＳ 明朝" w:hAnsi="ＭＳ 明朝"/>
                                <w:bCs/>
                                <w:sz w:val="22"/>
                              </w:rPr>
                              <w:t>、</w:t>
                            </w:r>
                            <w:r w:rsidRPr="00EF2C2E">
                              <w:rPr>
                                <w:rFonts w:ascii="ＭＳ 明朝" w:hAnsi="ＭＳ 明朝" w:hint="eastAsia"/>
                                <w:bCs/>
                                <w:sz w:val="22"/>
                              </w:rPr>
                              <w:t>建替え</w:t>
                            </w:r>
                            <w:r w:rsidRPr="00EF2C2E">
                              <w:rPr>
                                <w:rFonts w:ascii="ＭＳ 明朝" w:hAnsi="ＭＳ 明朝"/>
                                <w:bCs/>
                                <w:sz w:val="22"/>
                              </w:rPr>
                              <w:t>を阻害する要因の</w:t>
                            </w:r>
                            <w:r w:rsidRPr="00EF2C2E">
                              <w:rPr>
                                <w:rFonts w:ascii="ＭＳ 明朝" w:hAnsi="ＭＳ 明朝" w:hint="eastAsia"/>
                                <w:bCs/>
                                <w:sz w:val="22"/>
                              </w:rPr>
                              <w:t>一</w:t>
                            </w:r>
                            <w:r w:rsidRPr="00EF2C2E">
                              <w:rPr>
                                <w:rFonts w:ascii="ＭＳ 明朝" w:hAnsi="ＭＳ 明朝"/>
                                <w:bCs/>
                                <w:sz w:val="22"/>
                              </w:rPr>
                              <w:t>つである</w:t>
                            </w:r>
                            <w:r w:rsidRPr="00EF2C2E">
                              <w:rPr>
                                <w:rFonts w:ascii="ＭＳ 明朝" w:hAnsi="ＭＳ 明朝" w:hint="eastAsia"/>
                                <w:bCs/>
                                <w:sz w:val="22"/>
                              </w:rPr>
                              <w:t>公図と</w:t>
                            </w:r>
                            <w:r w:rsidRPr="00EF2C2E">
                              <w:rPr>
                                <w:rFonts w:ascii="ＭＳ 明朝" w:hAnsi="ＭＳ 明朝"/>
                                <w:bCs/>
                                <w:sz w:val="22"/>
                              </w:rPr>
                              <w:t>現況のずれを解消するため</w:t>
                            </w:r>
                            <w:r w:rsidRPr="00EF2C2E">
                              <w:rPr>
                                <w:rFonts w:ascii="ＭＳ 明朝" w:hAnsi="ＭＳ 明朝" w:hint="eastAsia"/>
                                <w:bCs/>
                                <w:sz w:val="22"/>
                              </w:rPr>
                              <w:t>、地籍</w:t>
                            </w:r>
                            <w:r w:rsidRPr="00EF2C2E">
                              <w:rPr>
                                <w:rFonts w:ascii="ＭＳ 明朝" w:hAnsi="ＭＳ 明朝"/>
                                <w:bCs/>
                                <w:sz w:val="22"/>
                              </w:rPr>
                              <w:t>整備型土地区画整理手法を活用した</w:t>
                            </w:r>
                            <w:r w:rsidRPr="00EF2C2E">
                              <w:rPr>
                                <w:rFonts w:ascii="ＭＳ 明朝" w:hAnsi="ＭＳ 明朝" w:hint="eastAsia"/>
                                <w:bCs/>
                                <w:sz w:val="22"/>
                              </w:rPr>
                              <w:t>土地利用</w:t>
                            </w:r>
                            <w:r w:rsidRPr="00EF2C2E">
                              <w:rPr>
                                <w:rFonts w:ascii="ＭＳ 明朝" w:hAnsi="ＭＳ 明朝"/>
                                <w:bCs/>
                                <w:sz w:val="22"/>
                              </w:rPr>
                              <w:t>更新環境整備事業を実施</w:t>
                            </w:r>
                          </w:p>
                          <w:p w:rsidR="005B460A" w:rsidRPr="00EF2C2E" w:rsidRDefault="005B460A" w:rsidP="00FC5720">
                            <w:pPr>
                              <w:ind w:leftChars="300" w:left="1070" w:hangingChars="200" w:hanging="440"/>
                              <w:rPr>
                                <w:rFonts w:ascii="ＭＳ 明朝" w:hAnsi="ＭＳ 明朝"/>
                                <w:bCs/>
                                <w:sz w:val="22"/>
                              </w:rPr>
                            </w:pPr>
                            <w:r w:rsidRPr="00EF2C2E">
                              <w:rPr>
                                <w:rFonts w:ascii="ＭＳ 明朝" w:hAnsi="ＭＳ 明朝" w:hint="eastAsia"/>
                                <w:bCs/>
                                <w:sz w:val="22"/>
                              </w:rPr>
                              <w:t>・　対策地区</w:t>
                            </w:r>
                            <w:r w:rsidRPr="00EF2C2E">
                              <w:rPr>
                                <w:rFonts w:ascii="ＭＳ 明朝" w:hAnsi="ＭＳ 明朝"/>
                                <w:bCs/>
                                <w:sz w:val="22"/>
                              </w:rPr>
                              <w:t>（約3,800ha</w:t>
                            </w:r>
                            <w:r w:rsidRPr="00EF2C2E">
                              <w:rPr>
                                <w:rFonts w:ascii="ＭＳ 明朝" w:hAnsi="ＭＳ 明朝" w:hint="eastAsia"/>
                                <w:bCs/>
                                <w:sz w:val="22"/>
                              </w:rPr>
                              <w:t>）</w:t>
                            </w:r>
                            <w:r w:rsidRPr="00EF2C2E">
                              <w:rPr>
                                <w:rFonts w:ascii="ＭＳ 明朝" w:hAnsi="ＭＳ 明朝"/>
                                <w:bCs/>
                                <w:sz w:val="22"/>
                              </w:rPr>
                              <w:t>において、</w:t>
                            </w:r>
                            <w:r w:rsidRPr="00EF2C2E">
                              <w:rPr>
                                <w:rFonts w:ascii="ＭＳ 明朝" w:hAnsi="ＭＳ 明朝" w:hint="eastAsia"/>
                                <w:bCs/>
                                <w:sz w:val="22"/>
                              </w:rPr>
                              <w:t>老朽</w:t>
                            </w:r>
                            <w:r w:rsidRPr="00EF2C2E">
                              <w:rPr>
                                <w:rFonts w:ascii="ＭＳ 明朝" w:hAnsi="ＭＳ 明朝"/>
                                <w:bCs/>
                                <w:sz w:val="22"/>
                              </w:rPr>
                              <w:t>住宅の除却等に</w:t>
                            </w:r>
                            <w:r w:rsidRPr="00EF2C2E">
                              <w:rPr>
                                <w:rFonts w:ascii="ＭＳ 明朝" w:hAnsi="ＭＳ 明朝" w:hint="eastAsia"/>
                                <w:bCs/>
                                <w:sz w:val="22"/>
                              </w:rPr>
                              <w:t>対する補助</w:t>
                            </w:r>
                            <w:r w:rsidRPr="00EF2C2E">
                              <w:rPr>
                                <w:rFonts w:ascii="ＭＳ 明朝" w:hAnsi="ＭＳ 明朝"/>
                                <w:bCs/>
                                <w:sz w:val="22"/>
                              </w:rPr>
                              <w:t>を</w:t>
                            </w:r>
                            <w:r w:rsidRPr="00EF2C2E">
                              <w:rPr>
                                <w:rFonts w:ascii="ＭＳ 明朝" w:hAnsi="ＭＳ 明朝" w:hint="eastAsia"/>
                                <w:bCs/>
                                <w:sz w:val="22"/>
                              </w:rPr>
                              <w:t>実施</w:t>
                            </w:r>
                          </w:p>
                          <w:p w:rsidR="005B460A" w:rsidRPr="00EF2C2E" w:rsidRDefault="005B460A" w:rsidP="00FC5720">
                            <w:pPr>
                              <w:ind w:leftChars="300" w:left="1070" w:hangingChars="200" w:hanging="440"/>
                              <w:rPr>
                                <w:rFonts w:ascii="游明朝" w:hAnsi="游明朝"/>
                                <w:sz w:val="22"/>
                              </w:rPr>
                            </w:pPr>
                            <w:r w:rsidRPr="00EF2C2E">
                              <w:rPr>
                                <w:rFonts w:ascii="游明朝" w:hAnsi="游明朝" w:hint="eastAsia"/>
                                <w:bCs/>
                                <w:sz w:val="22"/>
                              </w:rPr>
                              <w:t>・　生野区南部地区等において、住宅地区改良事業等を実施</w:t>
                            </w:r>
                          </w:p>
                          <w:p w:rsidR="005B460A" w:rsidRPr="00EF2C2E" w:rsidRDefault="005B460A" w:rsidP="00FC5720">
                            <w:pPr>
                              <w:ind w:left="420" w:firstLineChars="100" w:firstLine="220"/>
                              <w:rPr>
                                <w:rFonts w:ascii="ＭＳ 明朝" w:hAnsi="ＭＳ 明朝"/>
                                <w:sz w:val="22"/>
                              </w:rPr>
                            </w:pPr>
                            <w:r w:rsidRPr="00EF2C2E">
                              <w:rPr>
                                <w:rFonts w:ascii="ＭＳ 明朝" w:hAnsi="ＭＳ 明朝" w:hint="eastAsia"/>
                                <w:sz w:val="22"/>
                              </w:rPr>
                              <w:t>＜都市計画道路の</w:t>
                            </w:r>
                            <w:r w:rsidRPr="00EF2C2E">
                              <w:rPr>
                                <w:rFonts w:ascii="ＭＳ 明朝" w:hAnsi="ＭＳ 明朝"/>
                                <w:sz w:val="22"/>
                              </w:rPr>
                              <w:t>整備の</w:t>
                            </w:r>
                            <w:r w:rsidRPr="00EF2C2E">
                              <w:rPr>
                                <w:rFonts w:ascii="ＭＳ 明朝" w:hAnsi="ＭＳ 明朝" w:hint="eastAsia"/>
                                <w:sz w:val="22"/>
                              </w:rPr>
                              <w:t xml:space="preserve">推進＞　⑤ </w:t>
                            </w:r>
                            <w:r w:rsidRPr="00EF2C2E">
                              <w:rPr>
                                <w:rFonts w:ascii="ＭＳ 明朝" w:hAnsi="ＭＳ 明朝" w:hint="eastAsia"/>
                                <w:kern w:val="0"/>
                                <w:sz w:val="22"/>
                              </w:rPr>
                              <w:t>２０億４００万円</w:t>
                            </w:r>
                            <w:r w:rsidRPr="00EF2C2E">
                              <w:rPr>
                                <w:rFonts w:ascii="ＭＳ 明朝" w:hAnsi="ＭＳ 明朝"/>
                                <w:sz w:val="22"/>
                              </w:rPr>
                              <w:t>（</w:t>
                            </w:r>
                            <w:r w:rsidRPr="00EF2C2E">
                              <w:rPr>
                                <w:rFonts w:ascii="ＭＳ 明朝" w:hAnsi="ＭＳ 明朝" w:hint="eastAsia"/>
                                <w:sz w:val="22"/>
                              </w:rPr>
                              <w:t xml:space="preserve">④ </w:t>
                            </w:r>
                            <w:r w:rsidRPr="00EF2C2E">
                              <w:rPr>
                                <w:rFonts w:ascii="ＭＳ 明朝" w:hAnsi="ＭＳ 明朝" w:hint="eastAsia"/>
                                <w:kern w:val="0"/>
                                <w:sz w:val="22"/>
                              </w:rPr>
                              <w:t>１３億５，８００万円</w:t>
                            </w:r>
                            <w:r w:rsidRPr="00EF2C2E">
                              <w:rPr>
                                <w:rFonts w:ascii="ＭＳ 明朝" w:hAnsi="ＭＳ 明朝"/>
                                <w:sz w:val="22"/>
                              </w:rPr>
                              <w:t>）</w:t>
                            </w:r>
                          </w:p>
                          <w:p w:rsidR="005B460A" w:rsidRDefault="005B460A" w:rsidP="009D3EF1">
                            <w:pPr>
                              <w:ind w:leftChars="300" w:left="1070" w:hangingChars="200" w:hanging="440"/>
                              <w:rPr>
                                <w:rFonts w:ascii="ＭＳ ゴシック" w:eastAsia="ＭＳ ゴシック" w:hAnsi="ＭＳ ゴシック"/>
                                <w:b/>
                                <w:bCs/>
                                <w:color w:val="FF0000"/>
                                <w:sz w:val="22"/>
                              </w:rPr>
                            </w:pPr>
                            <w:r w:rsidRPr="00EF2C2E">
                              <w:rPr>
                                <w:rFonts w:ascii="ＭＳ 明朝" w:hAnsi="ＭＳ 明朝" w:hint="eastAsia"/>
                                <w:sz w:val="22"/>
                              </w:rPr>
                              <w:t>・</w:t>
                            </w:r>
                            <w:r w:rsidRPr="00EF2C2E">
                              <w:rPr>
                                <w:rFonts w:ascii="ＭＳ 明朝" w:hAnsi="ＭＳ 明朝"/>
                                <w:sz w:val="22"/>
                              </w:rPr>
                              <w:t xml:space="preserve">　</w:t>
                            </w:r>
                            <w:r w:rsidRPr="00EF2C2E">
                              <w:rPr>
                                <w:rFonts w:ascii="ＭＳ 明朝" w:hAnsi="ＭＳ 明朝"/>
                                <w:bCs/>
                                <w:sz w:val="22"/>
                              </w:rPr>
                              <w:t>優先地区（</w:t>
                            </w:r>
                            <w:r w:rsidRPr="00EF2C2E">
                              <w:rPr>
                                <w:rFonts w:ascii="ＭＳ 明朝" w:hAnsi="ＭＳ 明朝" w:hint="eastAsia"/>
                                <w:bCs/>
                                <w:sz w:val="22"/>
                              </w:rPr>
                              <w:t>約</w:t>
                            </w:r>
                            <w:r w:rsidRPr="00EF2C2E">
                              <w:rPr>
                                <w:rFonts w:ascii="ＭＳ 明朝" w:hAnsi="ＭＳ 明朝"/>
                                <w:bCs/>
                                <w:sz w:val="22"/>
                              </w:rPr>
                              <w:t>1,300ha）</w:t>
                            </w:r>
                            <w:r w:rsidRPr="00EF2C2E">
                              <w:rPr>
                                <w:rFonts w:ascii="ＭＳ 明朝" w:hAnsi="ＭＳ 明朝" w:hint="eastAsia"/>
                                <w:bCs/>
                                <w:sz w:val="22"/>
                              </w:rPr>
                              <w:t>において、</w:t>
                            </w:r>
                            <w:r w:rsidRPr="00EF2C2E">
                              <w:rPr>
                                <w:rFonts w:ascii="ＭＳ 明朝" w:hAnsi="ＭＳ 明朝"/>
                                <w:bCs/>
                                <w:sz w:val="22"/>
                              </w:rPr>
                              <w:t>延焼遮断や</w:t>
                            </w:r>
                            <w:r w:rsidRPr="00EF2C2E">
                              <w:rPr>
                                <w:rFonts w:ascii="ＭＳ 明朝" w:hAnsi="ＭＳ 明朝" w:hint="eastAsia"/>
                                <w:bCs/>
                                <w:sz w:val="22"/>
                              </w:rPr>
                              <w:t>救助・</w:t>
                            </w:r>
                            <w:r w:rsidRPr="00EF2C2E">
                              <w:rPr>
                                <w:rFonts w:ascii="ＭＳ 明朝" w:hAnsi="ＭＳ 明朝"/>
                                <w:bCs/>
                                <w:sz w:val="22"/>
                              </w:rPr>
                              <w:t>消防活動</w:t>
                            </w:r>
                            <w:r w:rsidRPr="00EF2C2E">
                              <w:rPr>
                                <w:rFonts w:ascii="ＭＳ 明朝" w:hAnsi="ＭＳ 明朝" w:hint="eastAsia"/>
                                <w:bCs/>
                                <w:sz w:val="22"/>
                              </w:rPr>
                              <w:t>及び</w:t>
                            </w:r>
                            <w:r w:rsidRPr="00EF2C2E">
                              <w:rPr>
                                <w:rFonts w:ascii="ＭＳ 明朝" w:hAnsi="ＭＳ 明朝"/>
                                <w:bCs/>
                                <w:sz w:val="22"/>
                              </w:rPr>
                              <w:t>避難の空間</w:t>
                            </w:r>
                            <w:r w:rsidRPr="00EF2C2E">
                              <w:rPr>
                                <w:rFonts w:ascii="ＭＳ 明朝" w:hAnsi="ＭＳ 明朝" w:hint="eastAsia"/>
                                <w:bCs/>
                                <w:sz w:val="22"/>
                              </w:rPr>
                              <w:t>確保</w:t>
                            </w:r>
                            <w:r w:rsidRPr="00EF2C2E">
                              <w:rPr>
                                <w:rFonts w:ascii="ＭＳ 明朝" w:hAnsi="ＭＳ 明朝"/>
                                <w:bCs/>
                                <w:sz w:val="22"/>
                              </w:rPr>
                              <w:t>を行うため、防災</w:t>
                            </w:r>
                            <w:r w:rsidRPr="00EF2C2E">
                              <w:rPr>
                                <w:rFonts w:ascii="ＭＳ 明朝" w:hAnsi="ＭＳ 明朝" w:hint="eastAsia"/>
                                <w:bCs/>
                                <w:sz w:val="22"/>
                              </w:rPr>
                              <w:t>骨格の</w:t>
                            </w:r>
                            <w:r w:rsidRPr="00EF2C2E">
                              <w:rPr>
                                <w:rFonts w:ascii="ＭＳ 明朝" w:hAnsi="ＭＳ 明朝"/>
                                <w:bCs/>
                                <w:sz w:val="22"/>
                              </w:rPr>
                              <w:t>形成に資する道路など、都市計画道路</w:t>
                            </w:r>
                            <w:r w:rsidRPr="00EF2C2E">
                              <w:rPr>
                                <w:rFonts w:ascii="ＭＳ 明朝" w:hAnsi="ＭＳ 明朝" w:hint="eastAsia"/>
                                <w:bCs/>
                                <w:sz w:val="22"/>
                              </w:rPr>
                              <w:t>の</w:t>
                            </w:r>
                            <w:r w:rsidRPr="00EF2C2E">
                              <w:rPr>
                                <w:rFonts w:ascii="ＭＳ 明朝" w:hAnsi="ＭＳ 明朝"/>
                                <w:bCs/>
                                <w:sz w:val="22"/>
                              </w:rPr>
                              <w:t>整備を推進</w:t>
                            </w:r>
                          </w:p>
                          <w:p w:rsidR="005B460A" w:rsidRPr="00FC5720" w:rsidRDefault="005B460A" w:rsidP="00F44711">
                            <w:pPr>
                              <w:rPr>
                                <w:rFonts w:asciiTheme="minorEastAsia" w:hAnsiTheme="minorEastAsia"/>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08BAB3C6" id="_x0000_s1081" style="width:536.9pt;height:29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">
                <v:textbox inset="5.85pt,.7pt,5.85pt,.7pt">
                  <w:txbxContent>
                    <w:p w:rsidR="005B460A" w:rsidRPr="00EF2C2E" w:rsidRDefault="005B460A" w:rsidP="00FC5720">
                      <w:pPr>
                        <w:tabs>
                          <w:tab w:val="left" w:pos="630"/>
                        </w:tabs>
                        <w:ind w:leftChars="100" w:left="652" w:hangingChars="200" w:hanging="442"/>
                        <w:rPr>
                          <w:rFonts w:ascii="ＭＳ ゴシック" w:eastAsia="ＭＳ ゴシック" w:hAnsi="ＭＳ ゴシック"/>
                          <w:b/>
                          <w:sz w:val="22"/>
                        </w:rPr>
                      </w:pPr>
                      <w:r w:rsidRPr="00EF2C2E">
                        <w:rPr>
                          <w:rFonts w:ascii="ＭＳ ゴシック" w:eastAsia="ＭＳ ゴシック" w:hAnsi="ＭＳ ゴシック" w:hint="eastAsia"/>
                          <w:b/>
                          <w:sz w:val="22"/>
                        </w:rPr>
                        <w:t>■　密集住宅市街地</w:t>
                      </w:r>
                      <w:r w:rsidRPr="00EF2C2E">
                        <w:rPr>
                          <w:rFonts w:ascii="ＭＳ ゴシック" w:eastAsia="ＭＳ ゴシック" w:hAnsi="ＭＳ ゴシック"/>
                          <w:b/>
                          <w:sz w:val="22"/>
                        </w:rPr>
                        <w:t>整備の</w:t>
                      </w:r>
                      <w:r w:rsidRPr="00EF2C2E">
                        <w:rPr>
                          <w:rFonts w:ascii="ＭＳ ゴシック" w:eastAsia="ＭＳ ゴシック" w:hAnsi="ＭＳ ゴシック" w:hint="eastAsia"/>
                          <w:b/>
                          <w:sz w:val="22"/>
                        </w:rPr>
                        <w:t xml:space="preserve">推進　⑤ </w:t>
                      </w:r>
                      <w:r w:rsidRPr="00EF2C2E">
                        <w:rPr>
                          <w:rFonts w:ascii="ＭＳ ゴシック" w:eastAsia="ＭＳ ゴシック" w:hAnsi="ＭＳ ゴシック" w:hint="eastAsia"/>
                          <w:b/>
                          <w:kern w:val="0"/>
                          <w:sz w:val="22"/>
                        </w:rPr>
                        <w:t>４２億６，１００万円</w:t>
                      </w:r>
                      <w:r w:rsidRPr="00EF2C2E">
                        <w:rPr>
                          <w:rFonts w:ascii="ＭＳ ゴシック" w:eastAsia="ＭＳ ゴシック" w:hAnsi="ＭＳ ゴシック" w:hint="eastAsia"/>
                          <w:b/>
                          <w:sz w:val="22"/>
                        </w:rPr>
                        <w:t xml:space="preserve">　（④ ２９億７，</w:t>
                      </w:r>
                      <w:r w:rsidRPr="00EF2C2E">
                        <w:rPr>
                          <w:rFonts w:ascii="ＭＳ ゴシック" w:eastAsia="ＭＳ ゴシック" w:hAnsi="ＭＳ ゴシック"/>
                          <w:b/>
                          <w:sz w:val="22"/>
                        </w:rPr>
                        <w:t>２</w:t>
                      </w:r>
                      <w:r w:rsidRPr="00EF2C2E">
                        <w:rPr>
                          <w:rFonts w:ascii="ＭＳ ゴシック" w:eastAsia="ＭＳ ゴシック" w:hAnsi="ＭＳ ゴシック" w:hint="eastAsia"/>
                          <w:b/>
                          <w:sz w:val="22"/>
                        </w:rPr>
                        <w:t>００万円）</w:t>
                      </w:r>
                    </w:p>
                    <w:p w:rsidR="005B460A" w:rsidRPr="00EF2C2E" w:rsidRDefault="005B460A" w:rsidP="00FC5720">
                      <w:pPr>
                        <w:tabs>
                          <w:tab w:val="left" w:pos="630"/>
                        </w:tabs>
                        <w:ind w:leftChars="100" w:left="650" w:hangingChars="200" w:hanging="440"/>
                        <w:jc w:val="right"/>
                        <w:rPr>
                          <w:rFonts w:ascii="ＭＳ ゴシック" w:eastAsia="ＭＳ ゴシック" w:hAnsi="ＭＳ ゴシック"/>
                          <w:b/>
                          <w:strike/>
                          <w:sz w:val="22"/>
                        </w:rPr>
                      </w:pPr>
                      <w:r w:rsidRPr="00EF2C2E">
                        <w:rPr>
                          <w:rFonts w:ascii="ＭＳ 明朝" w:hAnsi="ＭＳ 明朝" w:hint="eastAsia"/>
                          <w:sz w:val="22"/>
                        </w:rPr>
                        <w:t>※当初予算額に</w:t>
                      </w:r>
                      <w:r w:rsidRPr="00EF2C2E">
                        <w:rPr>
                          <w:rFonts w:ascii="ＭＳ 明朝" w:hAnsi="ＭＳ 明朝"/>
                          <w:sz w:val="22"/>
                        </w:rPr>
                        <w:t>、</w:t>
                      </w:r>
                      <w:r w:rsidRPr="00EF2C2E">
                        <w:rPr>
                          <w:rFonts w:ascii="ＭＳ 明朝" w:hAnsi="ＭＳ 明朝" w:hint="eastAsia"/>
                          <w:sz w:val="22"/>
                        </w:rPr>
                        <w:t>令和４年度２月補正予算の繰越分（９，６００万円）を含む</w:t>
                      </w:r>
                    </w:p>
                    <w:p w:rsidR="005B460A" w:rsidRPr="00EF2C2E" w:rsidRDefault="005B460A" w:rsidP="00FC5720">
                      <w:pPr>
                        <w:numPr>
                          <w:ilvl w:val="0"/>
                          <w:numId w:val="22"/>
                        </w:numPr>
                        <w:ind w:left="851"/>
                        <w:rPr>
                          <w:rFonts w:ascii="ＭＳ 明朝" w:hAnsi="ＭＳ 明朝"/>
                          <w:sz w:val="22"/>
                        </w:rPr>
                      </w:pPr>
                      <w:r w:rsidRPr="00EF2C2E">
                        <w:rPr>
                          <w:rFonts w:ascii="ＭＳ 明朝" w:hAnsi="ＭＳ 明朝" w:hint="eastAsia"/>
                          <w:sz w:val="22"/>
                        </w:rPr>
                        <w:t>密集市街地整備の</w:t>
                      </w:r>
                      <w:r w:rsidRPr="00EF2C2E">
                        <w:rPr>
                          <w:rFonts w:ascii="ＭＳ 明朝" w:hAnsi="ＭＳ 明朝"/>
                          <w:sz w:val="22"/>
                        </w:rPr>
                        <w:t>目標や取組</w:t>
                      </w:r>
                      <w:r w:rsidRPr="00EF2C2E">
                        <w:rPr>
                          <w:rFonts w:ascii="ＭＳ 明朝" w:hAnsi="ＭＳ 明朝" w:hint="eastAsia"/>
                          <w:sz w:val="22"/>
                        </w:rPr>
                        <w:t>を</w:t>
                      </w:r>
                      <w:r w:rsidRPr="00EF2C2E">
                        <w:rPr>
                          <w:rFonts w:ascii="ＭＳ 明朝" w:hAnsi="ＭＳ 明朝"/>
                          <w:sz w:val="22"/>
                        </w:rPr>
                        <w:t>定めた</w:t>
                      </w:r>
                      <w:r w:rsidRPr="00EF2C2E">
                        <w:rPr>
                          <w:rFonts w:ascii="ＭＳ 明朝" w:hAnsi="ＭＳ 明朝" w:hint="eastAsia"/>
                          <w:sz w:val="22"/>
                        </w:rPr>
                        <w:t>「密集住宅市街地</w:t>
                      </w:r>
                      <w:r w:rsidRPr="00EF2C2E">
                        <w:rPr>
                          <w:rFonts w:ascii="ＭＳ 明朝" w:hAnsi="ＭＳ 明朝"/>
                          <w:sz w:val="22"/>
                        </w:rPr>
                        <w:t>整備プログラム</w:t>
                      </w:r>
                      <w:r w:rsidRPr="00EF2C2E">
                        <w:rPr>
                          <w:rFonts w:ascii="ＭＳ 明朝" w:hAnsi="ＭＳ 明朝" w:hint="eastAsia"/>
                          <w:sz w:val="22"/>
                        </w:rPr>
                        <w:t>」</w:t>
                      </w:r>
                      <w:r w:rsidRPr="00EF2C2E">
                        <w:rPr>
                          <w:rFonts w:ascii="ＭＳ 明朝" w:hAnsi="ＭＳ 明朝"/>
                          <w:sz w:val="22"/>
                        </w:rPr>
                        <w:t>（令和３年３月</w:t>
                      </w:r>
                      <w:r w:rsidRPr="00EF2C2E">
                        <w:rPr>
                          <w:rFonts w:ascii="ＭＳ 明朝" w:hAnsi="ＭＳ 明朝" w:hint="eastAsia"/>
                          <w:sz w:val="22"/>
                        </w:rPr>
                        <w:t>策定</w:t>
                      </w:r>
                      <w:r w:rsidRPr="00EF2C2E">
                        <w:rPr>
                          <w:rFonts w:ascii="ＭＳ 明朝" w:hAnsi="ＭＳ 明朝"/>
                          <w:sz w:val="22"/>
                        </w:rPr>
                        <w:t>）に基づ</w:t>
                      </w:r>
                      <w:r w:rsidRPr="00EF2C2E">
                        <w:rPr>
                          <w:rFonts w:ascii="ＭＳ 明朝" w:hAnsi="ＭＳ 明朝" w:hint="eastAsia"/>
                          <w:sz w:val="22"/>
                        </w:rPr>
                        <w:t>き</w:t>
                      </w:r>
                      <w:r w:rsidRPr="00EF2C2E">
                        <w:rPr>
                          <w:rFonts w:ascii="ＭＳ 明朝" w:hAnsi="ＭＳ 明朝"/>
                          <w:sz w:val="22"/>
                        </w:rPr>
                        <w:t>、</w:t>
                      </w:r>
                      <w:r w:rsidRPr="00EF2C2E">
                        <w:rPr>
                          <w:rFonts w:ascii="ＭＳ 明朝" w:hAnsi="ＭＳ 明朝" w:hint="eastAsia"/>
                          <w:sz w:val="22"/>
                        </w:rPr>
                        <w:t>老朽木造</w:t>
                      </w:r>
                      <w:r w:rsidRPr="00EF2C2E">
                        <w:rPr>
                          <w:rFonts w:ascii="ＭＳ 明朝" w:hAnsi="ＭＳ 明朝"/>
                          <w:sz w:val="22"/>
                        </w:rPr>
                        <w:t>住宅の</w:t>
                      </w:r>
                      <w:r w:rsidRPr="00EF2C2E">
                        <w:rPr>
                          <w:rFonts w:ascii="ＭＳ 明朝" w:hAnsi="ＭＳ 明朝" w:hint="eastAsia"/>
                          <w:sz w:val="22"/>
                        </w:rPr>
                        <w:t>除却・</w:t>
                      </w:r>
                      <w:r w:rsidRPr="00EF2C2E">
                        <w:rPr>
                          <w:rFonts w:ascii="ＭＳ 明朝" w:hAnsi="ＭＳ 明朝"/>
                          <w:sz w:val="22"/>
                        </w:rPr>
                        <w:t>建替え</w:t>
                      </w:r>
                      <w:r w:rsidRPr="00EF2C2E">
                        <w:rPr>
                          <w:rFonts w:ascii="ＭＳ 明朝" w:hAnsi="ＭＳ 明朝" w:hint="eastAsia"/>
                          <w:sz w:val="22"/>
                        </w:rPr>
                        <w:t>等</w:t>
                      </w:r>
                      <w:r w:rsidRPr="00EF2C2E">
                        <w:rPr>
                          <w:rFonts w:ascii="ＭＳ 明朝" w:hAnsi="ＭＳ 明朝"/>
                          <w:sz w:val="22"/>
                        </w:rPr>
                        <w:t>への支援</w:t>
                      </w:r>
                      <w:r w:rsidRPr="00EF2C2E">
                        <w:rPr>
                          <w:rFonts w:ascii="ＭＳ 明朝" w:hAnsi="ＭＳ 明朝" w:hint="eastAsia"/>
                          <w:sz w:val="22"/>
                        </w:rPr>
                        <w:t>により市街地の不燃化を促進するとともに、防災骨格の形成に資する道路など都市計画</w:t>
                      </w:r>
                      <w:r w:rsidRPr="00EF2C2E">
                        <w:rPr>
                          <w:rFonts w:ascii="ＭＳ 明朝" w:hAnsi="ＭＳ 明朝"/>
                          <w:sz w:val="22"/>
                        </w:rPr>
                        <w:t>道路の整備を実施</w:t>
                      </w:r>
                    </w:p>
                    <w:p w:rsidR="005B460A" w:rsidRPr="00EF2C2E" w:rsidRDefault="005B460A" w:rsidP="00FC5720">
                      <w:pPr>
                        <w:ind w:firstLineChars="300" w:firstLine="660"/>
                        <w:rPr>
                          <w:rFonts w:ascii="ＭＳ 明朝" w:hAnsi="ＭＳ 明朝"/>
                          <w:sz w:val="22"/>
                        </w:rPr>
                      </w:pPr>
                      <w:r w:rsidRPr="00EF2C2E">
                        <w:rPr>
                          <w:rFonts w:ascii="ＭＳ 明朝" w:hAnsi="ＭＳ 明朝" w:hint="eastAsia"/>
                          <w:sz w:val="22"/>
                        </w:rPr>
                        <w:t>＜市街地の不燃化の促進＞　⑤ ２２億５</w:t>
                      </w:r>
                      <w:r w:rsidRPr="00EF2C2E">
                        <w:rPr>
                          <w:rFonts w:ascii="ＭＳ 明朝" w:hAnsi="ＭＳ 明朝"/>
                          <w:sz w:val="22"/>
                        </w:rPr>
                        <w:t>，</w:t>
                      </w:r>
                      <w:r w:rsidRPr="00EF2C2E">
                        <w:rPr>
                          <w:rFonts w:ascii="ＭＳ 明朝" w:hAnsi="ＭＳ 明朝" w:hint="eastAsia"/>
                          <w:sz w:val="22"/>
                        </w:rPr>
                        <w:t>７００万円</w:t>
                      </w:r>
                      <w:r w:rsidRPr="00EF2C2E">
                        <w:rPr>
                          <w:rFonts w:ascii="ＭＳ 明朝" w:hAnsi="ＭＳ 明朝"/>
                          <w:sz w:val="22"/>
                        </w:rPr>
                        <w:t>（</w:t>
                      </w:r>
                      <w:r w:rsidRPr="00EF2C2E">
                        <w:rPr>
                          <w:rFonts w:ascii="ＭＳ 明朝" w:hAnsi="ＭＳ 明朝" w:hint="eastAsia"/>
                          <w:sz w:val="22"/>
                        </w:rPr>
                        <w:t>④１６億１，４００万円</w:t>
                      </w:r>
                      <w:r w:rsidRPr="00EF2C2E">
                        <w:rPr>
                          <w:rFonts w:ascii="ＭＳ 明朝" w:hAnsi="ＭＳ 明朝"/>
                          <w:sz w:val="22"/>
                        </w:rPr>
                        <w:t>）</w:t>
                      </w:r>
                    </w:p>
                    <w:p w:rsidR="005B460A" w:rsidRPr="00EF2C2E" w:rsidRDefault="005B460A" w:rsidP="00FC5720">
                      <w:pPr>
                        <w:ind w:firstLineChars="1300" w:firstLine="2860"/>
                        <w:rPr>
                          <w:rFonts w:ascii="ＭＳ 明朝" w:hAnsi="ＭＳ 明朝"/>
                        </w:rPr>
                      </w:pPr>
                      <w:r w:rsidRPr="00EF2C2E">
                        <w:rPr>
                          <w:rFonts w:ascii="ＭＳ 明朝" w:hAnsi="ＭＳ 明朝" w:hint="eastAsia"/>
                          <w:sz w:val="22"/>
                        </w:rPr>
                        <w:t>※当初予算額に</w:t>
                      </w:r>
                      <w:r w:rsidRPr="00EF2C2E">
                        <w:rPr>
                          <w:rFonts w:ascii="ＭＳ 明朝" w:hAnsi="ＭＳ 明朝"/>
                          <w:sz w:val="22"/>
                        </w:rPr>
                        <w:t>、</w:t>
                      </w:r>
                      <w:r w:rsidRPr="00EF2C2E">
                        <w:rPr>
                          <w:rFonts w:ascii="ＭＳ 明朝" w:hAnsi="ＭＳ 明朝" w:hint="eastAsia"/>
                          <w:sz w:val="22"/>
                        </w:rPr>
                        <w:t>令和４年度２月補正予算の繰越分（９，６００万円）を含む</w:t>
                      </w:r>
                    </w:p>
                    <w:p w:rsidR="005B460A" w:rsidRPr="00EF2C2E" w:rsidRDefault="005B460A" w:rsidP="00FC5720">
                      <w:pPr>
                        <w:ind w:leftChars="300" w:left="1070" w:hangingChars="200" w:hanging="440"/>
                        <w:rPr>
                          <w:rFonts w:ascii="ＭＳ 明朝" w:hAnsi="ＭＳ 明朝"/>
                          <w:bCs/>
                          <w:sz w:val="22"/>
                        </w:rPr>
                      </w:pPr>
                      <w:r w:rsidRPr="00EF2C2E">
                        <w:rPr>
                          <w:rFonts w:ascii="ＭＳ 明朝" w:hAnsi="ＭＳ 明朝" w:hint="eastAsia"/>
                          <w:bCs/>
                          <w:sz w:val="22"/>
                        </w:rPr>
                        <w:t>・　重点対策地区（約640ha）において、延焼</w:t>
                      </w:r>
                      <w:r w:rsidRPr="00EF2C2E">
                        <w:rPr>
                          <w:rFonts w:ascii="ＭＳ 明朝" w:hAnsi="ＭＳ 明朝"/>
                          <w:bCs/>
                          <w:sz w:val="22"/>
                        </w:rPr>
                        <w:t>危険性と避難困難性の早期改善に向け、</w:t>
                      </w:r>
                      <w:r w:rsidRPr="00EF2C2E">
                        <w:rPr>
                          <w:rFonts w:ascii="ＭＳ 明朝" w:hAnsi="ＭＳ 明朝" w:hint="eastAsia"/>
                          <w:bCs/>
                          <w:sz w:val="22"/>
                        </w:rPr>
                        <w:t>老朽</w:t>
                      </w:r>
                      <w:r w:rsidRPr="00EF2C2E">
                        <w:rPr>
                          <w:rFonts w:ascii="ＭＳ 明朝" w:hAnsi="ＭＳ 明朝"/>
                          <w:bCs/>
                          <w:sz w:val="22"/>
                        </w:rPr>
                        <w:t>住宅の除却</w:t>
                      </w:r>
                      <w:r w:rsidRPr="00EF2C2E">
                        <w:rPr>
                          <w:rFonts w:ascii="ＭＳ 明朝" w:hAnsi="ＭＳ 明朝" w:hint="eastAsia"/>
                          <w:bCs/>
                          <w:sz w:val="22"/>
                        </w:rPr>
                        <w:t>・</w:t>
                      </w:r>
                      <w:r w:rsidRPr="00EF2C2E">
                        <w:rPr>
                          <w:rFonts w:ascii="ＭＳ 明朝" w:hAnsi="ＭＳ 明朝"/>
                          <w:bCs/>
                          <w:sz w:val="22"/>
                        </w:rPr>
                        <w:t>建替えに対する</w:t>
                      </w:r>
                      <w:r w:rsidRPr="00EF2C2E">
                        <w:rPr>
                          <w:rFonts w:ascii="ＭＳ 明朝" w:hAnsi="ＭＳ 明朝" w:hint="eastAsia"/>
                          <w:bCs/>
                          <w:sz w:val="22"/>
                        </w:rPr>
                        <w:t>補助</w:t>
                      </w:r>
                      <w:r w:rsidRPr="00EF2C2E">
                        <w:rPr>
                          <w:rFonts w:ascii="ＭＳ 明朝" w:hAnsi="ＭＳ 明朝"/>
                          <w:bCs/>
                          <w:sz w:val="22"/>
                        </w:rPr>
                        <w:t>を実施す</w:t>
                      </w:r>
                      <w:r w:rsidRPr="00EF2C2E">
                        <w:rPr>
                          <w:rFonts w:ascii="ＭＳ 明朝" w:hAnsi="ＭＳ 明朝" w:hint="eastAsia"/>
                          <w:bCs/>
                          <w:sz w:val="22"/>
                        </w:rPr>
                        <w:t>るとともに</w:t>
                      </w:r>
                      <w:r w:rsidRPr="00EF2C2E">
                        <w:rPr>
                          <w:rFonts w:ascii="ＭＳ 明朝" w:hAnsi="ＭＳ 明朝"/>
                          <w:bCs/>
                          <w:sz w:val="22"/>
                        </w:rPr>
                        <w:t>、</w:t>
                      </w:r>
                      <w:r w:rsidRPr="00EF2C2E">
                        <w:rPr>
                          <w:rFonts w:ascii="ＭＳ 明朝" w:hAnsi="ＭＳ 明朝" w:hint="eastAsia"/>
                          <w:bCs/>
                          <w:sz w:val="22"/>
                        </w:rPr>
                        <w:t>建替え</w:t>
                      </w:r>
                      <w:r w:rsidRPr="00EF2C2E">
                        <w:rPr>
                          <w:rFonts w:ascii="ＭＳ 明朝" w:hAnsi="ＭＳ 明朝"/>
                          <w:bCs/>
                          <w:sz w:val="22"/>
                        </w:rPr>
                        <w:t>を阻害する要因の</w:t>
                      </w:r>
                      <w:r w:rsidRPr="00EF2C2E">
                        <w:rPr>
                          <w:rFonts w:ascii="ＭＳ 明朝" w:hAnsi="ＭＳ 明朝" w:hint="eastAsia"/>
                          <w:bCs/>
                          <w:sz w:val="22"/>
                        </w:rPr>
                        <w:t>一</w:t>
                      </w:r>
                      <w:r w:rsidRPr="00EF2C2E">
                        <w:rPr>
                          <w:rFonts w:ascii="ＭＳ 明朝" w:hAnsi="ＭＳ 明朝"/>
                          <w:bCs/>
                          <w:sz w:val="22"/>
                        </w:rPr>
                        <w:t>つである</w:t>
                      </w:r>
                      <w:r w:rsidRPr="00EF2C2E">
                        <w:rPr>
                          <w:rFonts w:ascii="ＭＳ 明朝" w:hAnsi="ＭＳ 明朝" w:hint="eastAsia"/>
                          <w:bCs/>
                          <w:sz w:val="22"/>
                        </w:rPr>
                        <w:t>公図と</w:t>
                      </w:r>
                      <w:r w:rsidRPr="00EF2C2E">
                        <w:rPr>
                          <w:rFonts w:ascii="ＭＳ 明朝" w:hAnsi="ＭＳ 明朝"/>
                          <w:bCs/>
                          <w:sz w:val="22"/>
                        </w:rPr>
                        <w:t>現況のずれを解消するため</w:t>
                      </w:r>
                      <w:r w:rsidRPr="00EF2C2E">
                        <w:rPr>
                          <w:rFonts w:ascii="ＭＳ 明朝" w:hAnsi="ＭＳ 明朝" w:hint="eastAsia"/>
                          <w:bCs/>
                          <w:sz w:val="22"/>
                        </w:rPr>
                        <w:t>、地籍</w:t>
                      </w:r>
                      <w:r w:rsidRPr="00EF2C2E">
                        <w:rPr>
                          <w:rFonts w:ascii="ＭＳ 明朝" w:hAnsi="ＭＳ 明朝"/>
                          <w:bCs/>
                          <w:sz w:val="22"/>
                        </w:rPr>
                        <w:t>整備型土地区画整理手法を活用した</w:t>
                      </w:r>
                      <w:r w:rsidRPr="00EF2C2E">
                        <w:rPr>
                          <w:rFonts w:ascii="ＭＳ 明朝" w:hAnsi="ＭＳ 明朝" w:hint="eastAsia"/>
                          <w:bCs/>
                          <w:sz w:val="22"/>
                        </w:rPr>
                        <w:t>土地利用</w:t>
                      </w:r>
                      <w:r w:rsidRPr="00EF2C2E">
                        <w:rPr>
                          <w:rFonts w:ascii="ＭＳ 明朝" w:hAnsi="ＭＳ 明朝"/>
                          <w:bCs/>
                          <w:sz w:val="22"/>
                        </w:rPr>
                        <w:t>更新環境整備事業を実施</w:t>
                      </w:r>
                    </w:p>
                    <w:p w:rsidR="005B460A" w:rsidRPr="00EF2C2E" w:rsidRDefault="005B460A" w:rsidP="00FC5720">
                      <w:pPr>
                        <w:ind w:leftChars="300" w:left="1070" w:hangingChars="200" w:hanging="440"/>
                        <w:rPr>
                          <w:rFonts w:ascii="ＭＳ 明朝" w:hAnsi="ＭＳ 明朝"/>
                          <w:bCs/>
                          <w:sz w:val="22"/>
                        </w:rPr>
                      </w:pPr>
                      <w:r w:rsidRPr="00EF2C2E">
                        <w:rPr>
                          <w:rFonts w:ascii="ＭＳ 明朝" w:hAnsi="ＭＳ 明朝" w:hint="eastAsia"/>
                          <w:bCs/>
                          <w:sz w:val="22"/>
                        </w:rPr>
                        <w:t>・　対策地区</w:t>
                      </w:r>
                      <w:r w:rsidRPr="00EF2C2E">
                        <w:rPr>
                          <w:rFonts w:ascii="ＭＳ 明朝" w:hAnsi="ＭＳ 明朝"/>
                          <w:bCs/>
                          <w:sz w:val="22"/>
                        </w:rPr>
                        <w:t>（約3,800ha</w:t>
                      </w:r>
                      <w:r w:rsidRPr="00EF2C2E">
                        <w:rPr>
                          <w:rFonts w:ascii="ＭＳ 明朝" w:hAnsi="ＭＳ 明朝" w:hint="eastAsia"/>
                          <w:bCs/>
                          <w:sz w:val="22"/>
                        </w:rPr>
                        <w:t>）</w:t>
                      </w:r>
                      <w:r w:rsidRPr="00EF2C2E">
                        <w:rPr>
                          <w:rFonts w:ascii="ＭＳ 明朝" w:hAnsi="ＭＳ 明朝"/>
                          <w:bCs/>
                          <w:sz w:val="22"/>
                        </w:rPr>
                        <w:t>において、</w:t>
                      </w:r>
                      <w:r w:rsidRPr="00EF2C2E">
                        <w:rPr>
                          <w:rFonts w:ascii="ＭＳ 明朝" w:hAnsi="ＭＳ 明朝" w:hint="eastAsia"/>
                          <w:bCs/>
                          <w:sz w:val="22"/>
                        </w:rPr>
                        <w:t>老朽</w:t>
                      </w:r>
                      <w:r w:rsidRPr="00EF2C2E">
                        <w:rPr>
                          <w:rFonts w:ascii="ＭＳ 明朝" w:hAnsi="ＭＳ 明朝"/>
                          <w:bCs/>
                          <w:sz w:val="22"/>
                        </w:rPr>
                        <w:t>住宅の除却等に</w:t>
                      </w:r>
                      <w:r w:rsidRPr="00EF2C2E">
                        <w:rPr>
                          <w:rFonts w:ascii="ＭＳ 明朝" w:hAnsi="ＭＳ 明朝" w:hint="eastAsia"/>
                          <w:bCs/>
                          <w:sz w:val="22"/>
                        </w:rPr>
                        <w:t>対する補助</w:t>
                      </w:r>
                      <w:r w:rsidRPr="00EF2C2E">
                        <w:rPr>
                          <w:rFonts w:ascii="ＭＳ 明朝" w:hAnsi="ＭＳ 明朝"/>
                          <w:bCs/>
                          <w:sz w:val="22"/>
                        </w:rPr>
                        <w:t>を</w:t>
                      </w:r>
                      <w:r w:rsidRPr="00EF2C2E">
                        <w:rPr>
                          <w:rFonts w:ascii="ＭＳ 明朝" w:hAnsi="ＭＳ 明朝" w:hint="eastAsia"/>
                          <w:bCs/>
                          <w:sz w:val="22"/>
                        </w:rPr>
                        <w:t>実施</w:t>
                      </w:r>
                    </w:p>
                    <w:p w:rsidR="005B460A" w:rsidRPr="00EF2C2E" w:rsidRDefault="005B460A" w:rsidP="00FC5720">
                      <w:pPr>
                        <w:ind w:leftChars="300" w:left="1070" w:hangingChars="200" w:hanging="440"/>
                        <w:rPr>
                          <w:rFonts w:ascii="游明朝" w:hAnsi="游明朝"/>
                          <w:sz w:val="22"/>
                        </w:rPr>
                      </w:pPr>
                      <w:r w:rsidRPr="00EF2C2E">
                        <w:rPr>
                          <w:rFonts w:ascii="游明朝" w:hAnsi="游明朝" w:hint="eastAsia"/>
                          <w:bCs/>
                          <w:sz w:val="22"/>
                        </w:rPr>
                        <w:t>・　生野区南部地区等において、住宅地区改良事業等を実施</w:t>
                      </w:r>
                    </w:p>
                    <w:p w:rsidR="005B460A" w:rsidRPr="00EF2C2E" w:rsidRDefault="005B460A" w:rsidP="00FC5720">
                      <w:pPr>
                        <w:ind w:left="420" w:firstLineChars="100" w:firstLine="220"/>
                        <w:rPr>
                          <w:rFonts w:ascii="ＭＳ 明朝" w:hAnsi="ＭＳ 明朝"/>
                          <w:sz w:val="22"/>
                        </w:rPr>
                      </w:pPr>
                      <w:r w:rsidRPr="00EF2C2E">
                        <w:rPr>
                          <w:rFonts w:ascii="ＭＳ 明朝" w:hAnsi="ＭＳ 明朝" w:hint="eastAsia"/>
                          <w:sz w:val="22"/>
                        </w:rPr>
                        <w:t>＜都市計画道路の</w:t>
                      </w:r>
                      <w:r w:rsidRPr="00EF2C2E">
                        <w:rPr>
                          <w:rFonts w:ascii="ＭＳ 明朝" w:hAnsi="ＭＳ 明朝"/>
                          <w:sz w:val="22"/>
                        </w:rPr>
                        <w:t>整備の</w:t>
                      </w:r>
                      <w:r w:rsidRPr="00EF2C2E">
                        <w:rPr>
                          <w:rFonts w:ascii="ＭＳ 明朝" w:hAnsi="ＭＳ 明朝" w:hint="eastAsia"/>
                          <w:sz w:val="22"/>
                        </w:rPr>
                        <w:t xml:space="preserve">推進＞　⑤ </w:t>
                      </w:r>
                      <w:r w:rsidRPr="00EF2C2E">
                        <w:rPr>
                          <w:rFonts w:ascii="ＭＳ 明朝" w:hAnsi="ＭＳ 明朝" w:hint="eastAsia"/>
                          <w:kern w:val="0"/>
                          <w:sz w:val="22"/>
                        </w:rPr>
                        <w:t>２０億４００万円</w:t>
                      </w:r>
                      <w:r w:rsidRPr="00EF2C2E">
                        <w:rPr>
                          <w:rFonts w:ascii="ＭＳ 明朝" w:hAnsi="ＭＳ 明朝"/>
                          <w:sz w:val="22"/>
                        </w:rPr>
                        <w:t>（</w:t>
                      </w:r>
                      <w:r w:rsidRPr="00EF2C2E">
                        <w:rPr>
                          <w:rFonts w:ascii="ＭＳ 明朝" w:hAnsi="ＭＳ 明朝" w:hint="eastAsia"/>
                          <w:sz w:val="22"/>
                        </w:rPr>
                        <w:t xml:space="preserve">④ </w:t>
                      </w:r>
                      <w:r w:rsidRPr="00EF2C2E">
                        <w:rPr>
                          <w:rFonts w:ascii="ＭＳ 明朝" w:hAnsi="ＭＳ 明朝" w:hint="eastAsia"/>
                          <w:kern w:val="0"/>
                          <w:sz w:val="22"/>
                        </w:rPr>
                        <w:t>１３億５，８００万円</w:t>
                      </w:r>
                      <w:r w:rsidRPr="00EF2C2E">
                        <w:rPr>
                          <w:rFonts w:ascii="ＭＳ 明朝" w:hAnsi="ＭＳ 明朝"/>
                          <w:sz w:val="22"/>
                        </w:rPr>
                        <w:t>）</w:t>
                      </w:r>
                    </w:p>
                    <w:p w:rsidR="005B460A" w:rsidRDefault="005B460A" w:rsidP="009D3EF1">
                      <w:pPr>
                        <w:ind w:leftChars="300" w:left="1070" w:hangingChars="200" w:hanging="440"/>
                        <w:rPr>
                          <w:rFonts w:ascii="ＭＳ ゴシック" w:eastAsia="ＭＳ ゴシック" w:hAnsi="ＭＳ ゴシック"/>
                          <w:b/>
                          <w:bCs/>
                          <w:color w:val="FF0000"/>
                          <w:sz w:val="22"/>
                        </w:rPr>
                      </w:pPr>
                      <w:r w:rsidRPr="00EF2C2E">
                        <w:rPr>
                          <w:rFonts w:ascii="ＭＳ 明朝" w:hAnsi="ＭＳ 明朝" w:hint="eastAsia"/>
                          <w:sz w:val="22"/>
                        </w:rPr>
                        <w:t>・</w:t>
                      </w:r>
                      <w:r w:rsidRPr="00EF2C2E">
                        <w:rPr>
                          <w:rFonts w:ascii="ＭＳ 明朝" w:hAnsi="ＭＳ 明朝"/>
                          <w:sz w:val="22"/>
                        </w:rPr>
                        <w:t xml:space="preserve">　</w:t>
                      </w:r>
                      <w:r w:rsidRPr="00EF2C2E">
                        <w:rPr>
                          <w:rFonts w:ascii="ＭＳ 明朝" w:hAnsi="ＭＳ 明朝"/>
                          <w:bCs/>
                          <w:sz w:val="22"/>
                        </w:rPr>
                        <w:t>優先地区（</w:t>
                      </w:r>
                      <w:r w:rsidRPr="00EF2C2E">
                        <w:rPr>
                          <w:rFonts w:ascii="ＭＳ 明朝" w:hAnsi="ＭＳ 明朝" w:hint="eastAsia"/>
                          <w:bCs/>
                          <w:sz w:val="22"/>
                        </w:rPr>
                        <w:t>約</w:t>
                      </w:r>
                      <w:r w:rsidRPr="00EF2C2E">
                        <w:rPr>
                          <w:rFonts w:ascii="ＭＳ 明朝" w:hAnsi="ＭＳ 明朝"/>
                          <w:bCs/>
                          <w:sz w:val="22"/>
                        </w:rPr>
                        <w:t>1,300ha）</w:t>
                      </w:r>
                      <w:r w:rsidRPr="00EF2C2E">
                        <w:rPr>
                          <w:rFonts w:ascii="ＭＳ 明朝" w:hAnsi="ＭＳ 明朝" w:hint="eastAsia"/>
                          <w:bCs/>
                          <w:sz w:val="22"/>
                        </w:rPr>
                        <w:t>において、</w:t>
                      </w:r>
                      <w:r w:rsidRPr="00EF2C2E">
                        <w:rPr>
                          <w:rFonts w:ascii="ＭＳ 明朝" w:hAnsi="ＭＳ 明朝"/>
                          <w:bCs/>
                          <w:sz w:val="22"/>
                        </w:rPr>
                        <w:t>延焼遮断や</w:t>
                      </w:r>
                      <w:r w:rsidRPr="00EF2C2E">
                        <w:rPr>
                          <w:rFonts w:ascii="ＭＳ 明朝" w:hAnsi="ＭＳ 明朝" w:hint="eastAsia"/>
                          <w:bCs/>
                          <w:sz w:val="22"/>
                        </w:rPr>
                        <w:t>救助・</w:t>
                      </w:r>
                      <w:r w:rsidRPr="00EF2C2E">
                        <w:rPr>
                          <w:rFonts w:ascii="ＭＳ 明朝" w:hAnsi="ＭＳ 明朝"/>
                          <w:bCs/>
                          <w:sz w:val="22"/>
                        </w:rPr>
                        <w:t>消防活動</w:t>
                      </w:r>
                      <w:r w:rsidRPr="00EF2C2E">
                        <w:rPr>
                          <w:rFonts w:ascii="ＭＳ 明朝" w:hAnsi="ＭＳ 明朝" w:hint="eastAsia"/>
                          <w:bCs/>
                          <w:sz w:val="22"/>
                        </w:rPr>
                        <w:t>及び</w:t>
                      </w:r>
                      <w:r w:rsidRPr="00EF2C2E">
                        <w:rPr>
                          <w:rFonts w:ascii="ＭＳ 明朝" w:hAnsi="ＭＳ 明朝"/>
                          <w:bCs/>
                          <w:sz w:val="22"/>
                        </w:rPr>
                        <w:t>避難の空間</w:t>
                      </w:r>
                      <w:r w:rsidRPr="00EF2C2E">
                        <w:rPr>
                          <w:rFonts w:ascii="ＭＳ 明朝" w:hAnsi="ＭＳ 明朝" w:hint="eastAsia"/>
                          <w:bCs/>
                          <w:sz w:val="22"/>
                        </w:rPr>
                        <w:t>確保</w:t>
                      </w:r>
                      <w:r w:rsidRPr="00EF2C2E">
                        <w:rPr>
                          <w:rFonts w:ascii="ＭＳ 明朝" w:hAnsi="ＭＳ 明朝"/>
                          <w:bCs/>
                          <w:sz w:val="22"/>
                        </w:rPr>
                        <w:t>を行うため、防災</w:t>
                      </w:r>
                      <w:r w:rsidRPr="00EF2C2E">
                        <w:rPr>
                          <w:rFonts w:ascii="ＭＳ 明朝" w:hAnsi="ＭＳ 明朝" w:hint="eastAsia"/>
                          <w:bCs/>
                          <w:sz w:val="22"/>
                        </w:rPr>
                        <w:t>骨格の</w:t>
                      </w:r>
                      <w:r w:rsidRPr="00EF2C2E">
                        <w:rPr>
                          <w:rFonts w:ascii="ＭＳ 明朝" w:hAnsi="ＭＳ 明朝"/>
                          <w:bCs/>
                          <w:sz w:val="22"/>
                        </w:rPr>
                        <w:t>形成に資する道路など、都市計画道路</w:t>
                      </w:r>
                      <w:r w:rsidRPr="00EF2C2E">
                        <w:rPr>
                          <w:rFonts w:ascii="ＭＳ 明朝" w:hAnsi="ＭＳ 明朝" w:hint="eastAsia"/>
                          <w:bCs/>
                          <w:sz w:val="22"/>
                        </w:rPr>
                        <w:t>の</w:t>
                      </w:r>
                      <w:r w:rsidRPr="00EF2C2E">
                        <w:rPr>
                          <w:rFonts w:ascii="ＭＳ 明朝" w:hAnsi="ＭＳ 明朝"/>
                          <w:bCs/>
                          <w:sz w:val="22"/>
                        </w:rPr>
                        <w:t>整備を推進</w:t>
                      </w:r>
                    </w:p>
                    <w:p w:rsidR="005B460A" w:rsidRPr="00FC5720" w:rsidRDefault="005B460A" w:rsidP="00F44711">
                      <w:pPr>
                        <w:rPr>
                          <w:rFonts w:asciiTheme="minorEastAsia" w:hAnsiTheme="minorEastAsia"/>
                          <w:color w:val="000000" w:themeColor="text1"/>
                          <w:sz w:val="22"/>
                        </w:rPr>
                      </w:pPr>
                    </w:p>
                  </w:txbxContent>
                </v:textbox>
                <w10:anchorlock/>
              </v:rect>
            </w:pict>
          </mc:Fallback>
        </mc:AlternateContent>
      </w:r>
    </w:p>
    <w:p w:rsidR="00FC5720" w:rsidRPr="00EF2C2E" w:rsidRDefault="00FC5720">
      <w:pPr>
        <w:rPr>
          <w:color w:val="000000" w:themeColor="text1"/>
        </w:rPr>
      </w:pPr>
    </w:p>
    <w:p w:rsidR="00FC5720" w:rsidRPr="00EF2C2E" w:rsidRDefault="00FC5720">
      <w:pPr>
        <w:widowControl/>
        <w:jc w:val="left"/>
        <w:rPr>
          <w:color w:val="000000" w:themeColor="text1"/>
        </w:rPr>
      </w:pPr>
      <w:r w:rsidRPr="00EF2C2E">
        <w:rPr>
          <w:color w:val="000000" w:themeColor="text1"/>
        </w:rPr>
        <w:br w:type="page"/>
      </w:r>
    </w:p>
    <w:p w:rsidR="00FC5720" w:rsidRPr="00EF2C2E" w:rsidRDefault="00FC5720" w:rsidP="00FC5720">
      <w:pPr>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w:lastRenderedPageBreak/>
        <mc:AlternateContent>
          <mc:Choice Requires="wps">
            <w:drawing>
              <wp:inline distT="0" distB="0" distL="0" distR="0" wp14:anchorId="138A9D3D" wp14:editId="47BEE056">
                <wp:extent cx="6818630" cy="7305675"/>
                <wp:effectExtent l="0" t="0" r="20320" b="28575"/>
                <wp:docPr id="44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305675"/>
                        </a:xfrm>
                        <a:prstGeom prst="rect">
                          <a:avLst/>
                        </a:prstGeom>
                        <a:solidFill>
                          <a:srgbClr val="FFFFFF"/>
                        </a:solidFill>
                        <a:ln w="9525">
                          <a:solidFill>
                            <a:srgbClr val="000000"/>
                          </a:solidFill>
                          <a:miter lim="800000"/>
                          <a:headEnd/>
                          <a:tailEnd/>
                        </a:ln>
                      </wps:spPr>
                      <wps:txbx>
                        <w:txbxContent>
                          <w:p w:rsidR="005B460A" w:rsidRPr="00FE055C" w:rsidRDefault="005B460A" w:rsidP="00FC5720">
                            <w:pPr>
                              <w:ind w:firstLineChars="100" w:firstLine="221"/>
                              <w:rPr>
                                <w:rFonts w:ascii="ＭＳ ゴシック" w:eastAsia="ＭＳ ゴシック" w:hAnsi="ＭＳ ゴシック"/>
                                <w:b/>
                                <w:bCs/>
                                <w:sz w:val="22"/>
                                <w:bdr w:val="single" w:sz="4" w:space="0" w:color="auto"/>
                              </w:rPr>
                            </w:pPr>
                            <w:r w:rsidRPr="00B0090F">
                              <w:rPr>
                                <w:rFonts w:ascii="ＭＳ ゴシック" w:eastAsia="ＭＳ ゴシック" w:hAnsi="ＭＳ ゴシック" w:hint="eastAsia"/>
                                <w:b/>
                                <w:bCs/>
                                <w:sz w:val="22"/>
                              </w:rPr>
                              <w:t xml:space="preserve">■　</w:t>
                            </w:r>
                            <w:r w:rsidRPr="00A24D83">
                              <w:rPr>
                                <w:rFonts w:ascii="ＭＳ ゴシック" w:eastAsia="ＭＳ ゴシック" w:hAnsi="ＭＳ ゴシック" w:hint="eastAsia"/>
                                <w:b/>
                                <w:bCs/>
                                <w:sz w:val="22"/>
                              </w:rPr>
                              <w:t>北区ビル火災を踏まえた火災安全対策の推進　⑤ ２億５，</w:t>
                            </w:r>
                            <w:r w:rsidRPr="00FE055C">
                              <w:rPr>
                                <w:rFonts w:ascii="ＭＳ ゴシック" w:eastAsia="ＭＳ ゴシック" w:hAnsi="ＭＳ ゴシック" w:hint="eastAsia"/>
                                <w:b/>
                                <w:bCs/>
                                <w:sz w:val="22"/>
                              </w:rPr>
                              <w:t xml:space="preserve">６００万円　</w:t>
                            </w:r>
                            <w:r w:rsidR="004F4110" w:rsidRPr="007741C9">
                              <w:rPr>
                                <w:rFonts w:ascii="ＭＳ ゴシック" w:eastAsia="ＭＳ ゴシック" w:hAnsi="ＭＳ ゴシック" w:hint="eastAsia"/>
                                <w:b/>
                                <w:sz w:val="22"/>
                                <w:bdr w:val="single" w:sz="4" w:space="0" w:color="auto" w:frame="1"/>
                                <w:shd w:val="pct15" w:color="auto" w:fill="FFFFFF"/>
                              </w:rPr>
                              <w:t>新規</w:t>
                            </w:r>
                          </w:p>
                          <w:p w:rsidR="005B460A" w:rsidRPr="00FE055C" w:rsidRDefault="005B460A" w:rsidP="00126532">
                            <w:pPr>
                              <w:numPr>
                                <w:ilvl w:val="0"/>
                                <w:numId w:val="115"/>
                              </w:numPr>
                              <w:rPr>
                                <w:sz w:val="22"/>
                              </w:rPr>
                            </w:pPr>
                            <w:r w:rsidRPr="00FE055C">
                              <w:rPr>
                                <w:rFonts w:hint="eastAsia"/>
                                <w:sz w:val="22"/>
                              </w:rPr>
                              <w:t xml:space="preserve">特殊なビル火災を踏まえた避難対策強化事業（セルフ・レスキュー・コーチング）　　　　　　</w:t>
                            </w:r>
                          </w:p>
                          <w:p w:rsidR="005B460A" w:rsidRPr="00FE055C" w:rsidRDefault="005B460A" w:rsidP="00FC5720">
                            <w:pPr>
                              <w:wordWrap w:val="0"/>
                              <w:ind w:left="846"/>
                              <w:jc w:val="right"/>
                              <w:rPr>
                                <w:sz w:val="22"/>
                              </w:rPr>
                            </w:pPr>
                            <w:r w:rsidRPr="00FE055C">
                              <w:rPr>
                                <w:rFonts w:hint="eastAsia"/>
                                <w:sz w:val="22"/>
                              </w:rPr>
                              <w:t>（⑤</w:t>
                            </w:r>
                            <w:r w:rsidRPr="00FE055C">
                              <w:rPr>
                                <w:rFonts w:hint="eastAsia"/>
                                <w:sz w:val="22"/>
                              </w:rPr>
                              <w:t xml:space="preserve"> </w:t>
                            </w:r>
                            <w:r w:rsidRPr="00FE055C">
                              <w:rPr>
                                <w:rFonts w:hint="eastAsia"/>
                                <w:sz w:val="22"/>
                              </w:rPr>
                              <w:t xml:space="preserve">２億２，３００万円）　　　　　　　　　　　</w:t>
                            </w:r>
                          </w:p>
                          <w:p w:rsidR="005B460A" w:rsidRPr="001F0975" w:rsidRDefault="005B460A" w:rsidP="00FC5720">
                            <w:pPr>
                              <w:ind w:left="846"/>
                              <w:rPr>
                                <w:rFonts w:ascii="ＭＳ 明朝" w:hAnsi="ＭＳ 明朝"/>
                                <w:sz w:val="22"/>
                              </w:rPr>
                            </w:pPr>
                            <w:r w:rsidRPr="001F0975">
                              <w:rPr>
                                <w:rFonts w:ascii="ＭＳ 明朝" w:hAnsi="ＭＳ 明朝" w:hint="eastAsia"/>
                                <w:sz w:val="22"/>
                              </w:rPr>
                              <w:t>令和３年12月17日に大阪市北区で発生したビル火災を踏まえ、類似火災から一人でも多くの命を守るため、緊急時における自身や同僚、家族の命の守り方についてコーチングを実施</w:t>
                            </w:r>
                          </w:p>
                          <w:p w:rsidR="005B460A" w:rsidRPr="001F0975" w:rsidRDefault="005B460A" w:rsidP="00FC5720">
                            <w:pPr>
                              <w:ind w:leftChars="300" w:left="861" w:hangingChars="105" w:hanging="231"/>
                              <w:rPr>
                                <w:sz w:val="22"/>
                              </w:rPr>
                            </w:pPr>
                            <w:r w:rsidRPr="001F0975">
                              <w:rPr>
                                <w:rFonts w:hint="eastAsia"/>
                                <w:sz w:val="22"/>
                              </w:rPr>
                              <w:t>＜事業概要＞</w:t>
                            </w:r>
                          </w:p>
                          <w:p w:rsidR="005B460A" w:rsidRPr="001F0975" w:rsidRDefault="005B460A" w:rsidP="00FC5720">
                            <w:pPr>
                              <w:ind w:leftChars="300" w:left="861" w:hangingChars="105" w:hanging="231"/>
                              <w:rPr>
                                <w:sz w:val="22"/>
                              </w:rPr>
                            </w:pPr>
                            <w:r w:rsidRPr="001F0975">
                              <w:rPr>
                                <w:rFonts w:hint="eastAsia"/>
                                <w:sz w:val="22"/>
                              </w:rPr>
                              <w:t>・市内に存する北区ビル火災と同様の構造である特定一階段等防火対象物</w:t>
                            </w:r>
                            <w:r w:rsidRPr="001F0975">
                              <w:rPr>
                                <w:rFonts w:ascii="ＭＳ 明朝" w:hAnsi="ＭＳ 明朝" w:cs="Segoe UI Symbol" w:hint="eastAsia"/>
                                <w:sz w:val="22"/>
                                <w:vertAlign w:val="superscript"/>
                              </w:rPr>
                              <w:t>※</w:t>
                            </w:r>
                            <w:r w:rsidRPr="001F0975">
                              <w:rPr>
                                <w:rFonts w:hint="eastAsia"/>
                                <w:sz w:val="22"/>
                              </w:rPr>
                              <w:t>に特化し、テナントのオーナーや従業員など建物に出入りする全ての関係者を対象として、自身が火災発生時に危険性の高い対象物に出入りしているという危機管理意識を植え付けるとともに、ガソリンを用いた放火などの「特殊な火災」から自身の命を守り、かつ、同僚や家族を助け出す知識や技術（セルフレスキュー）のコーチングを年</w:t>
                            </w:r>
                            <w:r w:rsidRPr="001F0975">
                              <w:rPr>
                                <w:sz w:val="22"/>
                              </w:rPr>
                              <w:t>１回以上実施</w:t>
                            </w:r>
                          </w:p>
                          <w:p w:rsidR="005B460A" w:rsidRPr="001F0975" w:rsidRDefault="005B460A" w:rsidP="004778B2">
                            <w:pPr>
                              <w:ind w:leftChars="499" w:left="1272" w:hangingChars="102" w:hanging="224"/>
                              <w:rPr>
                                <w:sz w:val="22"/>
                              </w:rPr>
                            </w:pPr>
                            <w:r w:rsidRPr="001F0975">
                              <w:rPr>
                                <w:rFonts w:hint="eastAsia"/>
                                <w:sz w:val="22"/>
                              </w:rPr>
                              <w:t>※不特定多数の人が利用する施設が１、２階以外の階に存し、かつ地上に通ずる直通階段が屋内階段一つのみ設置された建物</w:t>
                            </w:r>
                          </w:p>
                          <w:p w:rsidR="005B460A" w:rsidRPr="001F0975" w:rsidRDefault="005B460A" w:rsidP="004778B2">
                            <w:pPr>
                              <w:ind w:leftChars="471" w:left="2041" w:hangingChars="478" w:hanging="1052"/>
                              <w:rPr>
                                <w:sz w:val="22"/>
                              </w:rPr>
                            </w:pPr>
                            <w:r w:rsidRPr="001F0975">
                              <w:rPr>
                                <w:rFonts w:hint="eastAsia"/>
                                <w:sz w:val="22"/>
                              </w:rPr>
                              <w:t>【対象者】</w:t>
                            </w:r>
                          </w:p>
                          <w:p w:rsidR="005B460A" w:rsidRDefault="005B460A" w:rsidP="004778B2">
                            <w:pPr>
                              <w:ind w:leftChars="571" w:left="1212" w:hangingChars="6" w:hanging="13"/>
                              <w:rPr>
                                <w:sz w:val="22"/>
                              </w:rPr>
                            </w:pPr>
                            <w:r w:rsidRPr="001F0975">
                              <w:rPr>
                                <w:rFonts w:hint="eastAsia"/>
                                <w:sz w:val="22"/>
                              </w:rPr>
                              <w:t>市内にある全ての特定一階段等防火対象物</w:t>
                            </w:r>
                            <w:r w:rsidRPr="001F0975">
                              <w:rPr>
                                <w:rFonts w:asciiTheme="minorEastAsia" w:hAnsiTheme="minorEastAsia" w:hint="eastAsia"/>
                                <w:sz w:val="22"/>
                              </w:rPr>
                              <w:t>（5,480件）</w:t>
                            </w:r>
                            <w:r w:rsidRPr="001F0975">
                              <w:rPr>
                                <w:rFonts w:hint="eastAsia"/>
                                <w:sz w:val="22"/>
                              </w:rPr>
                              <w:t>の関係</w:t>
                            </w:r>
                            <w:r w:rsidRPr="00FE055C">
                              <w:rPr>
                                <w:rFonts w:hint="eastAsia"/>
                                <w:sz w:val="22"/>
                              </w:rPr>
                              <w:t>者（入居するテナントのオーナーや従業員、利用者など）</w:t>
                            </w:r>
                          </w:p>
                          <w:p w:rsidR="005B460A" w:rsidRDefault="005B460A" w:rsidP="004778B2">
                            <w:pPr>
                              <w:ind w:leftChars="472" w:left="1981" w:hangingChars="450" w:hanging="990"/>
                              <w:rPr>
                                <w:sz w:val="22"/>
                              </w:rPr>
                            </w:pPr>
                            <w:r w:rsidRPr="00A24D83">
                              <w:rPr>
                                <w:rFonts w:hint="eastAsia"/>
                                <w:sz w:val="22"/>
                              </w:rPr>
                              <w:t>【コーチング内容】</w:t>
                            </w:r>
                          </w:p>
                          <w:p w:rsidR="005B460A" w:rsidRPr="006C60BE" w:rsidRDefault="005B460A" w:rsidP="004778B2">
                            <w:pPr>
                              <w:ind w:leftChars="559" w:left="1174" w:firstLineChars="11" w:firstLine="24"/>
                              <w:rPr>
                                <w:sz w:val="22"/>
                              </w:rPr>
                            </w:pPr>
                            <w:r w:rsidRPr="00A24D83">
                              <w:rPr>
                                <w:rFonts w:hint="eastAsia"/>
                                <w:sz w:val="22"/>
                              </w:rPr>
                              <w:t>煙の</w:t>
                            </w:r>
                            <w:r w:rsidRPr="00A24D83">
                              <w:rPr>
                                <w:sz w:val="22"/>
                              </w:rPr>
                              <w:t>流入</w:t>
                            </w:r>
                            <w:r w:rsidRPr="00A24D83">
                              <w:rPr>
                                <w:rFonts w:hint="eastAsia"/>
                                <w:sz w:val="22"/>
                              </w:rPr>
                              <w:t>防止や</w:t>
                            </w:r>
                            <w:r w:rsidRPr="00A24D83">
                              <w:rPr>
                                <w:sz w:val="22"/>
                              </w:rPr>
                              <w:t>避難器具の使用方法などの</w:t>
                            </w:r>
                            <w:r w:rsidRPr="00A24D83">
                              <w:rPr>
                                <w:rFonts w:hint="eastAsia"/>
                                <w:sz w:val="22"/>
                              </w:rPr>
                              <w:t>ほか、</w:t>
                            </w:r>
                            <w:r w:rsidRPr="00A24D83">
                              <w:rPr>
                                <w:sz w:val="22"/>
                              </w:rPr>
                              <w:t>２</w:t>
                            </w:r>
                            <w:r w:rsidRPr="00A24D83">
                              <w:rPr>
                                <w:rFonts w:hint="eastAsia"/>
                                <w:sz w:val="22"/>
                              </w:rPr>
                              <w:t>階</w:t>
                            </w:r>
                            <w:r w:rsidRPr="00A24D83">
                              <w:rPr>
                                <w:sz w:val="22"/>
                              </w:rPr>
                              <w:t>からの</w:t>
                            </w:r>
                            <w:r w:rsidRPr="00A24D83">
                              <w:rPr>
                                <w:rFonts w:hint="eastAsia"/>
                                <w:sz w:val="22"/>
                              </w:rPr>
                              <w:t>ぶら下がり</w:t>
                            </w:r>
                            <w:r w:rsidRPr="00A24D83">
                              <w:rPr>
                                <w:sz w:val="22"/>
                              </w:rPr>
                              <w:t>避難</w:t>
                            </w:r>
                            <w:r w:rsidRPr="00A24D83">
                              <w:rPr>
                                <w:rFonts w:hint="eastAsia"/>
                                <w:sz w:val="22"/>
                              </w:rPr>
                              <w:t>や隣接建物を利用し</w:t>
                            </w:r>
                            <w:r w:rsidRPr="006C60BE">
                              <w:rPr>
                                <w:rFonts w:hint="eastAsia"/>
                                <w:sz w:val="22"/>
                              </w:rPr>
                              <w:t>た避難</w:t>
                            </w:r>
                            <w:r w:rsidRPr="006C60BE">
                              <w:rPr>
                                <w:sz w:val="22"/>
                              </w:rPr>
                              <w:t>など、通常の</w:t>
                            </w:r>
                            <w:r w:rsidRPr="006C60BE">
                              <w:rPr>
                                <w:rFonts w:hint="eastAsia"/>
                                <w:sz w:val="22"/>
                              </w:rPr>
                              <w:t>消防訓練では</w:t>
                            </w:r>
                            <w:r w:rsidRPr="006C60BE">
                              <w:rPr>
                                <w:sz w:val="22"/>
                              </w:rPr>
                              <w:t>指導しない命を守るための最終手段</w:t>
                            </w:r>
                            <w:r w:rsidRPr="006C60BE">
                              <w:rPr>
                                <w:rFonts w:hint="eastAsia"/>
                                <w:sz w:val="22"/>
                              </w:rPr>
                              <w:t>を</w:t>
                            </w:r>
                            <w:r w:rsidRPr="006C60BE">
                              <w:rPr>
                                <w:sz w:val="22"/>
                              </w:rPr>
                              <w:t>含</w:t>
                            </w:r>
                            <w:r w:rsidRPr="006C60BE">
                              <w:rPr>
                                <w:rFonts w:hint="eastAsia"/>
                                <w:sz w:val="22"/>
                              </w:rPr>
                              <w:t>む</w:t>
                            </w:r>
                          </w:p>
                          <w:p w:rsidR="005B460A" w:rsidRPr="006C60BE" w:rsidRDefault="005B460A" w:rsidP="00126532">
                            <w:pPr>
                              <w:pStyle w:val="a3"/>
                              <w:numPr>
                                <w:ilvl w:val="0"/>
                                <w:numId w:val="115"/>
                              </w:numPr>
                              <w:ind w:leftChars="0"/>
                              <w:jc w:val="left"/>
                              <w:rPr>
                                <w:sz w:val="22"/>
                              </w:rPr>
                            </w:pPr>
                            <w:r w:rsidRPr="006C60BE">
                              <w:rPr>
                                <w:rFonts w:hint="eastAsia"/>
                                <w:sz w:val="22"/>
                              </w:rPr>
                              <w:t>既存建築物火災安全対策改修支援事業の創設　（⑤</w:t>
                            </w:r>
                            <w:r w:rsidRPr="006C60BE">
                              <w:rPr>
                                <w:rFonts w:hint="eastAsia"/>
                                <w:sz w:val="22"/>
                              </w:rPr>
                              <w:t xml:space="preserve"> </w:t>
                            </w:r>
                            <w:r w:rsidRPr="006C60BE">
                              <w:rPr>
                                <w:rFonts w:hint="eastAsia"/>
                                <w:sz w:val="22"/>
                              </w:rPr>
                              <w:t>３</w:t>
                            </w:r>
                            <w:r w:rsidRPr="00FE055C">
                              <w:rPr>
                                <w:rFonts w:hint="eastAsia"/>
                                <w:sz w:val="22"/>
                              </w:rPr>
                              <w:t>，３００</w:t>
                            </w:r>
                            <w:r w:rsidRPr="006C60BE">
                              <w:rPr>
                                <w:rFonts w:hint="eastAsia"/>
                                <w:sz w:val="22"/>
                              </w:rPr>
                              <w:t>万円）</w:t>
                            </w:r>
                          </w:p>
                          <w:p w:rsidR="005B460A" w:rsidRPr="006C60BE" w:rsidRDefault="005B460A" w:rsidP="00FC5720">
                            <w:pPr>
                              <w:pStyle w:val="a3"/>
                              <w:jc w:val="left"/>
                              <w:rPr>
                                <w:sz w:val="22"/>
                              </w:rPr>
                            </w:pPr>
                            <w:r w:rsidRPr="006C60BE">
                              <w:rPr>
                                <w:rFonts w:hint="eastAsia"/>
                                <w:sz w:val="22"/>
                              </w:rPr>
                              <w:t>令和５年度に創設予定の国の事業を活用し、既存</w:t>
                            </w:r>
                            <w:r w:rsidRPr="006C60BE">
                              <w:rPr>
                                <w:sz w:val="22"/>
                              </w:rPr>
                              <w:t>建築</w:t>
                            </w:r>
                            <w:r w:rsidRPr="006C60BE">
                              <w:rPr>
                                <w:rFonts w:hint="eastAsia"/>
                                <w:sz w:val="22"/>
                              </w:rPr>
                              <w:t>物</w:t>
                            </w:r>
                            <w:r w:rsidRPr="006C60BE">
                              <w:rPr>
                                <w:sz w:val="22"/>
                              </w:rPr>
                              <w:t>における２方向避難の確保や</w:t>
                            </w:r>
                            <w:r w:rsidRPr="006C60BE">
                              <w:rPr>
                                <w:rFonts w:hint="eastAsia"/>
                                <w:sz w:val="22"/>
                              </w:rPr>
                              <w:t>直通階段</w:t>
                            </w:r>
                            <w:r w:rsidRPr="006C60BE">
                              <w:rPr>
                                <w:sz w:val="22"/>
                              </w:rPr>
                              <w:t>の防火・</w:t>
                            </w:r>
                            <w:r w:rsidRPr="006C60BE">
                              <w:rPr>
                                <w:rFonts w:hint="eastAsia"/>
                                <w:sz w:val="22"/>
                              </w:rPr>
                              <w:t>防煙</w:t>
                            </w:r>
                            <w:r w:rsidRPr="006C60BE">
                              <w:rPr>
                                <w:sz w:val="22"/>
                              </w:rPr>
                              <w:t>対策など火災安全対策改修への</w:t>
                            </w:r>
                            <w:r w:rsidRPr="0016782E">
                              <w:rPr>
                                <w:rFonts w:hint="eastAsia"/>
                                <w:sz w:val="22"/>
                              </w:rPr>
                              <w:t>補助</w:t>
                            </w:r>
                            <w:r w:rsidRPr="006C60BE">
                              <w:rPr>
                                <w:rFonts w:hint="eastAsia"/>
                                <w:sz w:val="22"/>
                              </w:rPr>
                              <w:t>を実施</w:t>
                            </w:r>
                          </w:p>
                          <w:p w:rsidR="005B460A" w:rsidRPr="006C60BE" w:rsidRDefault="005B460A" w:rsidP="00FC5720">
                            <w:pPr>
                              <w:pStyle w:val="a3"/>
                              <w:ind w:leftChars="300" w:left="850" w:hangingChars="100" w:hanging="220"/>
                              <w:jc w:val="left"/>
                              <w:rPr>
                                <w:sz w:val="22"/>
                              </w:rPr>
                            </w:pPr>
                            <w:r w:rsidRPr="006C60BE">
                              <w:rPr>
                                <w:rFonts w:hint="eastAsia"/>
                                <w:sz w:val="22"/>
                              </w:rPr>
                              <w:t>＜事業概要＞</w:t>
                            </w:r>
                          </w:p>
                          <w:p w:rsidR="005B460A" w:rsidRPr="006C60BE" w:rsidRDefault="005B460A" w:rsidP="00FC5720">
                            <w:pPr>
                              <w:pStyle w:val="a3"/>
                              <w:ind w:left="1060" w:hangingChars="100" w:hanging="220"/>
                              <w:rPr>
                                <w:sz w:val="22"/>
                              </w:rPr>
                            </w:pPr>
                            <w:r w:rsidRPr="006C60BE">
                              <w:rPr>
                                <w:rFonts w:hint="eastAsia"/>
                                <w:sz w:val="22"/>
                              </w:rPr>
                              <w:t>・３</w:t>
                            </w:r>
                            <w:r w:rsidRPr="006C60BE">
                              <w:rPr>
                                <w:sz w:val="22"/>
                              </w:rPr>
                              <w:t>階</w:t>
                            </w:r>
                            <w:r w:rsidRPr="006C60BE">
                              <w:rPr>
                                <w:rFonts w:hint="eastAsia"/>
                                <w:sz w:val="22"/>
                              </w:rPr>
                              <w:t>建て</w:t>
                            </w:r>
                            <w:r w:rsidRPr="006C60BE">
                              <w:rPr>
                                <w:sz w:val="22"/>
                              </w:rPr>
                              <w:t>以上</w:t>
                            </w:r>
                            <w:r w:rsidRPr="006C60BE">
                              <w:rPr>
                                <w:rFonts w:hint="eastAsia"/>
                                <w:sz w:val="22"/>
                              </w:rPr>
                              <w:t>で、直通階段</w:t>
                            </w:r>
                            <w:r w:rsidRPr="006C60BE">
                              <w:rPr>
                                <w:sz w:val="22"/>
                              </w:rPr>
                              <w:t>が１つ</w:t>
                            </w:r>
                            <w:r w:rsidRPr="006C60BE">
                              <w:rPr>
                                <w:rFonts w:hint="eastAsia"/>
                                <w:sz w:val="22"/>
                              </w:rPr>
                              <w:t>又は直通階段等の竪穴部分が防火・防煙区画化されていない既存</w:t>
                            </w:r>
                            <w:r w:rsidRPr="006C60BE">
                              <w:rPr>
                                <w:sz w:val="22"/>
                              </w:rPr>
                              <w:t>建築物</w:t>
                            </w:r>
                            <w:r w:rsidRPr="006C60BE">
                              <w:rPr>
                                <w:rFonts w:hint="eastAsia"/>
                                <w:sz w:val="22"/>
                              </w:rPr>
                              <w:t>を</w:t>
                            </w:r>
                            <w:r w:rsidRPr="006C60BE">
                              <w:rPr>
                                <w:sz w:val="22"/>
                              </w:rPr>
                              <w:t>対象に、</w:t>
                            </w:r>
                            <w:r w:rsidRPr="006C60BE">
                              <w:rPr>
                                <w:rFonts w:hint="eastAsia"/>
                                <w:sz w:val="22"/>
                              </w:rPr>
                              <w:t>直通</w:t>
                            </w:r>
                            <w:r w:rsidRPr="006C60BE">
                              <w:rPr>
                                <w:sz w:val="22"/>
                              </w:rPr>
                              <w:t>階段の増設</w:t>
                            </w:r>
                            <w:r w:rsidRPr="006C60BE">
                              <w:rPr>
                                <w:rFonts w:hint="eastAsia"/>
                                <w:sz w:val="22"/>
                              </w:rPr>
                              <w:t>等、竪穴部分</w:t>
                            </w:r>
                            <w:r w:rsidRPr="006C60BE">
                              <w:rPr>
                                <w:sz w:val="22"/>
                              </w:rPr>
                              <w:t>の防火・</w:t>
                            </w:r>
                            <w:r w:rsidRPr="006C60BE">
                              <w:rPr>
                                <w:rFonts w:hint="eastAsia"/>
                                <w:sz w:val="22"/>
                              </w:rPr>
                              <w:t>防煙区画化、</w:t>
                            </w:r>
                            <w:r w:rsidRPr="006C60BE">
                              <w:rPr>
                                <w:sz w:val="22"/>
                              </w:rPr>
                              <w:t>退避</w:t>
                            </w:r>
                            <w:r w:rsidRPr="006C60BE">
                              <w:rPr>
                                <w:rFonts w:hint="eastAsia"/>
                                <w:sz w:val="22"/>
                              </w:rPr>
                              <w:t>区画</w:t>
                            </w:r>
                            <w:r w:rsidRPr="006C60BE">
                              <w:rPr>
                                <w:sz w:val="22"/>
                              </w:rPr>
                              <w:t>の確保</w:t>
                            </w:r>
                            <w:r w:rsidRPr="006C60BE">
                              <w:rPr>
                                <w:rFonts w:hint="eastAsia"/>
                                <w:sz w:val="22"/>
                              </w:rPr>
                              <w:t>に</w:t>
                            </w:r>
                            <w:r w:rsidRPr="006C60BE">
                              <w:rPr>
                                <w:sz w:val="22"/>
                              </w:rPr>
                              <w:t>かかる設計費及び工事費</w:t>
                            </w:r>
                            <w:r w:rsidRPr="006C60BE">
                              <w:rPr>
                                <w:rFonts w:hint="eastAsia"/>
                                <w:sz w:val="22"/>
                              </w:rPr>
                              <w:t>の</w:t>
                            </w:r>
                            <w:r w:rsidRPr="006C60BE">
                              <w:rPr>
                                <w:sz w:val="22"/>
                              </w:rPr>
                              <w:t>補助を</w:t>
                            </w:r>
                            <w:r w:rsidRPr="006C60BE">
                              <w:rPr>
                                <w:rFonts w:hint="eastAsia"/>
                                <w:sz w:val="22"/>
                              </w:rPr>
                              <w:t>実施</w:t>
                            </w:r>
                          </w:p>
                          <w:p w:rsidR="005B460A" w:rsidRPr="006C60BE" w:rsidRDefault="005B460A" w:rsidP="00FC5720">
                            <w:pPr>
                              <w:pStyle w:val="a3"/>
                              <w:ind w:leftChars="0" w:firstLineChars="100" w:firstLine="220"/>
                              <w:rPr>
                                <w:sz w:val="22"/>
                              </w:rPr>
                            </w:pPr>
                            <w:r w:rsidRPr="006C60BE">
                              <w:rPr>
                                <w:rFonts w:hint="eastAsia"/>
                                <w:sz w:val="22"/>
                              </w:rPr>
                              <w:t>【補助</w:t>
                            </w:r>
                            <w:r w:rsidRPr="006C60BE">
                              <w:rPr>
                                <w:sz w:val="22"/>
                              </w:rPr>
                              <w:t>率</w:t>
                            </w:r>
                            <w:r w:rsidRPr="006C60BE">
                              <w:rPr>
                                <w:rFonts w:hint="eastAsia"/>
                                <w:sz w:val="22"/>
                              </w:rPr>
                              <w:t>】２</w:t>
                            </w:r>
                            <w:r w:rsidRPr="006C60BE">
                              <w:rPr>
                                <w:sz w:val="22"/>
                              </w:rPr>
                              <w:t>／３</w:t>
                            </w:r>
                          </w:p>
                          <w:p w:rsidR="005B460A" w:rsidRPr="006C60BE" w:rsidRDefault="005B460A" w:rsidP="00FC5720">
                            <w:pPr>
                              <w:pStyle w:val="a3"/>
                              <w:ind w:left="1060" w:hangingChars="100" w:hanging="220"/>
                              <w:rPr>
                                <w:sz w:val="22"/>
                              </w:rPr>
                            </w:pPr>
                            <w:r w:rsidRPr="006C60BE">
                              <w:rPr>
                                <w:rFonts w:hint="eastAsia"/>
                                <w:sz w:val="22"/>
                              </w:rPr>
                              <w:t>・</w:t>
                            </w:r>
                            <w:r w:rsidRPr="006C60BE">
                              <w:rPr>
                                <w:rFonts w:ascii="游明朝" w:hAnsi="游明朝" w:hint="eastAsia"/>
                                <w:sz w:val="22"/>
                              </w:rPr>
                              <w:t>技術面又はテナントとの合意形成過程などの事業プロセス面で工夫された火災安全対策改修の事業計画を募集し、効果的手法の普及に資する優れたモデル的な事業計画として選定したものに対して、</w:t>
                            </w:r>
                            <w:r w:rsidRPr="006C60BE">
                              <w:rPr>
                                <w:sz w:val="22"/>
                              </w:rPr>
                              <w:t>設計費及び工事費</w:t>
                            </w:r>
                            <w:r w:rsidRPr="006C60BE">
                              <w:rPr>
                                <w:rFonts w:hint="eastAsia"/>
                                <w:sz w:val="22"/>
                              </w:rPr>
                              <w:t>の</w:t>
                            </w:r>
                            <w:r w:rsidRPr="006C60BE">
                              <w:rPr>
                                <w:sz w:val="22"/>
                              </w:rPr>
                              <w:t>補助を</w:t>
                            </w:r>
                            <w:r w:rsidRPr="006C60BE">
                              <w:rPr>
                                <w:rFonts w:hint="eastAsia"/>
                                <w:sz w:val="22"/>
                              </w:rPr>
                              <w:t>時限的に実施</w:t>
                            </w:r>
                          </w:p>
                          <w:p w:rsidR="005B460A" w:rsidRPr="006C60BE" w:rsidRDefault="005B460A" w:rsidP="00FC5720">
                            <w:pPr>
                              <w:pStyle w:val="a3"/>
                              <w:ind w:firstLineChars="100" w:firstLine="220"/>
                              <w:rPr>
                                <w:rFonts w:ascii="ＭＳ 明朝" w:hAnsi="ＭＳ 明朝"/>
                                <w:sz w:val="22"/>
                              </w:rPr>
                            </w:pPr>
                            <w:r w:rsidRPr="006C60BE">
                              <w:rPr>
                                <w:rFonts w:hint="eastAsia"/>
                                <w:sz w:val="22"/>
                              </w:rPr>
                              <w:t>【補助</w:t>
                            </w:r>
                            <w:r w:rsidRPr="006C60BE">
                              <w:rPr>
                                <w:sz w:val="22"/>
                              </w:rPr>
                              <w:t>率</w:t>
                            </w:r>
                            <w:r w:rsidRPr="006C60BE">
                              <w:rPr>
                                <w:rFonts w:hint="eastAsia"/>
                                <w:sz w:val="22"/>
                              </w:rPr>
                              <w:t>】</w:t>
                            </w:r>
                            <w:r w:rsidRPr="006C60BE">
                              <w:rPr>
                                <w:rFonts w:ascii="ＭＳ 明朝" w:hAnsi="ＭＳ 明朝" w:hint="eastAsia"/>
                                <w:sz w:val="22"/>
                              </w:rPr>
                              <w:t>10</w:t>
                            </w:r>
                            <w:r w:rsidRPr="006C60BE">
                              <w:rPr>
                                <w:rFonts w:ascii="ＭＳ 明朝" w:hAnsi="ＭＳ 明朝"/>
                                <w:sz w:val="22"/>
                              </w:rPr>
                              <w:t>／</w:t>
                            </w:r>
                            <w:r w:rsidRPr="006C60BE">
                              <w:rPr>
                                <w:rFonts w:ascii="ＭＳ 明朝" w:hAnsi="ＭＳ 明朝" w:hint="eastAsia"/>
                                <w:sz w:val="22"/>
                              </w:rPr>
                              <w:t>10</w:t>
                            </w:r>
                            <w:r w:rsidRPr="006C60BE">
                              <w:rPr>
                                <w:rFonts w:ascii="ＭＳ 明朝" w:hAnsi="ＭＳ 明朝"/>
                                <w:sz w:val="22"/>
                              </w:rPr>
                              <w:t xml:space="preserve"> </w:t>
                            </w:r>
                            <w:r w:rsidRPr="006C60BE">
                              <w:rPr>
                                <w:rFonts w:hint="eastAsia"/>
                                <w:sz w:val="22"/>
                              </w:rPr>
                              <w:t>【事業募集期</w:t>
                            </w:r>
                            <w:r w:rsidRPr="006C60BE">
                              <w:rPr>
                                <w:rFonts w:ascii="ＭＳ 明朝" w:hAnsi="ＭＳ 明朝" w:hint="eastAsia"/>
                                <w:sz w:val="22"/>
                              </w:rPr>
                              <w:t>間】2023（令和５）年度～2025（令和７）年度</w:t>
                            </w:r>
                          </w:p>
                          <w:p w:rsidR="005B460A" w:rsidRPr="00FC5720" w:rsidRDefault="005B460A" w:rsidP="00FC5720">
                            <w:pPr>
                              <w:rPr>
                                <w:rFonts w:asciiTheme="minorEastAsia" w:hAnsiTheme="minorEastAsia"/>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138A9D3D" id="_x0000_s1082" style="width:536.9pt;height:57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">
                <v:textbox inset="5.85pt,.7pt,5.85pt,.7pt">
                  <w:txbxContent>
                    <w:p w:rsidR="005B460A" w:rsidRPr="00FE055C" w:rsidRDefault="005B460A" w:rsidP="00FC5720">
                      <w:pPr>
                        <w:ind w:firstLineChars="100" w:firstLine="221"/>
                        <w:rPr>
                          <w:rFonts w:ascii="ＭＳ ゴシック" w:eastAsia="ＭＳ ゴシック" w:hAnsi="ＭＳ ゴシック"/>
                          <w:b/>
                          <w:bCs/>
                          <w:sz w:val="22"/>
                          <w:bdr w:val="single" w:sz="4" w:space="0" w:color="auto"/>
                        </w:rPr>
                      </w:pPr>
                      <w:r w:rsidRPr="00B0090F">
                        <w:rPr>
                          <w:rFonts w:ascii="ＭＳ ゴシック" w:eastAsia="ＭＳ ゴシック" w:hAnsi="ＭＳ ゴシック" w:hint="eastAsia"/>
                          <w:b/>
                          <w:bCs/>
                          <w:sz w:val="22"/>
                        </w:rPr>
                        <w:t xml:space="preserve">■　</w:t>
                      </w:r>
                      <w:r w:rsidRPr="00A24D83">
                        <w:rPr>
                          <w:rFonts w:ascii="ＭＳ ゴシック" w:eastAsia="ＭＳ ゴシック" w:hAnsi="ＭＳ ゴシック" w:hint="eastAsia"/>
                          <w:b/>
                          <w:bCs/>
                          <w:sz w:val="22"/>
                        </w:rPr>
                        <w:t>北区ビル火災を踏まえた火災安全対策の推進　⑤ ２億５，</w:t>
                      </w:r>
                      <w:r w:rsidRPr="00FE055C">
                        <w:rPr>
                          <w:rFonts w:ascii="ＭＳ ゴシック" w:eastAsia="ＭＳ ゴシック" w:hAnsi="ＭＳ ゴシック" w:hint="eastAsia"/>
                          <w:b/>
                          <w:bCs/>
                          <w:sz w:val="22"/>
                        </w:rPr>
                        <w:t xml:space="preserve">６００万円　</w:t>
                      </w:r>
                      <w:r w:rsidR="004F4110" w:rsidRPr="007741C9">
                        <w:rPr>
                          <w:rFonts w:ascii="ＭＳ ゴシック" w:eastAsia="ＭＳ ゴシック" w:hAnsi="ＭＳ ゴシック" w:hint="eastAsia"/>
                          <w:b/>
                          <w:sz w:val="22"/>
                          <w:bdr w:val="single" w:sz="4" w:space="0" w:color="auto" w:frame="1"/>
                          <w:shd w:val="pct15" w:color="auto" w:fill="FFFFFF"/>
                        </w:rPr>
                        <w:t>新規</w:t>
                      </w:r>
                    </w:p>
                    <w:p w:rsidR="005B460A" w:rsidRPr="00FE055C" w:rsidRDefault="005B460A" w:rsidP="00126532">
                      <w:pPr>
                        <w:numPr>
                          <w:ilvl w:val="0"/>
                          <w:numId w:val="115"/>
                        </w:numPr>
                        <w:rPr>
                          <w:sz w:val="22"/>
                        </w:rPr>
                      </w:pPr>
                      <w:r w:rsidRPr="00FE055C">
                        <w:rPr>
                          <w:rFonts w:hint="eastAsia"/>
                          <w:sz w:val="22"/>
                        </w:rPr>
                        <w:t xml:space="preserve">特殊なビル火災を踏まえた避難対策強化事業（セルフ・レスキュー・コーチング）　　　　　　</w:t>
                      </w:r>
                    </w:p>
                    <w:p w:rsidR="005B460A" w:rsidRPr="00FE055C" w:rsidRDefault="005B460A" w:rsidP="00FC5720">
                      <w:pPr>
                        <w:wordWrap w:val="0"/>
                        <w:ind w:left="846"/>
                        <w:jc w:val="right"/>
                        <w:rPr>
                          <w:sz w:val="22"/>
                        </w:rPr>
                      </w:pPr>
                      <w:r w:rsidRPr="00FE055C">
                        <w:rPr>
                          <w:rFonts w:hint="eastAsia"/>
                          <w:sz w:val="22"/>
                        </w:rPr>
                        <w:t>（⑤</w:t>
                      </w:r>
                      <w:r w:rsidRPr="00FE055C">
                        <w:rPr>
                          <w:rFonts w:hint="eastAsia"/>
                          <w:sz w:val="22"/>
                        </w:rPr>
                        <w:t xml:space="preserve"> </w:t>
                      </w:r>
                      <w:r w:rsidRPr="00FE055C">
                        <w:rPr>
                          <w:rFonts w:hint="eastAsia"/>
                          <w:sz w:val="22"/>
                        </w:rPr>
                        <w:t xml:space="preserve">２億２，３００万円）　　　　　　　　　　　</w:t>
                      </w:r>
                    </w:p>
                    <w:p w:rsidR="005B460A" w:rsidRPr="001F0975" w:rsidRDefault="005B460A" w:rsidP="00FC5720">
                      <w:pPr>
                        <w:ind w:left="846"/>
                        <w:rPr>
                          <w:rFonts w:ascii="ＭＳ 明朝" w:hAnsi="ＭＳ 明朝"/>
                          <w:sz w:val="22"/>
                        </w:rPr>
                      </w:pPr>
                      <w:r w:rsidRPr="001F0975">
                        <w:rPr>
                          <w:rFonts w:ascii="ＭＳ 明朝" w:hAnsi="ＭＳ 明朝" w:hint="eastAsia"/>
                          <w:sz w:val="22"/>
                        </w:rPr>
                        <w:t>令和３年12月17日に大阪市北区で発生したビル火災を踏まえ、類似火災から一人でも多くの命を守るため、緊急時における自身や同僚、家族の命の守り方についてコーチングを実施</w:t>
                      </w:r>
                    </w:p>
                    <w:p w:rsidR="005B460A" w:rsidRPr="001F0975" w:rsidRDefault="005B460A" w:rsidP="00FC5720">
                      <w:pPr>
                        <w:ind w:leftChars="300" w:left="861" w:hangingChars="105" w:hanging="231"/>
                        <w:rPr>
                          <w:sz w:val="22"/>
                        </w:rPr>
                      </w:pPr>
                      <w:r w:rsidRPr="001F0975">
                        <w:rPr>
                          <w:rFonts w:hint="eastAsia"/>
                          <w:sz w:val="22"/>
                        </w:rPr>
                        <w:t>＜事業概要＞</w:t>
                      </w:r>
                    </w:p>
                    <w:p w:rsidR="005B460A" w:rsidRPr="001F0975" w:rsidRDefault="005B460A" w:rsidP="00FC5720">
                      <w:pPr>
                        <w:ind w:leftChars="300" w:left="861" w:hangingChars="105" w:hanging="231"/>
                        <w:rPr>
                          <w:sz w:val="22"/>
                        </w:rPr>
                      </w:pPr>
                      <w:r w:rsidRPr="001F0975">
                        <w:rPr>
                          <w:rFonts w:hint="eastAsia"/>
                          <w:sz w:val="22"/>
                        </w:rPr>
                        <w:t>・市内に存する北区ビル火災と同様の構造である特定一階段等防火対象物</w:t>
                      </w:r>
                      <w:r w:rsidRPr="001F0975">
                        <w:rPr>
                          <w:rFonts w:ascii="ＭＳ 明朝" w:hAnsi="ＭＳ 明朝" w:cs="Segoe UI Symbol" w:hint="eastAsia"/>
                          <w:sz w:val="22"/>
                          <w:vertAlign w:val="superscript"/>
                        </w:rPr>
                        <w:t>※</w:t>
                      </w:r>
                      <w:r w:rsidRPr="001F0975">
                        <w:rPr>
                          <w:rFonts w:hint="eastAsia"/>
                          <w:sz w:val="22"/>
                        </w:rPr>
                        <w:t>に特化し、テナントのオーナーや従業員など建物に出入りする全ての関係者を対象として、自身が火災発生時に危険性の高い対象物に出入りしているという危機管理意識を植え付けるとともに、ガソリンを用いた放火などの「特殊な火災」から自身の命を守り、かつ、同僚や家族を助け出す知識や技術（セルフレスキュー）のコーチングを年</w:t>
                      </w:r>
                      <w:r w:rsidRPr="001F0975">
                        <w:rPr>
                          <w:sz w:val="22"/>
                        </w:rPr>
                        <w:t>１回以上実施</w:t>
                      </w:r>
                    </w:p>
                    <w:p w:rsidR="005B460A" w:rsidRPr="001F0975" w:rsidRDefault="005B460A" w:rsidP="004778B2">
                      <w:pPr>
                        <w:ind w:leftChars="499" w:left="1272" w:hangingChars="102" w:hanging="224"/>
                        <w:rPr>
                          <w:sz w:val="22"/>
                        </w:rPr>
                      </w:pPr>
                      <w:r w:rsidRPr="001F0975">
                        <w:rPr>
                          <w:rFonts w:hint="eastAsia"/>
                          <w:sz w:val="22"/>
                        </w:rPr>
                        <w:t>※不特定多数の人が利用する施設が１、２階以外の階に存し、かつ地上に通ずる直通階段が屋内階段一つのみ設置された建物</w:t>
                      </w:r>
                    </w:p>
                    <w:p w:rsidR="005B460A" w:rsidRPr="001F0975" w:rsidRDefault="005B460A" w:rsidP="004778B2">
                      <w:pPr>
                        <w:ind w:leftChars="471" w:left="2041" w:hangingChars="478" w:hanging="1052"/>
                        <w:rPr>
                          <w:sz w:val="22"/>
                        </w:rPr>
                      </w:pPr>
                      <w:r w:rsidRPr="001F0975">
                        <w:rPr>
                          <w:rFonts w:hint="eastAsia"/>
                          <w:sz w:val="22"/>
                        </w:rPr>
                        <w:t>【対象者】</w:t>
                      </w:r>
                    </w:p>
                    <w:p w:rsidR="005B460A" w:rsidRDefault="005B460A" w:rsidP="004778B2">
                      <w:pPr>
                        <w:ind w:leftChars="571" w:left="1212" w:hangingChars="6" w:hanging="13"/>
                        <w:rPr>
                          <w:sz w:val="22"/>
                        </w:rPr>
                      </w:pPr>
                      <w:r w:rsidRPr="001F0975">
                        <w:rPr>
                          <w:rFonts w:hint="eastAsia"/>
                          <w:sz w:val="22"/>
                        </w:rPr>
                        <w:t>市内にある全ての特定一階段等防火対象物</w:t>
                      </w:r>
                      <w:r w:rsidRPr="001F0975">
                        <w:rPr>
                          <w:rFonts w:asciiTheme="minorEastAsia" w:hAnsiTheme="minorEastAsia" w:hint="eastAsia"/>
                          <w:sz w:val="22"/>
                        </w:rPr>
                        <w:t>（5,480件）</w:t>
                      </w:r>
                      <w:r w:rsidRPr="001F0975">
                        <w:rPr>
                          <w:rFonts w:hint="eastAsia"/>
                          <w:sz w:val="22"/>
                        </w:rPr>
                        <w:t>の関係</w:t>
                      </w:r>
                      <w:r w:rsidRPr="00FE055C">
                        <w:rPr>
                          <w:rFonts w:hint="eastAsia"/>
                          <w:sz w:val="22"/>
                        </w:rPr>
                        <w:t>者（入居するテナントのオーナーや従業員、利用者など）</w:t>
                      </w:r>
                    </w:p>
                    <w:p w:rsidR="005B460A" w:rsidRDefault="005B460A" w:rsidP="004778B2">
                      <w:pPr>
                        <w:ind w:leftChars="472" w:left="1981" w:hangingChars="450" w:hanging="990"/>
                        <w:rPr>
                          <w:sz w:val="22"/>
                        </w:rPr>
                      </w:pPr>
                      <w:r w:rsidRPr="00A24D83">
                        <w:rPr>
                          <w:rFonts w:hint="eastAsia"/>
                          <w:sz w:val="22"/>
                        </w:rPr>
                        <w:t>【コーチング内容】</w:t>
                      </w:r>
                    </w:p>
                    <w:p w:rsidR="005B460A" w:rsidRPr="006C60BE" w:rsidRDefault="005B460A" w:rsidP="004778B2">
                      <w:pPr>
                        <w:ind w:leftChars="559" w:left="1174" w:firstLineChars="11" w:firstLine="24"/>
                        <w:rPr>
                          <w:sz w:val="22"/>
                        </w:rPr>
                      </w:pPr>
                      <w:r w:rsidRPr="00A24D83">
                        <w:rPr>
                          <w:rFonts w:hint="eastAsia"/>
                          <w:sz w:val="22"/>
                        </w:rPr>
                        <w:t>煙の</w:t>
                      </w:r>
                      <w:r w:rsidRPr="00A24D83">
                        <w:rPr>
                          <w:sz w:val="22"/>
                        </w:rPr>
                        <w:t>流入</w:t>
                      </w:r>
                      <w:r w:rsidRPr="00A24D83">
                        <w:rPr>
                          <w:rFonts w:hint="eastAsia"/>
                          <w:sz w:val="22"/>
                        </w:rPr>
                        <w:t>防止や</w:t>
                      </w:r>
                      <w:r w:rsidRPr="00A24D83">
                        <w:rPr>
                          <w:sz w:val="22"/>
                        </w:rPr>
                        <w:t>避難器具の使用方法などの</w:t>
                      </w:r>
                      <w:r w:rsidRPr="00A24D83">
                        <w:rPr>
                          <w:rFonts w:hint="eastAsia"/>
                          <w:sz w:val="22"/>
                        </w:rPr>
                        <w:t>ほか、</w:t>
                      </w:r>
                      <w:r w:rsidRPr="00A24D83">
                        <w:rPr>
                          <w:sz w:val="22"/>
                        </w:rPr>
                        <w:t>２</w:t>
                      </w:r>
                      <w:r w:rsidRPr="00A24D83">
                        <w:rPr>
                          <w:rFonts w:hint="eastAsia"/>
                          <w:sz w:val="22"/>
                        </w:rPr>
                        <w:t>階</w:t>
                      </w:r>
                      <w:r w:rsidRPr="00A24D83">
                        <w:rPr>
                          <w:sz w:val="22"/>
                        </w:rPr>
                        <w:t>からの</w:t>
                      </w:r>
                      <w:r w:rsidRPr="00A24D83">
                        <w:rPr>
                          <w:rFonts w:hint="eastAsia"/>
                          <w:sz w:val="22"/>
                        </w:rPr>
                        <w:t>ぶら下がり</w:t>
                      </w:r>
                      <w:r w:rsidRPr="00A24D83">
                        <w:rPr>
                          <w:sz w:val="22"/>
                        </w:rPr>
                        <w:t>避難</w:t>
                      </w:r>
                      <w:r w:rsidRPr="00A24D83">
                        <w:rPr>
                          <w:rFonts w:hint="eastAsia"/>
                          <w:sz w:val="22"/>
                        </w:rPr>
                        <w:t>や隣接建物を利用し</w:t>
                      </w:r>
                      <w:r w:rsidRPr="006C60BE">
                        <w:rPr>
                          <w:rFonts w:hint="eastAsia"/>
                          <w:sz w:val="22"/>
                        </w:rPr>
                        <w:t>た避難</w:t>
                      </w:r>
                      <w:r w:rsidRPr="006C60BE">
                        <w:rPr>
                          <w:sz w:val="22"/>
                        </w:rPr>
                        <w:t>など、通常の</w:t>
                      </w:r>
                      <w:r w:rsidRPr="006C60BE">
                        <w:rPr>
                          <w:rFonts w:hint="eastAsia"/>
                          <w:sz w:val="22"/>
                        </w:rPr>
                        <w:t>消防訓練では</w:t>
                      </w:r>
                      <w:r w:rsidRPr="006C60BE">
                        <w:rPr>
                          <w:sz w:val="22"/>
                        </w:rPr>
                        <w:t>指導しない命を守るための最終手段</w:t>
                      </w:r>
                      <w:r w:rsidRPr="006C60BE">
                        <w:rPr>
                          <w:rFonts w:hint="eastAsia"/>
                          <w:sz w:val="22"/>
                        </w:rPr>
                        <w:t>を</w:t>
                      </w:r>
                      <w:r w:rsidRPr="006C60BE">
                        <w:rPr>
                          <w:sz w:val="22"/>
                        </w:rPr>
                        <w:t>含</w:t>
                      </w:r>
                      <w:r w:rsidRPr="006C60BE">
                        <w:rPr>
                          <w:rFonts w:hint="eastAsia"/>
                          <w:sz w:val="22"/>
                        </w:rPr>
                        <w:t>む</w:t>
                      </w:r>
                    </w:p>
                    <w:p w:rsidR="005B460A" w:rsidRPr="006C60BE" w:rsidRDefault="005B460A" w:rsidP="00126532">
                      <w:pPr>
                        <w:pStyle w:val="a3"/>
                        <w:numPr>
                          <w:ilvl w:val="0"/>
                          <w:numId w:val="115"/>
                        </w:numPr>
                        <w:ind w:leftChars="0"/>
                        <w:jc w:val="left"/>
                        <w:rPr>
                          <w:sz w:val="22"/>
                        </w:rPr>
                      </w:pPr>
                      <w:r w:rsidRPr="006C60BE">
                        <w:rPr>
                          <w:rFonts w:hint="eastAsia"/>
                          <w:sz w:val="22"/>
                        </w:rPr>
                        <w:t>既存建築物火災安全対策改修支援事業の創設　（⑤</w:t>
                      </w:r>
                      <w:r w:rsidRPr="006C60BE">
                        <w:rPr>
                          <w:rFonts w:hint="eastAsia"/>
                          <w:sz w:val="22"/>
                        </w:rPr>
                        <w:t xml:space="preserve"> </w:t>
                      </w:r>
                      <w:r w:rsidRPr="006C60BE">
                        <w:rPr>
                          <w:rFonts w:hint="eastAsia"/>
                          <w:sz w:val="22"/>
                        </w:rPr>
                        <w:t>３</w:t>
                      </w:r>
                      <w:r w:rsidRPr="00FE055C">
                        <w:rPr>
                          <w:rFonts w:hint="eastAsia"/>
                          <w:sz w:val="22"/>
                        </w:rPr>
                        <w:t>，３００</w:t>
                      </w:r>
                      <w:r w:rsidRPr="006C60BE">
                        <w:rPr>
                          <w:rFonts w:hint="eastAsia"/>
                          <w:sz w:val="22"/>
                        </w:rPr>
                        <w:t>万円）</w:t>
                      </w:r>
                    </w:p>
                    <w:p w:rsidR="005B460A" w:rsidRPr="006C60BE" w:rsidRDefault="005B460A" w:rsidP="00FC5720">
                      <w:pPr>
                        <w:pStyle w:val="a3"/>
                        <w:jc w:val="left"/>
                        <w:rPr>
                          <w:sz w:val="22"/>
                        </w:rPr>
                      </w:pPr>
                      <w:r w:rsidRPr="006C60BE">
                        <w:rPr>
                          <w:rFonts w:hint="eastAsia"/>
                          <w:sz w:val="22"/>
                        </w:rPr>
                        <w:t>令和５年度に創設予定の国の事業を活用し、既存</w:t>
                      </w:r>
                      <w:r w:rsidRPr="006C60BE">
                        <w:rPr>
                          <w:sz w:val="22"/>
                        </w:rPr>
                        <w:t>建築</w:t>
                      </w:r>
                      <w:r w:rsidRPr="006C60BE">
                        <w:rPr>
                          <w:rFonts w:hint="eastAsia"/>
                          <w:sz w:val="22"/>
                        </w:rPr>
                        <w:t>物</w:t>
                      </w:r>
                      <w:r w:rsidRPr="006C60BE">
                        <w:rPr>
                          <w:sz w:val="22"/>
                        </w:rPr>
                        <w:t>における２方向避難の確保や</w:t>
                      </w:r>
                      <w:r w:rsidRPr="006C60BE">
                        <w:rPr>
                          <w:rFonts w:hint="eastAsia"/>
                          <w:sz w:val="22"/>
                        </w:rPr>
                        <w:t>直通階段</w:t>
                      </w:r>
                      <w:r w:rsidRPr="006C60BE">
                        <w:rPr>
                          <w:sz w:val="22"/>
                        </w:rPr>
                        <w:t>の防火・</w:t>
                      </w:r>
                      <w:r w:rsidRPr="006C60BE">
                        <w:rPr>
                          <w:rFonts w:hint="eastAsia"/>
                          <w:sz w:val="22"/>
                        </w:rPr>
                        <w:t>防煙</w:t>
                      </w:r>
                      <w:r w:rsidRPr="006C60BE">
                        <w:rPr>
                          <w:sz w:val="22"/>
                        </w:rPr>
                        <w:t>対策など火災安全対策改修への</w:t>
                      </w:r>
                      <w:r w:rsidRPr="0016782E">
                        <w:rPr>
                          <w:rFonts w:hint="eastAsia"/>
                          <w:sz w:val="22"/>
                        </w:rPr>
                        <w:t>補助</w:t>
                      </w:r>
                      <w:r w:rsidRPr="006C60BE">
                        <w:rPr>
                          <w:rFonts w:hint="eastAsia"/>
                          <w:sz w:val="22"/>
                        </w:rPr>
                        <w:t>を実施</w:t>
                      </w:r>
                    </w:p>
                    <w:p w:rsidR="005B460A" w:rsidRPr="006C60BE" w:rsidRDefault="005B460A" w:rsidP="00FC5720">
                      <w:pPr>
                        <w:pStyle w:val="a3"/>
                        <w:ind w:leftChars="300" w:left="850" w:hangingChars="100" w:hanging="220"/>
                        <w:jc w:val="left"/>
                        <w:rPr>
                          <w:sz w:val="22"/>
                        </w:rPr>
                      </w:pPr>
                      <w:r w:rsidRPr="006C60BE">
                        <w:rPr>
                          <w:rFonts w:hint="eastAsia"/>
                          <w:sz w:val="22"/>
                        </w:rPr>
                        <w:t>＜事業概要＞</w:t>
                      </w:r>
                    </w:p>
                    <w:p w:rsidR="005B460A" w:rsidRPr="006C60BE" w:rsidRDefault="005B460A" w:rsidP="00FC5720">
                      <w:pPr>
                        <w:pStyle w:val="a3"/>
                        <w:ind w:left="1060" w:hangingChars="100" w:hanging="220"/>
                        <w:rPr>
                          <w:sz w:val="22"/>
                        </w:rPr>
                      </w:pPr>
                      <w:r w:rsidRPr="006C60BE">
                        <w:rPr>
                          <w:rFonts w:hint="eastAsia"/>
                          <w:sz w:val="22"/>
                        </w:rPr>
                        <w:t>・３</w:t>
                      </w:r>
                      <w:r w:rsidRPr="006C60BE">
                        <w:rPr>
                          <w:sz w:val="22"/>
                        </w:rPr>
                        <w:t>階</w:t>
                      </w:r>
                      <w:r w:rsidRPr="006C60BE">
                        <w:rPr>
                          <w:rFonts w:hint="eastAsia"/>
                          <w:sz w:val="22"/>
                        </w:rPr>
                        <w:t>建て</w:t>
                      </w:r>
                      <w:r w:rsidRPr="006C60BE">
                        <w:rPr>
                          <w:sz w:val="22"/>
                        </w:rPr>
                        <w:t>以上</w:t>
                      </w:r>
                      <w:r w:rsidRPr="006C60BE">
                        <w:rPr>
                          <w:rFonts w:hint="eastAsia"/>
                          <w:sz w:val="22"/>
                        </w:rPr>
                        <w:t>で、直通階段</w:t>
                      </w:r>
                      <w:r w:rsidRPr="006C60BE">
                        <w:rPr>
                          <w:sz w:val="22"/>
                        </w:rPr>
                        <w:t>が１つ</w:t>
                      </w:r>
                      <w:r w:rsidRPr="006C60BE">
                        <w:rPr>
                          <w:rFonts w:hint="eastAsia"/>
                          <w:sz w:val="22"/>
                        </w:rPr>
                        <w:t>又は直通階段等の竪穴部分が防火・防煙区画化されていない既存</w:t>
                      </w:r>
                      <w:r w:rsidRPr="006C60BE">
                        <w:rPr>
                          <w:sz w:val="22"/>
                        </w:rPr>
                        <w:t>建築物</w:t>
                      </w:r>
                      <w:r w:rsidRPr="006C60BE">
                        <w:rPr>
                          <w:rFonts w:hint="eastAsia"/>
                          <w:sz w:val="22"/>
                        </w:rPr>
                        <w:t>を</w:t>
                      </w:r>
                      <w:r w:rsidRPr="006C60BE">
                        <w:rPr>
                          <w:sz w:val="22"/>
                        </w:rPr>
                        <w:t>対象に、</w:t>
                      </w:r>
                      <w:r w:rsidRPr="006C60BE">
                        <w:rPr>
                          <w:rFonts w:hint="eastAsia"/>
                          <w:sz w:val="22"/>
                        </w:rPr>
                        <w:t>直通</w:t>
                      </w:r>
                      <w:r w:rsidRPr="006C60BE">
                        <w:rPr>
                          <w:sz w:val="22"/>
                        </w:rPr>
                        <w:t>階段の増設</w:t>
                      </w:r>
                      <w:r w:rsidRPr="006C60BE">
                        <w:rPr>
                          <w:rFonts w:hint="eastAsia"/>
                          <w:sz w:val="22"/>
                        </w:rPr>
                        <w:t>等、竪穴部分</w:t>
                      </w:r>
                      <w:r w:rsidRPr="006C60BE">
                        <w:rPr>
                          <w:sz w:val="22"/>
                        </w:rPr>
                        <w:t>の防火・</w:t>
                      </w:r>
                      <w:r w:rsidRPr="006C60BE">
                        <w:rPr>
                          <w:rFonts w:hint="eastAsia"/>
                          <w:sz w:val="22"/>
                        </w:rPr>
                        <w:t>防煙区画化、</w:t>
                      </w:r>
                      <w:r w:rsidRPr="006C60BE">
                        <w:rPr>
                          <w:sz w:val="22"/>
                        </w:rPr>
                        <w:t>退避</w:t>
                      </w:r>
                      <w:r w:rsidRPr="006C60BE">
                        <w:rPr>
                          <w:rFonts w:hint="eastAsia"/>
                          <w:sz w:val="22"/>
                        </w:rPr>
                        <w:t>区画</w:t>
                      </w:r>
                      <w:r w:rsidRPr="006C60BE">
                        <w:rPr>
                          <w:sz w:val="22"/>
                        </w:rPr>
                        <w:t>の確保</w:t>
                      </w:r>
                      <w:r w:rsidRPr="006C60BE">
                        <w:rPr>
                          <w:rFonts w:hint="eastAsia"/>
                          <w:sz w:val="22"/>
                        </w:rPr>
                        <w:t>に</w:t>
                      </w:r>
                      <w:r w:rsidRPr="006C60BE">
                        <w:rPr>
                          <w:sz w:val="22"/>
                        </w:rPr>
                        <w:t>かかる設計費及び工事費</w:t>
                      </w:r>
                      <w:r w:rsidRPr="006C60BE">
                        <w:rPr>
                          <w:rFonts w:hint="eastAsia"/>
                          <w:sz w:val="22"/>
                        </w:rPr>
                        <w:t>の</w:t>
                      </w:r>
                      <w:r w:rsidRPr="006C60BE">
                        <w:rPr>
                          <w:sz w:val="22"/>
                        </w:rPr>
                        <w:t>補助を</w:t>
                      </w:r>
                      <w:r w:rsidRPr="006C60BE">
                        <w:rPr>
                          <w:rFonts w:hint="eastAsia"/>
                          <w:sz w:val="22"/>
                        </w:rPr>
                        <w:t>実施</w:t>
                      </w:r>
                    </w:p>
                    <w:p w:rsidR="005B460A" w:rsidRPr="006C60BE" w:rsidRDefault="005B460A" w:rsidP="00FC5720">
                      <w:pPr>
                        <w:pStyle w:val="a3"/>
                        <w:ind w:leftChars="0" w:firstLineChars="100" w:firstLine="220"/>
                        <w:rPr>
                          <w:sz w:val="22"/>
                        </w:rPr>
                      </w:pPr>
                      <w:r w:rsidRPr="006C60BE">
                        <w:rPr>
                          <w:rFonts w:hint="eastAsia"/>
                          <w:sz w:val="22"/>
                        </w:rPr>
                        <w:t>【補助</w:t>
                      </w:r>
                      <w:r w:rsidRPr="006C60BE">
                        <w:rPr>
                          <w:sz w:val="22"/>
                        </w:rPr>
                        <w:t>率</w:t>
                      </w:r>
                      <w:r w:rsidRPr="006C60BE">
                        <w:rPr>
                          <w:rFonts w:hint="eastAsia"/>
                          <w:sz w:val="22"/>
                        </w:rPr>
                        <w:t>】２</w:t>
                      </w:r>
                      <w:r w:rsidRPr="006C60BE">
                        <w:rPr>
                          <w:sz w:val="22"/>
                        </w:rPr>
                        <w:t>／３</w:t>
                      </w:r>
                    </w:p>
                    <w:p w:rsidR="005B460A" w:rsidRPr="006C60BE" w:rsidRDefault="005B460A" w:rsidP="00FC5720">
                      <w:pPr>
                        <w:pStyle w:val="a3"/>
                        <w:ind w:left="1060" w:hangingChars="100" w:hanging="220"/>
                        <w:rPr>
                          <w:sz w:val="22"/>
                        </w:rPr>
                      </w:pPr>
                      <w:r w:rsidRPr="006C60BE">
                        <w:rPr>
                          <w:rFonts w:hint="eastAsia"/>
                          <w:sz w:val="22"/>
                        </w:rPr>
                        <w:t>・</w:t>
                      </w:r>
                      <w:r w:rsidRPr="006C60BE">
                        <w:rPr>
                          <w:rFonts w:ascii="游明朝" w:hAnsi="游明朝" w:hint="eastAsia"/>
                          <w:sz w:val="22"/>
                        </w:rPr>
                        <w:t>技術面又はテナントとの合意形成過程などの事業プロセス面で工夫された火災安全対策改修の事業計画を募集し、効果的手法の普及に資する優れたモデル的な事業計画として選定したものに対して、</w:t>
                      </w:r>
                      <w:r w:rsidRPr="006C60BE">
                        <w:rPr>
                          <w:sz w:val="22"/>
                        </w:rPr>
                        <w:t>設計費及び工事費</w:t>
                      </w:r>
                      <w:r w:rsidRPr="006C60BE">
                        <w:rPr>
                          <w:rFonts w:hint="eastAsia"/>
                          <w:sz w:val="22"/>
                        </w:rPr>
                        <w:t>の</w:t>
                      </w:r>
                      <w:r w:rsidRPr="006C60BE">
                        <w:rPr>
                          <w:sz w:val="22"/>
                        </w:rPr>
                        <w:t>補助を</w:t>
                      </w:r>
                      <w:r w:rsidRPr="006C60BE">
                        <w:rPr>
                          <w:rFonts w:hint="eastAsia"/>
                          <w:sz w:val="22"/>
                        </w:rPr>
                        <w:t>時限的に実施</w:t>
                      </w:r>
                    </w:p>
                    <w:p w:rsidR="005B460A" w:rsidRPr="006C60BE" w:rsidRDefault="005B460A" w:rsidP="00FC5720">
                      <w:pPr>
                        <w:pStyle w:val="a3"/>
                        <w:ind w:firstLineChars="100" w:firstLine="220"/>
                        <w:rPr>
                          <w:rFonts w:ascii="ＭＳ 明朝" w:hAnsi="ＭＳ 明朝"/>
                          <w:sz w:val="22"/>
                        </w:rPr>
                      </w:pPr>
                      <w:r w:rsidRPr="006C60BE">
                        <w:rPr>
                          <w:rFonts w:hint="eastAsia"/>
                          <w:sz w:val="22"/>
                        </w:rPr>
                        <w:t>【補助</w:t>
                      </w:r>
                      <w:r w:rsidRPr="006C60BE">
                        <w:rPr>
                          <w:sz w:val="22"/>
                        </w:rPr>
                        <w:t>率</w:t>
                      </w:r>
                      <w:r w:rsidRPr="006C60BE">
                        <w:rPr>
                          <w:rFonts w:hint="eastAsia"/>
                          <w:sz w:val="22"/>
                        </w:rPr>
                        <w:t>】</w:t>
                      </w:r>
                      <w:r w:rsidRPr="006C60BE">
                        <w:rPr>
                          <w:rFonts w:ascii="ＭＳ 明朝" w:hAnsi="ＭＳ 明朝" w:hint="eastAsia"/>
                          <w:sz w:val="22"/>
                        </w:rPr>
                        <w:t>10</w:t>
                      </w:r>
                      <w:r w:rsidRPr="006C60BE">
                        <w:rPr>
                          <w:rFonts w:ascii="ＭＳ 明朝" w:hAnsi="ＭＳ 明朝"/>
                          <w:sz w:val="22"/>
                        </w:rPr>
                        <w:t>／</w:t>
                      </w:r>
                      <w:r w:rsidRPr="006C60BE">
                        <w:rPr>
                          <w:rFonts w:ascii="ＭＳ 明朝" w:hAnsi="ＭＳ 明朝" w:hint="eastAsia"/>
                          <w:sz w:val="22"/>
                        </w:rPr>
                        <w:t>10</w:t>
                      </w:r>
                      <w:r w:rsidRPr="006C60BE">
                        <w:rPr>
                          <w:rFonts w:ascii="ＭＳ 明朝" w:hAnsi="ＭＳ 明朝"/>
                          <w:sz w:val="22"/>
                        </w:rPr>
                        <w:t xml:space="preserve"> </w:t>
                      </w:r>
                      <w:r w:rsidRPr="006C60BE">
                        <w:rPr>
                          <w:rFonts w:hint="eastAsia"/>
                          <w:sz w:val="22"/>
                        </w:rPr>
                        <w:t>【事業募集期</w:t>
                      </w:r>
                      <w:r w:rsidRPr="006C60BE">
                        <w:rPr>
                          <w:rFonts w:ascii="ＭＳ 明朝" w:hAnsi="ＭＳ 明朝" w:hint="eastAsia"/>
                          <w:sz w:val="22"/>
                        </w:rPr>
                        <w:t>間】2023（令和５）年度～2025（令和７）年度</w:t>
                      </w:r>
                    </w:p>
                    <w:p w:rsidR="005B460A" w:rsidRPr="00FC5720" w:rsidRDefault="005B460A" w:rsidP="00FC5720">
                      <w:pPr>
                        <w:rPr>
                          <w:rFonts w:asciiTheme="minorEastAsia" w:hAnsiTheme="minorEastAsia"/>
                          <w:color w:val="000000" w:themeColor="text1"/>
                          <w:sz w:val="22"/>
                        </w:rPr>
                      </w:pPr>
                    </w:p>
                  </w:txbxContent>
                </v:textbox>
                <w10:anchorlock/>
              </v:rect>
            </w:pict>
          </mc:Fallback>
        </mc:AlternateContent>
      </w:r>
    </w:p>
    <w:p w:rsidR="00FC5720" w:rsidRPr="00EF2C2E" w:rsidRDefault="00FC5720">
      <w:pPr>
        <w:widowControl/>
        <w:jc w:val="left"/>
        <w:rPr>
          <w:color w:val="000000" w:themeColor="text1"/>
        </w:rPr>
      </w:pPr>
      <w:r w:rsidRPr="00EF2C2E">
        <w:rPr>
          <w:color w:val="000000" w:themeColor="text1"/>
        </w:rPr>
        <w:br w:type="page"/>
      </w:r>
    </w:p>
    <w:p w:rsidR="00BE4A60" w:rsidRPr="00EF2C2E" w:rsidRDefault="00BE4A60" w:rsidP="00FC5720">
      <w:pPr>
        <w:ind w:leftChars="67" w:left="141"/>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hint="eastAsia"/>
          <w:color w:val="000000" w:themeColor="text1"/>
          <w:sz w:val="22"/>
        </w:rPr>
        <w:lastRenderedPageBreak/>
        <w:t>４．市民の暮らしの満足度向上をめざした市政改革</w:t>
      </w:r>
    </w:p>
    <w:tbl>
      <w:tblPr>
        <w:tblStyle w:val="10"/>
        <w:tblW w:w="10490" w:type="dxa"/>
        <w:tblInd w:w="250" w:type="dxa"/>
        <w:tblLook w:val="04A0" w:firstRow="1" w:lastRow="0" w:firstColumn="1" w:lastColumn="0" w:noHBand="0" w:noVBand="1"/>
      </w:tblPr>
      <w:tblGrid>
        <w:gridCol w:w="6771"/>
        <w:gridCol w:w="3719"/>
      </w:tblGrid>
      <w:tr w:rsidR="00BE4A60" w:rsidRPr="00EF2C2E" w:rsidTr="006C3F8B">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E4A60" w:rsidRPr="00EF2C2E" w:rsidRDefault="00FC5720" w:rsidP="00780770">
            <w:pPr>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【市民の暮らしの満足度向上をめざした市政改革の推進</w:t>
            </w:r>
            <w:r w:rsidR="00BE4A60" w:rsidRPr="00EF2C2E">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E4A60" w:rsidRPr="00EF2C2E" w:rsidRDefault="00BE4A60" w:rsidP="006C3F8B">
            <w:pPr>
              <w:wordWrap w:val="0"/>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フリップ </w:t>
            </w:r>
            <w:r w:rsidR="002414B4">
              <w:rPr>
                <w:rFonts w:ascii="ＭＳ Ｐゴシック" w:eastAsia="ＭＳ Ｐゴシック" w:hAnsi="ＭＳ Ｐゴシック" w:hint="eastAsia"/>
                <w:color w:val="000000" w:themeColor="text1"/>
                <w:sz w:val="22"/>
              </w:rPr>
              <w:t>４５</w:t>
            </w:r>
          </w:p>
        </w:tc>
      </w:tr>
    </w:tbl>
    <w:p w:rsidR="00BE4A60" w:rsidRPr="00EF2C2E" w:rsidRDefault="00BE4A60" w:rsidP="00BE4A60">
      <w:pPr>
        <w:rPr>
          <w:rFonts w:ascii="ＭＳ ゴシック" w:eastAsia="ＭＳ ゴシック" w:hAnsi="ＭＳ ゴシック"/>
          <w:color w:val="000000" w:themeColor="text1"/>
          <w:sz w:val="22"/>
        </w:rPr>
      </w:pPr>
      <w:r w:rsidRPr="00EF2C2E">
        <w:rPr>
          <w:rFonts w:ascii="ＭＳ ゴシック" w:eastAsia="ＭＳ ゴシック" w:hAnsi="ＭＳ ゴシック"/>
          <w:noProof/>
          <w:color w:val="000000" w:themeColor="text1"/>
          <w:sz w:val="22"/>
        </w:rPr>
        <mc:AlternateContent>
          <mc:Choice Requires="wps">
            <w:drawing>
              <wp:inline distT="0" distB="0" distL="0" distR="0" wp14:anchorId="5B0E9E48" wp14:editId="5ADB14EF">
                <wp:extent cx="6818630" cy="1552575"/>
                <wp:effectExtent l="0" t="0" r="20320" b="28575"/>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1552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B460A" w:rsidRDefault="005B460A" w:rsidP="00FC5720">
                            <w:pPr>
                              <w:rPr>
                                <w:sz w:val="22"/>
                              </w:rPr>
                            </w:pPr>
                            <w:r>
                              <w:rPr>
                                <w:rFonts w:hint="eastAsia"/>
                                <w:sz w:val="22"/>
                              </w:rPr>
                              <w:t xml:space="preserve">〇　</w:t>
                            </w:r>
                            <w:r w:rsidRPr="007C7506">
                              <w:rPr>
                                <w:rFonts w:hint="eastAsia"/>
                                <w:sz w:val="22"/>
                              </w:rPr>
                              <w:t>効果的・効率的な行財政運営</w:t>
                            </w:r>
                          </w:p>
                          <w:p w:rsidR="005B460A" w:rsidRPr="0011706D" w:rsidRDefault="005B460A" w:rsidP="00FC5720">
                            <w:pPr>
                              <w:rPr>
                                <w:rFonts w:ascii="ＭＳ ゴシック" w:eastAsia="ＭＳ ゴシック" w:hAnsi="ＭＳ ゴシック"/>
                                <w:b/>
                                <w:color w:val="000000"/>
                                <w:sz w:val="22"/>
                              </w:rPr>
                            </w:pPr>
                            <w:r>
                              <w:rPr>
                                <w:rFonts w:hint="eastAsia"/>
                                <w:sz w:val="22"/>
                              </w:rPr>
                              <w:t xml:space="preserve">　</w:t>
                            </w:r>
                            <w:r>
                              <w:rPr>
                                <w:rFonts w:ascii="ＭＳ ゴシック" w:eastAsia="ＭＳ ゴシック" w:hAnsi="ＭＳ ゴシック" w:hint="eastAsia"/>
                                <w:b/>
                                <w:sz w:val="22"/>
                              </w:rPr>
                              <w:t>■</w:t>
                            </w:r>
                            <w:r w:rsidRPr="0011706D">
                              <w:rPr>
                                <w:rFonts w:ascii="ＭＳ ゴシック" w:eastAsia="ＭＳ ゴシック" w:hAnsi="ＭＳ ゴシック" w:hint="eastAsia"/>
                                <w:b/>
                                <w:color w:val="000000"/>
                                <w:sz w:val="22"/>
                              </w:rPr>
                              <w:t xml:space="preserve">　持続可能な施設マネジメントの取組の推進　⑤１，０００万円（④１,５００万円）</w:t>
                            </w:r>
                          </w:p>
                          <w:p w:rsidR="005B460A" w:rsidRPr="007C59C1" w:rsidRDefault="005B460A" w:rsidP="00126532">
                            <w:pPr>
                              <w:numPr>
                                <w:ilvl w:val="0"/>
                                <w:numId w:val="64"/>
                              </w:numPr>
                              <w:rPr>
                                <w:color w:val="000000"/>
                              </w:rPr>
                            </w:pPr>
                            <w:r w:rsidRPr="00E97DAB">
                              <w:rPr>
                                <w:rFonts w:hint="eastAsia"/>
                                <w:color w:val="000000"/>
                                <w:sz w:val="22"/>
                                <w:szCs w:val="26"/>
                              </w:rPr>
                              <w:t>複合化や多機能化等による施設の規模（量）や配置の最適化に向けた再編整備をより一層推進するため、施設所管所属による運用が適切に行われるよう、本市事例や他都市先進事例を調査し、複合化や多機能化等を推進するための考え方・手順等として示すことで、「施設のあり方検討のため</w:t>
                            </w:r>
                            <w:r>
                              <w:rPr>
                                <w:rFonts w:hint="eastAsia"/>
                                <w:color w:val="000000"/>
                                <w:sz w:val="22"/>
                                <w:szCs w:val="26"/>
                              </w:rPr>
                              <w:t>のガイドライン」を強化</w:t>
                            </w:r>
                          </w:p>
                          <w:p w:rsidR="005B460A" w:rsidRPr="00FC5720" w:rsidRDefault="005B460A" w:rsidP="00BE4A60">
                            <w:pPr>
                              <w:rPr>
                                <w:color w:val="000000" w:themeColor="text1"/>
                              </w:rPr>
                            </w:pPr>
                          </w:p>
                        </w:txbxContent>
                      </wps:txbx>
                      <wps:bodyPr rot="0" vert="horz" wrap="square" lIns="74295" tIns="8890" rIns="74295" bIns="8890" anchor="t" anchorCtr="0" upright="1">
                        <a:noAutofit/>
                      </wps:bodyPr>
                    </wps:wsp>
                  </a:graphicData>
                </a:graphic>
              </wp:inline>
            </w:drawing>
          </mc:Choice>
          <mc:Fallback>
            <w:pict>
              <v:rect w14:anchorId="5B0E9E48" id="_x0000_s1083" style="width:536.9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" filled="f">
                <v:textbox inset="5.85pt,.7pt,5.85pt,.7pt">
                  <w:txbxContent>
                    <w:p w:rsidR="005B460A" w:rsidRDefault="005B460A" w:rsidP="00FC5720">
                      <w:pPr>
                        <w:rPr>
                          <w:sz w:val="22"/>
                        </w:rPr>
                      </w:pPr>
                      <w:r>
                        <w:rPr>
                          <w:rFonts w:hint="eastAsia"/>
                          <w:sz w:val="22"/>
                        </w:rPr>
                        <w:t xml:space="preserve">〇　</w:t>
                      </w:r>
                      <w:r w:rsidRPr="007C7506">
                        <w:rPr>
                          <w:rFonts w:hint="eastAsia"/>
                          <w:sz w:val="22"/>
                        </w:rPr>
                        <w:t>効果的・効率的な行財政運営</w:t>
                      </w:r>
                    </w:p>
                    <w:p w:rsidR="005B460A" w:rsidRPr="0011706D" w:rsidRDefault="005B460A" w:rsidP="00FC5720">
                      <w:pPr>
                        <w:rPr>
                          <w:rFonts w:ascii="ＭＳ ゴシック" w:eastAsia="ＭＳ ゴシック" w:hAnsi="ＭＳ ゴシック"/>
                          <w:b/>
                          <w:color w:val="000000"/>
                          <w:sz w:val="22"/>
                        </w:rPr>
                      </w:pPr>
                      <w:r>
                        <w:rPr>
                          <w:rFonts w:hint="eastAsia"/>
                          <w:sz w:val="22"/>
                        </w:rPr>
                        <w:t xml:space="preserve">　</w:t>
                      </w:r>
                      <w:r>
                        <w:rPr>
                          <w:rFonts w:ascii="ＭＳ ゴシック" w:eastAsia="ＭＳ ゴシック" w:hAnsi="ＭＳ ゴシック" w:hint="eastAsia"/>
                          <w:b/>
                          <w:sz w:val="22"/>
                        </w:rPr>
                        <w:t>■</w:t>
                      </w:r>
                      <w:r w:rsidRPr="0011706D">
                        <w:rPr>
                          <w:rFonts w:ascii="ＭＳ ゴシック" w:eastAsia="ＭＳ ゴシック" w:hAnsi="ＭＳ ゴシック" w:hint="eastAsia"/>
                          <w:b/>
                          <w:color w:val="000000"/>
                          <w:sz w:val="22"/>
                        </w:rPr>
                        <w:t xml:space="preserve">　持続可能な施設マネジメントの取組の推進　⑤１，０００万円（④１,５００万円）</w:t>
                      </w:r>
                    </w:p>
                    <w:p w:rsidR="005B460A" w:rsidRPr="007C59C1" w:rsidRDefault="005B460A" w:rsidP="00126532">
                      <w:pPr>
                        <w:numPr>
                          <w:ilvl w:val="0"/>
                          <w:numId w:val="64"/>
                        </w:numPr>
                        <w:rPr>
                          <w:color w:val="000000"/>
                        </w:rPr>
                      </w:pPr>
                      <w:r w:rsidRPr="00E97DAB">
                        <w:rPr>
                          <w:rFonts w:hint="eastAsia"/>
                          <w:color w:val="000000"/>
                          <w:sz w:val="22"/>
                          <w:szCs w:val="26"/>
                        </w:rPr>
                        <w:t>複合化や多機能化等による施設の規模（量）や配置の最適化に向けた再編整備をより一層推進するため、施設所管所属による運用が適切に行われるよう、本市事例や他都市先進事例を調査し、複合化や多機能化等を推進するための考え方・手順等として示すことで、「施設のあり方検討のため</w:t>
                      </w:r>
                      <w:r>
                        <w:rPr>
                          <w:rFonts w:hint="eastAsia"/>
                          <w:color w:val="000000"/>
                          <w:sz w:val="22"/>
                          <w:szCs w:val="26"/>
                        </w:rPr>
                        <w:t>のガイドライン」を強化</w:t>
                      </w:r>
                    </w:p>
                    <w:p w:rsidR="005B460A" w:rsidRPr="00FC5720" w:rsidRDefault="005B460A" w:rsidP="00BE4A60">
                      <w:pPr>
                        <w:rPr>
                          <w:color w:val="000000" w:themeColor="text1"/>
                        </w:rPr>
                      </w:pPr>
                    </w:p>
                  </w:txbxContent>
                </v:textbox>
                <w10:anchorlock/>
              </v:rect>
            </w:pict>
          </mc:Fallback>
        </mc:AlternateContent>
      </w:r>
    </w:p>
    <w:p w:rsidR="00BE4A60" w:rsidRPr="00EF2C2E" w:rsidRDefault="00FC5720" w:rsidP="00FC5720">
      <w:pPr>
        <w:widowControl/>
        <w:jc w:val="left"/>
        <w:rPr>
          <w:rFonts w:ascii="ＭＳ ゴシック" w:eastAsia="ＭＳ ゴシック" w:hAnsi="ＭＳ ゴシック"/>
          <w:color w:val="000000" w:themeColor="text1"/>
          <w:sz w:val="22"/>
        </w:rPr>
      </w:pPr>
      <w:r w:rsidRPr="00EF2C2E">
        <w:rPr>
          <w:rFonts w:ascii="ＭＳ ゴシック" w:eastAsia="ＭＳ ゴシック" w:hAnsi="ＭＳ ゴシック"/>
          <w:color w:val="000000" w:themeColor="text1"/>
          <w:sz w:val="22"/>
        </w:rPr>
        <w:br w:type="page"/>
      </w:r>
    </w:p>
    <w:p w:rsidR="00CE5006" w:rsidRPr="00EF2C2E" w:rsidRDefault="00CE5006" w:rsidP="00CE5006">
      <w:pPr>
        <w:ind w:leftChars="67" w:left="141"/>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hint="eastAsia"/>
          <w:color w:val="000000" w:themeColor="text1"/>
          <w:sz w:val="22"/>
        </w:rPr>
        <w:lastRenderedPageBreak/>
        <w:t>５．新たな自治の仕組みの構築</w:t>
      </w:r>
    </w:p>
    <w:tbl>
      <w:tblPr>
        <w:tblStyle w:val="a4"/>
        <w:tblW w:w="10490" w:type="dxa"/>
        <w:tblInd w:w="250" w:type="dxa"/>
        <w:tblLook w:val="04A0" w:firstRow="1" w:lastRow="0" w:firstColumn="1" w:lastColumn="0" w:noHBand="0" w:noVBand="1"/>
      </w:tblPr>
      <w:tblGrid>
        <w:gridCol w:w="6771"/>
        <w:gridCol w:w="3719"/>
      </w:tblGrid>
      <w:tr w:rsidR="00CE5006" w:rsidRPr="00EF2C2E" w:rsidTr="00CE5006">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E5006" w:rsidRPr="001F0975" w:rsidRDefault="00C62739" w:rsidP="00CE5006">
            <w:pPr>
              <w:rPr>
                <w:rFonts w:ascii="ＭＳ Ｐゴシック" w:eastAsia="ＭＳ Ｐゴシック" w:hAnsi="ＭＳ Ｐゴシック"/>
                <w:color w:val="000000" w:themeColor="text1"/>
                <w:sz w:val="24"/>
              </w:rPr>
            </w:pPr>
            <w:r w:rsidRPr="001F0975">
              <w:rPr>
                <w:rFonts w:ascii="ＭＳ Ｐゴシック" w:eastAsia="ＭＳ Ｐゴシック" w:hAnsi="ＭＳ Ｐゴシック" w:hint="eastAsia"/>
                <w:color w:val="000000" w:themeColor="text1"/>
                <w:sz w:val="22"/>
              </w:rPr>
              <w:t>【副首都・大阪の</w:t>
            </w:r>
            <w:r w:rsidR="00615902" w:rsidRPr="001F0975">
              <w:rPr>
                <w:rFonts w:ascii="ＭＳ Ｐゴシック" w:eastAsia="ＭＳ Ｐゴシック" w:hAnsi="ＭＳ Ｐゴシック" w:hint="eastAsia"/>
                <w:color w:val="000000" w:themeColor="text1"/>
                <w:sz w:val="22"/>
              </w:rPr>
              <w:t>実現</w:t>
            </w:r>
            <w:r w:rsidRPr="001F0975">
              <w:rPr>
                <w:rFonts w:ascii="ＭＳ Ｐゴシック" w:eastAsia="ＭＳ Ｐゴシック" w:hAnsi="ＭＳ Ｐゴシック" w:hint="eastAsia"/>
                <w:color w:val="000000" w:themeColor="text1"/>
                <w:sz w:val="22"/>
              </w:rPr>
              <w:t>に向けた取組</w:t>
            </w:r>
            <w:r w:rsidR="00CE5006" w:rsidRPr="001F0975">
              <w:rPr>
                <w:rFonts w:ascii="ＭＳ Ｐゴシック" w:eastAsia="ＭＳ Ｐゴシック" w:hAnsi="ＭＳ Ｐゴシック" w:hint="eastAsia"/>
                <w:color w:val="000000" w:themeColor="text1"/>
                <w:sz w:val="22"/>
              </w:rPr>
              <w:t>の推進】</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E5006" w:rsidRPr="00EF2C2E" w:rsidRDefault="00CE5006" w:rsidP="00CE5006">
            <w:pPr>
              <w:wordWrap w:val="0"/>
              <w:ind w:leftChars="301" w:left="632"/>
              <w:jc w:val="right"/>
              <w:rPr>
                <w:rFonts w:ascii="ＭＳ Ｐゴシック" w:eastAsia="ＭＳ Ｐゴシック" w:hAnsi="ＭＳ Ｐゴシック"/>
                <w:color w:val="000000" w:themeColor="text1"/>
                <w:sz w:val="24"/>
              </w:rPr>
            </w:pPr>
            <w:r w:rsidRPr="00EF2C2E">
              <w:rPr>
                <w:rFonts w:ascii="ＭＳ Ｐゴシック" w:eastAsia="ＭＳ Ｐゴシック" w:hAnsi="ＭＳ Ｐゴシック" w:hint="eastAsia"/>
                <w:color w:val="000000" w:themeColor="text1"/>
                <w:sz w:val="22"/>
              </w:rPr>
              <w:t xml:space="preserve">フリップ </w:t>
            </w:r>
            <w:r w:rsidR="002414B4">
              <w:rPr>
                <w:rFonts w:ascii="ＭＳ Ｐゴシック" w:eastAsia="ＭＳ Ｐゴシック" w:hAnsi="ＭＳ Ｐゴシック" w:hint="eastAsia"/>
                <w:color w:val="000000" w:themeColor="text1"/>
                <w:sz w:val="22"/>
              </w:rPr>
              <w:t>４７</w:t>
            </w:r>
          </w:p>
        </w:tc>
      </w:tr>
    </w:tbl>
    <w:p w:rsidR="00CE5006" w:rsidRPr="00EF2C2E" w:rsidRDefault="003C4D0E" w:rsidP="00CE5006">
      <w:pPr>
        <w:widowControl/>
        <w:jc w:val="left"/>
        <w:rPr>
          <w:rFonts w:ascii="ＭＳ Ｐゴシック" w:eastAsia="ＭＳ Ｐゴシック" w:hAnsi="ＭＳ Ｐゴシック"/>
          <w:color w:val="000000" w:themeColor="text1"/>
          <w:sz w:val="22"/>
        </w:rPr>
      </w:pPr>
      <w:r w:rsidRPr="00EF2C2E">
        <w:rPr>
          <w:rFonts w:ascii="ＭＳ Ｐゴシック" w:eastAsia="ＭＳ Ｐゴシック" w:hAnsi="ＭＳ Ｐゴシック"/>
          <w:noProof/>
          <w:color w:val="000000" w:themeColor="text1"/>
          <w:sz w:val="22"/>
        </w:rPr>
        <mc:AlternateContent>
          <mc:Choice Requires="wps">
            <w:drawing>
              <wp:inline distT="0" distB="0" distL="0" distR="0" wp14:anchorId="066960C9" wp14:editId="13B2A35D">
                <wp:extent cx="6818630" cy="3838575"/>
                <wp:effectExtent l="0" t="0" r="20320" b="28575"/>
                <wp:docPr id="18"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838575"/>
                        </a:xfrm>
                        <a:prstGeom prst="rect">
                          <a:avLst/>
                        </a:prstGeom>
                        <a:solidFill>
                          <a:srgbClr val="FFFFFF"/>
                        </a:solidFill>
                        <a:ln w="9525">
                          <a:solidFill>
                            <a:srgbClr val="000000"/>
                          </a:solidFill>
                          <a:miter lim="800000"/>
                          <a:headEnd/>
                          <a:tailEnd/>
                        </a:ln>
                      </wps:spPr>
                      <wps:txbx>
                        <w:txbxContent>
                          <w:p w:rsidR="005B460A" w:rsidRPr="0045050E" w:rsidRDefault="005B460A" w:rsidP="00126532">
                            <w:pPr>
                              <w:ind w:firstLineChars="100" w:firstLine="221"/>
                              <w:rPr>
                                <w:rFonts w:ascii="Century" w:eastAsia="ＭＳ 明朝" w:hAnsi="Century" w:cs="Times New Roman"/>
                                <w:color w:val="000000" w:themeColor="text1"/>
                                <w:sz w:val="22"/>
                                <w:szCs w:val="24"/>
                              </w:rPr>
                            </w:pPr>
                            <w:r w:rsidRPr="001F0975">
                              <w:rPr>
                                <w:rFonts w:ascii="ＭＳ ゴシック" w:eastAsia="ＭＳ ゴシック" w:hAnsi="ＭＳ ゴシック" w:cs="Times New Roman" w:hint="eastAsia"/>
                                <w:b/>
                                <w:color w:val="000000" w:themeColor="text1"/>
                                <w:sz w:val="22"/>
                                <w:szCs w:val="24"/>
                              </w:rPr>
                              <w:t>■　副首都・大阪の実現に向けた取組の推進</w:t>
                            </w:r>
                            <w:r>
                              <w:rPr>
                                <w:rFonts w:ascii="ＭＳ ゴシック" w:eastAsia="ＭＳ ゴシック" w:hAnsi="ＭＳ ゴシック" w:cs="Times New Roman" w:hint="eastAsia"/>
                                <w:b/>
                                <w:color w:val="000000" w:themeColor="text1"/>
                                <w:sz w:val="22"/>
                                <w:szCs w:val="24"/>
                              </w:rPr>
                              <w:t xml:space="preserve">　⑤</w:t>
                            </w:r>
                            <w:r w:rsidRPr="0045050E">
                              <w:rPr>
                                <w:rFonts w:ascii="ＭＳ ゴシック" w:eastAsia="ＭＳ ゴシック" w:hAnsi="ＭＳ ゴシック" w:cs="Times New Roman" w:hint="eastAsia"/>
                                <w:b/>
                                <w:color w:val="000000" w:themeColor="text1"/>
                                <w:sz w:val="22"/>
                                <w:szCs w:val="24"/>
                              </w:rPr>
                              <w:t xml:space="preserve"> </w:t>
                            </w:r>
                            <w:r>
                              <w:rPr>
                                <w:rFonts w:ascii="ＭＳ ゴシック" w:eastAsia="ＭＳ ゴシック" w:hAnsi="ＭＳ ゴシック" w:cs="Times New Roman" w:hint="eastAsia"/>
                                <w:b/>
                                <w:color w:val="000000" w:themeColor="text1"/>
                                <w:sz w:val="22"/>
                                <w:szCs w:val="24"/>
                              </w:rPr>
                              <w:t>１</w:t>
                            </w:r>
                            <w:r w:rsidRPr="0045050E">
                              <w:rPr>
                                <w:rFonts w:ascii="ＭＳ ゴシック" w:eastAsia="ＭＳ ゴシック" w:hAnsi="ＭＳ ゴシック" w:cs="Times New Roman" w:hint="eastAsia"/>
                                <w:b/>
                                <w:color w:val="000000" w:themeColor="text1"/>
                                <w:sz w:val="22"/>
                                <w:szCs w:val="24"/>
                              </w:rPr>
                              <w:t>６００万円 （</w:t>
                            </w:r>
                            <w:r>
                              <w:rPr>
                                <w:rFonts w:ascii="ＭＳ ゴシック" w:eastAsia="ＭＳ ゴシック" w:hAnsi="ＭＳ ゴシック" w:hint="eastAsia"/>
                                <w:b/>
                                <w:color w:val="000000" w:themeColor="text1"/>
                                <w:sz w:val="22"/>
                              </w:rPr>
                              <w:t>④</w:t>
                            </w:r>
                            <w:r w:rsidRPr="0045050E">
                              <w:rPr>
                                <w:rFonts w:ascii="ＭＳ ゴシック" w:eastAsia="ＭＳ ゴシック" w:hAnsi="ＭＳ ゴシック" w:hint="eastAsia"/>
                                <w:b/>
                                <w:color w:val="000000" w:themeColor="text1"/>
                                <w:sz w:val="22"/>
                              </w:rPr>
                              <w:t xml:space="preserve"> </w:t>
                            </w:r>
                            <w:r>
                              <w:rPr>
                                <w:rFonts w:ascii="ＭＳ ゴシック" w:eastAsia="ＭＳ ゴシック" w:hAnsi="ＭＳ ゴシック" w:cs="Times New Roman"/>
                                <w:b/>
                                <w:color w:val="000000" w:themeColor="text1"/>
                                <w:sz w:val="22"/>
                                <w:szCs w:val="24"/>
                              </w:rPr>
                              <w:t>６</w:t>
                            </w:r>
                            <w:r w:rsidRPr="0045050E">
                              <w:rPr>
                                <w:rFonts w:ascii="ＭＳ ゴシック" w:eastAsia="ＭＳ ゴシック" w:hAnsi="ＭＳ ゴシック" w:cs="Times New Roman" w:hint="eastAsia"/>
                                <w:b/>
                                <w:color w:val="000000" w:themeColor="text1"/>
                                <w:sz w:val="22"/>
                                <w:szCs w:val="24"/>
                              </w:rPr>
                              <w:t>００万円）</w:t>
                            </w:r>
                          </w:p>
                          <w:p w:rsidR="005B460A" w:rsidRPr="0045050E" w:rsidRDefault="005B460A" w:rsidP="00126532">
                            <w:pPr>
                              <w:numPr>
                                <w:ilvl w:val="0"/>
                                <w:numId w:val="24"/>
                              </w:numPr>
                              <w:tabs>
                                <w:tab w:val="left" w:pos="851"/>
                              </w:tabs>
                              <w:ind w:leftChars="200" w:left="860" w:hangingChars="200" w:hanging="440"/>
                              <w:rPr>
                                <w:rFonts w:ascii="Century" w:eastAsia="ＭＳ 明朝" w:hAnsi="Century" w:cs="Times New Roman"/>
                                <w:color w:val="000000" w:themeColor="text1"/>
                                <w:sz w:val="22"/>
                                <w:szCs w:val="24"/>
                              </w:rPr>
                            </w:pPr>
                            <w:r>
                              <w:rPr>
                                <w:rFonts w:ascii="Century" w:eastAsia="ＭＳ 明朝" w:hAnsi="Century" w:cs="Times New Roman" w:hint="eastAsia"/>
                                <w:color w:val="000000" w:themeColor="text1"/>
                                <w:sz w:val="22"/>
                                <w:szCs w:val="24"/>
                              </w:rPr>
                              <w:t>「副首都・</w:t>
                            </w:r>
                            <w:r>
                              <w:rPr>
                                <w:rFonts w:ascii="Century" w:eastAsia="ＭＳ 明朝" w:hAnsi="Century" w:cs="Times New Roman"/>
                                <w:color w:val="000000" w:themeColor="text1"/>
                                <w:sz w:val="22"/>
                                <w:szCs w:val="24"/>
                              </w:rPr>
                              <w:t>大阪</w:t>
                            </w:r>
                            <w:r>
                              <w:rPr>
                                <w:rFonts w:ascii="Century" w:eastAsia="ＭＳ 明朝" w:hAnsi="Century" w:cs="Times New Roman" w:hint="eastAsia"/>
                                <w:color w:val="000000" w:themeColor="text1"/>
                                <w:sz w:val="22"/>
                                <w:szCs w:val="24"/>
                              </w:rPr>
                              <w:t>」</w:t>
                            </w:r>
                            <w:r>
                              <w:rPr>
                                <w:rFonts w:ascii="Century" w:eastAsia="ＭＳ 明朝" w:hAnsi="Century" w:cs="Times New Roman"/>
                                <w:color w:val="000000" w:themeColor="text1"/>
                                <w:sz w:val="22"/>
                                <w:szCs w:val="24"/>
                              </w:rPr>
                              <w:t>理解促進</w:t>
                            </w:r>
                          </w:p>
                          <w:p w:rsidR="005B460A" w:rsidRDefault="005B460A" w:rsidP="00126532">
                            <w:pPr>
                              <w:pStyle w:val="a3"/>
                              <w:numPr>
                                <w:ilvl w:val="0"/>
                                <w:numId w:val="119"/>
                              </w:numPr>
                              <w:ind w:leftChars="0"/>
                              <w:rPr>
                                <w:rFonts w:ascii="ＭＳ 明朝" w:eastAsia="ＭＳ 明朝" w:hAnsi="ＭＳ 明朝" w:cs="Times New Roman"/>
                                <w:color w:val="000000" w:themeColor="text1"/>
                                <w:sz w:val="22"/>
                                <w:szCs w:val="24"/>
                              </w:rPr>
                            </w:pPr>
                            <w:r w:rsidRPr="005E2A35">
                              <w:rPr>
                                <w:rFonts w:ascii="ＭＳ 明朝" w:eastAsia="ＭＳ 明朝" w:hAnsi="ＭＳ 明朝" w:cs="Times New Roman" w:hint="eastAsia"/>
                                <w:color w:val="000000" w:themeColor="text1"/>
                                <w:sz w:val="22"/>
                                <w:szCs w:val="24"/>
                              </w:rPr>
                              <w:t>令和５</w:t>
                            </w:r>
                            <w:r w:rsidRPr="005E2A35">
                              <w:rPr>
                                <w:rFonts w:ascii="ＭＳ 明朝" w:eastAsia="ＭＳ 明朝" w:hAnsi="ＭＳ 明朝" w:cs="Times New Roman"/>
                                <w:color w:val="000000" w:themeColor="text1"/>
                                <w:sz w:val="22"/>
                                <w:szCs w:val="24"/>
                              </w:rPr>
                              <w:t>年</w:t>
                            </w:r>
                            <w:r w:rsidRPr="005E2A35">
                              <w:rPr>
                                <w:rFonts w:ascii="ＭＳ 明朝" w:eastAsia="ＭＳ 明朝" w:hAnsi="ＭＳ 明朝" w:cs="Times New Roman" w:hint="eastAsia"/>
                                <w:color w:val="000000" w:themeColor="text1"/>
                                <w:sz w:val="22"/>
                                <w:szCs w:val="24"/>
                              </w:rPr>
                              <w:t>２</w:t>
                            </w:r>
                            <w:r w:rsidRPr="005E2A35">
                              <w:rPr>
                                <w:rFonts w:ascii="ＭＳ 明朝" w:eastAsia="ＭＳ 明朝" w:hAnsi="ＭＳ 明朝" w:cs="Times New Roman"/>
                                <w:color w:val="000000" w:themeColor="text1"/>
                                <w:sz w:val="22"/>
                                <w:szCs w:val="24"/>
                              </w:rPr>
                              <w:t>月</w:t>
                            </w:r>
                            <w:r w:rsidRPr="005E2A35">
                              <w:rPr>
                                <w:rFonts w:ascii="ＭＳ 明朝" w:eastAsia="ＭＳ 明朝" w:hAnsi="ＭＳ 明朝" w:cs="Times New Roman" w:hint="eastAsia"/>
                                <w:color w:val="000000" w:themeColor="text1"/>
                                <w:sz w:val="22"/>
                                <w:szCs w:val="24"/>
                              </w:rPr>
                              <w:t>に、「</w:t>
                            </w:r>
                            <w:r w:rsidRPr="005E2A35">
                              <w:rPr>
                                <w:rFonts w:ascii="ＭＳ 明朝" w:eastAsia="ＭＳ 明朝" w:hAnsi="ＭＳ 明朝" w:cs="Times New Roman"/>
                                <w:color w:val="000000" w:themeColor="text1"/>
                                <w:sz w:val="22"/>
                                <w:szCs w:val="24"/>
                              </w:rPr>
                              <w:t>副首都ビジョン」</w:t>
                            </w:r>
                            <w:r w:rsidRPr="005E2A35">
                              <w:rPr>
                                <w:rFonts w:ascii="ＭＳ 明朝" w:eastAsia="ＭＳ 明朝" w:hAnsi="ＭＳ 明朝" w:cs="Times New Roman" w:hint="eastAsia"/>
                                <w:color w:val="000000" w:themeColor="text1"/>
                                <w:sz w:val="22"/>
                                <w:szCs w:val="24"/>
                              </w:rPr>
                              <w:t>の</w:t>
                            </w:r>
                            <w:r w:rsidRPr="005E2A35">
                              <w:rPr>
                                <w:rFonts w:ascii="ＭＳ 明朝" w:eastAsia="ＭＳ 明朝" w:hAnsi="ＭＳ 明朝" w:cs="Times New Roman"/>
                                <w:color w:val="000000" w:themeColor="text1"/>
                                <w:sz w:val="22"/>
                                <w:szCs w:val="24"/>
                              </w:rPr>
                              <w:t>改定</w:t>
                            </w:r>
                            <w:r>
                              <w:rPr>
                                <w:rFonts w:ascii="ＭＳ 明朝" w:eastAsia="ＭＳ 明朝" w:hAnsi="ＭＳ 明朝" w:cs="Times New Roman" w:hint="eastAsia"/>
                                <w:color w:val="000000" w:themeColor="text1"/>
                                <w:sz w:val="22"/>
                                <w:szCs w:val="24"/>
                              </w:rPr>
                              <w:t>版</w:t>
                            </w:r>
                            <w:r>
                              <w:rPr>
                                <w:rFonts w:ascii="ＭＳ 明朝" w:eastAsia="ＭＳ 明朝" w:hAnsi="ＭＳ 明朝" w:cs="Times New Roman"/>
                                <w:color w:val="000000" w:themeColor="text1"/>
                                <w:sz w:val="22"/>
                                <w:szCs w:val="24"/>
                              </w:rPr>
                              <w:t>（</w:t>
                            </w:r>
                            <w:r w:rsidRPr="005E2A35">
                              <w:rPr>
                                <w:rFonts w:ascii="ＭＳ 明朝" w:eastAsia="ＭＳ 明朝" w:hAnsi="ＭＳ 明朝" w:cs="Times New Roman"/>
                                <w:color w:val="000000" w:themeColor="text1"/>
                                <w:sz w:val="22"/>
                                <w:szCs w:val="24"/>
                              </w:rPr>
                              <w:t>案</w:t>
                            </w:r>
                            <w:r>
                              <w:rPr>
                                <w:rFonts w:ascii="ＭＳ 明朝" w:eastAsia="ＭＳ 明朝" w:hAnsi="ＭＳ 明朝" w:cs="Times New Roman" w:hint="eastAsia"/>
                                <w:color w:val="000000" w:themeColor="text1"/>
                                <w:sz w:val="22"/>
                                <w:szCs w:val="24"/>
                              </w:rPr>
                              <w:t>）</w:t>
                            </w:r>
                            <w:r w:rsidRPr="005E2A35">
                              <w:rPr>
                                <w:rFonts w:ascii="ＭＳ 明朝" w:eastAsia="ＭＳ 明朝" w:hAnsi="ＭＳ 明朝" w:cs="Times New Roman"/>
                                <w:color w:val="000000" w:themeColor="text1"/>
                                <w:sz w:val="22"/>
                                <w:szCs w:val="24"/>
                              </w:rPr>
                              <w:t>を</w:t>
                            </w:r>
                            <w:r w:rsidRPr="005E2A35">
                              <w:rPr>
                                <w:rFonts w:ascii="ＭＳ 明朝" w:eastAsia="ＭＳ 明朝" w:hAnsi="ＭＳ 明朝" w:cs="Times New Roman" w:hint="eastAsia"/>
                                <w:color w:val="000000" w:themeColor="text1"/>
                                <w:sz w:val="22"/>
                                <w:szCs w:val="24"/>
                              </w:rPr>
                              <w:t>公表</w:t>
                            </w:r>
                          </w:p>
                          <w:p w:rsidR="005B460A" w:rsidRPr="005E2A35" w:rsidRDefault="005B460A" w:rsidP="00126532">
                            <w:pPr>
                              <w:pStyle w:val="a3"/>
                              <w:numPr>
                                <w:ilvl w:val="0"/>
                                <w:numId w:val="119"/>
                              </w:numPr>
                              <w:ind w:leftChars="0"/>
                              <w:rPr>
                                <w:rFonts w:ascii="ＭＳ 明朝" w:eastAsia="ＭＳ 明朝" w:hAnsi="ＭＳ 明朝" w:cs="Times New Roman"/>
                                <w:color w:val="000000" w:themeColor="text1"/>
                                <w:sz w:val="22"/>
                                <w:szCs w:val="24"/>
                              </w:rPr>
                            </w:pPr>
                            <w:r w:rsidRPr="005E2A35">
                              <w:rPr>
                                <w:rFonts w:ascii="ＭＳ 明朝" w:eastAsia="ＭＳ 明朝" w:hAnsi="ＭＳ 明朝" w:cs="Times New Roman"/>
                                <w:color w:val="000000" w:themeColor="text1"/>
                                <w:sz w:val="22"/>
                                <w:szCs w:val="24"/>
                              </w:rPr>
                              <w:t>バージョンアップする</w:t>
                            </w:r>
                            <w:r w:rsidRPr="005E2A35">
                              <w:rPr>
                                <w:rFonts w:ascii="ＭＳ 明朝" w:eastAsia="ＭＳ 明朝" w:hAnsi="ＭＳ 明朝" w:cs="Times New Roman" w:hint="eastAsia"/>
                                <w:color w:val="000000" w:themeColor="text1"/>
                                <w:sz w:val="22"/>
                                <w:szCs w:val="24"/>
                              </w:rPr>
                              <w:t>「副首都ビジョン</w:t>
                            </w:r>
                            <w:r w:rsidRPr="005E2A35">
                              <w:rPr>
                                <w:rFonts w:ascii="ＭＳ 明朝" w:eastAsia="ＭＳ 明朝" w:hAnsi="ＭＳ 明朝" w:cs="Times New Roman"/>
                                <w:color w:val="000000" w:themeColor="text1"/>
                                <w:sz w:val="22"/>
                                <w:szCs w:val="24"/>
                              </w:rPr>
                              <w:t>」では、</w:t>
                            </w:r>
                            <w:r>
                              <w:rPr>
                                <w:rFonts w:ascii="ＭＳ 明朝" w:eastAsia="ＭＳ 明朝" w:hAnsi="ＭＳ 明朝" w:cs="Times New Roman" w:hint="eastAsia"/>
                                <w:color w:val="000000" w:themeColor="text1"/>
                                <w:sz w:val="22"/>
                                <w:szCs w:val="24"/>
                              </w:rPr>
                              <w:t>チャレンジのしやすさや暮らしや</w:t>
                            </w:r>
                            <w:r w:rsidRPr="005E2A35">
                              <w:rPr>
                                <w:rFonts w:ascii="ＭＳ 明朝" w:eastAsia="ＭＳ 明朝" w:hAnsi="ＭＳ 明朝" w:cs="Times New Roman" w:hint="eastAsia"/>
                                <w:color w:val="000000" w:themeColor="text1"/>
                                <w:sz w:val="22"/>
                                <w:szCs w:val="24"/>
                              </w:rPr>
                              <w:t>すさ、働きやすさ、楽しさを感じることができる都市として、経済面</w:t>
                            </w:r>
                            <w:r w:rsidRPr="005E2A35">
                              <w:rPr>
                                <w:rFonts w:ascii="ＭＳ 明朝" w:eastAsia="ＭＳ 明朝" w:hAnsi="ＭＳ 明朝" w:cs="Times New Roman"/>
                                <w:color w:val="000000" w:themeColor="text1"/>
                                <w:sz w:val="22"/>
                                <w:szCs w:val="24"/>
                              </w:rPr>
                              <w:t>に加え</w:t>
                            </w:r>
                            <w:r w:rsidRPr="005E2A35">
                              <w:rPr>
                                <w:rFonts w:ascii="ＭＳ 明朝" w:eastAsia="ＭＳ 明朝" w:hAnsi="ＭＳ 明朝" w:cs="Times New Roman" w:hint="eastAsia"/>
                                <w:color w:val="000000" w:themeColor="text1"/>
                                <w:sz w:val="22"/>
                                <w:szCs w:val="24"/>
                              </w:rPr>
                              <w:t>、</w:t>
                            </w:r>
                            <w:r w:rsidRPr="005E2A35">
                              <w:rPr>
                                <w:rFonts w:ascii="ＭＳ 明朝" w:eastAsia="ＭＳ 明朝" w:hAnsi="ＭＳ 明朝" w:cs="Times New Roman"/>
                                <w:color w:val="000000" w:themeColor="text1"/>
                                <w:sz w:val="22"/>
                                <w:szCs w:val="24"/>
                              </w:rPr>
                              <w:t>行政・</w:t>
                            </w:r>
                            <w:r w:rsidRPr="005E2A35">
                              <w:rPr>
                                <w:rFonts w:ascii="ＭＳ 明朝" w:eastAsia="ＭＳ 明朝" w:hAnsi="ＭＳ 明朝" w:cs="Times New Roman" w:hint="eastAsia"/>
                                <w:color w:val="000000" w:themeColor="text1"/>
                                <w:sz w:val="22"/>
                                <w:szCs w:val="24"/>
                              </w:rPr>
                              <w:t>政治、</w:t>
                            </w:r>
                            <w:r w:rsidRPr="005E2A35">
                              <w:rPr>
                                <w:rFonts w:ascii="ＭＳ 明朝" w:eastAsia="ＭＳ 明朝" w:hAnsi="ＭＳ 明朝" w:cs="Times New Roman"/>
                                <w:color w:val="000000" w:themeColor="text1"/>
                                <w:sz w:val="22"/>
                                <w:szCs w:val="24"/>
                              </w:rPr>
                              <w:t>バックアップ面から東西二極の一極を担う副首都・大阪</w:t>
                            </w:r>
                            <w:r w:rsidRPr="005E2A35">
                              <w:rPr>
                                <w:rFonts w:ascii="ＭＳ 明朝" w:eastAsia="ＭＳ 明朝" w:hAnsi="ＭＳ 明朝" w:cs="Times New Roman" w:hint="eastAsia"/>
                                <w:color w:val="000000" w:themeColor="text1"/>
                                <w:sz w:val="22"/>
                                <w:szCs w:val="24"/>
                              </w:rPr>
                              <w:t>の実現を</w:t>
                            </w:r>
                            <w:r w:rsidRPr="005E2A35">
                              <w:rPr>
                                <w:rFonts w:ascii="ＭＳ 明朝" w:eastAsia="ＭＳ 明朝" w:hAnsi="ＭＳ 明朝" w:cs="Times New Roman"/>
                                <w:color w:val="000000" w:themeColor="text1"/>
                                <w:sz w:val="22"/>
                                <w:szCs w:val="24"/>
                              </w:rPr>
                              <w:t>めざす</w:t>
                            </w:r>
                          </w:p>
                          <w:p w:rsidR="005B460A" w:rsidRPr="005E2A35" w:rsidRDefault="005B460A" w:rsidP="00126532">
                            <w:pPr>
                              <w:pStyle w:val="a3"/>
                              <w:numPr>
                                <w:ilvl w:val="0"/>
                                <w:numId w:val="119"/>
                              </w:numPr>
                              <w:ind w:leftChars="0"/>
                              <w:rPr>
                                <w:rFonts w:ascii="ＭＳ 明朝" w:eastAsia="ＭＳ 明朝" w:hAnsi="ＭＳ 明朝" w:cs="Times New Roman"/>
                                <w:color w:val="000000" w:themeColor="text1"/>
                                <w:sz w:val="22"/>
                                <w:szCs w:val="24"/>
                              </w:rPr>
                            </w:pPr>
                            <w:r w:rsidRPr="005E2A35">
                              <w:rPr>
                                <w:rFonts w:ascii="ＭＳ 明朝" w:eastAsia="ＭＳ 明朝" w:hAnsi="ＭＳ 明朝" w:cs="Times New Roman" w:hint="eastAsia"/>
                                <w:color w:val="000000" w:themeColor="text1"/>
                                <w:sz w:val="22"/>
                                <w:szCs w:val="24"/>
                              </w:rPr>
                              <w:t>市民を</w:t>
                            </w:r>
                            <w:r w:rsidRPr="005E2A35">
                              <w:rPr>
                                <w:rFonts w:ascii="ＭＳ 明朝" w:eastAsia="ＭＳ 明朝" w:hAnsi="ＭＳ 明朝" w:cs="Times New Roman"/>
                                <w:color w:val="000000" w:themeColor="text1"/>
                                <w:sz w:val="22"/>
                                <w:szCs w:val="24"/>
                              </w:rPr>
                              <w:t>はじめ多くの人の共感を得ながら</w:t>
                            </w:r>
                            <w:r w:rsidRPr="005E2A35">
                              <w:rPr>
                                <w:rFonts w:ascii="ＭＳ 明朝" w:eastAsia="ＭＳ 明朝" w:hAnsi="ＭＳ 明朝" w:cs="Times New Roman" w:hint="eastAsia"/>
                                <w:color w:val="000000" w:themeColor="text1"/>
                                <w:sz w:val="22"/>
                                <w:szCs w:val="24"/>
                              </w:rPr>
                              <w:t>副首都化を</w:t>
                            </w:r>
                            <w:r w:rsidRPr="005E2A35">
                              <w:rPr>
                                <w:rFonts w:ascii="ＭＳ 明朝" w:eastAsia="ＭＳ 明朝" w:hAnsi="ＭＳ 明朝" w:cs="Times New Roman"/>
                                <w:color w:val="000000" w:themeColor="text1"/>
                                <w:sz w:val="22"/>
                                <w:szCs w:val="24"/>
                              </w:rPr>
                              <w:t>加速させていく</w:t>
                            </w:r>
                            <w:r w:rsidRPr="005E2A35">
                              <w:rPr>
                                <w:rFonts w:ascii="ＭＳ 明朝" w:eastAsia="ＭＳ 明朝" w:hAnsi="ＭＳ 明朝" w:cs="Times New Roman" w:hint="eastAsia"/>
                                <w:color w:val="000000" w:themeColor="text1"/>
                                <w:sz w:val="22"/>
                                <w:szCs w:val="24"/>
                              </w:rPr>
                              <w:t>ことが必要であることから、</w:t>
                            </w:r>
                            <w:r w:rsidRPr="005E2A35">
                              <w:rPr>
                                <w:rFonts w:ascii="ＭＳ 明朝" w:eastAsia="ＭＳ 明朝" w:hAnsi="ＭＳ 明朝" w:cs="Times New Roman"/>
                                <w:color w:val="000000" w:themeColor="text1"/>
                                <w:sz w:val="22"/>
                                <w:szCs w:val="24"/>
                              </w:rPr>
                              <w:t>市民、府民</w:t>
                            </w:r>
                            <w:r w:rsidRPr="005E2A35">
                              <w:rPr>
                                <w:rFonts w:ascii="ＭＳ 明朝" w:eastAsia="ＭＳ 明朝" w:hAnsi="ＭＳ 明朝" w:cs="Times New Roman" w:hint="eastAsia"/>
                                <w:color w:val="000000" w:themeColor="text1"/>
                                <w:sz w:val="22"/>
                                <w:szCs w:val="24"/>
                              </w:rPr>
                              <w:t>を</w:t>
                            </w:r>
                            <w:r w:rsidRPr="005E2A35">
                              <w:rPr>
                                <w:rFonts w:ascii="ＭＳ 明朝" w:eastAsia="ＭＳ 明朝" w:hAnsi="ＭＳ 明朝" w:cs="Times New Roman"/>
                                <w:color w:val="000000" w:themeColor="text1"/>
                                <w:sz w:val="22"/>
                                <w:szCs w:val="24"/>
                              </w:rPr>
                              <w:t>初め</w:t>
                            </w:r>
                            <w:r w:rsidRPr="005E2A35">
                              <w:rPr>
                                <w:rFonts w:ascii="ＭＳ 明朝" w:eastAsia="ＭＳ 明朝" w:hAnsi="ＭＳ 明朝" w:cs="Times New Roman" w:hint="eastAsia"/>
                                <w:color w:val="000000" w:themeColor="text1"/>
                                <w:sz w:val="22"/>
                                <w:szCs w:val="24"/>
                              </w:rPr>
                              <w:t>国内外への情報発信、プロモーション等を</w:t>
                            </w:r>
                            <w:r w:rsidRPr="005E2A35">
                              <w:rPr>
                                <w:rFonts w:ascii="ＭＳ 明朝" w:eastAsia="ＭＳ 明朝" w:hAnsi="ＭＳ 明朝" w:cs="Times New Roman"/>
                                <w:color w:val="000000" w:themeColor="text1"/>
                                <w:sz w:val="22"/>
                                <w:szCs w:val="24"/>
                              </w:rPr>
                              <w:t>実施</w:t>
                            </w:r>
                          </w:p>
                          <w:p w:rsidR="005B460A" w:rsidRPr="0045050E" w:rsidRDefault="005B460A" w:rsidP="00126532">
                            <w:pPr>
                              <w:numPr>
                                <w:ilvl w:val="0"/>
                                <w:numId w:val="24"/>
                              </w:numPr>
                              <w:tabs>
                                <w:tab w:val="left" w:pos="851"/>
                              </w:tabs>
                              <w:ind w:left="845"/>
                              <w:rPr>
                                <w:rFonts w:ascii="Century" w:eastAsia="ＭＳ 明朝" w:hAnsi="Century" w:cs="Times New Roman"/>
                                <w:color w:val="000000" w:themeColor="text1"/>
                                <w:sz w:val="22"/>
                                <w:szCs w:val="24"/>
                              </w:rPr>
                            </w:pPr>
                            <w:r>
                              <w:rPr>
                                <w:rFonts w:ascii="ＭＳ 明朝" w:eastAsia="ＭＳ 明朝" w:hAnsi="ＭＳ 明朝" w:cs="Times New Roman" w:hint="eastAsia"/>
                                <w:color w:val="000000" w:themeColor="text1"/>
                                <w:sz w:val="22"/>
                                <w:szCs w:val="24"/>
                              </w:rPr>
                              <w:t>副</w:t>
                            </w:r>
                            <w:r w:rsidRPr="00A40F41">
                              <w:rPr>
                                <w:rFonts w:ascii="ＭＳ 明朝" w:eastAsia="ＭＳ 明朝" w:hAnsi="ＭＳ 明朝" w:cs="Times New Roman" w:hint="eastAsia"/>
                                <w:color w:val="000000" w:themeColor="text1"/>
                                <w:sz w:val="22"/>
                                <w:szCs w:val="24"/>
                              </w:rPr>
                              <w:t>首都機能の充実強化</w:t>
                            </w:r>
                          </w:p>
                          <w:p w:rsidR="005B460A" w:rsidRPr="0045050E" w:rsidRDefault="005B460A" w:rsidP="00126532">
                            <w:pPr>
                              <w:ind w:leftChars="300" w:left="1070" w:hangingChars="200" w:hanging="440"/>
                              <w:rPr>
                                <w:rFonts w:ascii="Century" w:eastAsia="ＭＳ 明朝" w:hAnsi="Century" w:cs="Times New Roman"/>
                                <w:color w:val="000000" w:themeColor="text1"/>
                                <w:sz w:val="22"/>
                                <w:szCs w:val="24"/>
                              </w:rPr>
                            </w:pPr>
                            <w:r w:rsidRPr="0045050E">
                              <w:rPr>
                                <w:rFonts w:ascii="Century" w:eastAsia="ＭＳ 明朝" w:hAnsi="Century" w:cs="Times New Roman" w:hint="eastAsia"/>
                                <w:color w:val="000000" w:themeColor="text1"/>
                                <w:sz w:val="22"/>
                                <w:szCs w:val="24"/>
                              </w:rPr>
                              <w:t>・　首都機能バックアップの推進</w:t>
                            </w:r>
                          </w:p>
                          <w:p w:rsidR="005B460A" w:rsidRDefault="005B460A" w:rsidP="00126532">
                            <w:pPr>
                              <w:ind w:leftChars="600" w:left="1260"/>
                              <w:rPr>
                                <w:rFonts w:ascii="Century" w:eastAsia="ＭＳ 明朝" w:hAnsi="Century" w:cs="Times New Roman"/>
                                <w:color w:val="000000" w:themeColor="text1"/>
                                <w:sz w:val="22"/>
                                <w:szCs w:val="24"/>
                              </w:rPr>
                            </w:pPr>
                            <w:r w:rsidRPr="0045050E">
                              <w:rPr>
                                <w:rFonts w:ascii="Century" w:eastAsia="ＭＳ 明朝" w:hAnsi="Century" w:cs="Times New Roman" w:hint="eastAsia"/>
                                <w:color w:val="000000" w:themeColor="text1"/>
                                <w:sz w:val="22"/>
                                <w:szCs w:val="24"/>
                              </w:rPr>
                              <w:t>大阪・関西による首都機能バックアップの国への働きかけ、首都圏でのＢＣＰ関連イベント等でのセミナー出展</w:t>
                            </w:r>
                          </w:p>
                          <w:p w:rsidR="005B460A" w:rsidRDefault="005B460A" w:rsidP="00126532">
                            <w:pPr>
                              <w:pStyle w:val="a3"/>
                              <w:numPr>
                                <w:ilvl w:val="0"/>
                                <w:numId w:val="116"/>
                              </w:numPr>
                              <w:ind w:leftChars="0"/>
                              <w:rPr>
                                <w:rFonts w:ascii="Century" w:eastAsia="ＭＳ 明朝" w:hAnsi="Century" w:cs="Times New Roman"/>
                                <w:color w:val="000000" w:themeColor="text1"/>
                                <w:sz w:val="22"/>
                                <w:szCs w:val="24"/>
                              </w:rPr>
                            </w:pPr>
                            <w:r>
                              <w:rPr>
                                <w:rFonts w:ascii="Century" w:eastAsia="ＭＳ 明朝" w:hAnsi="Century" w:cs="Times New Roman" w:hint="eastAsia"/>
                                <w:color w:val="000000" w:themeColor="text1"/>
                                <w:sz w:val="22"/>
                                <w:szCs w:val="24"/>
                              </w:rPr>
                              <w:t>首都圏企業に対する</w:t>
                            </w:r>
                            <w:r w:rsidRPr="00B7342C">
                              <w:rPr>
                                <w:rFonts w:ascii="Century" w:eastAsia="ＭＳ 明朝" w:hAnsi="Century" w:cs="Times New Roman" w:hint="eastAsia"/>
                                <w:color w:val="000000" w:themeColor="text1"/>
                                <w:sz w:val="22"/>
                                <w:szCs w:val="24"/>
                              </w:rPr>
                              <w:t>アンケート調査</w:t>
                            </w:r>
                          </w:p>
                          <w:p w:rsidR="005B460A" w:rsidRDefault="005B460A" w:rsidP="00126532">
                            <w:pPr>
                              <w:pStyle w:val="a3"/>
                              <w:ind w:leftChars="0" w:left="1020"/>
                              <w:rPr>
                                <w:rFonts w:ascii="Century" w:eastAsia="ＭＳ 明朝" w:hAnsi="Century" w:cs="Times New Roman"/>
                                <w:color w:val="000000" w:themeColor="text1"/>
                                <w:sz w:val="22"/>
                                <w:szCs w:val="24"/>
                              </w:rPr>
                            </w:pPr>
                            <w:r w:rsidRPr="00F97384">
                              <w:rPr>
                                <w:rFonts w:ascii="Century" w:eastAsia="ＭＳ 明朝" w:hAnsi="Century" w:cs="Times New Roman" w:hint="eastAsia"/>
                                <w:color w:val="FF0000"/>
                                <w:sz w:val="22"/>
                                <w:szCs w:val="24"/>
                              </w:rPr>
                              <w:t xml:space="preserve">　</w:t>
                            </w:r>
                            <w:r>
                              <w:rPr>
                                <w:rFonts w:ascii="Century" w:eastAsia="ＭＳ 明朝" w:hAnsi="Century" w:cs="Times New Roman"/>
                                <w:color w:val="000000" w:themeColor="text1"/>
                                <w:sz w:val="22"/>
                                <w:szCs w:val="24"/>
                              </w:rPr>
                              <w:t>副首都の実現には、</w:t>
                            </w:r>
                            <w:r>
                              <w:rPr>
                                <w:rFonts w:ascii="Century" w:eastAsia="ＭＳ 明朝" w:hAnsi="Century" w:cs="Times New Roman" w:hint="eastAsia"/>
                                <w:color w:val="000000" w:themeColor="text1"/>
                                <w:sz w:val="22"/>
                                <w:szCs w:val="24"/>
                              </w:rPr>
                              <w:t>大阪の</w:t>
                            </w:r>
                            <w:r>
                              <w:rPr>
                                <w:rFonts w:ascii="Century" w:eastAsia="ＭＳ 明朝" w:hAnsi="Century" w:cs="Times New Roman"/>
                                <w:color w:val="000000" w:themeColor="text1"/>
                                <w:sz w:val="22"/>
                                <w:szCs w:val="24"/>
                              </w:rPr>
                              <w:t>経済的ポテンシャルを</w:t>
                            </w:r>
                            <w:r>
                              <w:rPr>
                                <w:rFonts w:ascii="Century" w:eastAsia="ＭＳ 明朝" w:hAnsi="Century" w:cs="Times New Roman" w:hint="eastAsia"/>
                                <w:color w:val="000000" w:themeColor="text1"/>
                                <w:sz w:val="22"/>
                                <w:szCs w:val="24"/>
                              </w:rPr>
                              <w:t>高めていくことが</w:t>
                            </w:r>
                            <w:r>
                              <w:rPr>
                                <w:rFonts w:ascii="Century" w:eastAsia="ＭＳ 明朝" w:hAnsi="Century" w:cs="Times New Roman"/>
                                <w:color w:val="000000" w:themeColor="text1"/>
                                <w:sz w:val="22"/>
                                <w:szCs w:val="24"/>
                              </w:rPr>
                              <w:t>重要である</w:t>
                            </w:r>
                            <w:r>
                              <w:rPr>
                                <w:rFonts w:ascii="Century" w:eastAsia="ＭＳ 明朝" w:hAnsi="Century" w:cs="Times New Roman" w:hint="eastAsia"/>
                                <w:color w:val="000000" w:themeColor="text1"/>
                                <w:sz w:val="22"/>
                                <w:szCs w:val="24"/>
                              </w:rPr>
                              <w:t>ことから</w:t>
                            </w:r>
                            <w:r>
                              <w:rPr>
                                <w:rFonts w:ascii="Century" w:eastAsia="ＭＳ 明朝" w:hAnsi="Century" w:cs="Times New Roman"/>
                                <w:color w:val="000000" w:themeColor="text1"/>
                                <w:sz w:val="22"/>
                                <w:szCs w:val="24"/>
                              </w:rPr>
                              <w:t>、</w:t>
                            </w:r>
                          </w:p>
                          <w:p w:rsidR="005B460A" w:rsidRDefault="005B460A" w:rsidP="00126532">
                            <w:pPr>
                              <w:pStyle w:val="a3"/>
                              <w:ind w:leftChars="0" w:left="1020" w:firstLineChars="100" w:firstLine="220"/>
                              <w:rPr>
                                <w:rFonts w:ascii="Century" w:eastAsia="ＭＳ 明朝" w:hAnsi="Century" w:cs="Times New Roman"/>
                                <w:color w:val="000000" w:themeColor="text1"/>
                                <w:sz w:val="22"/>
                                <w:szCs w:val="24"/>
                              </w:rPr>
                            </w:pPr>
                            <w:r>
                              <w:rPr>
                                <w:rFonts w:ascii="Century" w:eastAsia="ＭＳ 明朝" w:hAnsi="Century" w:cs="Times New Roman" w:hint="eastAsia"/>
                                <w:color w:val="000000" w:themeColor="text1"/>
                                <w:sz w:val="22"/>
                                <w:szCs w:val="24"/>
                              </w:rPr>
                              <w:t>これまでも</w:t>
                            </w:r>
                            <w:r>
                              <w:rPr>
                                <w:rFonts w:ascii="Century" w:eastAsia="ＭＳ 明朝" w:hAnsi="Century" w:cs="Times New Roman"/>
                                <w:color w:val="000000" w:themeColor="text1"/>
                                <w:sz w:val="22"/>
                                <w:szCs w:val="24"/>
                              </w:rPr>
                              <w:t>行ってきた</w:t>
                            </w:r>
                            <w:r w:rsidRPr="009D48A9">
                              <w:rPr>
                                <w:rFonts w:ascii="Century" w:eastAsia="ＭＳ 明朝" w:hAnsi="Century" w:cs="Times New Roman" w:hint="eastAsia"/>
                                <w:color w:val="000000" w:themeColor="text1"/>
                                <w:sz w:val="22"/>
                                <w:szCs w:val="24"/>
                              </w:rPr>
                              <w:t>本社機能のバックアップ体制についての調査にとどまらず、大阪に求め</w:t>
                            </w:r>
                          </w:p>
                          <w:p w:rsidR="005B460A" w:rsidRPr="00B7342C" w:rsidRDefault="005B460A" w:rsidP="00126532">
                            <w:pPr>
                              <w:pStyle w:val="a3"/>
                              <w:ind w:leftChars="0" w:left="1020" w:firstLineChars="100" w:firstLine="220"/>
                              <w:rPr>
                                <w:rFonts w:ascii="Century" w:eastAsia="ＭＳ 明朝" w:hAnsi="Century" w:cs="Times New Roman"/>
                                <w:color w:val="000000" w:themeColor="text1"/>
                                <w:sz w:val="22"/>
                                <w:szCs w:val="24"/>
                              </w:rPr>
                            </w:pPr>
                            <w:r w:rsidRPr="009D48A9">
                              <w:rPr>
                                <w:rFonts w:ascii="Century" w:eastAsia="ＭＳ 明朝" w:hAnsi="Century" w:cs="Times New Roman" w:hint="eastAsia"/>
                                <w:color w:val="000000" w:themeColor="text1"/>
                                <w:sz w:val="22"/>
                                <w:szCs w:val="24"/>
                              </w:rPr>
                              <w:t>る経済的機能などについても調査</w:t>
                            </w:r>
                            <w:r>
                              <w:rPr>
                                <w:rFonts w:ascii="Century" w:eastAsia="ＭＳ 明朝" w:hAnsi="Century" w:cs="Times New Roman" w:hint="eastAsia"/>
                                <w:color w:val="000000" w:themeColor="text1"/>
                                <w:sz w:val="22"/>
                                <w:szCs w:val="24"/>
                              </w:rPr>
                              <w:t>し</w:t>
                            </w:r>
                            <w:r w:rsidRPr="009D48A9">
                              <w:rPr>
                                <w:rFonts w:ascii="Century" w:eastAsia="ＭＳ 明朝" w:hAnsi="Century" w:cs="Times New Roman" w:hint="eastAsia"/>
                                <w:color w:val="000000" w:themeColor="text1"/>
                                <w:sz w:val="22"/>
                                <w:szCs w:val="24"/>
                              </w:rPr>
                              <w:t>、企業の動向やニーズ</w:t>
                            </w:r>
                            <w:r>
                              <w:rPr>
                                <w:rFonts w:ascii="Century" w:eastAsia="ＭＳ 明朝" w:hAnsi="Century" w:cs="Times New Roman" w:hint="eastAsia"/>
                                <w:color w:val="000000" w:themeColor="text1"/>
                                <w:sz w:val="22"/>
                                <w:szCs w:val="24"/>
                              </w:rPr>
                              <w:t>を検証</w:t>
                            </w:r>
                          </w:p>
                          <w:p w:rsidR="005B460A" w:rsidRPr="00126532" w:rsidRDefault="005B460A" w:rsidP="00FC5720">
                            <w:pPr>
                              <w:pStyle w:val="a3"/>
                              <w:ind w:leftChars="0" w:left="1020" w:firstLineChars="100" w:firstLine="220"/>
                              <w:rPr>
                                <w:rFonts w:ascii="Century" w:eastAsia="ＭＳ 明朝" w:hAnsi="Century" w:cs="Times New Roman"/>
                                <w:sz w:val="22"/>
                                <w:szCs w:val="24"/>
                              </w:rPr>
                            </w:pPr>
                          </w:p>
                          <w:p w:rsidR="005B460A" w:rsidRPr="00FC5720" w:rsidRDefault="005B460A" w:rsidP="00A22793">
                            <w:pPr>
                              <w:rPr>
                                <w:rFonts w:ascii="Century" w:eastAsia="ＭＳ 明朝" w:hAnsi="Century" w:cs="Times New Roman"/>
                                <w:b/>
                                <w:color w:val="000000" w:themeColor="text1"/>
                                <w:sz w:val="22"/>
                                <w:szCs w:val="24"/>
                              </w:rPr>
                            </w:pPr>
                          </w:p>
                          <w:p w:rsidR="005B460A" w:rsidRDefault="005B460A" w:rsidP="00A22793">
                            <w:pPr>
                              <w:rPr>
                                <w:rFonts w:ascii="ＭＳ ゴシック" w:eastAsia="ＭＳ ゴシック" w:hAnsi="ＭＳ ゴシック" w:cs="Times New Roman"/>
                                <w:b/>
                                <w:color w:val="000000"/>
                                <w:sz w:val="22"/>
                                <w:szCs w:val="24"/>
                              </w:rPr>
                            </w:pPr>
                          </w:p>
                          <w:p w:rsidR="005B460A" w:rsidRPr="00FB10F1" w:rsidRDefault="005B460A" w:rsidP="00A22793">
                            <w:pPr>
                              <w:rPr>
                                <w:sz w:val="22"/>
                              </w:rPr>
                            </w:pPr>
                          </w:p>
                          <w:p w:rsidR="005B460A" w:rsidRPr="00A22793" w:rsidRDefault="005B460A" w:rsidP="003C4D0E">
                            <w:pPr>
                              <w:rPr>
                                <w:rFonts w:ascii="ＭＳ 明朝" w:eastAsia="ＭＳ 明朝" w:cs="ＭＳ 明朝"/>
                                <w:kern w:val="0"/>
                                <w:sz w:val="22"/>
                              </w:rPr>
                            </w:pPr>
                          </w:p>
                        </w:txbxContent>
                      </wps:txbx>
                      <wps:bodyPr rot="0" vert="horz" wrap="square" lIns="74295" tIns="8890" rIns="74295" bIns="8890" anchor="t" anchorCtr="0" upright="1">
                        <a:noAutofit/>
                      </wps:bodyPr>
                    </wps:wsp>
                  </a:graphicData>
                </a:graphic>
              </wp:inline>
            </w:drawing>
          </mc:Choice>
          <mc:Fallback>
            <w:pict>
              <v:rect w14:anchorId="066960C9" id="_x0000_s1084" style="width:536.9pt;height:30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">
                <v:textbox inset="5.85pt,.7pt,5.85pt,.7pt">
                  <w:txbxContent>
                    <w:p w:rsidR="005B460A" w:rsidRPr="0045050E" w:rsidRDefault="005B460A" w:rsidP="00126532">
                      <w:pPr>
                        <w:ind w:firstLineChars="100" w:firstLine="221"/>
                        <w:rPr>
                          <w:rFonts w:ascii="Century" w:eastAsia="ＭＳ 明朝" w:hAnsi="Century" w:cs="Times New Roman"/>
                          <w:color w:val="000000" w:themeColor="text1"/>
                          <w:sz w:val="22"/>
                          <w:szCs w:val="24"/>
                        </w:rPr>
                      </w:pPr>
                      <w:r w:rsidRPr="001F0975">
                        <w:rPr>
                          <w:rFonts w:ascii="ＭＳ ゴシック" w:eastAsia="ＭＳ ゴシック" w:hAnsi="ＭＳ ゴシック" w:cs="Times New Roman" w:hint="eastAsia"/>
                          <w:b/>
                          <w:color w:val="000000" w:themeColor="text1"/>
                          <w:sz w:val="22"/>
                          <w:szCs w:val="24"/>
                        </w:rPr>
                        <w:t>■　副首都・大阪の実現に向けた取組の推進</w:t>
                      </w:r>
                      <w:r>
                        <w:rPr>
                          <w:rFonts w:ascii="ＭＳ ゴシック" w:eastAsia="ＭＳ ゴシック" w:hAnsi="ＭＳ ゴシック" w:cs="Times New Roman" w:hint="eastAsia"/>
                          <w:b/>
                          <w:color w:val="000000" w:themeColor="text1"/>
                          <w:sz w:val="22"/>
                          <w:szCs w:val="24"/>
                        </w:rPr>
                        <w:t xml:space="preserve">　⑤</w:t>
                      </w:r>
                      <w:r w:rsidRPr="0045050E">
                        <w:rPr>
                          <w:rFonts w:ascii="ＭＳ ゴシック" w:eastAsia="ＭＳ ゴシック" w:hAnsi="ＭＳ ゴシック" w:cs="Times New Roman" w:hint="eastAsia"/>
                          <w:b/>
                          <w:color w:val="000000" w:themeColor="text1"/>
                          <w:sz w:val="22"/>
                          <w:szCs w:val="24"/>
                        </w:rPr>
                        <w:t xml:space="preserve"> </w:t>
                      </w:r>
                      <w:r>
                        <w:rPr>
                          <w:rFonts w:ascii="ＭＳ ゴシック" w:eastAsia="ＭＳ ゴシック" w:hAnsi="ＭＳ ゴシック" w:cs="Times New Roman" w:hint="eastAsia"/>
                          <w:b/>
                          <w:color w:val="000000" w:themeColor="text1"/>
                          <w:sz w:val="22"/>
                          <w:szCs w:val="24"/>
                        </w:rPr>
                        <w:t>１</w:t>
                      </w:r>
                      <w:r w:rsidRPr="0045050E">
                        <w:rPr>
                          <w:rFonts w:ascii="ＭＳ ゴシック" w:eastAsia="ＭＳ ゴシック" w:hAnsi="ＭＳ ゴシック" w:cs="Times New Roman" w:hint="eastAsia"/>
                          <w:b/>
                          <w:color w:val="000000" w:themeColor="text1"/>
                          <w:sz w:val="22"/>
                          <w:szCs w:val="24"/>
                        </w:rPr>
                        <w:t>６００万円 （</w:t>
                      </w:r>
                      <w:r>
                        <w:rPr>
                          <w:rFonts w:ascii="ＭＳ ゴシック" w:eastAsia="ＭＳ ゴシック" w:hAnsi="ＭＳ ゴシック" w:hint="eastAsia"/>
                          <w:b/>
                          <w:color w:val="000000" w:themeColor="text1"/>
                          <w:sz w:val="22"/>
                        </w:rPr>
                        <w:t>④</w:t>
                      </w:r>
                      <w:r w:rsidRPr="0045050E">
                        <w:rPr>
                          <w:rFonts w:ascii="ＭＳ ゴシック" w:eastAsia="ＭＳ ゴシック" w:hAnsi="ＭＳ ゴシック" w:hint="eastAsia"/>
                          <w:b/>
                          <w:color w:val="000000" w:themeColor="text1"/>
                          <w:sz w:val="22"/>
                        </w:rPr>
                        <w:t xml:space="preserve"> </w:t>
                      </w:r>
                      <w:r>
                        <w:rPr>
                          <w:rFonts w:ascii="ＭＳ ゴシック" w:eastAsia="ＭＳ ゴシック" w:hAnsi="ＭＳ ゴシック" w:cs="Times New Roman"/>
                          <w:b/>
                          <w:color w:val="000000" w:themeColor="text1"/>
                          <w:sz w:val="22"/>
                          <w:szCs w:val="24"/>
                        </w:rPr>
                        <w:t>６</w:t>
                      </w:r>
                      <w:r w:rsidRPr="0045050E">
                        <w:rPr>
                          <w:rFonts w:ascii="ＭＳ ゴシック" w:eastAsia="ＭＳ ゴシック" w:hAnsi="ＭＳ ゴシック" w:cs="Times New Roman" w:hint="eastAsia"/>
                          <w:b/>
                          <w:color w:val="000000" w:themeColor="text1"/>
                          <w:sz w:val="22"/>
                          <w:szCs w:val="24"/>
                        </w:rPr>
                        <w:t>００万円）</w:t>
                      </w:r>
                    </w:p>
                    <w:p w:rsidR="005B460A" w:rsidRPr="0045050E" w:rsidRDefault="005B460A" w:rsidP="00126532">
                      <w:pPr>
                        <w:numPr>
                          <w:ilvl w:val="0"/>
                          <w:numId w:val="24"/>
                        </w:numPr>
                        <w:tabs>
                          <w:tab w:val="left" w:pos="851"/>
                        </w:tabs>
                        <w:ind w:leftChars="200" w:left="860" w:hangingChars="200" w:hanging="440"/>
                        <w:rPr>
                          <w:rFonts w:ascii="Century" w:eastAsia="ＭＳ 明朝" w:hAnsi="Century" w:cs="Times New Roman"/>
                          <w:color w:val="000000" w:themeColor="text1"/>
                          <w:sz w:val="22"/>
                          <w:szCs w:val="24"/>
                        </w:rPr>
                      </w:pPr>
                      <w:r>
                        <w:rPr>
                          <w:rFonts w:ascii="Century" w:eastAsia="ＭＳ 明朝" w:hAnsi="Century" w:cs="Times New Roman" w:hint="eastAsia"/>
                          <w:color w:val="000000" w:themeColor="text1"/>
                          <w:sz w:val="22"/>
                          <w:szCs w:val="24"/>
                        </w:rPr>
                        <w:t>「副首都・</w:t>
                      </w:r>
                      <w:r>
                        <w:rPr>
                          <w:rFonts w:ascii="Century" w:eastAsia="ＭＳ 明朝" w:hAnsi="Century" w:cs="Times New Roman"/>
                          <w:color w:val="000000" w:themeColor="text1"/>
                          <w:sz w:val="22"/>
                          <w:szCs w:val="24"/>
                        </w:rPr>
                        <w:t>大阪</w:t>
                      </w:r>
                      <w:r>
                        <w:rPr>
                          <w:rFonts w:ascii="Century" w:eastAsia="ＭＳ 明朝" w:hAnsi="Century" w:cs="Times New Roman" w:hint="eastAsia"/>
                          <w:color w:val="000000" w:themeColor="text1"/>
                          <w:sz w:val="22"/>
                          <w:szCs w:val="24"/>
                        </w:rPr>
                        <w:t>」</w:t>
                      </w:r>
                      <w:r>
                        <w:rPr>
                          <w:rFonts w:ascii="Century" w:eastAsia="ＭＳ 明朝" w:hAnsi="Century" w:cs="Times New Roman"/>
                          <w:color w:val="000000" w:themeColor="text1"/>
                          <w:sz w:val="22"/>
                          <w:szCs w:val="24"/>
                        </w:rPr>
                        <w:t>理解促進</w:t>
                      </w:r>
                    </w:p>
                    <w:p w:rsidR="005B460A" w:rsidRDefault="005B460A" w:rsidP="00126532">
                      <w:pPr>
                        <w:pStyle w:val="a3"/>
                        <w:numPr>
                          <w:ilvl w:val="0"/>
                          <w:numId w:val="119"/>
                        </w:numPr>
                        <w:ind w:leftChars="0"/>
                        <w:rPr>
                          <w:rFonts w:ascii="ＭＳ 明朝" w:eastAsia="ＭＳ 明朝" w:hAnsi="ＭＳ 明朝" w:cs="Times New Roman"/>
                          <w:color w:val="000000" w:themeColor="text1"/>
                          <w:sz w:val="22"/>
                          <w:szCs w:val="24"/>
                        </w:rPr>
                      </w:pPr>
                      <w:r w:rsidRPr="005E2A35">
                        <w:rPr>
                          <w:rFonts w:ascii="ＭＳ 明朝" w:eastAsia="ＭＳ 明朝" w:hAnsi="ＭＳ 明朝" w:cs="Times New Roman" w:hint="eastAsia"/>
                          <w:color w:val="000000" w:themeColor="text1"/>
                          <w:sz w:val="22"/>
                          <w:szCs w:val="24"/>
                        </w:rPr>
                        <w:t>令和５</w:t>
                      </w:r>
                      <w:r w:rsidRPr="005E2A35">
                        <w:rPr>
                          <w:rFonts w:ascii="ＭＳ 明朝" w:eastAsia="ＭＳ 明朝" w:hAnsi="ＭＳ 明朝" w:cs="Times New Roman"/>
                          <w:color w:val="000000" w:themeColor="text1"/>
                          <w:sz w:val="22"/>
                          <w:szCs w:val="24"/>
                        </w:rPr>
                        <w:t>年</w:t>
                      </w:r>
                      <w:r w:rsidRPr="005E2A35">
                        <w:rPr>
                          <w:rFonts w:ascii="ＭＳ 明朝" w:eastAsia="ＭＳ 明朝" w:hAnsi="ＭＳ 明朝" w:cs="Times New Roman" w:hint="eastAsia"/>
                          <w:color w:val="000000" w:themeColor="text1"/>
                          <w:sz w:val="22"/>
                          <w:szCs w:val="24"/>
                        </w:rPr>
                        <w:t>２</w:t>
                      </w:r>
                      <w:r w:rsidRPr="005E2A35">
                        <w:rPr>
                          <w:rFonts w:ascii="ＭＳ 明朝" w:eastAsia="ＭＳ 明朝" w:hAnsi="ＭＳ 明朝" w:cs="Times New Roman"/>
                          <w:color w:val="000000" w:themeColor="text1"/>
                          <w:sz w:val="22"/>
                          <w:szCs w:val="24"/>
                        </w:rPr>
                        <w:t>月</w:t>
                      </w:r>
                      <w:r w:rsidRPr="005E2A35">
                        <w:rPr>
                          <w:rFonts w:ascii="ＭＳ 明朝" w:eastAsia="ＭＳ 明朝" w:hAnsi="ＭＳ 明朝" w:cs="Times New Roman" w:hint="eastAsia"/>
                          <w:color w:val="000000" w:themeColor="text1"/>
                          <w:sz w:val="22"/>
                          <w:szCs w:val="24"/>
                        </w:rPr>
                        <w:t>に、「</w:t>
                      </w:r>
                      <w:r w:rsidRPr="005E2A35">
                        <w:rPr>
                          <w:rFonts w:ascii="ＭＳ 明朝" w:eastAsia="ＭＳ 明朝" w:hAnsi="ＭＳ 明朝" w:cs="Times New Roman"/>
                          <w:color w:val="000000" w:themeColor="text1"/>
                          <w:sz w:val="22"/>
                          <w:szCs w:val="24"/>
                        </w:rPr>
                        <w:t>副首都ビジョン」</w:t>
                      </w:r>
                      <w:r w:rsidRPr="005E2A35">
                        <w:rPr>
                          <w:rFonts w:ascii="ＭＳ 明朝" w:eastAsia="ＭＳ 明朝" w:hAnsi="ＭＳ 明朝" w:cs="Times New Roman" w:hint="eastAsia"/>
                          <w:color w:val="000000" w:themeColor="text1"/>
                          <w:sz w:val="22"/>
                          <w:szCs w:val="24"/>
                        </w:rPr>
                        <w:t>の</w:t>
                      </w:r>
                      <w:r w:rsidRPr="005E2A35">
                        <w:rPr>
                          <w:rFonts w:ascii="ＭＳ 明朝" w:eastAsia="ＭＳ 明朝" w:hAnsi="ＭＳ 明朝" w:cs="Times New Roman"/>
                          <w:color w:val="000000" w:themeColor="text1"/>
                          <w:sz w:val="22"/>
                          <w:szCs w:val="24"/>
                        </w:rPr>
                        <w:t>改定</w:t>
                      </w:r>
                      <w:r>
                        <w:rPr>
                          <w:rFonts w:ascii="ＭＳ 明朝" w:eastAsia="ＭＳ 明朝" w:hAnsi="ＭＳ 明朝" w:cs="Times New Roman" w:hint="eastAsia"/>
                          <w:color w:val="000000" w:themeColor="text1"/>
                          <w:sz w:val="22"/>
                          <w:szCs w:val="24"/>
                        </w:rPr>
                        <w:t>版</w:t>
                      </w:r>
                      <w:r>
                        <w:rPr>
                          <w:rFonts w:ascii="ＭＳ 明朝" w:eastAsia="ＭＳ 明朝" w:hAnsi="ＭＳ 明朝" w:cs="Times New Roman"/>
                          <w:color w:val="000000" w:themeColor="text1"/>
                          <w:sz w:val="22"/>
                          <w:szCs w:val="24"/>
                        </w:rPr>
                        <w:t>（</w:t>
                      </w:r>
                      <w:r w:rsidRPr="005E2A35">
                        <w:rPr>
                          <w:rFonts w:ascii="ＭＳ 明朝" w:eastAsia="ＭＳ 明朝" w:hAnsi="ＭＳ 明朝" w:cs="Times New Roman"/>
                          <w:color w:val="000000" w:themeColor="text1"/>
                          <w:sz w:val="22"/>
                          <w:szCs w:val="24"/>
                        </w:rPr>
                        <w:t>案</w:t>
                      </w:r>
                      <w:r>
                        <w:rPr>
                          <w:rFonts w:ascii="ＭＳ 明朝" w:eastAsia="ＭＳ 明朝" w:hAnsi="ＭＳ 明朝" w:cs="Times New Roman" w:hint="eastAsia"/>
                          <w:color w:val="000000" w:themeColor="text1"/>
                          <w:sz w:val="22"/>
                          <w:szCs w:val="24"/>
                        </w:rPr>
                        <w:t>）</w:t>
                      </w:r>
                      <w:r w:rsidRPr="005E2A35">
                        <w:rPr>
                          <w:rFonts w:ascii="ＭＳ 明朝" w:eastAsia="ＭＳ 明朝" w:hAnsi="ＭＳ 明朝" w:cs="Times New Roman"/>
                          <w:color w:val="000000" w:themeColor="text1"/>
                          <w:sz w:val="22"/>
                          <w:szCs w:val="24"/>
                        </w:rPr>
                        <w:t>を</w:t>
                      </w:r>
                      <w:r w:rsidRPr="005E2A35">
                        <w:rPr>
                          <w:rFonts w:ascii="ＭＳ 明朝" w:eastAsia="ＭＳ 明朝" w:hAnsi="ＭＳ 明朝" w:cs="Times New Roman" w:hint="eastAsia"/>
                          <w:color w:val="000000" w:themeColor="text1"/>
                          <w:sz w:val="22"/>
                          <w:szCs w:val="24"/>
                        </w:rPr>
                        <w:t>公表</w:t>
                      </w:r>
                    </w:p>
                    <w:p w:rsidR="005B460A" w:rsidRPr="005E2A35" w:rsidRDefault="005B460A" w:rsidP="00126532">
                      <w:pPr>
                        <w:pStyle w:val="a3"/>
                        <w:numPr>
                          <w:ilvl w:val="0"/>
                          <w:numId w:val="119"/>
                        </w:numPr>
                        <w:ind w:leftChars="0"/>
                        <w:rPr>
                          <w:rFonts w:ascii="ＭＳ 明朝" w:eastAsia="ＭＳ 明朝" w:hAnsi="ＭＳ 明朝" w:cs="Times New Roman"/>
                          <w:color w:val="000000" w:themeColor="text1"/>
                          <w:sz w:val="22"/>
                          <w:szCs w:val="24"/>
                        </w:rPr>
                      </w:pPr>
                      <w:r w:rsidRPr="005E2A35">
                        <w:rPr>
                          <w:rFonts w:ascii="ＭＳ 明朝" w:eastAsia="ＭＳ 明朝" w:hAnsi="ＭＳ 明朝" w:cs="Times New Roman"/>
                          <w:color w:val="000000" w:themeColor="text1"/>
                          <w:sz w:val="22"/>
                          <w:szCs w:val="24"/>
                        </w:rPr>
                        <w:t>バージョンアップする</w:t>
                      </w:r>
                      <w:r w:rsidRPr="005E2A35">
                        <w:rPr>
                          <w:rFonts w:ascii="ＭＳ 明朝" w:eastAsia="ＭＳ 明朝" w:hAnsi="ＭＳ 明朝" w:cs="Times New Roman" w:hint="eastAsia"/>
                          <w:color w:val="000000" w:themeColor="text1"/>
                          <w:sz w:val="22"/>
                          <w:szCs w:val="24"/>
                        </w:rPr>
                        <w:t>「副首都ビジョン</w:t>
                      </w:r>
                      <w:r w:rsidRPr="005E2A35">
                        <w:rPr>
                          <w:rFonts w:ascii="ＭＳ 明朝" w:eastAsia="ＭＳ 明朝" w:hAnsi="ＭＳ 明朝" w:cs="Times New Roman"/>
                          <w:color w:val="000000" w:themeColor="text1"/>
                          <w:sz w:val="22"/>
                          <w:szCs w:val="24"/>
                        </w:rPr>
                        <w:t>」では、</w:t>
                      </w:r>
                      <w:r>
                        <w:rPr>
                          <w:rFonts w:ascii="ＭＳ 明朝" w:eastAsia="ＭＳ 明朝" w:hAnsi="ＭＳ 明朝" w:cs="Times New Roman" w:hint="eastAsia"/>
                          <w:color w:val="000000" w:themeColor="text1"/>
                          <w:sz w:val="22"/>
                          <w:szCs w:val="24"/>
                        </w:rPr>
                        <w:t>チャレンジのしやすさや暮らしや</w:t>
                      </w:r>
                      <w:r w:rsidRPr="005E2A35">
                        <w:rPr>
                          <w:rFonts w:ascii="ＭＳ 明朝" w:eastAsia="ＭＳ 明朝" w:hAnsi="ＭＳ 明朝" w:cs="Times New Roman" w:hint="eastAsia"/>
                          <w:color w:val="000000" w:themeColor="text1"/>
                          <w:sz w:val="22"/>
                          <w:szCs w:val="24"/>
                        </w:rPr>
                        <w:t>すさ、働きやすさ、楽しさを感じることができる都市として、経済面</w:t>
                      </w:r>
                      <w:r w:rsidRPr="005E2A35">
                        <w:rPr>
                          <w:rFonts w:ascii="ＭＳ 明朝" w:eastAsia="ＭＳ 明朝" w:hAnsi="ＭＳ 明朝" w:cs="Times New Roman"/>
                          <w:color w:val="000000" w:themeColor="text1"/>
                          <w:sz w:val="22"/>
                          <w:szCs w:val="24"/>
                        </w:rPr>
                        <w:t>に加え</w:t>
                      </w:r>
                      <w:r w:rsidRPr="005E2A35">
                        <w:rPr>
                          <w:rFonts w:ascii="ＭＳ 明朝" w:eastAsia="ＭＳ 明朝" w:hAnsi="ＭＳ 明朝" w:cs="Times New Roman" w:hint="eastAsia"/>
                          <w:color w:val="000000" w:themeColor="text1"/>
                          <w:sz w:val="22"/>
                          <w:szCs w:val="24"/>
                        </w:rPr>
                        <w:t>、</w:t>
                      </w:r>
                      <w:r w:rsidRPr="005E2A35">
                        <w:rPr>
                          <w:rFonts w:ascii="ＭＳ 明朝" w:eastAsia="ＭＳ 明朝" w:hAnsi="ＭＳ 明朝" w:cs="Times New Roman"/>
                          <w:color w:val="000000" w:themeColor="text1"/>
                          <w:sz w:val="22"/>
                          <w:szCs w:val="24"/>
                        </w:rPr>
                        <w:t>行政・</w:t>
                      </w:r>
                      <w:r w:rsidRPr="005E2A35">
                        <w:rPr>
                          <w:rFonts w:ascii="ＭＳ 明朝" w:eastAsia="ＭＳ 明朝" w:hAnsi="ＭＳ 明朝" w:cs="Times New Roman" w:hint="eastAsia"/>
                          <w:color w:val="000000" w:themeColor="text1"/>
                          <w:sz w:val="22"/>
                          <w:szCs w:val="24"/>
                        </w:rPr>
                        <w:t>政治、</w:t>
                      </w:r>
                      <w:r w:rsidRPr="005E2A35">
                        <w:rPr>
                          <w:rFonts w:ascii="ＭＳ 明朝" w:eastAsia="ＭＳ 明朝" w:hAnsi="ＭＳ 明朝" w:cs="Times New Roman"/>
                          <w:color w:val="000000" w:themeColor="text1"/>
                          <w:sz w:val="22"/>
                          <w:szCs w:val="24"/>
                        </w:rPr>
                        <w:t>バックアップ面から東西二極の一極を担う副首都・大阪</w:t>
                      </w:r>
                      <w:r w:rsidRPr="005E2A35">
                        <w:rPr>
                          <w:rFonts w:ascii="ＭＳ 明朝" w:eastAsia="ＭＳ 明朝" w:hAnsi="ＭＳ 明朝" w:cs="Times New Roman" w:hint="eastAsia"/>
                          <w:color w:val="000000" w:themeColor="text1"/>
                          <w:sz w:val="22"/>
                          <w:szCs w:val="24"/>
                        </w:rPr>
                        <w:t>の実現を</w:t>
                      </w:r>
                      <w:r w:rsidRPr="005E2A35">
                        <w:rPr>
                          <w:rFonts w:ascii="ＭＳ 明朝" w:eastAsia="ＭＳ 明朝" w:hAnsi="ＭＳ 明朝" w:cs="Times New Roman"/>
                          <w:color w:val="000000" w:themeColor="text1"/>
                          <w:sz w:val="22"/>
                          <w:szCs w:val="24"/>
                        </w:rPr>
                        <w:t>めざす</w:t>
                      </w:r>
                    </w:p>
                    <w:p w:rsidR="005B460A" w:rsidRPr="005E2A35" w:rsidRDefault="005B460A" w:rsidP="00126532">
                      <w:pPr>
                        <w:pStyle w:val="a3"/>
                        <w:numPr>
                          <w:ilvl w:val="0"/>
                          <w:numId w:val="119"/>
                        </w:numPr>
                        <w:ind w:leftChars="0"/>
                        <w:rPr>
                          <w:rFonts w:ascii="ＭＳ 明朝" w:eastAsia="ＭＳ 明朝" w:hAnsi="ＭＳ 明朝" w:cs="Times New Roman"/>
                          <w:color w:val="000000" w:themeColor="text1"/>
                          <w:sz w:val="22"/>
                          <w:szCs w:val="24"/>
                        </w:rPr>
                      </w:pPr>
                      <w:r w:rsidRPr="005E2A35">
                        <w:rPr>
                          <w:rFonts w:ascii="ＭＳ 明朝" w:eastAsia="ＭＳ 明朝" w:hAnsi="ＭＳ 明朝" w:cs="Times New Roman" w:hint="eastAsia"/>
                          <w:color w:val="000000" w:themeColor="text1"/>
                          <w:sz w:val="22"/>
                          <w:szCs w:val="24"/>
                        </w:rPr>
                        <w:t>市民を</w:t>
                      </w:r>
                      <w:r w:rsidRPr="005E2A35">
                        <w:rPr>
                          <w:rFonts w:ascii="ＭＳ 明朝" w:eastAsia="ＭＳ 明朝" w:hAnsi="ＭＳ 明朝" w:cs="Times New Roman"/>
                          <w:color w:val="000000" w:themeColor="text1"/>
                          <w:sz w:val="22"/>
                          <w:szCs w:val="24"/>
                        </w:rPr>
                        <w:t>はじめ多くの人の共感を得ながら</w:t>
                      </w:r>
                      <w:r w:rsidRPr="005E2A35">
                        <w:rPr>
                          <w:rFonts w:ascii="ＭＳ 明朝" w:eastAsia="ＭＳ 明朝" w:hAnsi="ＭＳ 明朝" w:cs="Times New Roman" w:hint="eastAsia"/>
                          <w:color w:val="000000" w:themeColor="text1"/>
                          <w:sz w:val="22"/>
                          <w:szCs w:val="24"/>
                        </w:rPr>
                        <w:t>副首都化を</w:t>
                      </w:r>
                      <w:r w:rsidRPr="005E2A35">
                        <w:rPr>
                          <w:rFonts w:ascii="ＭＳ 明朝" w:eastAsia="ＭＳ 明朝" w:hAnsi="ＭＳ 明朝" w:cs="Times New Roman"/>
                          <w:color w:val="000000" w:themeColor="text1"/>
                          <w:sz w:val="22"/>
                          <w:szCs w:val="24"/>
                        </w:rPr>
                        <w:t>加速させていく</w:t>
                      </w:r>
                      <w:r w:rsidRPr="005E2A35">
                        <w:rPr>
                          <w:rFonts w:ascii="ＭＳ 明朝" w:eastAsia="ＭＳ 明朝" w:hAnsi="ＭＳ 明朝" w:cs="Times New Roman" w:hint="eastAsia"/>
                          <w:color w:val="000000" w:themeColor="text1"/>
                          <w:sz w:val="22"/>
                          <w:szCs w:val="24"/>
                        </w:rPr>
                        <w:t>ことが必要であることから、</w:t>
                      </w:r>
                      <w:r w:rsidRPr="005E2A35">
                        <w:rPr>
                          <w:rFonts w:ascii="ＭＳ 明朝" w:eastAsia="ＭＳ 明朝" w:hAnsi="ＭＳ 明朝" w:cs="Times New Roman"/>
                          <w:color w:val="000000" w:themeColor="text1"/>
                          <w:sz w:val="22"/>
                          <w:szCs w:val="24"/>
                        </w:rPr>
                        <w:t>市民、府民</w:t>
                      </w:r>
                      <w:r w:rsidRPr="005E2A35">
                        <w:rPr>
                          <w:rFonts w:ascii="ＭＳ 明朝" w:eastAsia="ＭＳ 明朝" w:hAnsi="ＭＳ 明朝" w:cs="Times New Roman" w:hint="eastAsia"/>
                          <w:color w:val="000000" w:themeColor="text1"/>
                          <w:sz w:val="22"/>
                          <w:szCs w:val="24"/>
                        </w:rPr>
                        <w:t>を</w:t>
                      </w:r>
                      <w:r w:rsidRPr="005E2A35">
                        <w:rPr>
                          <w:rFonts w:ascii="ＭＳ 明朝" w:eastAsia="ＭＳ 明朝" w:hAnsi="ＭＳ 明朝" w:cs="Times New Roman"/>
                          <w:color w:val="000000" w:themeColor="text1"/>
                          <w:sz w:val="22"/>
                          <w:szCs w:val="24"/>
                        </w:rPr>
                        <w:t>初め</w:t>
                      </w:r>
                      <w:r w:rsidRPr="005E2A35">
                        <w:rPr>
                          <w:rFonts w:ascii="ＭＳ 明朝" w:eastAsia="ＭＳ 明朝" w:hAnsi="ＭＳ 明朝" w:cs="Times New Roman" w:hint="eastAsia"/>
                          <w:color w:val="000000" w:themeColor="text1"/>
                          <w:sz w:val="22"/>
                          <w:szCs w:val="24"/>
                        </w:rPr>
                        <w:t>国内外への情報発信、プロモーション等を</w:t>
                      </w:r>
                      <w:r w:rsidRPr="005E2A35">
                        <w:rPr>
                          <w:rFonts w:ascii="ＭＳ 明朝" w:eastAsia="ＭＳ 明朝" w:hAnsi="ＭＳ 明朝" w:cs="Times New Roman"/>
                          <w:color w:val="000000" w:themeColor="text1"/>
                          <w:sz w:val="22"/>
                          <w:szCs w:val="24"/>
                        </w:rPr>
                        <w:t>実施</w:t>
                      </w:r>
                    </w:p>
                    <w:p w:rsidR="005B460A" w:rsidRPr="0045050E" w:rsidRDefault="005B460A" w:rsidP="00126532">
                      <w:pPr>
                        <w:numPr>
                          <w:ilvl w:val="0"/>
                          <w:numId w:val="24"/>
                        </w:numPr>
                        <w:tabs>
                          <w:tab w:val="left" w:pos="851"/>
                        </w:tabs>
                        <w:ind w:left="845"/>
                        <w:rPr>
                          <w:rFonts w:ascii="Century" w:eastAsia="ＭＳ 明朝" w:hAnsi="Century" w:cs="Times New Roman"/>
                          <w:color w:val="000000" w:themeColor="text1"/>
                          <w:sz w:val="22"/>
                          <w:szCs w:val="24"/>
                        </w:rPr>
                      </w:pPr>
                      <w:r>
                        <w:rPr>
                          <w:rFonts w:ascii="ＭＳ 明朝" w:eastAsia="ＭＳ 明朝" w:hAnsi="ＭＳ 明朝" w:cs="Times New Roman" w:hint="eastAsia"/>
                          <w:color w:val="000000" w:themeColor="text1"/>
                          <w:sz w:val="22"/>
                          <w:szCs w:val="24"/>
                        </w:rPr>
                        <w:t>副</w:t>
                      </w:r>
                      <w:r w:rsidRPr="00A40F41">
                        <w:rPr>
                          <w:rFonts w:ascii="ＭＳ 明朝" w:eastAsia="ＭＳ 明朝" w:hAnsi="ＭＳ 明朝" w:cs="Times New Roman" w:hint="eastAsia"/>
                          <w:color w:val="000000" w:themeColor="text1"/>
                          <w:sz w:val="22"/>
                          <w:szCs w:val="24"/>
                        </w:rPr>
                        <w:t>首都機能の充実強化</w:t>
                      </w:r>
                    </w:p>
                    <w:p w:rsidR="005B460A" w:rsidRPr="0045050E" w:rsidRDefault="005B460A" w:rsidP="00126532">
                      <w:pPr>
                        <w:ind w:leftChars="300" w:left="1070" w:hangingChars="200" w:hanging="440"/>
                        <w:rPr>
                          <w:rFonts w:ascii="Century" w:eastAsia="ＭＳ 明朝" w:hAnsi="Century" w:cs="Times New Roman"/>
                          <w:color w:val="000000" w:themeColor="text1"/>
                          <w:sz w:val="22"/>
                          <w:szCs w:val="24"/>
                        </w:rPr>
                      </w:pPr>
                      <w:r w:rsidRPr="0045050E">
                        <w:rPr>
                          <w:rFonts w:ascii="Century" w:eastAsia="ＭＳ 明朝" w:hAnsi="Century" w:cs="Times New Roman" w:hint="eastAsia"/>
                          <w:color w:val="000000" w:themeColor="text1"/>
                          <w:sz w:val="22"/>
                          <w:szCs w:val="24"/>
                        </w:rPr>
                        <w:t>・　首都機能バックアップの推進</w:t>
                      </w:r>
                    </w:p>
                    <w:p w:rsidR="005B460A" w:rsidRDefault="005B460A" w:rsidP="00126532">
                      <w:pPr>
                        <w:ind w:leftChars="600" w:left="1260"/>
                        <w:rPr>
                          <w:rFonts w:ascii="Century" w:eastAsia="ＭＳ 明朝" w:hAnsi="Century" w:cs="Times New Roman"/>
                          <w:color w:val="000000" w:themeColor="text1"/>
                          <w:sz w:val="22"/>
                          <w:szCs w:val="24"/>
                        </w:rPr>
                      </w:pPr>
                      <w:r w:rsidRPr="0045050E">
                        <w:rPr>
                          <w:rFonts w:ascii="Century" w:eastAsia="ＭＳ 明朝" w:hAnsi="Century" w:cs="Times New Roman" w:hint="eastAsia"/>
                          <w:color w:val="000000" w:themeColor="text1"/>
                          <w:sz w:val="22"/>
                          <w:szCs w:val="24"/>
                        </w:rPr>
                        <w:t>大阪・関西による首都機能バックアップの国への働きかけ、首都圏でのＢＣＰ関連イベント等でのセミナー出展</w:t>
                      </w:r>
                    </w:p>
                    <w:p w:rsidR="005B460A" w:rsidRDefault="005B460A" w:rsidP="00126532">
                      <w:pPr>
                        <w:pStyle w:val="a3"/>
                        <w:numPr>
                          <w:ilvl w:val="0"/>
                          <w:numId w:val="116"/>
                        </w:numPr>
                        <w:ind w:leftChars="0"/>
                        <w:rPr>
                          <w:rFonts w:ascii="Century" w:eastAsia="ＭＳ 明朝" w:hAnsi="Century" w:cs="Times New Roman"/>
                          <w:color w:val="000000" w:themeColor="text1"/>
                          <w:sz w:val="22"/>
                          <w:szCs w:val="24"/>
                        </w:rPr>
                      </w:pPr>
                      <w:r>
                        <w:rPr>
                          <w:rFonts w:ascii="Century" w:eastAsia="ＭＳ 明朝" w:hAnsi="Century" w:cs="Times New Roman" w:hint="eastAsia"/>
                          <w:color w:val="000000" w:themeColor="text1"/>
                          <w:sz w:val="22"/>
                          <w:szCs w:val="24"/>
                        </w:rPr>
                        <w:t>首都圏企業に対する</w:t>
                      </w:r>
                      <w:r w:rsidRPr="00B7342C">
                        <w:rPr>
                          <w:rFonts w:ascii="Century" w:eastAsia="ＭＳ 明朝" w:hAnsi="Century" w:cs="Times New Roman" w:hint="eastAsia"/>
                          <w:color w:val="000000" w:themeColor="text1"/>
                          <w:sz w:val="22"/>
                          <w:szCs w:val="24"/>
                        </w:rPr>
                        <w:t>アンケート調査</w:t>
                      </w:r>
                    </w:p>
                    <w:p w:rsidR="005B460A" w:rsidRDefault="005B460A" w:rsidP="00126532">
                      <w:pPr>
                        <w:pStyle w:val="a3"/>
                        <w:ind w:leftChars="0" w:left="1020"/>
                        <w:rPr>
                          <w:rFonts w:ascii="Century" w:eastAsia="ＭＳ 明朝" w:hAnsi="Century" w:cs="Times New Roman"/>
                          <w:color w:val="000000" w:themeColor="text1"/>
                          <w:sz w:val="22"/>
                          <w:szCs w:val="24"/>
                        </w:rPr>
                      </w:pPr>
                      <w:r w:rsidRPr="00F97384">
                        <w:rPr>
                          <w:rFonts w:ascii="Century" w:eastAsia="ＭＳ 明朝" w:hAnsi="Century" w:cs="Times New Roman" w:hint="eastAsia"/>
                          <w:color w:val="FF0000"/>
                          <w:sz w:val="22"/>
                          <w:szCs w:val="24"/>
                        </w:rPr>
                        <w:t xml:space="preserve">　</w:t>
                      </w:r>
                      <w:r>
                        <w:rPr>
                          <w:rFonts w:ascii="Century" w:eastAsia="ＭＳ 明朝" w:hAnsi="Century" w:cs="Times New Roman"/>
                          <w:color w:val="000000" w:themeColor="text1"/>
                          <w:sz w:val="22"/>
                          <w:szCs w:val="24"/>
                        </w:rPr>
                        <w:t>副首都の実現には、</w:t>
                      </w:r>
                      <w:r>
                        <w:rPr>
                          <w:rFonts w:ascii="Century" w:eastAsia="ＭＳ 明朝" w:hAnsi="Century" w:cs="Times New Roman" w:hint="eastAsia"/>
                          <w:color w:val="000000" w:themeColor="text1"/>
                          <w:sz w:val="22"/>
                          <w:szCs w:val="24"/>
                        </w:rPr>
                        <w:t>大阪の</w:t>
                      </w:r>
                      <w:r>
                        <w:rPr>
                          <w:rFonts w:ascii="Century" w:eastAsia="ＭＳ 明朝" w:hAnsi="Century" w:cs="Times New Roman"/>
                          <w:color w:val="000000" w:themeColor="text1"/>
                          <w:sz w:val="22"/>
                          <w:szCs w:val="24"/>
                        </w:rPr>
                        <w:t>経済的ポテンシャルを</w:t>
                      </w:r>
                      <w:r>
                        <w:rPr>
                          <w:rFonts w:ascii="Century" w:eastAsia="ＭＳ 明朝" w:hAnsi="Century" w:cs="Times New Roman" w:hint="eastAsia"/>
                          <w:color w:val="000000" w:themeColor="text1"/>
                          <w:sz w:val="22"/>
                          <w:szCs w:val="24"/>
                        </w:rPr>
                        <w:t>高めていくことが</w:t>
                      </w:r>
                      <w:r>
                        <w:rPr>
                          <w:rFonts w:ascii="Century" w:eastAsia="ＭＳ 明朝" w:hAnsi="Century" w:cs="Times New Roman"/>
                          <w:color w:val="000000" w:themeColor="text1"/>
                          <w:sz w:val="22"/>
                          <w:szCs w:val="24"/>
                        </w:rPr>
                        <w:t>重要である</w:t>
                      </w:r>
                      <w:r>
                        <w:rPr>
                          <w:rFonts w:ascii="Century" w:eastAsia="ＭＳ 明朝" w:hAnsi="Century" w:cs="Times New Roman" w:hint="eastAsia"/>
                          <w:color w:val="000000" w:themeColor="text1"/>
                          <w:sz w:val="22"/>
                          <w:szCs w:val="24"/>
                        </w:rPr>
                        <w:t>ことから</w:t>
                      </w:r>
                      <w:r>
                        <w:rPr>
                          <w:rFonts w:ascii="Century" w:eastAsia="ＭＳ 明朝" w:hAnsi="Century" w:cs="Times New Roman"/>
                          <w:color w:val="000000" w:themeColor="text1"/>
                          <w:sz w:val="22"/>
                          <w:szCs w:val="24"/>
                        </w:rPr>
                        <w:t>、</w:t>
                      </w:r>
                    </w:p>
                    <w:p w:rsidR="005B460A" w:rsidRDefault="005B460A" w:rsidP="00126532">
                      <w:pPr>
                        <w:pStyle w:val="a3"/>
                        <w:ind w:leftChars="0" w:left="1020" w:firstLineChars="100" w:firstLine="220"/>
                        <w:rPr>
                          <w:rFonts w:ascii="Century" w:eastAsia="ＭＳ 明朝" w:hAnsi="Century" w:cs="Times New Roman"/>
                          <w:color w:val="000000" w:themeColor="text1"/>
                          <w:sz w:val="22"/>
                          <w:szCs w:val="24"/>
                        </w:rPr>
                      </w:pPr>
                      <w:r>
                        <w:rPr>
                          <w:rFonts w:ascii="Century" w:eastAsia="ＭＳ 明朝" w:hAnsi="Century" w:cs="Times New Roman" w:hint="eastAsia"/>
                          <w:color w:val="000000" w:themeColor="text1"/>
                          <w:sz w:val="22"/>
                          <w:szCs w:val="24"/>
                        </w:rPr>
                        <w:t>これまでも</w:t>
                      </w:r>
                      <w:r>
                        <w:rPr>
                          <w:rFonts w:ascii="Century" w:eastAsia="ＭＳ 明朝" w:hAnsi="Century" w:cs="Times New Roman"/>
                          <w:color w:val="000000" w:themeColor="text1"/>
                          <w:sz w:val="22"/>
                          <w:szCs w:val="24"/>
                        </w:rPr>
                        <w:t>行ってきた</w:t>
                      </w:r>
                      <w:r w:rsidRPr="009D48A9">
                        <w:rPr>
                          <w:rFonts w:ascii="Century" w:eastAsia="ＭＳ 明朝" w:hAnsi="Century" w:cs="Times New Roman" w:hint="eastAsia"/>
                          <w:color w:val="000000" w:themeColor="text1"/>
                          <w:sz w:val="22"/>
                          <w:szCs w:val="24"/>
                        </w:rPr>
                        <w:t>本社機能のバックアップ体制についての調査にとどまらず、大阪に求め</w:t>
                      </w:r>
                    </w:p>
                    <w:p w:rsidR="005B460A" w:rsidRPr="00B7342C" w:rsidRDefault="005B460A" w:rsidP="00126532">
                      <w:pPr>
                        <w:pStyle w:val="a3"/>
                        <w:ind w:leftChars="0" w:left="1020" w:firstLineChars="100" w:firstLine="220"/>
                        <w:rPr>
                          <w:rFonts w:ascii="Century" w:eastAsia="ＭＳ 明朝" w:hAnsi="Century" w:cs="Times New Roman"/>
                          <w:color w:val="000000" w:themeColor="text1"/>
                          <w:sz w:val="22"/>
                          <w:szCs w:val="24"/>
                        </w:rPr>
                      </w:pPr>
                      <w:r w:rsidRPr="009D48A9">
                        <w:rPr>
                          <w:rFonts w:ascii="Century" w:eastAsia="ＭＳ 明朝" w:hAnsi="Century" w:cs="Times New Roman" w:hint="eastAsia"/>
                          <w:color w:val="000000" w:themeColor="text1"/>
                          <w:sz w:val="22"/>
                          <w:szCs w:val="24"/>
                        </w:rPr>
                        <w:t>る経済的機能などについても調査</w:t>
                      </w:r>
                      <w:r>
                        <w:rPr>
                          <w:rFonts w:ascii="Century" w:eastAsia="ＭＳ 明朝" w:hAnsi="Century" w:cs="Times New Roman" w:hint="eastAsia"/>
                          <w:color w:val="000000" w:themeColor="text1"/>
                          <w:sz w:val="22"/>
                          <w:szCs w:val="24"/>
                        </w:rPr>
                        <w:t>し</w:t>
                      </w:r>
                      <w:r w:rsidRPr="009D48A9">
                        <w:rPr>
                          <w:rFonts w:ascii="Century" w:eastAsia="ＭＳ 明朝" w:hAnsi="Century" w:cs="Times New Roman" w:hint="eastAsia"/>
                          <w:color w:val="000000" w:themeColor="text1"/>
                          <w:sz w:val="22"/>
                          <w:szCs w:val="24"/>
                        </w:rPr>
                        <w:t>、企業の動向やニーズ</w:t>
                      </w:r>
                      <w:r>
                        <w:rPr>
                          <w:rFonts w:ascii="Century" w:eastAsia="ＭＳ 明朝" w:hAnsi="Century" w:cs="Times New Roman" w:hint="eastAsia"/>
                          <w:color w:val="000000" w:themeColor="text1"/>
                          <w:sz w:val="22"/>
                          <w:szCs w:val="24"/>
                        </w:rPr>
                        <w:t>を検証</w:t>
                      </w:r>
                    </w:p>
                    <w:p w:rsidR="005B460A" w:rsidRPr="00126532" w:rsidRDefault="005B460A" w:rsidP="00FC5720">
                      <w:pPr>
                        <w:pStyle w:val="a3"/>
                        <w:ind w:leftChars="0" w:left="1020" w:firstLineChars="100" w:firstLine="220"/>
                        <w:rPr>
                          <w:rFonts w:ascii="Century" w:eastAsia="ＭＳ 明朝" w:hAnsi="Century" w:cs="Times New Roman"/>
                          <w:sz w:val="22"/>
                          <w:szCs w:val="24"/>
                        </w:rPr>
                      </w:pPr>
                    </w:p>
                    <w:p w:rsidR="005B460A" w:rsidRPr="00FC5720" w:rsidRDefault="005B460A" w:rsidP="00A22793">
                      <w:pPr>
                        <w:rPr>
                          <w:rFonts w:ascii="Century" w:eastAsia="ＭＳ 明朝" w:hAnsi="Century" w:cs="Times New Roman"/>
                          <w:b/>
                          <w:color w:val="000000" w:themeColor="text1"/>
                          <w:sz w:val="22"/>
                          <w:szCs w:val="24"/>
                        </w:rPr>
                      </w:pPr>
                    </w:p>
                    <w:p w:rsidR="005B460A" w:rsidRDefault="005B460A" w:rsidP="00A22793">
                      <w:pPr>
                        <w:rPr>
                          <w:rFonts w:ascii="ＭＳ ゴシック" w:eastAsia="ＭＳ ゴシック" w:hAnsi="ＭＳ ゴシック" w:cs="Times New Roman"/>
                          <w:b/>
                          <w:color w:val="000000"/>
                          <w:sz w:val="22"/>
                          <w:szCs w:val="24"/>
                        </w:rPr>
                      </w:pPr>
                    </w:p>
                    <w:p w:rsidR="005B460A" w:rsidRPr="00FB10F1" w:rsidRDefault="005B460A" w:rsidP="00A22793">
                      <w:pPr>
                        <w:rPr>
                          <w:sz w:val="22"/>
                        </w:rPr>
                      </w:pPr>
                    </w:p>
                    <w:p w:rsidR="005B460A" w:rsidRPr="00A22793" w:rsidRDefault="005B460A" w:rsidP="003C4D0E">
                      <w:pPr>
                        <w:rPr>
                          <w:rFonts w:ascii="ＭＳ 明朝" w:eastAsia="ＭＳ 明朝" w:cs="ＭＳ 明朝"/>
                          <w:kern w:val="0"/>
                          <w:sz w:val="22"/>
                        </w:rPr>
                      </w:pPr>
                    </w:p>
                  </w:txbxContent>
                </v:textbox>
                <w10:anchorlock/>
              </v:rect>
            </w:pict>
          </mc:Fallback>
        </mc:AlternateContent>
      </w:r>
    </w:p>
    <w:p w:rsidR="00A22793" w:rsidRPr="00EF2C2E" w:rsidRDefault="0036234C" w:rsidP="00CC518F">
      <w:pPr>
        <w:widowControl/>
        <w:jc w:val="left"/>
        <w:rPr>
          <w:rFonts w:ascii="ＭＳ Ｐゴシック" w:eastAsia="ＭＳ Ｐゴシック" w:hAnsi="ＭＳ Ｐゴシック"/>
          <w:color w:val="000000" w:themeColor="text1"/>
          <w:sz w:val="22"/>
        </w:rPr>
      </w:pPr>
      <w:r w:rsidRPr="00EF2C2E">
        <w:rPr>
          <w:noProof/>
          <w:color w:val="000000" w:themeColor="text1"/>
          <w:sz w:val="6"/>
          <w:szCs w:val="6"/>
        </w:rPr>
        <mc:AlternateContent>
          <mc:Choice Requires="wps">
            <w:drawing>
              <wp:anchor distT="0" distB="0" distL="114300" distR="114300" simplePos="0" relativeHeight="251774976" behindDoc="0" locked="0" layoutInCell="1" allowOverlap="1" wp14:anchorId="1F0E43A2" wp14:editId="01456C75">
                <wp:simplePos x="0" y="0"/>
                <wp:positionH relativeFrom="margin">
                  <wp:posOffset>102870</wp:posOffset>
                </wp:positionH>
                <wp:positionV relativeFrom="paragraph">
                  <wp:posOffset>8339455</wp:posOffset>
                </wp:positionV>
                <wp:extent cx="6655435" cy="914400"/>
                <wp:effectExtent l="0" t="0" r="12065" b="19050"/>
                <wp:wrapNone/>
                <wp:docPr id="456" name="大かっこ 456"/>
                <wp:cNvGraphicFramePr/>
                <a:graphic xmlns:a="http://schemas.openxmlformats.org/drawingml/2006/main">
                  <a:graphicData uri="http://schemas.microsoft.com/office/word/2010/wordprocessingShape">
                    <wps:wsp>
                      <wps:cNvSpPr/>
                      <wps:spPr>
                        <a:xfrm>
                          <a:off x="0" y="0"/>
                          <a:ext cx="6655435" cy="914400"/>
                        </a:xfrm>
                        <a:prstGeom prst="bracketPair">
                          <a:avLst>
                            <a:gd name="adj" fmla="val 1142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3B6C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56" o:spid="_x0000_s1026" type="#_x0000_t185" style="position:absolute;left:0;text-align:left;margin-left:8.1pt;margin-top:656.65pt;width:524.05pt;height:1in;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" adj="2467" strokecolor="black [3213]">
                <w10:wrap anchorx="margin"/>
              </v:shape>
            </w:pict>
          </mc:Fallback>
        </mc:AlternateContent>
      </w:r>
    </w:p>
    <w:sectPr w:rsidR="00A22793" w:rsidRPr="00EF2C2E" w:rsidSect="00811227">
      <w:footerReference w:type="default" r:id="rId17"/>
      <w:pgSz w:w="11906" w:h="16838" w:code="9"/>
      <w:pgMar w:top="1134" w:right="567" w:bottom="567" w:left="567" w:header="851"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60A" w:rsidRDefault="005B460A" w:rsidP="0020700A">
      <w:r>
        <w:separator/>
      </w:r>
    </w:p>
  </w:endnote>
  <w:endnote w:type="continuationSeparator" w:id="0">
    <w:p w:rsidR="005B460A" w:rsidRDefault="005B460A" w:rsidP="00207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n-cs">
    <w:panose1 w:val="00000000000000000000"/>
    <w:charset w:val="00"/>
    <w:family w:val="roman"/>
    <w:notTrueType/>
    <w:pitch w:val="default"/>
  </w:font>
  <w:font w:name="・ｭ・ｳ 繧ｴ繧ｷ繝・け">
    <w:altName w:val="BIZ UDPゴシック"/>
    <w:panose1 w:val="00000000000000000000"/>
    <w:charset w:val="80"/>
    <w:family w:val="auto"/>
    <w:notTrueType/>
    <w:pitch w:val="default"/>
    <w:sig w:usb0="00000001" w:usb1="08070000" w:usb2="00000010" w:usb3="00000000" w:csb0="00020000" w:csb1="00000000"/>
  </w:font>
  <w:font w:name="ＭＳゴシック">
    <w:altName w:val="EPSON Pゴシック W6"/>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ｭ・ｳ 譏取悃">
    <w:altName w:val="BIZ UDPゴシック"/>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17931"/>
      <w:docPartObj>
        <w:docPartGallery w:val="Page Numbers (Bottom of Page)"/>
        <w:docPartUnique/>
      </w:docPartObj>
    </w:sdtPr>
    <w:sdtEndPr/>
    <w:sdtContent>
      <w:p w:rsidR="005B460A" w:rsidRDefault="005B460A">
        <w:pPr>
          <w:pStyle w:val="a7"/>
          <w:jc w:val="center"/>
        </w:pPr>
        <w:r w:rsidRPr="00267EF2">
          <w:rPr>
            <w:sz w:val="22"/>
          </w:rPr>
          <w:fldChar w:fldCharType="begin"/>
        </w:r>
        <w:r w:rsidRPr="00267EF2">
          <w:rPr>
            <w:sz w:val="22"/>
          </w:rPr>
          <w:instrText xml:space="preserve"> PAGE   \* MERGEFORMAT </w:instrText>
        </w:r>
        <w:r w:rsidRPr="00267EF2">
          <w:rPr>
            <w:sz w:val="22"/>
          </w:rPr>
          <w:fldChar w:fldCharType="separate"/>
        </w:r>
        <w:r w:rsidR="000C6245" w:rsidRPr="000C6245">
          <w:rPr>
            <w:noProof/>
            <w:sz w:val="22"/>
            <w:lang w:val="ja-JP"/>
          </w:rPr>
          <w:t>20</w:t>
        </w:r>
        <w:r w:rsidRPr="00267EF2">
          <w:rPr>
            <w:sz w:val="22"/>
          </w:rPr>
          <w:fldChar w:fldCharType="end"/>
        </w:r>
      </w:p>
    </w:sdtContent>
  </w:sdt>
  <w:p w:rsidR="005B460A" w:rsidRDefault="005B460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60A" w:rsidRDefault="005B460A" w:rsidP="0020700A">
      <w:r>
        <w:separator/>
      </w:r>
    </w:p>
  </w:footnote>
  <w:footnote w:type="continuationSeparator" w:id="0">
    <w:p w:rsidR="005B460A" w:rsidRDefault="005B460A" w:rsidP="002070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544"/>
    <w:multiLevelType w:val="hybridMultilevel"/>
    <w:tmpl w:val="DFA8D3C6"/>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01C50737"/>
    <w:multiLevelType w:val="hybridMultilevel"/>
    <w:tmpl w:val="E4D2F410"/>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 w15:restartNumberingAfterBreak="0">
    <w:nsid w:val="026A493E"/>
    <w:multiLevelType w:val="hybridMultilevel"/>
    <w:tmpl w:val="1330928A"/>
    <w:lvl w:ilvl="0" w:tplc="0409000B">
      <w:start w:val="1"/>
      <w:numFmt w:val="bullet"/>
      <w:lvlText w:val=""/>
      <w:lvlJc w:val="left"/>
      <w:pPr>
        <w:ind w:left="855" w:hanging="420"/>
      </w:pPr>
      <w:rPr>
        <w:rFonts w:ascii="Wingdings" w:hAnsi="Wingdings" w:hint="default"/>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3" w15:restartNumberingAfterBreak="0">
    <w:nsid w:val="03E506A1"/>
    <w:multiLevelType w:val="hybridMultilevel"/>
    <w:tmpl w:val="2D3E1436"/>
    <w:lvl w:ilvl="0" w:tplc="F3FA5506">
      <w:numFmt w:val="bullet"/>
      <w:lvlText w:val="・"/>
      <w:lvlJc w:val="left"/>
      <w:pPr>
        <w:ind w:left="990" w:hanging="36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15:restartNumberingAfterBreak="0">
    <w:nsid w:val="03ED4923"/>
    <w:multiLevelType w:val="hybridMultilevel"/>
    <w:tmpl w:val="6ABE74A4"/>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05B10EDE"/>
    <w:multiLevelType w:val="hybridMultilevel"/>
    <w:tmpl w:val="3A38EBA6"/>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6" w15:restartNumberingAfterBreak="0">
    <w:nsid w:val="087762F7"/>
    <w:multiLevelType w:val="hybridMultilevel"/>
    <w:tmpl w:val="E814CA74"/>
    <w:lvl w:ilvl="0" w:tplc="9C084DC8">
      <w:numFmt w:val="bullet"/>
      <w:lvlText w:val="・"/>
      <w:lvlJc w:val="left"/>
      <w:pPr>
        <w:ind w:left="1129" w:hanging="420"/>
      </w:pPr>
      <w:rPr>
        <w:rFonts w:ascii="ＭＳ 明朝" w:eastAsia="ＭＳ 明朝" w:hAnsi="ＭＳ 明朝" w:cs="Wingdings" w:hint="eastAsia"/>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7" w15:restartNumberingAfterBreak="0">
    <w:nsid w:val="0887563F"/>
    <w:multiLevelType w:val="hybridMultilevel"/>
    <w:tmpl w:val="913669E8"/>
    <w:lvl w:ilvl="0" w:tplc="C0E6D63C">
      <w:numFmt w:val="bullet"/>
      <w:lvlText w:val="■"/>
      <w:lvlJc w:val="left"/>
      <w:pPr>
        <w:ind w:left="643" w:hanging="360"/>
      </w:pPr>
      <w:rPr>
        <w:rFonts w:ascii="ＭＳ 明朝" w:eastAsia="ＭＳ 明朝" w:hAnsi="ＭＳ 明朝" w:cs="Times New Roman" w:hint="eastAsia"/>
      </w:rPr>
    </w:lvl>
    <w:lvl w:ilvl="1" w:tplc="442A6E8C">
      <w:numFmt w:val="bullet"/>
      <w:lvlText w:val="・"/>
      <w:lvlJc w:val="left"/>
      <w:pPr>
        <w:ind w:left="1063" w:hanging="360"/>
      </w:pPr>
      <w:rPr>
        <w:rFonts w:ascii="ＭＳ 明朝" w:eastAsia="ＭＳ 明朝" w:hAnsi="ＭＳ 明朝" w:cs="Times New Roman" w:hint="eastAsia"/>
      </w:rPr>
    </w:lvl>
    <w:lvl w:ilvl="2" w:tplc="6A88443C">
      <w:numFmt w:val="bullet"/>
      <w:lvlText w:val="※"/>
      <w:lvlJc w:val="left"/>
      <w:pPr>
        <w:ind w:left="1483" w:hanging="360"/>
      </w:pPr>
      <w:rPr>
        <w:rFonts w:ascii="ＭＳ 明朝" w:eastAsia="ＭＳ 明朝" w:hAnsi="ＭＳ 明朝" w:cs="Times New Roman" w:hint="eastAsia"/>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8" w15:restartNumberingAfterBreak="0">
    <w:nsid w:val="0AE4059C"/>
    <w:multiLevelType w:val="hybridMultilevel"/>
    <w:tmpl w:val="6F2C5A78"/>
    <w:lvl w:ilvl="0" w:tplc="3C722EF8">
      <w:numFmt w:val="bullet"/>
      <w:lvlText w:val="・"/>
      <w:lvlJc w:val="left"/>
      <w:pPr>
        <w:ind w:left="1129" w:hanging="420"/>
      </w:pPr>
      <w:rPr>
        <w:rFonts w:ascii="ＭＳ 明朝" w:eastAsia="ＭＳ 明朝" w:hAnsi="ＭＳ 明朝" w:cs="Wingdings" w:hint="eastAsia"/>
        <w:strike w:val="0"/>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9" w15:restartNumberingAfterBreak="0">
    <w:nsid w:val="0B1D19B1"/>
    <w:multiLevelType w:val="hybridMultilevel"/>
    <w:tmpl w:val="BBDC7082"/>
    <w:lvl w:ilvl="0" w:tplc="49B4DE7C">
      <w:numFmt w:val="bullet"/>
      <w:lvlText w:val="・"/>
      <w:lvlJc w:val="left"/>
      <w:pPr>
        <w:ind w:left="1060" w:hanging="420"/>
      </w:pPr>
      <w:rPr>
        <w:rFonts w:ascii="ＭＳ 明朝" w:eastAsia="ＭＳ 明朝" w:hAnsi="ＭＳ 明朝" w:cs="Times New Roman" w:hint="eastAsia"/>
        <w:color w:val="auto"/>
        <w:sz w:val="22"/>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10" w15:restartNumberingAfterBreak="0">
    <w:nsid w:val="0FF148A0"/>
    <w:multiLevelType w:val="hybridMultilevel"/>
    <w:tmpl w:val="C12677FA"/>
    <w:lvl w:ilvl="0" w:tplc="93A46752">
      <w:numFmt w:val="bullet"/>
      <w:lvlText w:val="・"/>
      <w:lvlJc w:val="left"/>
      <w:pPr>
        <w:ind w:left="1080" w:hanging="42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1" w15:restartNumberingAfterBreak="0">
    <w:nsid w:val="116B6B15"/>
    <w:multiLevelType w:val="hybridMultilevel"/>
    <w:tmpl w:val="91528EF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2" w15:restartNumberingAfterBreak="0">
    <w:nsid w:val="12962935"/>
    <w:multiLevelType w:val="hybridMultilevel"/>
    <w:tmpl w:val="111EF080"/>
    <w:lvl w:ilvl="0" w:tplc="C900A566">
      <w:numFmt w:val="bullet"/>
      <w:lvlText w:val="・"/>
      <w:lvlJc w:val="left"/>
      <w:pPr>
        <w:ind w:left="860" w:hanging="420"/>
      </w:pPr>
      <w:rPr>
        <w:rFonts w:ascii="ＭＳ 明朝" w:eastAsia="ＭＳ 明朝" w:hAnsi="ＭＳ 明朝"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3" w15:restartNumberingAfterBreak="0">
    <w:nsid w:val="13A1424A"/>
    <w:multiLevelType w:val="hybridMultilevel"/>
    <w:tmpl w:val="45B6AE58"/>
    <w:lvl w:ilvl="0" w:tplc="0409000B">
      <w:start w:val="1"/>
      <w:numFmt w:val="bullet"/>
      <w:lvlText w:val=""/>
      <w:lvlJc w:val="left"/>
      <w:pPr>
        <w:ind w:left="1275" w:hanging="420"/>
      </w:pPr>
      <w:rPr>
        <w:rFonts w:ascii="Wingdings" w:hAnsi="Wingdings" w:hint="default"/>
      </w:rPr>
    </w:lvl>
    <w:lvl w:ilvl="1" w:tplc="0409000B" w:tentative="1">
      <w:start w:val="1"/>
      <w:numFmt w:val="bullet"/>
      <w:lvlText w:val=""/>
      <w:lvlJc w:val="left"/>
      <w:pPr>
        <w:ind w:left="1695" w:hanging="420"/>
      </w:pPr>
      <w:rPr>
        <w:rFonts w:ascii="Wingdings" w:hAnsi="Wingdings" w:hint="default"/>
      </w:rPr>
    </w:lvl>
    <w:lvl w:ilvl="2" w:tplc="0409000D" w:tentative="1">
      <w:start w:val="1"/>
      <w:numFmt w:val="bullet"/>
      <w:lvlText w:val=""/>
      <w:lvlJc w:val="left"/>
      <w:pPr>
        <w:ind w:left="2115" w:hanging="420"/>
      </w:pPr>
      <w:rPr>
        <w:rFonts w:ascii="Wingdings" w:hAnsi="Wingdings" w:hint="default"/>
      </w:rPr>
    </w:lvl>
    <w:lvl w:ilvl="3" w:tplc="04090001" w:tentative="1">
      <w:start w:val="1"/>
      <w:numFmt w:val="bullet"/>
      <w:lvlText w:val=""/>
      <w:lvlJc w:val="left"/>
      <w:pPr>
        <w:ind w:left="2535" w:hanging="420"/>
      </w:pPr>
      <w:rPr>
        <w:rFonts w:ascii="Wingdings" w:hAnsi="Wingdings" w:hint="default"/>
      </w:rPr>
    </w:lvl>
    <w:lvl w:ilvl="4" w:tplc="0409000B" w:tentative="1">
      <w:start w:val="1"/>
      <w:numFmt w:val="bullet"/>
      <w:lvlText w:val=""/>
      <w:lvlJc w:val="left"/>
      <w:pPr>
        <w:ind w:left="2955" w:hanging="420"/>
      </w:pPr>
      <w:rPr>
        <w:rFonts w:ascii="Wingdings" w:hAnsi="Wingdings" w:hint="default"/>
      </w:rPr>
    </w:lvl>
    <w:lvl w:ilvl="5" w:tplc="0409000D" w:tentative="1">
      <w:start w:val="1"/>
      <w:numFmt w:val="bullet"/>
      <w:lvlText w:val=""/>
      <w:lvlJc w:val="left"/>
      <w:pPr>
        <w:ind w:left="3375" w:hanging="420"/>
      </w:pPr>
      <w:rPr>
        <w:rFonts w:ascii="Wingdings" w:hAnsi="Wingdings" w:hint="default"/>
      </w:rPr>
    </w:lvl>
    <w:lvl w:ilvl="6" w:tplc="04090001" w:tentative="1">
      <w:start w:val="1"/>
      <w:numFmt w:val="bullet"/>
      <w:lvlText w:val=""/>
      <w:lvlJc w:val="left"/>
      <w:pPr>
        <w:ind w:left="3795" w:hanging="420"/>
      </w:pPr>
      <w:rPr>
        <w:rFonts w:ascii="Wingdings" w:hAnsi="Wingdings" w:hint="default"/>
      </w:rPr>
    </w:lvl>
    <w:lvl w:ilvl="7" w:tplc="0409000B" w:tentative="1">
      <w:start w:val="1"/>
      <w:numFmt w:val="bullet"/>
      <w:lvlText w:val=""/>
      <w:lvlJc w:val="left"/>
      <w:pPr>
        <w:ind w:left="4215" w:hanging="420"/>
      </w:pPr>
      <w:rPr>
        <w:rFonts w:ascii="Wingdings" w:hAnsi="Wingdings" w:hint="default"/>
      </w:rPr>
    </w:lvl>
    <w:lvl w:ilvl="8" w:tplc="0409000D" w:tentative="1">
      <w:start w:val="1"/>
      <w:numFmt w:val="bullet"/>
      <w:lvlText w:val=""/>
      <w:lvlJc w:val="left"/>
      <w:pPr>
        <w:ind w:left="4635" w:hanging="420"/>
      </w:pPr>
      <w:rPr>
        <w:rFonts w:ascii="Wingdings" w:hAnsi="Wingdings" w:hint="default"/>
      </w:rPr>
    </w:lvl>
  </w:abstractNum>
  <w:abstractNum w:abstractNumId="14" w15:restartNumberingAfterBreak="0">
    <w:nsid w:val="13DB5A22"/>
    <w:multiLevelType w:val="hybridMultilevel"/>
    <w:tmpl w:val="B0F63960"/>
    <w:lvl w:ilvl="0" w:tplc="B3403916">
      <w:numFmt w:val="bullet"/>
      <w:lvlText w:val="■"/>
      <w:lvlJc w:val="left"/>
      <w:pPr>
        <w:ind w:left="580" w:hanging="360"/>
      </w:pPr>
      <w:rPr>
        <w:rFonts w:ascii="ＭＳ ゴシック" w:eastAsia="ＭＳ ゴシック" w:hAnsi="ＭＳ ゴシック" w:cs="ＭＳ ゴシック" w:hint="eastAsia"/>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5" w15:restartNumberingAfterBreak="0">
    <w:nsid w:val="14330F45"/>
    <w:multiLevelType w:val="hybridMultilevel"/>
    <w:tmpl w:val="5980F12A"/>
    <w:lvl w:ilvl="0" w:tplc="0409000B">
      <w:start w:val="1"/>
      <w:numFmt w:val="bullet"/>
      <w:lvlText w:val=""/>
      <w:lvlJc w:val="left"/>
      <w:pPr>
        <w:ind w:left="862" w:hanging="420"/>
      </w:pPr>
      <w:rPr>
        <w:rFonts w:ascii="Wingdings" w:hAnsi="Wingdings" w:hint="default"/>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16" w15:restartNumberingAfterBreak="0">
    <w:nsid w:val="16020273"/>
    <w:multiLevelType w:val="hybridMultilevel"/>
    <w:tmpl w:val="5FA8228C"/>
    <w:lvl w:ilvl="0" w:tplc="42F2D2F0">
      <w:numFmt w:val="bullet"/>
      <w:lvlText w:val="・"/>
      <w:lvlJc w:val="left"/>
      <w:pPr>
        <w:ind w:left="860" w:hanging="420"/>
      </w:pPr>
      <w:rPr>
        <w:rFonts w:ascii="ＭＳ 明朝" w:eastAsia="ＭＳ 明朝" w:hAnsi="ＭＳ 明朝" w:cs="ＭＳ Ｐゴシック"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7" w15:restartNumberingAfterBreak="0">
    <w:nsid w:val="17D330FD"/>
    <w:multiLevelType w:val="hybridMultilevel"/>
    <w:tmpl w:val="15466DE2"/>
    <w:lvl w:ilvl="0" w:tplc="9C6EA752">
      <w:numFmt w:val="bullet"/>
      <w:lvlText w:val="・"/>
      <w:lvlJc w:val="left"/>
      <w:pPr>
        <w:ind w:left="1128" w:hanging="420"/>
      </w:pPr>
      <w:rPr>
        <w:rFonts w:ascii="Meiryo UI" w:eastAsia="Meiryo UI" w:hAnsi="Meiryo UI" w:cs="Times New Roman" w:hint="eastAsia"/>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18" w15:restartNumberingAfterBreak="0">
    <w:nsid w:val="17D91728"/>
    <w:multiLevelType w:val="hybridMultilevel"/>
    <w:tmpl w:val="3A9CC740"/>
    <w:lvl w:ilvl="0" w:tplc="0409000B">
      <w:start w:val="1"/>
      <w:numFmt w:val="bullet"/>
      <w:lvlText w:val=""/>
      <w:lvlJc w:val="left"/>
      <w:pPr>
        <w:ind w:left="1260" w:hanging="420"/>
      </w:pPr>
      <w:rPr>
        <w:rFonts w:ascii="Wingdings" w:hAnsi="Wingdings" w:hint="default"/>
        <w:lang w:val="en-US"/>
      </w:rPr>
    </w:lvl>
    <w:lvl w:ilvl="1" w:tplc="7AB87E14">
      <w:numFmt w:val="bullet"/>
      <w:lvlText w:val="・"/>
      <w:lvlJc w:val="left"/>
      <w:pPr>
        <w:ind w:left="1680" w:hanging="420"/>
      </w:pPr>
      <w:rPr>
        <w:rFonts w:ascii="ＭＳ 明朝" w:eastAsia="ＭＳ 明朝" w:hAnsi="ＭＳ 明朝" w:cstheme="minorBidi"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9" w15:restartNumberingAfterBreak="0">
    <w:nsid w:val="195A4F4A"/>
    <w:multiLevelType w:val="hybridMultilevel"/>
    <w:tmpl w:val="C2FA9B46"/>
    <w:lvl w:ilvl="0" w:tplc="6AB88546">
      <w:numFmt w:val="bullet"/>
      <w:lvlText w:val="・"/>
      <w:lvlJc w:val="left"/>
      <w:pPr>
        <w:ind w:left="1080" w:hanging="42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0" w15:restartNumberingAfterBreak="0">
    <w:nsid w:val="1ABB224A"/>
    <w:multiLevelType w:val="hybridMultilevel"/>
    <w:tmpl w:val="426EDBB4"/>
    <w:lvl w:ilvl="0" w:tplc="171875EE">
      <w:numFmt w:val="bullet"/>
      <w:lvlText w:val="・"/>
      <w:lvlJc w:val="left"/>
      <w:pPr>
        <w:ind w:left="1080" w:hanging="42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1" w15:restartNumberingAfterBreak="0">
    <w:nsid w:val="1B9716B6"/>
    <w:multiLevelType w:val="hybridMultilevel"/>
    <w:tmpl w:val="786C59E6"/>
    <w:lvl w:ilvl="0" w:tplc="0409000B">
      <w:start w:val="1"/>
      <w:numFmt w:val="bullet"/>
      <w:lvlText w:val=""/>
      <w:lvlJc w:val="left"/>
      <w:pPr>
        <w:ind w:left="840" w:hanging="420"/>
      </w:pPr>
      <w:rPr>
        <w:rFonts w:ascii="Wingdings" w:hAnsi="Wingdings" w:hint="default"/>
      </w:rPr>
    </w:lvl>
    <w:lvl w:ilvl="1" w:tplc="4DBCBBA0">
      <w:numFmt w:val="bullet"/>
      <w:lvlText w:val="・"/>
      <w:lvlJc w:val="left"/>
      <w:pPr>
        <w:ind w:left="2062" w:hanging="360"/>
      </w:pPr>
      <w:rPr>
        <w:rFonts w:ascii="ＭＳ 明朝" w:eastAsia="ＭＳ 明朝" w:hAnsi="ＭＳ 明朝" w:cs="Times New Roman" w:hint="eastAsia"/>
      </w:rPr>
    </w:lvl>
    <w:lvl w:ilvl="2" w:tplc="0409000D">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 w15:restartNumberingAfterBreak="0">
    <w:nsid w:val="1C022015"/>
    <w:multiLevelType w:val="hybridMultilevel"/>
    <w:tmpl w:val="DEB0C55C"/>
    <w:lvl w:ilvl="0" w:tplc="DD803898">
      <w:start w:val="1"/>
      <w:numFmt w:val="bullet"/>
      <w:lvlText w:val=""/>
      <w:lvlJc w:val="left"/>
      <w:pPr>
        <w:ind w:left="846" w:hanging="420"/>
      </w:pPr>
      <w:rPr>
        <w:rFonts w:ascii="Wingdings" w:hAnsi="Wingdings" w:hint="default"/>
        <w:bdr w:val="none" w:sz="0" w:space="0" w:color="auto"/>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3" w15:restartNumberingAfterBreak="0">
    <w:nsid w:val="1CC26AD4"/>
    <w:multiLevelType w:val="hybridMultilevel"/>
    <w:tmpl w:val="0A3861BA"/>
    <w:lvl w:ilvl="0" w:tplc="FFFFFFFF">
      <w:start w:val="1"/>
      <w:numFmt w:val="bullet"/>
      <w:lvlText w:val=""/>
      <w:lvlJc w:val="left"/>
      <w:pPr>
        <w:ind w:left="640" w:hanging="420"/>
      </w:pPr>
      <w:rPr>
        <w:rFonts w:ascii="Wingdings" w:hAnsi="Wingdings" w:hint="default"/>
      </w:rPr>
    </w:lvl>
    <w:lvl w:ilvl="1" w:tplc="FFFFFFFF">
      <w:start w:val="1"/>
      <w:numFmt w:val="bullet"/>
      <w:lvlText w:val=""/>
      <w:lvlJc w:val="left"/>
      <w:pPr>
        <w:ind w:left="1060" w:hanging="420"/>
      </w:pPr>
      <w:rPr>
        <w:rFonts w:ascii="Wingdings" w:hAnsi="Wingdings" w:hint="default"/>
      </w:rPr>
    </w:lvl>
    <w:lvl w:ilvl="2" w:tplc="FFFFFFFF" w:tentative="1">
      <w:start w:val="1"/>
      <w:numFmt w:val="bullet"/>
      <w:lvlText w:val=""/>
      <w:lvlJc w:val="left"/>
      <w:pPr>
        <w:ind w:left="1480" w:hanging="420"/>
      </w:pPr>
      <w:rPr>
        <w:rFonts w:ascii="Wingdings" w:hAnsi="Wingdings" w:hint="default"/>
      </w:rPr>
    </w:lvl>
    <w:lvl w:ilvl="3" w:tplc="FFFFFFFF" w:tentative="1">
      <w:start w:val="1"/>
      <w:numFmt w:val="bullet"/>
      <w:lvlText w:val=""/>
      <w:lvlJc w:val="left"/>
      <w:pPr>
        <w:ind w:left="1900" w:hanging="420"/>
      </w:pPr>
      <w:rPr>
        <w:rFonts w:ascii="Wingdings" w:hAnsi="Wingdings" w:hint="default"/>
      </w:rPr>
    </w:lvl>
    <w:lvl w:ilvl="4" w:tplc="FFFFFFFF" w:tentative="1">
      <w:start w:val="1"/>
      <w:numFmt w:val="bullet"/>
      <w:lvlText w:val=""/>
      <w:lvlJc w:val="left"/>
      <w:pPr>
        <w:ind w:left="2320" w:hanging="420"/>
      </w:pPr>
      <w:rPr>
        <w:rFonts w:ascii="Wingdings" w:hAnsi="Wingdings" w:hint="default"/>
      </w:rPr>
    </w:lvl>
    <w:lvl w:ilvl="5" w:tplc="FFFFFFFF" w:tentative="1">
      <w:start w:val="1"/>
      <w:numFmt w:val="bullet"/>
      <w:lvlText w:val=""/>
      <w:lvlJc w:val="left"/>
      <w:pPr>
        <w:ind w:left="2740" w:hanging="420"/>
      </w:pPr>
      <w:rPr>
        <w:rFonts w:ascii="Wingdings" w:hAnsi="Wingdings" w:hint="default"/>
      </w:rPr>
    </w:lvl>
    <w:lvl w:ilvl="6" w:tplc="FFFFFFFF" w:tentative="1">
      <w:start w:val="1"/>
      <w:numFmt w:val="bullet"/>
      <w:lvlText w:val=""/>
      <w:lvlJc w:val="left"/>
      <w:pPr>
        <w:ind w:left="3160" w:hanging="420"/>
      </w:pPr>
      <w:rPr>
        <w:rFonts w:ascii="Wingdings" w:hAnsi="Wingdings" w:hint="default"/>
      </w:rPr>
    </w:lvl>
    <w:lvl w:ilvl="7" w:tplc="FFFFFFFF" w:tentative="1">
      <w:start w:val="1"/>
      <w:numFmt w:val="bullet"/>
      <w:lvlText w:val=""/>
      <w:lvlJc w:val="left"/>
      <w:pPr>
        <w:ind w:left="3580" w:hanging="420"/>
      </w:pPr>
      <w:rPr>
        <w:rFonts w:ascii="Wingdings" w:hAnsi="Wingdings" w:hint="default"/>
      </w:rPr>
    </w:lvl>
    <w:lvl w:ilvl="8" w:tplc="FFFFFFFF" w:tentative="1">
      <w:start w:val="1"/>
      <w:numFmt w:val="bullet"/>
      <w:lvlText w:val=""/>
      <w:lvlJc w:val="left"/>
      <w:pPr>
        <w:ind w:left="4000" w:hanging="420"/>
      </w:pPr>
      <w:rPr>
        <w:rFonts w:ascii="Wingdings" w:hAnsi="Wingdings" w:hint="default"/>
      </w:rPr>
    </w:lvl>
  </w:abstractNum>
  <w:abstractNum w:abstractNumId="24" w15:restartNumberingAfterBreak="0">
    <w:nsid w:val="1CE061D8"/>
    <w:multiLevelType w:val="hybridMultilevel"/>
    <w:tmpl w:val="E4BCC662"/>
    <w:lvl w:ilvl="0" w:tplc="E820B562">
      <w:numFmt w:val="bullet"/>
      <w:lvlText w:val="■"/>
      <w:lvlJc w:val="left"/>
      <w:pPr>
        <w:ind w:left="581" w:hanging="360"/>
      </w:pPr>
      <w:rPr>
        <w:rFonts w:ascii="ＭＳ ゴシック" w:eastAsia="ＭＳ ゴシック" w:hAnsi="ＭＳ ゴシック" w:cs="Times New Roman"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25" w15:restartNumberingAfterBreak="0">
    <w:nsid w:val="1E53044E"/>
    <w:multiLevelType w:val="hybridMultilevel"/>
    <w:tmpl w:val="1C32F724"/>
    <w:lvl w:ilvl="0" w:tplc="E2BE57EE">
      <w:start w:val="1"/>
      <w:numFmt w:val="bullet"/>
      <w:lvlText w:val=""/>
      <w:lvlJc w:val="left"/>
      <w:pPr>
        <w:ind w:left="1381" w:hanging="420"/>
      </w:pPr>
      <w:rPr>
        <w:rFonts w:ascii="Wingdings" w:hAnsi="Wingdings" w:hint="default"/>
        <w:strike w:val="0"/>
        <w:dstrike w:val="0"/>
      </w:rPr>
    </w:lvl>
    <w:lvl w:ilvl="1" w:tplc="46A24262">
      <w:numFmt w:val="bullet"/>
      <w:lvlText w:val="・"/>
      <w:lvlJc w:val="left"/>
      <w:pPr>
        <w:ind w:left="1801" w:hanging="420"/>
      </w:pPr>
      <w:rPr>
        <w:rFonts w:ascii="ＭＳ 明朝" w:eastAsia="ＭＳ 明朝" w:hAnsi="ＭＳ 明朝" w:cstheme="minorBidi" w:hint="eastAsia"/>
      </w:rPr>
    </w:lvl>
    <w:lvl w:ilvl="2" w:tplc="0409000D" w:tentative="1">
      <w:start w:val="1"/>
      <w:numFmt w:val="bullet"/>
      <w:lvlText w:val=""/>
      <w:lvlJc w:val="left"/>
      <w:pPr>
        <w:ind w:left="2221" w:hanging="420"/>
      </w:pPr>
      <w:rPr>
        <w:rFonts w:ascii="Wingdings" w:hAnsi="Wingdings" w:hint="default"/>
      </w:rPr>
    </w:lvl>
    <w:lvl w:ilvl="3" w:tplc="04090001" w:tentative="1">
      <w:start w:val="1"/>
      <w:numFmt w:val="bullet"/>
      <w:lvlText w:val=""/>
      <w:lvlJc w:val="left"/>
      <w:pPr>
        <w:ind w:left="2641" w:hanging="420"/>
      </w:pPr>
      <w:rPr>
        <w:rFonts w:ascii="Wingdings" w:hAnsi="Wingdings" w:hint="default"/>
      </w:rPr>
    </w:lvl>
    <w:lvl w:ilvl="4" w:tplc="0409000B" w:tentative="1">
      <w:start w:val="1"/>
      <w:numFmt w:val="bullet"/>
      <w:lvlText w:val=""/>
      <w:lvlJc w:val="left"/>
      <w:pPr>
        <w:ind w:left="3061" w:hanging="420"/>
      </w:pPr>
      <w:rPr>
        <w:rFonts w:ascii="Wingdings" w:hAnsi="Wingdings" w:hint="default"/>
      </w:rPr>
    </w:lvl>
    <w:lvl w:ilvl="5" w:tplc="0409000D" w:tentative="1">
      <w:start w:val="1"/>
      <w:numFmt w:val="bullet"/>
      <w:lvlText w:val=""/>
      <w:lvlJc w:val="left"/>
      <w:pPr>
        <w:ind w:left="3481" w:hanging="420"/>
      </w:pPr>
      <w:rPr>
        <w:rFonts w:ascii="Wingdings" w:hAnsi="Wingdings" w:hint="default"/>
      </w:rPr>
    </w:lvl>
    <w:lvl w:ilvl="6" w:tplc="04090001" w:tentative="1">
      <w:start w:val="1"/>
      <w:numFmt w:val="bullet"/>
      <w:lvlText w:val=""/>
      <w:lvlJc w:val="left"/>
      <w:pPr>
        <w:ind w:left="3901" w:hanging="420"/>
      </w:pPr>
      <w:rPr>
        <w:rFonts w:ascii="Wingdings" w:hAnsi="Wingdings" w:hint="default"/>
      </w:rPr>
    </w:lvl>
    <w:lvl w:ilvl="7" w:tplc="0409000B" w:tentative="1">
      <w:start w:val="1"/>
      <w:numFmt w:val="bullet"/>
      <w:lvlText w:val=""/>
      <w:lvlJc w:val="left"/>
      <w:pPr>
        <w:ind w:left="4321" w:hanging="420"/>
      </w:pPr>
      <w:rPr>
        <w:rFonts w:ascii="Wingdings" w:hAnsi="Wingdings" w:hint="default"/>
      </w:rPr>
    </w:lvl>
    <w:lvl w:ilvl="8" w:tplc="0409000D" w:tentative="1">
      <w:start w:val="1"/>
      <w:numFmt w:val="bullet"/>
      <w:lvlText w:val=""/>
      <w:lvlJc w:val="left"/>
      <w:pPr>
        <w:ind w:left="4741" w:hanging="420"/>
      </w:pPr>
      <w:rPr>
        <w:rFonts w:ascii="Wingdings" w:hAnsi="Wingdings" w:hint="default"/>
      </w:rPr>
    </w:lvl>
  </w:abstractNum>
  <w:abstractNum w:abstractNumId="26" w15:restartNumberingAfterBreak="0">
    <w:nsid w:val="205D3943"/>
    <w:multiLevelType w:val="hybridMultilevel"/>
    <w:tmpl w:val="C6F096D0"/>
    <w:lvl w:ilvl="0" w:tplc="0409000B">
      <w:start w:val="1"/>
      <w:numFmt w:val="bullet"/>
      <w:lvlText w:val=""/>
      <w:lvlJc w:val="left"/>
      <w:pPr>
        <w:ind w:left="846" w:hanging="420"/>
      </w:pPr>
      <w:rPr>
        <w:rFonts w:ascii="Wingdings" w:hAnsi="Wingdings" w:hint="default"/>
      </w:rPr>
    </w:lvl>
    <w:lvl w:ilvl="1" w:tplc="7188D0E6">
      <w:numFmt w:val="bullet"/>
      <w:lvlText w:val="・"/>
      <w:lvlJc w:val="left"/>
      <w:pPr>
        <w:ind w:left="780" w:hanging="360"/>
      </w:pPr>
      <w:rPr>
        <w:rFonts w:ascii="ＭＳ 明朝" w:eastAsia="ＭＳ 明朝" w:hAnsi="ＭＳ 明朝" w:cs="Times New Roman" w:hint="eastAsia"/>
      </w:rPr>
    </w:lvl>
    <w:lvl w:ilvl="2" w:tplc="41F81552">
      <w:numFmt w:val="bullet"/>
      <w:lvlText w:val="◇"/>
      <w:lvlJc w:val="left"/>
      <w:pPr>
        <w:ind w:left="1200" w:hanging="360"/>
      </w:pPr>
      <w:rPr>
        <w:rFonts w:ascii="ＭＳ 明朝" w:eastAsia="ＭＳ 明朝" w:hAnsi="ＭＳ 明朝" w:cs="Times New Roman" w:hint="eastAsia"/>
        <w:lang w:val="en-US"/>
      </w:rPr>
    </w:lvl>
    <w:lvl w:ilvl="3" w:tplc="490A93BA">
      <w:numFmt w:val="bullet"/>
      <w:lvlText w:val="※"/>
      <w:lvlJc w:val="left"/>
      <w:pPr>
        <w:ind w:left="1620" w:hanging="360"/>
      </w:pPr>
      <w:rPr>
        <w:rFonts w:ascii="ＭＳ Ｐ明朝" w:eastAsia="ＭＳ Ｐ明朝" w:hAnsi="ＭＳ Ｐ明朝" w:cs="Times New Roman" w:hint="eastAsia"/>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20BB542A"/>
    <w:multiLevelType w:val="hybridMultilevel"/>
    <w:tmpl w:val="40E620AC"/>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8" w15:restartNumberingAfterBreak="0">
    <w:nsid w:val="219764AC"/>
    <w:multiLevelType w:val="hybridMultilevel"/>
    <w:tmpl w:val="4C107A20"/>
    <w:lvl w:ilvl="0" w:tplc="9C084DC8">
      <w:numFmt w:val="bullet"/>
      <w:lvlText w:val="・"/>
      <w:lvlJc w:val="left"/>
      <w:pPr>
        <w:ind w:left="990" w:hanging="360"/>
      </w:pPr>
      <w:rPr>
        <w:rFonts w:ascii="ＭＳ 明朝" w:eastAsia="ＭＳ 明朝" w:hAnsi="ＭＳ 明朝" w:cs="Wingdings"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9" w15:restartNumberingAfterBreak="0">
    <w:nsid w:val="23B20EE8"/>
    <w:multiLevelType w:val="hybridMultilevel"/>
    <w:tmpl w:val="37AC0B24"/>
    <w:lvl w:ilvl="0" w:tplc="0409000B">
      <w:start w:val="1"/>
      <w:numFmt w:val="bullet"/>
      <w:lvlText w:val=""/>
      <w:lvlJc w:val="left"/>
      <w:pPr>
        <w:ind w:left="855" w:hanging="420"/>
      </w:pPr>
      <w:rPr>
        <w:rFonts w:ascii="Wingdings" w:hAnsi="Wingdings" w:hint="default"/>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30" w15:restartNumberingAfterBreak="0">
    <w:nsid w:val="24B903A8"/>
    <w:multiLevelType w:val="hybridMultilevel"/>
    <w:tmpl w:val="487C1594"/>
    <w:lvl w:ilvl="0" w:tplc="367ED8C8">
      <w:numFmt w:val="bullet"/>
      <w:lvlText w:val="■"/>
      <w:lvlJc w:val="left"/>
      <w:pPr>
        <w:ind w:left="562" w:hanging="420"/>
      </w:pPr>
      <w:rPr>
        <w:rFonts w:asciiTheme="majorEastAsia" w:eastAsiaTheme="majorEastAsia" w:hAnsiTheme="majorEastAsia" w:cs="Times New Roman" w:hint="eastAsia"/>
        <w:sz w:val="22"/>
        <w:szCs w:val="22"/>
      </w:rPr>
    </w:lvl>
    <w:lvl w:ilvl="1" w:tplc="0409000B">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31" w15:restartNumberingAfterBreak="0">
    <w:nsid w:val="25F02016"/>
    <w:multiLevelType w:val="hybridMultilevel"/>
    <w:tmpl w:val="69C41C52"/>
    <w:lvl w:ilvl="0" w:tplc="0409000B">
      <w:start w:val="1"/>
      <w:numFmt w:val="bullet"/>
      <w:lvlText w:val=""/>
      <w:lvlJc w:val="left"/>
      <w:pPr>
        <w:ind w:left="846" w:hanging="420"/>
      </w:pPr>
      <w:rPr>
        <w:rFonts w:ascii="Wingdings" w:hAnsi="Wingdings" w:hint="default"/>
      </w:rPr>
    </w:lvl>
    <w:lvl w:ilvl="1" w:tplc="E0C0A7BC">
      <w:numFmt w:val="bullet"/>
      <w:lvlText w:val="・"/>
      <w:lvlJc w:val="left"/>
      <w:pPr>
        <w:ind w:left="1204" w:hanging="360"/>
      </w:pPr>
      <w:rPr>
        <w:rFonts w:ascii="ＭＳ 明朝" w:eastAsia="ＭＳ 明朝" w:hAnsi="ＭＳ 明朝" w:cstheme="minorBidi" w:hint="eastAsia"/>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32" w15:restartNumberingAfterBreak="0">
    <w:nsid w:val="26A95FEA"/>
    <w:multiLevelType w:val="hybridMultilevel"/>
    <w:tmpl w:val="3238D83E"/>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3" w15:restartNumberingAfterBreak="0">
    <w:nsid w:val="27965D21"/>
    <w:multiLevelType w:val="hybridMultilevel"/>
    <w:tmpl w:val="252A2A7E"/>
    <w:lvl w:ilvl="0" w:tplc="D36A49A8">
      <w:numFmt w:val="bullet"/>
      <w:lvlText w:val="☆"/>
      <w:lvlJc w:val="left"/>
      <w:pPr>
        <w:ind w:left="360" w:hanging="360"/>
      </w:pPr>
      <w:rPr>
        <w:rFonts w:ascii="ＭＳ 明朝" w:eastAsia="ＭＳ 明朝" w:hAnsi="ＭＳ 明朝" w:cs="Times New Roman" w:hint="eastAsia"/>
      </w:rPr>
    </w:lvl>
    <w:lvl w:ilvl="1" w:tplc="0252580A">
      <w:start w:val="3"/>
      <w:numFmt w:val="bullet"/>
      <w:lvlText w:val="◆"/>
      <w:lvlJc w:val="left"/>
      <w:pPr>
        <w:ind w:left="780" w:hanging="360"/>
      </w:pPr>
      <w:rPr>
        <w:rFonts w:ascii="ＭＳ 明朝" w:eastAsia="ＭＳ 明朝" w:hAnsi="ＭＳ 明朝" w:cstheme="minorBidi" w:hint="eastAsia"/>
      </w:rPr>
    </w:lvl>
    <w:lvl w:ilvl="2" w:tplc="6AB88546">
      <w:numFmt w:val="bullet"/>
      <w:lvlText w:val="・"/>
      <w:lvlJc w:val="left"/>
      <w:pPr>
        <w:ind w:left="1200" w:hanging="360"/>
      </w:pPr>
      <w:rPr>
        <w:rFonts w:ascii="ＭＳ 明朝" w:eastAsia="ＭＳ 明朝" w:hAnsi="ＭＳ 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27F640AA"/>
    <w:multiLevelType w:val="hybridMultilevel"/>
    <w:tmpl w:val="0D68975A"/>
    <w:lvl w:ilvl="0" w:tplc="0409000B">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35" w15:restartNumberingAfterBreak="0">
    <w:nsid w:val="2917155B"/>
    <w:multiLevelType w:val="hybridMultilevel"/>
    <w:tmpl w:val="02723CFA"/>
    <w:lvl w:ilvl="0" w:tplc="C900A566">
      <w:numFmt w:val="bullet"/>
      <w:lvlText w:val="・"/>
      <w:lvlJc w:val="left"/>
      <w:pPr>
        <w:ind w:left="1005" w:hanging="420"/>
      </w:pPr>
      <w:rPr>
        <w:rFonts w:ascii="ＭＳ 明朝" w:eastAsia="ＭＳ 明朝" w:hAnsi="ＭＳ 明朝" w:cs="Times New Roman" w:hint="eastAsia"/>
      </w:rPr>
    </w:lvl>
    <w:lvl w:ilvl="1" w:tplc="0409000B" w:tentative="1">
      <w:start w:val="1"/>
      <w:numFmt w:val="bullet"/>
      <w:lvlText w:val=""/>
      <w:lvlJc w:val="left"/>
      <w:pPr>
        <w:ind w:left="1425" w:hanging="420"/>
      </w:pPr>
      <w:rPr>
        <w:rFonts w:ascii="Wingdings" w:hAnsi="Wingdings" w:hint="default"/>
      </w:rPr>
    </w:lvl>
    <w:lvl w:ilvl="2" w:tplc="0409000D" w:tentative="1">
      <w:start w:val="1"/>
      <w:numFmt w:val="bullet"/>
      <w:lvlText w:val=""/>
      <w:lvlJc w:val="left"/>
      <w:pPr>
        <w:ind w:left="1845" w:hanging="420"/>
      </w:pPr>
      <w:rPr>
        <w:rFonts w:ascii="Wingdings" w:hAnsi="Wingdings" w:hint="default"/>
      </w:rPr>
    </w:lvl>
    <w:lvl w:ilvl="3" w:tplc="04090001" w:tentative="1">
      <w:start w:val="1"/>
      <w:numFmt w:val="bullet"/>
      <w:lvlText w:val=""/>
      <w:lvlJc w:val="left"/>
      <w:pPr>
        <w:ind w:left="2265" w:hanging="420"/>
      </w:pPr>
      <w:rPr>
        <w:rFonts w:ascii="Wingdings" w:hAnsi="Wingdings" w:hint="default"/>
      </w:rPr>
    </w:lvl>
    <w:lvl w:ilvl="4" w:tplc="0409000B" w:tentative="1">
      <w:start w:val="1"/>
      <w:numFmt w:val="bullet"/>
      <w:lvlText w:val=""/>
      <w:lvlJc w:val="left"/>
      <w:pPr>
        <w:ind w:left="2685" w:hanging="420"/>
      </w:pPr>
      <w:rPr>
        <w:rFonts w:ascii="Wingdings" w:hAnsi="Wingdings" w:hint="default"/>
      </w:rPr>
    </w:lvl>
    <w:lvl w:ilvl="5" w:tplc="0409000D" w:tentative="1">
      <w:start w:val="1"/>
      <w:numFmt w:val="bullet"/>
      <w:lvlText w:val=""/>
      <w:lvlJc w:val="left"/>
      <w:pPr>
        <w:ind w:left="3105" w:hanging="420"/>
      </w:pPr>
      <w:rPr>
        <w:rFonts w:ascii="Wingdings" w:hAnsi="Wingdings" w:hint="default"/>
      </w:rPr>
    </w:lvl>
    <w:lvl w:ilvl="6" w:tplc="04090001" w:tentative="1">
      <w:start w:val="1"/>
      <w:numFmt w:val="bullet"/>
      <w:lvlText w:val=""/>
      <w:lvlJc w:val="left"/>
      <w:pPr>
        <w:ind w:left="3525" w:hanging="420"/>
      </w:pPr>
      <w:rPr>
        <w:rFonts w:ascii="Wingdings" w:hAnsi="Wingdings" w:hint="default"/>
      </w:rPr>
    </w:lvl>
    <w:lvl w:ilvl="7" w:tplc="0409000B" w:tentative="1">
      <w:start w:val="1"/>
      <w:numFmt w:val="bullet"/>
      <w:lvlText w:val=""/>
      <w:lvlJc w:val="left"/>
      <w:pPr>
        <w:ind w:left="3945" w:hanging="420"/>
      </w:pPr>
      <w:rPr>
        <w:rFonts w:ascii="Wingdings" w:hAnsi="Wingdings" w:hint="default"/>
      </w:rPr>
    </w:lvl>
    <w:lvl w:ilvl="8" w:tplc="0409000D" w:tentative="1">
      <w:start w:val="1"/>
      <w:numFmt w:val="bullet"/>
      <w:lvlText w:val=""/>
      <w:lvlJc w:val="left"/>
      <w:pPr>
        <w:ind w:left="4365" w:hanging="420"/>
      </w:pPr>
      <w:rPr>
        <w:rFonts w:ascii="Wingdings" w:hAnsi="Wingdings" w:hint="default"/>
      </w:rPr>
    </w:lvl>
  </w:abstractNum>
  <w:abstractNum w:abstractNumId="36" w15:restartNumberingAfterBreak="0">
    <w:nsid w:val="29723789"/>
    <w:multiLevelType w:val="hybridMultilevel"/>
    <w:tmpl w:val="00842086"/>
    <w:lvl w:ilvl="0" w:tplc="C900A566">
      <w:numFmt w:val="bullet"/>
      <w:lvlText w:val="・"/>
      <w:lvlJc w:val="left"/>
      <w:pPr>
        <w:ind w:left="860" w:hanging="420"/>
      </w:pPr>
      <w:rPr>
        <w:rFonts w:ascii="ＭＳ 明朝" w:eastAsia="ＭＳ 明朝" w:hAnsi="ＭＳ 明朝"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37" w15:restartNumberingAfterBreak="0">
    <w:nsid w:val="2A6518E4"/>
    <w:multiLevelType w:val="hybridMultilevel"/>
    <w:tmpl w:val="0060D522"/>
    <w:lvl w:ilvl="0" w:tplc="0409000B">
      <w:start w:val="1"/>
      <w:numFmt w:val="bullet"/>
      <w:lvlText w:val=""/>
      <w:lvlJc w:val="left"/>
      <w:pPr>
        <w:ind w:left="641" w:hanging="420"/>
      </w:pPr>
      <w:rPr>
        <w:rFonts w:ascii="Wingdings" w:hAnsi="Wingdings" w:hint="default"/>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38" w15:restartNumberingAfterBreak="0">
    <w:nsid w:val="2B4820FC"/>
    <w:multiLevelType w:val="hybridMultilevel"/>
    <w:tmpl w:val="A99EB7F2"/>
    <w:lvl w:ilvl="0" w:tplc="0409000B">
      <w:start w:val="1"/>
      <w:numFmt w:val="bullet"/>
      <w:lvlText w:val=""/>
      <w:lvlJc w:val="left"/>
      <w:pPr>
        <w:ind w:left="420" w:hanging="420"/>
      </w:pPr>
      <w:rPr>
        <w:rFonts w:ascii="Wingdings" w:hAnsi="Wingdings" w:hint="default"/>
      </w:rPr>
    </w:lvl>
    <w:lvl w:ilvl="1" w:tplc="3D28A3F6">
      <w:numFmt w:val="bullet"/>
      <w:lvlText w:val="・"/>
      <w:lvlJc w:val="left"/>
      <w:pPr>
        <w:ind w:left="840" w:hanging="42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2BDF3C60"/>
    <w:multiLevelType w:val="hybridMultilevel"/>
    <w:tmpl w:val="820ED0B0"/>
    <w:lvl w:ilvl="0" w:tplc="88E42EF4">
      <w:start w:val="1"/>
      <w:numFmt w:val="bullet"/>
      <w:lvlText w:val=""/>
      <w:lvlJc w:val="left"/>
      <w:pPr>
        <w:ind w:left="846" w:hanging="420"/>
      </w:pPr>
      <w:rPr>
        <w:rFonts w:ascii="Wingdings" w:hAnsi="Wingdings" w:hint="default"/>
        <w:sz w:val="22"/>
        <w:szCs w:val="22"/>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40" w15:restartNumberingAfterBreak="0">
    <w:nsid w:val="2CE042FA"/>
    <w:multiLevelType w:val="hybridMultilevel"/>
    <w:tmpl w:val="BA5CCE40"/>
    <w:lvl w:ilvl="0" w:tplc="09BCBC58">
      <w:numFmt w:val="bullet"/>
      <w:lvlText w:val="■"/>
      <w:lvlJc w:val="left"/>
      <w:pPr>
        <w:ind w:left="630" w:hanging="420"/>
      </w:pPr>
      <w:rPr>
        <w:rFonts w:asciiTheme="majorEastAsia" w:eastAsiaTheme="majorEastAsia" w:hAnsiTheme="majorEastAsia"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1" w15:restartNumberingAfterBreak="0">
    <w:nsid w:val="2DD4558C"/>
    <w:multiLevelType w:val="hybridMultilevel"/>
    <w:tmpl w:val="600AF0C2"/>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42" w15:restartNumberingAfterBreak="0">
    <w:nsid w:val="2DFF4CB3"/>
    <w:multiLevelType w:val="hybridMultilevel"/>
    <w:tmpl w:val="762E657A"/>
    <w:lvl w:ilvl="0" w:tplc="0409000B">
      <w:start w:val="1"/>
      <w:numFmt w:val="bullet"/>
      <w:lvlText w:val=""/>
      <w:lvlJc w:val="left"/>
      <w:pPr>
        <w:ind w:left="855" w:hanging="420"/>
      </w:pPr>
      <w:rPr>
        <w:rFonts w:ascii="Wingdings" w:hAnsi="Wingdings" w:hint="default"/>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43" w15:restartNumberingAfterBreak="0">
    <w:nsid w:val="2EB10AEE"/>
    <w:multiLevelType w:val="hybridMultilevel"/>
    <w:tmpl w:val="3998F448"/>
    <w:lvl w:ilvl="0" w:tplc="01848620">
      <w:numFmt w:val="bullet"/>
      <w:lvlText w:val="■"/>
      <w:lvlJc w:val="left"/>
      <w:pPr>
        <w:ind w:left="562" w:hanging="420"/>
      </w:pPr>
      <w:rPr>
        <w:rFonts w:asciiTheme="majorEastAsia" w:eastAsiaTheme="majorEastAsia" w:hAnsiTheme="majorEastAsia" w:cs="Times New Roman" w:hint="eastAsia"/>
        <w:sz w:val="22"/>
        <w:szCs w:val="22"/>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4" w15:restartNumberingAfterBreak="0">
    <w:nsid w:val="32B872A3"/>
    <w:multiLevelType w:val="hybridMultilevel"/>
    <w:tmpl w:val="C2DE3876"/>
    <w:lvl w:ilvl="0" w:tplc="3D7E637E">
      <w:start w:val="4"/>
      <w:numFmt w:val="bullet"/>
      <w:lvlText w:val="・"/>
      <w:lvlJc w:val="left"/>
      <w:pPr>
        <w:ind w:left="860" w:hanging="420"/>
      </w:pPr>
      <w:rPr>
        <w:rFonts w:ascii="ＭＳ 明朝" w:eastAsia="ＭＳ 明朝" w:hAnsi="ＭＳ 明朝"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45" w15:restartNumberingAfterBreak="0">
    <w:nsid w:val="33B72166"/>
    <w:multiLevelType w:val="hybridMultilevel"/>
    <w:tmpl w:val="E5745A0C"/>
    <w:lvl w:ilvl="0" w:tplc="3C722EF8">
      <w:numFmt w:val="bullet"/>
      <w:lvlText w:val="・"/>
      <w:lvlJc w:val="left"/>
      <w:pPr>
        <w:ind w:left="1260" w:hanging="420"/>
      </w:pPr>
      <w:rPr>
        <w:rFonts w:ascii="ＭＳ 明朝" w:eastAsia="ＭＳ 明朝" w:hAnsi="ＭＳ 明朝" w:cs="Wingdings" w:hint="eastAsia"/>
        <w:strike w:val="0"/>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6" w15:restartNumberingAfterBreak="0">
    <w:nsid w:val="3500761F"/>
    <w:multiLevelType w:val="hybridMultilevel"/>
    <w:tmpl w:val="6F60286C"/>
    <w:lvl w:ilvl="0" w:tplc="0409000B">
      <w:start w:val="1"/>
      <w:numFmt w:val="bullet"/>
      <w:lvlText w:val=""/>
      <w:lvlJc w:val="left"/>
      <w:pPr>
        <w:ind w:left="860" w:hanging="420"/>
      </w:pPr>
      <w:rPr>
        <w:rFonts w:ascii="Wingdings" w:hAnsi="Wingdings" w:hint="default"/>
        <w:lang w:val="en-US"/>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47" w15:restartNumberingAfterBreak="0">
    <w:nsid w:val="350B35F2"/>
    <w:multiLevelType w:val="hybridMultilevel"/>
    <w:tmpl w:val="9C7A7D70"/>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48" w15:restartNumberingAfterBreak="0">
    <w:nsid w:val="378B7E6C"/>
    <w:multiLevelType w:val="hybridMultilevel"/>
    <w:tmpl w:val="32EE5548"/>
    <w:lvl w:ilvl="0" w:tplc="C900A566">
      <w:numFmt w:val="bullet"/>
      <w:lvlText w:val="・"/>
      <w:lvlJc w:val="left"/>
      <w:pPr>
        <w:ind w:left="860" w:hanging="420"/>
      </w:pPr>
      <w:rPr>
        <w:rFonts w:ascii="ＭＳ 明朝" w:eastAsia="ＭＳ 明朝" w:hAnsi="ＭＳ 明朝"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49" w15:restartNumberingAfterBreak="0">
    <w:nsid w:val="3D1A49F8"/>
    <w:multiLevelType w:val="hybridMultilevel"/>
    <w:tmpl w:val="A9EE8C2E"/>
    <w:lvl w:ilvl="0" w:tplc="570A7B0A">
      <w:numFmt w:val="bullet"/>
      <w:lvlText w:val="・"/>
      <w:lvlJc w:val="left"/>
      <w:pPr>
        <w:ind w:left="1129" w:hanging="420"/>
      </w:pPr>
      <w:rPr>
        <w:rFonts w:ascii="ＭＳ 明朝" w:eastAsia="ＭＳ 明朝" w:hAnsi="ＭＳ 明朝" w:cs="Wingdings" w:hint="eastAsia"/>
        <w:color w:val="auto"/>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50" w15:restartNumberingAfterBreak="0">
    <w:nsid w:val="3DE95239"/>
    <w:multiLevelType w:val="hybridMultilevel"/>
    <w:tmpl w:val="2F9AA0D8"/>
    <w:lvl w:ilvl="0" w:tplc="2A4E50DE">
      <w:start w:val="1"/>
      <w:numFmt w:val="bullet"/>
      <w:lvlText w:val=""/>
      <w:lvlJc w:val="left"/>
      <w:pPr>
        <w:tabs>
          <w:tab w:val="num" w:pos="720"/>
        </w:tabs>
        <w:ind w:left="720" w:hanging="360"/>
      </w:pPr>
      <w:rPr>
        <w:rFonts w:ascii="Wingdings" w:hAnsi="Wingdings" w:hint="default"/>
      </w:rPr>
    </w:lvl>
    <w:lvl w:ilvl="1" w:tplc="A3FA587E" w:tentative="1">
      <w:start w:val="1"/>
      <w:numFmt w:val="bullet"/>
      <w:lvlText w:val=""/>
      <w:lvlJc w:val="left"/>
      <w:pPr>
        <w:tabs>
          <w:tab w:val="num" w:pos="1440"/>
        </w:tabs>
        <w:ind w:left="1440" w:hanging="360"/>
      </w:pPr>
      <w:rPr>
        <w:rFonts w:ascii="Wingdings" w:hAnsi="Wingdings" w:hint="default"/>
      </w:rPr>
    </w:lvl>
    <w:lvl w:ilvl="2" w:tplc="53206418" w:tentative="1">
      <w:start w:val="1"/>
      <w:numFmt w:val="bullet"/>
      <w:lvlText w:val=""/>
      <w:lvlJc w:val="left"/>
      <w:pPr>
        <w:tabs>
          <w:tab w:val="num" w:pos="2160"/>
        </w:tabs>
        <w:ind w:left="2160" w:hanging="360"/>
      </w:pPr>
      <w:rPr>
        <w:rFonts w:ascii="Wingdings" w:hAnsi="Wingdings" w:hint="default"/>
      </w:rPr>
    </w:lvl>
    <w:lvl w:ilvl="3" w:tplc="5F0472CC" w:tentative="1">
      <w:start w:val="1"/>
      <w:numFmt w:val="bullet"/>
      <w:lvlText w:val=""/>
      <w:lvlJc w:val="left"/>
      <w:pPr>
        <w:tabs>
          <w:tab w:val="num" w:pos="2880"/>
        </w:tabs>
        <w:ind w:left="2880" w:hanging="360"/>
      </w:pPr>
      <w:rPr>
        <w:rFonts w:ascii="Wingdings" w:hAnsi="Wingdings" w:hint="default"/>
      </w:rPr>
    </w:lvl>
    <w:lvl w:ilvl="4" w:tplc="69568676" w:tentative="1">
      <w:start w:val="1"/>
      <w:numFmt w:val="bullet"/>
      <w:lvlText w:val=""/>
      <w:lvlJc w:val="left"/>
      <w:pPr>
        <w:tabs>
          <w:tab w:val="num" w:pos="3600"/>
        </w:tabs>
        <w:ind w:left="3600" w:hanging="360"/>
      </w:pPr>
      <w:rPr>
        <w:rFonts w:ascii="Wingdings" w:hAnsi="Wingdings" w:hint="default"/>
      </w:rPr>
    </w:lvl>
    <w:lvl w:ilvl="5" w:tplc="CBEEF936" w:tentative="1">
      <w:start w:val="1"/>
      <w:numFmt w:val="bullet"/>
      <w:lvlText w:val=""/>
      <w:lvlJc w:val="left"/>
      <w:pPr>
        <w:tabs>
          <w:tab w:val="num" w:pos="4320"/>
        </w:tabs>
        <w:ind w:left="4320" w:hanging="360"/>
      </w:pPr>
      <w:rPr>
        <w:rFonts w:ascii="Wingdings" w:hAnsi="Wingdings" w:hint="default"/>
      </w:rPr>
    </w:lvl>
    <w:lvl w:ilvl="6" w:tplc="34F86A48" w:tentative="1">
      <w:start w:val="1"/>
      <w:numFmt w:val="bullet"/>
      <w:lvlText w:val=""/>
      <w:lvlJc w:val="left"/>
      <w:pPr>
        <w:tabs>
          <w:tab w:val="num" w:pos="5040"/>
        </w:tabs>
        <w:ind w:left="5040" w:hanging="360"/>
      </w:pPr>
      <w:rPr>
        <w:rFonts w:ascii="Wingdings" w:hAnsi="Wingdings" w:hint="default"/>
      </w:rPr>
    </w:lvl>
    <w:lvl w:ilvl="7" w:tplc="B614B0F2" w:tentative="1">
      <w:start w:val="1"/>
      <w:numFmt w:val="bullet"/>
      <w:lvlText w:val=""/>
      <w:lvlJc w:val="left"/>
      <w:pPr>
        <w:tabs>
          <w:tab w:val="num" w:pos="5760"/>
        </w:tabs>
        <w:ind w:left="5760" w:hanging="360"/>
      </w:pPr>
      <w:rPr>
        <w:rFonts w:ascii="Wingdings" w:hAnsi="Wingdings" w:hint="default"/>
      </w:rPr>
    </w:lvl>
    <w:lvl w:ilvl="8" w:tplc="E532618A"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0444183"/>
    <w:multiLevelType w:val="hybridMultilevel"/>
    <w:tmpl w:val="E82EEFCE"/>
    <w:lvl w:ilvl="0" w:tplc="9C084DC8">
      <w:numFmt w:val="bullet"/>
      <w:lvlText w:val="・"/>
      <w:lvlJc w:val="left"/>
      <w:pPr>
        <w:ind w:left="1129" w:hanging="420"/>
      </w:pPr>
      <w:rPr>
        <w:rFonts w:ascii="ＭＳ 明朝" w:eastAsia="ＭＳ 明朝" w:hAnsi="ＭＳ 明朝" w:cs="Wingdings" w:hint="eastAsia"/>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52" w15:restartNumberingAfterBreak="0">
    <w:nsid w:val="425A35DE"/>
    <w:multiLevelType w:val="hybridMultilevel"/>
    <w:tmpl w:val="5A4439B4"/>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3" w15:restartNumberingAfterBreak="0">
    <w:nsid w:val="435013C3"/>
    <w:multiLevelType w:val="hybridMultilevel"/>
    <w:tmpl w:val="82CE8AE8"/>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4" w15:restartNumberingAfterBreak="0">
    <w:nsid w:val="436838B5"/>
    <w:multiLevelType w:val="hybridMultilevel"/>
    <w:tmpl w:val="3064EBBA"/>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5" w15:restartNumberingAfterBreak="0">
    <w:nsid w:val="439B4399"/>
    <w:multiLevelType w:val="hybridMultilevel"/>
    <w:tmpl w:val="60A4D05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43DF7195"/>
    <w:multiLevelType w:val="hybridMultilevel"/>
    <w:tmpl w:val="9D705A34"/>
    <w:lvl w:ilvl="0" w:tplc="0409000B">
      <w:start w:val="1"/>
      <w:numFmt w:val="bullet"/>
      <w:lvlText w:val=""/>
      <w:lvlJc w:val="left"/>
      <w:pPr>
        <w:ind w:left="420" w:hanging="420"/>
      </w:pPr>
      <w:rPr>
        <w:rFonts w:ascii="Wingdings" w:hAnsi="Wingdings" w:hint="default"/>
      </w:rPr>
    </w:lvl>
    <w:lvl w:ilvl="1" w:tplc="D960CBEE">
      <w:numFmt w:val="bullet"/>
      <w:lvlText w:val="・"/>
      <w:lvlJc w:val="left"/>
      <w:pPr>
        <w:ind w:left="840" w:hanging="42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44510F56"/>
    <w:multiLevelType w:val="hybridMultilevel"/>
    <w:tmpl w:val="2594F792"/>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8" w15:restartNumberingAfterBreak="0">
    <w:nsid w:val="44791E84"/>
    <w:multiLevelType w:val="hybridMultilevel"/>
    <w:tmpl w:val="E32CA07E"/>
    <w:lvl w:ilvl="0" w:tplc="0409000B">
      <w:start w:val="1"/>
      <w:numFmt w:val="bullet"/>
      <w:lvlText w:val=""/>
      <w:lvlJc w:val="left"/>
      <w:pPr>
        <w:ind w:left="3398" w:hanging="420"/>
      </w:pPr>
      <w:rPr>
        <w:rFonts w:ascii="Wingdings" w:hAnsi="Wingdings" w:hint="default"/>
      </w:rPr>
    </w:lvl>
    <w:lvl w:ilvl="1" w:tplc="0409000B" w:tentative="1">
      <w:start w:val="1"/>
      <w:numFmt w:val="bullet"/>
      <w:lvlText w:val=""/>
      <w:lvlJc w:val="left"/>
      <w:pPr>
        <w:ind w:left="1421" w:hanging="420"/>
      </w:pPr>
      <w:rPr>
        <w:rFonts w:ascii="Wingdings" w:hAnsi="Wingdings" w:hint="default"/>
      </w:rPr>
    </w:lvl>
    <w:lvl w:ilvl="2" w:tplc="0409000D" w:tentative="1">
      <w:start w:val="1"/>
      <w:numFmt w:val="bullet"/>
      <w:lvlText w:val=""/>
      <w:lvlJc w:val="left"/>
      <w:pPr>
        <w:ind w:left="1841" w:hanging="420"/>
      </w:pPr>
      <w:rPr>
        <w:rFonts w:ascii="Wingdings" w:hAnsi="Wingdings" w:hint="default"/>
      </w:rPr>
    </w:lvl>
    <w:lvl w:ilvl="3" w:tplc="04090001" w:tentative="1">
      <w:start w:val="1"/>
      <w:numFmt w:val="bullet"/>
      <w:lvlText w:val=""/>
      <w:lvlJc w:val="left"/>
      <w:pPr>
        <w:ind w:left="2261" w:hanging="420"/>
      </w:pPr>
      <w:rPr>
        <w:rFonts w:ascii="Wingdings" w:hAnsi="Wingdings" w:hint="default"/>
      </w:rPr>
    </w:lvl>
    <w:lvl w:ilvl="4" w:tplc="0409000B" w:tentative="1">
      <w:start w:val="1"/>
      <w:numFmt w:val="bullet"/>
      <w:lvlText w:val=""/>
      <w:lvlJc w:val="left"/>
      <w:pPr>
        <w:ind w:left="2681" w:hanging="420"/>
      </w:pPr>
      <w:rPr>
        <w:rFonts w:ascii="Wingdings" w:hAnsi="Wingdings" w:hint="default"/>
      </w:rPr>
    </w:lvl>
    <w:lvl w:ilvl="5" w:tplc="0409000D" w:tentative="1">
      <w:start w:val="1"/>
      <w:numFmt w:val="bullet"/>
      <w:lvlText w:val=""/>
      <w:lvlJc w:val="left"/>
      <w:pPr>
        <w:ind w:left="3101" w:hanging="420"/>
      </w:pPr>
      <w:rPr>
        <w:rFonts w:ascii="Wingdings" w:hAnsi="Wingdings" w:hint="default"/>
      </w:rPr>
    </w:lvl>
    <w:lvl w:ilvl="6" w:tplc="04090001" w:tentative="1">
      <w:start w:val="1"/>
      <w:numFmt w:val="bullet"/>
      <w:lvlText w:val=""/>
      <w:lvlJc w:val="left"/>
      <w:pPr>
        <w:ind w:left="3521" w:hanging="420"/>
      </w:pPr>
      <w:rPr>
        <w:rFonts w:ascii="Wingdings" w:hAnsi="Wingdings" w:hint="default"/>
      </w:rPr>
    </w:lvl>
    <w:lvl w:ilvl="7" w:tplc="0409000B" w:tentative="1">
      <w:start w:val="1"/>
      <w:numFmt w:val="bullet"/>
      <w:lvlText w:val=""/>
      <w:lvlJc w:val="left"/>
      <w:pPr>
        <w:ind w:left="3941" w:hanging="420"/>
      </w:pPr>
      <w:rPr>
        <w:rFonts w:ascii="Wingdings" w:hAnsi="Wingdings" w:hint="default"/>
      </w:rPr>
    </w:lvl>
    <w:lvl w:ilvl="8" w:tplc="0409000D" w:tentative="1">
      <w:start w:val="1"/>
      <w:numFmt w:val="bullet"/>
      <w:lvlText w:val=""/>
      <w:lvlJc w:val="left"/>
      <w:pPr>
        <w:ind w:left="4361" w:hanging="420"/>
      </w:pPr>
      <w:rPr>
        <w:rFonts w:ascii="Wingdings" w:hAnsi="Wingdings" w:hint="default"/>
      </w:rPr>
    </w:lvl>
  </w:abstractNum>
  <w:abstractNum w:abstractNumId="59" w15:restartNumberingAfterBreak="0">
    <w:nsid w:val="449600CB"/>
    <w:multiLevelType w:val="hybridMultilevel"/>
    <w:tmpl w:val="51EEA1C6"/>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0" w15:restartNumberingAfterBreak="0">
    <w:nsid w:val="460A32C7"/>
    <w:multiLevelType w:val="hybridMultilevel"/>
    <w:tmpl w:val="5422F4A6"/>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61" w15:restartNumberingAfterBreak="0">
    <w:nsid w:val="465871C6"/>
    <w:multiLevelType w:val="hybridMultilevel"/>
    <w:tmpl w:val="143E0FD0"/>
    <w:lvl w:ilvl="0" w:tplc="0409000B">
      <w:start w:val="1"/>
      <w:numFmt w:val="bullet"/>
      <w:lvlText w:val=""/>
      <w:lvlJc w:val="left"/>
      <w:pPr>
        <w:ind w:left="855" w:hanging="420"/>
      </w:pPr>
      <w:rPr>
        <w:rFonts w:ascii="Wingdings" w:hAnsi="Wingdings" w:hint="default"/>
        <w:lang w:val="en-US"/>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62" w15:restartNumberingAfterBreak="0">
    <w:nsid w:val="466D156D"/>
    <w:multiLevelType w:val="hybridMultilevel"/>
    <w:tmpl w:val="7C207F70"/>
    <w:lvl w:ilvl="0" w:tplc="0409000B">
      <w:start w:val="1"/>
      <w:numFmt w:val="bullet"/>
      <w:lvlText w:val=""/>
      <w:lvlJc w:val="left"/>
      <w:pPr>
        <w:ind w:left="982" w:hanging="420"/>
      </w:pPr>
      <w:rPr>
        <w:rFonts w:ascii="Wingdings" w:hAnsi="Wingdings" w:hint="default"/>
      </w:rPr>
    </w:lvl>
    <w:lvl w:ilvl="1" w:tplc="0409000B" w:tentative="1">
      <w:start w:val="1"/>
      <w:numFmt w:val="bullet"/>
      <w:lvlText w:val=""/>
      <w:lvlJc w:val="left"/>
      <w:pPr>
        <w:ind w:left="1402" w:hanging="420"/>
      </w:pPr>
      <w:rPr>
        <w:rFonts w:ascii="Wingdings" w:hAnsi="Wingdings" w:hint="default"/>
      </w:rPr>
    </w:lvl>
    <w:lvl w:ilvl="2" w:tplc="0409000D"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B" w:tentative="1">
      <w:start w:val="1"/>
      <w:numFmt w:val="bullet"/>
      <w:lvlText w:val=""/>
      <w:lvlJc w:val="left"/>
      <w:pPr>
        <w:ind w:left="2662" w:hanging="420"/>
      </w:pPr>
      <w:rPr>
        <w:rFonts w:ascii="Wingdings" w:hAnsi="Wingdings" w:hint="default"/>
      </w:rPr>
    </w:lvl>
    <w:lvl w:ilvl="5" w:tplc="0409000D"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B" w:tentative="1">
      <w:start w:val="1"/>
      <w:numFmt w:val="bullet"/>
      <w:lvlText w:val=""/>
      <w:lvlJc w:val="left"/>
      <w:pPr>
        <w:ind w:left="3922" w:hanging="420"/>
      </w:pPr>
      <w:rPr>
        <w:rFonts w:ascii="Wingdings" w:hAnsi="Wingdings" w:hint="default"/>
      </w:rPr>
    </w:lvl>
    <w:lvl w:ilvl="8" w:tplc="0409000D" w:tentative="1">
      <w:start w:val="1"/>
      <w:numFmt w:val="bullet"/>
      <w:lvlText w:val=""/>
      <w:lvlJc w:val="left"/>
      <w:pPr>
        <w:ind w:left="4342" w:hanging="420"/>
      </w:pPr>
      <w:rPr>
        <w:rFonts w:ascii="Wingdings" w:hAnsi="Wingdings" w:hint="default"/>
      </w:rPr>
    </w:lvl>
  </w:abstractNum>
  <w:abstractNum w:abstractNumId="63" w15:restartNumberingAfterBreak="0">
    <w:nsid w:val="481E65DA"/>
    <w:multiLevelType w:val="hybridMultilevel"/>
    <w:tmpl w:val="418E372C"/>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4" w15:restartNumberingAfterBreak="0">
    <w:nsid w:val="48A36052"/>
    <w:multiLevelType w:val="hybridMultilevel"/>
    <w:tmpl w:val="237832A6"/>
    <w:lvl w:ilvl="0" w:tplc="92123614">
      <w:numFmt w:val="bullet"/>
      <w:lvlText w:val="■"/>
      <w:lvlJc w:val="left"/>
      <w:pPr>
        <w:ind w:left="641" w:hanging="420"/>
      </w:pPr>
      <w:rPr>
        <w:rFonts w:asciiTheme="majorEastAsia" w:eastAsiaTheme="majorEastAsia" w:hAnsiTheme="majorEastAsia" w:cs="Times New Roman" w:hint="eastAsia"/>
        <w:bdr w:val="none" w:sz="0" w:space="0" w:color="auto"/>
      </w:rPr>
    </w:lvl>
    <w:lvl w:ilvl="1" w:tplc="0409000B">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65" w15:restartNumberingAfterBreak="0">
    <w:nsid w:val="4A4A3F5E"/>
    <w:multiLevelType w:val="hybridMultilevel"/>
    <w:tmpl w:val="196E07A2"/>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6" w15:restartNumberingAfterBreak="0">
    <w:nsid w:val="4B37390C"/>
    <w:multiLevelType w:val="hybridMultilevel"/>
    <w:tmpl w:val="DEA284CE"/>
    <w:lvl w:ilvl="0" w:tplc="000869B0">
      <w:numFmt w:val="bullet"/>
      <w:lvlText w:val="■"/>
      <w:lvlJc w:val="left"/>
      <w:pPr>
        <w:ind w:left="581" w:hanging="360"/>
      </w:pPr>
      <w:rPr>
        <w:rFonts w:ascii="ＭＳ ゴシック" w:eastAsia="ＭＳ ゴシック" w:hAnsi="ＭＳ ゴシック" w:cs="Times New Roman"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67" w15:restartNumberingAfterBreak="0">
    <w:nsid w:val="4B926FCC"/>
    <w:multiLevelType w:val="hybridMultilevel"/>
    <w:tmpl w:val="379A6ECE"/>
    <w:lvl w:ilvl="0" w:tplc="87E62956">
      <w:numFmt w:val="bullet"/>
      <w:lvlText w:val="・"/>
      <w:lvlJc w:val="left"/>
      <w:pPr>
        <w:ind w:left="1020" w:hanging="36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68" w15:restartNumberingAfterBreak="0">
    <w:nsid w:val="4BE72E6D"/>
    <w:multiLevelType w:val="hybridMultilevel"/>
    <w:tmpl w:val="531CCE52"/>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69" w15:restartNumberingAfterBreak="0">
    <w:nsid w:val="4C174BA8"/>
    <w:multiLevelType w:val="hybridMultilevel"/>
    <w:tmpl w:val="B7B2B76A"/>
    <w:lvl w:ilvl="0" w:tplc="01848620">
      <w:numFmt w:val="bullet"/>
      <w:lvlText w:val="■"/>
      <w:lvlJc w:val="left"/>
      <w:pPr>
        <w:ind w:left="641" w:hanging="420"/>
      </w:pPr>
      <w:rPr>
        <w:rFonts w:asciiTheme="majorEastAsia" w:eastAsiaTheme="majorEastAsia" w:hAnsiTheme="majorEastAsia" w:cs="Times New Roman" w:hint="eastAsia"/>
        <w:sz w:val="22"/>
        <w:szCs w:val="22"/>
        <w:bdr w:val="none" w:sz="0" w:space="0" w:color="auto"/>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70" w15:restartNumberingAfterBreak="0">
    <w:nsid w:val="4DB56535"/>
    <w:multiLevelType w:val="hybridMultilevel"/>
    <w:tmpl w:val="CC98648E"/>
    <w:lvl w:ilvl="0" w:tplc="3760C32E">
      <w:start w:val="1"/>
      <w:numFmt w:val="bullet"/>
      <w:lvlText w:val=""/>
      <w:lvlJc w:val="left"/>
      <w:pPr>
        <w:ind w:left="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7C05E10">
      <w:start w:val="1"/>
      <w:numFmt w:val="bullet"/>
      <w:lvlText w:val="o"/>
      <w:lvlJc w:val="left"/>
      <w:pPr>
        <w:ind w:left="16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CC005F4">
      <w:start w:val="1"/>
      <w:numFmt w:val="bullet"/>
      <w:lvlText w:val="▪"/>
      <w:lvlJc w:val="left"/>
      <w:pPr>
        <w:ind w:left="23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2583F20">
      <w:start w:val="1"/>
      <w:numFmt w:val="bullet"/>
      <w:lvlText w:val="•"/>
      <w:lvlJc w:val="left"/>
      <w:pPr>
        <w:ind w:left="30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472E188">
      <w:start w:val="1"/>
      <w:numFmt w:val="bullet"/>
      <w:lvlText w:val="o"/>
      <w:lvlJc w:val="left"/>
      <w:pPr>
        <w:ind w:left="37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BC83646">
      <w:start w:val="1"/>
      <w:numFmt w:val="bullet"/>
      <w:lvlText w:val="▪"/>
      <w:lvlJc w:val="left"/>
      <w:pPr>
        <w:ind w:left="45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1A2BEAC">
      <w:start w:val="1"/>
      <w:numFmt w:val="bullet"/>
      <w:lvlText w:val="•"/>
      <w:lvlJc w:val="left"/>
      <w:pPr>
        <w:ind w:left="52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0E4B976">
      <w:start w:val="1"/>
      <w:numFmt w:val="bullet"/>
      <w:lvlText w:val="o"/>
      <w:lvlJc w:val="left"/>
      <w:pPr>
        <w:ind w:left="59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CE83858">
      <w:start w:val="1"/>
      <w:numFmt w:val="bullet"/>
      <w:lvlText w:val="▪"/>
      <w:lvlJc w:val="left"/>
      <w:pPr>
        <w:ind w:left="66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50A92A26"/>
    <w:multiLevelType w:val="hybridMultilevel"/>
    <w:tmpl w:val="72242FCC"/>
    <w:lvl w:ilvl="0" w:tplc="0409000B">
      <w:start w:val="1"/>
      <w:numFmt w:val="bullet"/>
      <w:lvlText w:val=""/>
      <w:lvlJc w:val="left"/>
      <w:pPr>
        <w:ind w:left="641" w:hanging="420"/>
      </w:pPr>
      <w:rPr>
        <w:rFonts w:ascii="Wingdings" w:hAnsi="Wingdings" w:hint="default"/>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72" w15:restartNumberingAfterBreak="0">
    <w:nsid w:val="513C2224"/>
    <w:multiLevelType w:val="hybridMultilevel"/>
    <w:tmpl w:val="FBFC7E32"/>
    <w:lvl w:ilvl="0" w:tplc="C900A566">
      <w:numFmt w:val="bullet"/>
      <w:lvlText w:val="・"/>
      <w:lvlJc w:val="left"/>
      <w:pPr>
        <w:ind w:left="1080" w:hanging="42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73" w15:restartNumberingAfterBreak="0">
    <w:nsid w:val="523637D4"/>
    <w:multiLevelType w:val="hybridMultilevel"/>
    <w:tmpl w:val="F650182E"/>
    <w:lvl w:ilvl="0" w:tplc="0FB4D0A6">
      <w:numFmt w:val="bullet"/>
      <w:lvlText w:val="・"/>
      <w:lvlJc w:val="left"/>
      <w:pPr>
        <w:ind w:left="1020" w:hanging="360"/>
      </w:pPr>
      <w:rPr>
        <w:rFonts w:ascii="ＭＳ 明朝" w:eastAsia="ＭＳ 明朝" w:hAnsi="ＭＳ 明朝" w:cstheme="minorBidi"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74" w15:restartNumberingAfterBreak="0">
    <w:nsid w:val="528B602E"/>
    <w:multiLevelType w:val="hybridMultilevel"/>
    <w:tmpl w:val="FA8ED16C"/>
    <w:lvl w:ilvl="0" w:tplc="0409000B">
      <w:start w:val="1"/>
      <w:numFmt w:val="bullet"/>
      <w:lvlText w:val=""/>
      <w:lvlJc w:val="left"/>
      <w:pPr>
        <w:ind w:left="765" w:hanging="420"/>
      </w:pPr>
      <w:rPr>
        <w:rFonts w:ascii="Wingdings" w:hAnsi="Wingdings" w:hint="default"/>
      </w:rPr>
    </w:lvl>
    <w:lvl w:ilvl="1" w:tplc="0409000B" w:tentative="1">
      <w:start w:val="1"/>
      <w:numFmt w:val="bullet"/>
      <w:lvlText w:val=""/>
      <w:lvlJc w:val="left"/>
      <w:pPr>
        <w:ind w:left="1185" w:hanging="420"/>
      </w:pPr>
      <w:rPr>
        <w:rFonts w:ascii="Wingdings" w:hAnsi="Wingdings" w:hint="default"/>
      </w:rPr>
    </w:lvl>
    <w:lvl w:ilvl="2" w:tplc="0409000D" w:tentative="1">
      <w:start w:val="1"/>
      <w:numFmt w:val="bullet"/>
      <w:lvlText w:val=""/>
      <w:lvlJc w:val="left"/>
      <w:pPr>
        <w:ind w:left="1605" w:hanging="420"/>
      </w:pPr>
      <w:rPr>
        <w:rFonts w:ascii="Wingdings" w:hAnsi="Wingdings" w:hint="default"/>
      </w:rPr>
    </w:lvl>
    <w:lvl w:ilvl="3" w:tplc="04090001" w:tentative="1">
      <w:start w:val="1"/>
      <w:numFmt w:val="bullet"/>
      <w:lvlText w:val=""/>
      <w:lvlJc w:val="left"/>
      <w:pPr>
        <w:ind w:left="2025" w:hanging="420"/>
      </w:pPr>
      <w:rPr>
        <w:rFonts w:ascii="Wingdings" w:hAnsi="Wingdings" w:hint="default"/>
      </w:rPr>
    </w:lvl>
    <w:lvl w:ilvl="4" w:tplc="0409000B" w:tentative="1">
      <w:start w:val="1"/>
      <w:numFmt w:val="bullet"/>
      <w:lvlText w:val=""/>
      <w:lvlJc w:val="left"/>
      <w:pPr>
        <w:ind w:left="2445" w:hanging="420"/>
      </w:pPr>
      <w:rPr>
        <w:rFonts w:ascii="Wingdings" w:hAnsi="Wingdings" w:hint="default"/>
      </w:rPr>
    </w:lvl>
    <w:lvl w:ilvl="5" w:tplc="0409000D" w:tentative="1">
      <w:start w:val="1"/>
      <w:numFmt w:val="bullet"/>
      <w:lvlText w:val=""/>
      <w:lvlJc w:val="left"/>
      <w:pPr>
        <w:ind w:left="2865" w:hanging="420"/>
      </w:pPr>
      <w:rPr>
        <w:rFonts w:ascii="Wingdings" w:hAnsi="Wingdings" w:hint="default"/>
      </w:rPr>
    </w:lvl>
    <w:lvl w:ilvl="6" w:tplc="04090001" w:tentative="1">
      <w:start w:val="1"/>
      <w:numFmt w:val="bullet"/>
      <w:lvlText w:val=""/>
      <w:lvlJc w:val="left"/>
      <w:pPr>
        <w:ind w:left="3285" w:hanging="420"/>
      </w:pPr>
      <w:rPr>
        <w:rFonts w:ascii="Wingdings" w:hAnsi="Wingdings" w:hint="default"/>
      </w:rPr>
    </w:lvl>
    <w:lvl w:ilvl="7" w:tplc="0409000B" w:tentative="1">
      <w:start w:val="1"/>
      <w:numFmt w:val="bullet"/>
      <w:lvlText w:val=""/>
      <w:lvlJc w:val="left"/>
      <w:pPr>
        <w:ind w:left="3705" w:hanging="420"/>
      </w:pPr>
      <w:rPr>
        <w:rFonts w:ascii="Wingdings" w:hAnsi="Wingdings" w:hint="default"/>
      </w:rPr>
    </w:lvl>
    <w:lvl w:ilvl="8" w:tplc="0409000D" w:tentative="1">
      <w:start w:val="1"/>
      <w:numFmt w:val="bullet"/>
      <w:lvlText w:val=""/>
      <w:lvlJc w:val="left"/>
      <w:pPr>
        <w:ind w:left="4125" w:hanging="420"/>
      </w:pPr>
      <w:rPr>
        <w:rFonts w:ascii="Wingdings" w:hAnsi="Wingdings" w:hint="default"/>
      </w:rPr>
    </w:lvl>
  </w:abstractNum>
  <w:abstractNum w:abstractNumId="75" w15:restartNumberingAfterBreak="0">
    <w:nsid w:val="53594A65"/>
    <w:multiLevelType w:val="hybridMultilevel"/>
    <w:tmpl w:val="19E25C36"/>
    <w:lvl w:ilvl="0" w:tplc="0DBAF128">
      <w:numFmt w:val="bullet"/>
      <w:lvlText w:val="■"/>
      <w:lvlJc w:val="left"/>
      <w:pPr>
        <w:ind w:left="581" w:hanging="360"/>
      </w:pPr>
      <w:rPr>
        <w:rFonts w:ascii="ＭＳ ゴシック" w:eastAsia="ＭＳ ゴシック" w:hAnsi="ＭＳ ゴシック" w:cstheme="minorBidi" w:hint="eastAsia"/>
        <w:color w:val="auto"/>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76" w15:restartNumberingAfterBreak="0">
    <w:nsid w:val="54614F51"/>
    <w:multiLevelType w:val="hybridMultilevel"/>
    <w:tmpl w:val="CD642320"/>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77" w15:restartNumberingAfterBreak="0">
    <w:nsid w:val="54F92C4E"/>
    <w:multiLevelType w:val="hybridMultilevel"/>
    <w:tmpl w:val="1D3CC620"/>
    <w:lvl w:ilvl="0" w:tplc="537E5932">
      <w:start w:val="1"/>
      <w:numFmt w:val="bullet"/>
      <w:lvlText w:val=""/>
      <w:lvlJc w:val="left"/>
      <w:pPr>
        <w:ind w:left="846" w:hanging="420"/>
      </w:pPr>
      <w:rPr>
        <w:rFonts w:ascii="Wingdings" w:hAnsi="Wingdings" w:hint="default"/>
        <w:color w:val="auto"/>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78" w15:restartNumberingAfterBreak="0">
    <w:nsid w:val="567042F2"/>
    <w:multiLevelType w:val="hybridMultilevel"/>
    <w:tmpl w:val="2528BF4C"/>
    <w:lvl w:ilvl="0" w:tplc="0409000B">
      <w:start w:val="1"/>
      <w:numFmt w:val="bullet"/>
      <w:lvlText w:val=""/>
      <w:lvlJc w:val="left"/>
      <w:pPr>
        <w:ind w:left="1070" w:hanging="420"/>
      </w:pPr>
      <w:rPr>
        <w:rFonts w:ascii="Wingdings" w:hAnsi="Wingdings" w:hint="default"/>
      </w:rPr>
    </w:lvl>
    <w:lvl w:ilvl="1" w:tplc="0409000B" w:tentative="1">
      <w:start w:val="1"/>
      <w:numFmt w:val="bullet"/>
      <w:lvlText w:val=""/>
      <w:lvlJc w:val="left"/>
      <w:pPr>
        <w:ind w:left="1490" w:hanging="420"/>
      </w:pPr>
      <w:rPr>
        <w:rFonts w:ascii="Wingdings" w:hAnsi="Wingdings" w:hint="default"/>
      </w:rPr>
    </w:lvl>
    <w:lvl w:ilvl="2" w:tplc="0409000D" w:tentative="1">
      <w:start w:val="1"/>
      <w:numFmt w:val="bullet"/>
      <w:lvlText w:val=""/>
      <w:lvlJc w:val="left"/>
      <w:pPr>
        <w:ind w:left="1910" w:hanging="420"/>
      </w:pPr>
      <w:rPr>
        <w:rFonts w:ascii="Wingdings" w:hAnsi="Wingdings" w:hint="default"/>
      </w:rPr>
    </w:lvl>
    <w:lvl w:ilvl="3" w:tplc="04090001" w:tentative="1">
      <w:start w:val="1"/>
      <w:numFmt w:val="bullet"/>
      <w:lvlText w:val=""/>
      <w:lvlJc w:val="left"/>
      <w:pPr>
        <w:ind w:left="2330" w:hanging="420"/>
      </w:pPr>
      <w:rPr>
        <w:rFonts w:ascii="Wingdings" w:hAnsi="Wingdings" w:hint="default"/>
      </w:rPr>
    </w:lvl>
    <w:lvl w:ilvl="4" w:tplc="0409000B" w:tentative="1">
      <w:start w:val="1"/>
      <w:numFmt w:val="bullet"/>
      <w:lvlText w:val=""/>
      <w:lvlJc w:val="left"/>
      <w:pPr>
        <w:ind w:left="2750" w:hanging="420"/>
      </w:pPr>
      <w:rPr>
        <w:rFonts w:ascii="Wingdings" w:hAnsi="Wingdings" w:hint="default"/>
      </w:rPr>
    </w:lvl>
    <w:lvl w:ilvl="5" w:tplc="0409000D" w:tentative="1">
      <w:start w:val="1"/>
      <w:numFmt w:val="bullet"/>
      <w:lvlText w:val=""/>
      <w:lvlJc w:val="left"/>
      <w:pPr>
        <w:ind w:left="3170" w:hanging="420"/>
      </w:pPr>
      <w:rPr>
        <w:rFonts w:ascii="Wingdings" w:hAnsi="Wingdings" w:hint="default"/>
      </w:rPr>
    </w:lvl>
    <w:lvl w:ilvl="6" w:tplc="04090001" w:tentative="1">
      <w:start w:val="1"/>
      <w:numFmt w:val="bullet"/>
      <w:lvlText w:val=""/>
      <w:lvlJc w:val="left"/>
      <w:pPr>
        <w:ind w:left="3590" w:hanging="420"/>
      </w:pPr>
      <w:rPr>
        <w:rFonts w:ascii="Wingdings" w:hAnsi="Wingdings" w:hint="default"/>
      </w:rPr>
    </w:lvl>
    <w:lvl w:ilvl="7" w:tplc="0409000B" w:tentative="1">
      <w:start w:val="1"/>
      <w:numFmt w:val="bullet"/>
      <w:lvlText w:val=""/>
      <w:lvlJc w:val="left"/>
      <w:pPr>
        <w:ind w:left="4010" w:hanging="420"/>
      </w:pPr>
      <w:rPr>
        <w:rFonts w:ascii="Wingdings" w:hAnsi="Wingdings" w:hint="default"/>
      </w:rPr>
    </w:lvl>
    <w:lvl w:ilvl="8" w:tplc="0409000D" w:tentative="1">
      <w:start w:val="1"/>
      <w:numFmt w:val="bullet"/>
      <w:lvlText w:val=""/>
      <w:lvlJc w:val="left"/>
      <w:pPr>
        <w:ind w:left="4430" w:hanging="420"/>
      </w:pPr>
      <w:rPr>
        <w:rFonts w:ascii="Wingdings" w:hAnsi="Wingdings" w:hint="default"/>
      </w:rPr>
    </w:lvl>
  </w:abstractNum>
  <w:abstractNum w:abstractNumId="79" w15:restartNumberingAfterBreak="0">
    <w:nsid w:val="56AC4A27"/>
    <w:multiLevelType w:val="hybridMultilevel"/>
    <w:tmpl w:val="18BE7272"/>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80" w15:restartNumberingAfterBreak="0">
    <w:nsid w:val="5723346E"/>
    <w:multiLevelType w:val="hybridMultilevel"/>
    <w:tmpl w:val="D786EA6A"/>
    <w:lvl w:ilvl="0" w:tplc="87E62956">
      <w:numFmt w:val="bullet"/>
      <w:lvlText w:val="・"/>
      <w:lvlJc w:val="left"/>
      <w:pPr>
        <w:ind w:left="1080" w:hanging="42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81" w15:restartNumberingAfterBreak="0">
    <w:nsid w:val="590A15AD"/>
    <w:multiLevelType w:val="hybridMultilevel"/>
    <w:tmpl w:val="698A5DA6"/>
    <w:lvl w:ilvl="0" w:tplc="449C9DC2">
      <w:start w:val="1"/>
      <w:numFmt w:val="bullet"/>
      <w:lvlText w:val=""/>
      <w:lvlJc w:val="left"/>
      <w:pPr>
        <w:ind w:left="846" w:hanging="420"/>
      </w:pPr>
      <w:rPr>
        <w:rFonts w:ascii="Wingdings" w:hAnsi="Wingdings" w:hint="default"/>
        <w:bdr w:val="none" w:sz="0" w:space="0" w:color="auto"/>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82" w15:restartNumberingAfterBreak="0">
    <w:nsid w:val="59222346"/>
    <w:multiLevelType w:val="hybridMultilevel"/>
    <w:tmpl w:val="FD8800B0"/>
    <w:lvl w:ilvl="0" w:tplc="C96E07C2">
      <w:start w:val="1"/>
      <w:numFmt w:val="bullet"/>
      <w:lvlText w:val="※"/>
      <w:lvlJc w:val="left"/>
      <w:pPr>
        <w:ind w:left="1061" w:hanging="420"/>
      </w:pPr>
      <w:rPr>
        <w:rFonts w:ascii="ＭＳ ゴシック" w:eastAsia="ＭＳ ゴシック" w:hAnsi="ＭＳ ゴシック" w:hint="eastAsia"/>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59247703"/>
    <w:multiLevelType w:val="hybridMultilevel"/>
    <w:tmpl w:val="64BE5FF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B">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59F139B7"/>
    <w:multiLevelType w:val="hybridMultilevel"/>
    <w:tmpl w:val="ADB0ECC2"/>
    <w:lvl w:ilvl="0" w:tplc="7622769C">
      <w:start w:val="1"/>
      <w:numFmt w:val="bullet"/>
      <w:lvlText w:val=""/>
      <w:lvlJc w:val="left"/>
      <w:pPr>
        <w:tabs>
          <w:tab w:val="num" w:pos="720"/>
        </w:tabs>
        <w:ind w:left="720" w:hanging="360"/>
      </w:pPr>
      <w:rPr>
        <w:rFonts w:ascii="Wingdings" w:hAnsi="Wingdings" w:hint="default"/>
      </w:rPr>
    </w:lvl>
    <w:lvl w:ilvl="1" w:tplc="DC902052" w:tentative="1">
      <w:start w:val="1"/>
      <w:numFmt w:val="bullet"/>
      <w:lvlText w:val=""/>
      <w:lvlJc w:val="left"/>
      <w:pPr>
        <w:tabs>
          <w:tab w:val="num" w:pos="1440"/>
        </w:tabs>
        <w:ind w:left="1440" w:hanging="360"/>
      </w:pPr>
      <w:rPr>
        <w:rFonts w:ascii="Wingdings" w:hAnsi="Wingdings" w:hint="default"/>
      </w:rPr>
    </w:lvl>
    <w:lvl w:ilvl="2" w:tplc="33A81652" w:tentative="1">
      <w:start w:val="1"/>
      <w:numFmt w:val="bullet"/>
      <w:lvlText w:val=""/>
      <w:lvlJc w:val="left"/>
      <w:pPr>
        <w:tabs>
          <w:tab w:val="num" w:pos="2160"/>
        </w:tabs>
        <w:ind w:left="2160" w:hanging="360"/>
      </w:pPr>
      <w:rPr>
        <w:rFonts w:ascii="Wingdings" w:hAnsi="Wingdings" w:hint="default"/>
      </w:rPr>
    </w:lvl>
    <w:lvl w:ilvl="3" w:tplc="98CAF8C4" w:tentative="1">
      <w:start w:val="1"/>
      <w:numFmt w:val="bullet"/>
      <w:lvlText w:val=""/>
      <w:lvlJc w:val="left"/>
      <w:pPr>
        <w:tabs>
          <w:tab w:val="num" w:pos="2880"/>
        </w:tabs>
        <w:ind w:left="2880" w:hanging="360"/>
      </w:pPr>
      <w:rPr>
        <w:rFonts w:ascii="Wingdings" w:hAnsi="Wingdings" w:hint="default"/>
      </w:rPr>
    </w:lvl>
    <w:lvl w:ilvl="4" w:tplc="2FE82DDE" w:tentative="1">
      <w:start w:val="1"/>
      <w:numFmt w:val="bullet"/>
      <w:lvlText w:val=""/>
      <w:lvlJc w:val="left"/>
      <w:pPr>
        <w:tabs>
          <w:tab w:val="num" w:pos="3600"/>
        </w:tabs>
        <w:ind w:left="3600" w:hanging="360"/>
      </w:pPr>
      <w:rPr>
        <w:rFonts w:ascii="Wingdings" w:hAnsi="Wingdings" w:hint="default"/>
      </w:rPr>
    </w:lvl>
    <w:lvl w:ilvl="5" w:tplc="F3DCF794" w:tentative="1">
      <w:start w:val="1"/>
      <w:numFmt w:val="bullet"/>
      <w:lvlText w:val=""/>
      <w:lvlJc w:val="left"/>
      <w:pPr>
        <w:tabs>
          <w:tab w:val="num" w:pos="4320"/>
        </w:tabs>
        <w:ind w:left="4320" w:hanging="360"/>
      </w:pPr>
      <w:rPr>
        <w:rFonts w:ascii="Wingdings" w:hAnsi="Wingdings" w:hint="default"/>
      </w:rPr>
    </w:lvl>
    <w:lvl w:ilvl="6" w:tplc="B53C5E36" w:tentative="1">
      <w:start w:val="1"/>
      <w:numFmt w:val="bullet"/>
      <w:lvlText w:val=""/>
      <w:lvlJc w:val="left"/>
      <w:pPr>
        <w:tabs>
          <w:tab w:val="num" w:pos="5040"/>
        </w:tabs>
        <w:ind w:left="5040" w:hanging="360"/>
      </w:pPr>
      <w:rPr>
        <w:rFonts w:ascii="Wingdings" w:hAnsi="Wingdings" w:hint="default"/>
      </w:rPr>
    </w:lvl>
    <w:lvl w:ilvl="7" w:tplc="AE30F446" w:tentative="1">
      <w:start w:val="1"/>
      <w:numFmt w:val="bullet"/>
      <w:lvlText w:val=""/>
      <w:lvlJc w:val="left"/>
      <w:pPr>
        <w:tabs>
          <w:tab w:val="num" w:pos="5760"/>
        </w:tabs>
        <w:ind w:left="5760" w:hanging="360"/>
      </w:pPr>
      <w:rPr>
        <w:rFonts w:ascii="Wingdings" w:hAnsi="Wingdings" w:hint="default"/>
      </w:rPr>
    </w:lvl>
    <w:lvl w:ilvl="8" w:tplc="B2A4EB9A"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AEC6642"/>
    <w:multiLevelType w:val="hybridMultilevel"/>
    <w:tmpl w:val="609EFCC8"/>
    <w:lvl w:ilvl="0" w:tplc="0409000B">
      <w:start w:val="1"/>
      <w:numFmt w:val="bullet"/>
      <w:lvlText w:val=""/>
      <w:lvlJc w:val="left"/>
      <w:pPr>
        <w:ind w:left="855" w:hanging="420"/>
      </w:pPr>
      <w:rPr>
        <w:rFonts w:ascii="Wingdings" w:hAnsi="Wingdings" w:hint="default"/>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86" w15:restartNumberingAfterBreak="0">
    <w:nsid w:val="5BDA7E1E"/>
    <w:multiLevelType w:val="hybridMultilevel"/>
    <w:tmpl w:val="CB3A2D7A"/>
    <w:lvl w:ilvl="0" w:tplc="0409000B">
      <w:start w:val="1"/>
      <w:numFmt w:val="bullet"/>
      <w:lvlText w:val=""/>
      <w:lvlJc w:val="left"/>
      <w:pPr>
        <w:ind w:left="840" w:hanging="420"/>
      </w:pPr>
      <w:rPr>
        <w:rFonts w:ascii="Wingdings" w:hAnsi="Wingdings" w:hint="default"/>
      </w:rPr>
    </w:lvl>
    <w:lvl w:ilvl="1" w:tplc="94BA37F4">
      <w:numFmt w:val="bullet"/>
      <w:lvlText w:val="・"/>
      <w:lvlJc w:val="left"/>
      <w:pPr>
        <w:ind w:left="1290" w:hanging="450"/>
      </w:pPr>
      <w:rPr>
        <w:rFonts w:ascii="ＭＳ 明朝" w:eastAsia="ＭＳ 明朝" w:hAnsi="ＭＳ 明朝" w:cs="Times New Roman"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7" w15:restartNumberingAfterBreak="0">
    <w:nsid w:val="5CEC0130"/>
    <w:multiLevelType w:val="hybridMultilevel"/>
    <w:tmpl w:val="793A18D0"/>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8" w15:restartNumberingAfterBreak="0">
    <w:nsid w:val="5E762BEF"/>
    <w:multiLevelType w:val="hybridMultilevel"/>
    <w:tmpl w:val="03C622B8"/>
    <w:lvl w:ilvl="0" w:tplc="0409000B">
      <w:start w:val="1"/>
      <w:numFmt w:val="bullet"/>
      <w:lvlText w:val=""/>
      <w:lvlJc w:val="left"/>
      <w:pPr>
        <w:tabs>
          <w:tab w:val="num" w:pos="360"/>
        </w:tabs>
        <w:ind w:left="360" w:hanging="360"/>
      </w:pPr>
      <w:rPr>
        <w:rFonts w:ascii="Wingdings" w:hAnsi="Wingdings" w:hint="default"/>
        <w:lang w:val="en-US"/>
      </w:rPr>
    </w:lvl>
    <w:lvl w:ilvl="1" w:tplc="3C6EDB86">
      <w:start w:val="1"/>
      <w:numFmt w:val="bullet"/>
      <w:lvlText w:val=""/>
      <w:lvlJc w:val="left"/>
      <w:pPr>
        <w:tabs>
          <w:tab w:val="num" w:pos="988"/>
        </w:tabs>
        <w:ind w:left="988" w:hanging="420"/>
      </w:pPr>
      <w:rPr>
        <w:rFonts w:ascii="Wingdings" w:hAnsi="Wingdings" w:hint="default"/>
        <w:strike w:val="0"/>
        <w:dstrike w:val="0"/>
        <w:color w:val="000000" w:themeColor="text1"/>
        <w:sz w:val="22"/>
        <w:szCs w:val="22"/>
      </w:rPr>
    </w:lvl>
    <w:lvl w:ilvl="2" w:tplc="0409000B">
      <w:start w:val="1"/>
      <w:numFmt w:val="bullet"/>
      <w:lvlText w:val=""/>
      <w:lvlJc w:val="left"/>
      <w:pPr>
        <w:tabs>
          <w:tab w:val="num" w:pos="1260"/>
        </w:tabs>
        <w:ind w:left="1260" w:hanging="420"/>
      </w:pPr>
      <w:rPr>
        <w:rFonts w:ascii="Wingdings" w:hAnsi="Wingdings" w:hint="default"/>
      </w:rPr>
    </w:lvl>
    <w:lvl w:ilvl="3" w:tplc="C900A566">
      <w:numFmt w:val="bullet"/>
      <w:lvlText w:val="・"/>
      <w:lvlJc w:val="left"/>
      <w:pPr>
        <w:ind w:left="1620" w:hanging="360"/>
      </w:pPr>
      <w:rPr>
        <w:rFonts w:ascii="ＭＳ 明朝" w:eastAsia="ＭＳ 明朝" w:hAnsi="ＭＳ 明朝" w:cs="Times New Roman" w:hint="eastAsia"/>
      </w:rPr>
    </w:lvl>
    <w:lvl w:ilvl="4" w:tplc="72EAF584">
      <w:start w:val="1"/>
      <w:numFmt w:val="bullet"/>
      <w:lvlText w:val=""/>
      <w:lvlJc w:val="left"/>
      <w:pPr>
        <w:ind w:left="2040" w:hanging="360"/>
      </w:pPr>
      <w:rPr>
        <w:rFonts w:ascii="Wingdings" w:hAnsi="Wingdings" w:hint="default"/>
      </w:rPr>
    </w:lvl>
    <w:lvl w:ilvl="5" w:tplc="992489E6">
      <w:numFmt w:val="bullet"/>
      <w:lvlText w:val="◇"/>
      <w:lvlJc w:val="left"/>
      <w:pPr>
        <w:ind w:left="2535" w:hanging="435"/>
      </w:pPr>
      <w:rPr>
        <w:rFonts w:ascii="ＭＳ 明朝" w:eastAsia="ＭＳ 明朝" w:hAnsi="ＭＳ 明朝" w:cstheme="minorBidi" w:hint="eastAsia"/>
        <w:b w:val="0"/>
      </w:rPr>
    </w:lvl>
    <w:lvl w:ilvl="6" w:tplc="0409000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9" w15:restartNumberingAfterBreak="0">
    <w:nsid w:val="5E9D64D8"/>
    <w:multiLevelType w:val="hybridMultilevel"/>
    <w:tmpl w:val="F0FED850"/>
    <w:lvl w:ilvl="0" w:tplc="0409000B">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start w:val="1"/>
      <w:numFmt w:val="bullet"/>
      <w:lvlText w:val=""/>
      <w:lvlJc w:val="left"/>
      <w:pPr>
        <w:ind w:left="1480" w:hanging="420"/>
      </w:pPr>
      <w:rPr>
        <w:rFonts w:ascii="Wingdings" w:hAnsi="Wingdings" w:hint="default"/>
      </w:rPr>
    </w:lvl>
    <w:lvl w:ilvl="3" w:tplc="04090001">
      <w:start w:val="1"/>
      <w:numFmt w:val="bullet"/>
      <w:lvlText w:val=""/>
      <w:lvlJc w:val="left"/>
      <w:pPr>
        <w:ind w:left="1900" w:hanging="420"/>
      </w:pPr>
      <w:rPr>
        <w:rFonts w:ascii="Wingdings" w:hAnsi="Wingdings" w:hint="default"/>
      </w:rPr>
    </w:lvl>
    <w:lvl w:ilvl="4" w:tplc="0409000B">
      <w:start w:val="1"/>
      <w:numFmt w:val="bullet"/>
      <w:lvlText w:val=""/>
      <w:lvlJc w:val="left"/>
      <w:pPr>
        <w:ind w:left="2320" w:hanging="420"/>
      </w:pPr>
      <w:rPr>
        <w:rFonts w:ascii="Wingdings" w:hAnsi="Wingdings" w:hint="default"/>
      </w:rPr>
    </w:lvl>
    <w:lvl w:ilvl="5" w:tplc="0409000D">
      <w:start w:val="1"/>
      <w:numFmt w:val="bullet"/>
      <w:lvlText w:val=""/>
      <w:lvlJc w:val="left"/>
      <w:pPr>
        <w:ind w:left="2740" w:hanging="420"/>
      </w:pPr>
      <w:rPr>
        <w:rFonts w:ascii="Wingdings" w:hAnsi="Wingdings" w:hint="default"/>
      </w:rPr>
    </w:lvl>
    <w:lvl w:ilvl="6" w:tplc="04090001">
      <w:start w:val="1"/>
      <w:numFmt w:val="bullet"/>
      <w:lvlText w:val=""/>
      <w:lvlJc w:val="left"/>
      <w:pPr>
        <w:ind w:left="3160" w:hanging="420"/>
      </w:pPr>
      <w:rPr>
        <w:rFonts w:ascii="Wingdings" w:hAnsi="Wingdings" w:hint="default"/>
      </w:rPr>
    </w:lvl>
    <w:lvl w:ilvl="7" w:tplc="0409000B">
      <w:start w:val="1"/>
      <w:numFmt w:val="bullet"/>
      <w:lvlText w:val=""/>
      <w:lvlJc w:val="left"/>
      <w:pPr>
        <w:ind w:left="3580" w:hanging="420"/>
      </w:pPr>
      <w:rPr>
        <w:rFonts w:ascii="Wingdings" w:hAnsi="Wingdings" w:hint="default"/>
      </w:rPr>
    </w:lvl>
    <w:lvl w:ilvl="8" w:tplc="0409000D">
      <w:start w:val="1"/>
      <w:numFmt w:val="bullet"/>
      <w:lvlText w:val=""/>
      <w:lvlJc w:val="left"/>
      <w:pPr>
        <w:ind w:left="4000" w:hanging="420"/>
      </w:pPr>
      <w:rPr>
        <w:rFonts w:ascii="Wingdings" w:hAnsi="Wingdings" w:hint="default"/>
      </w:rPr>
    </w:lvl>
  </w:abstractNum>
  <w:abstractNum w:abstractNumId="90" w15:restartNumberingAfterBreak="0">
    <w:nsid w:val="60026C21"/>
    <w:multiLevelType w:val="hybridMultilevel"/>
    <w:tmpl w:val="07C43142"/>
    <w:lvl w:ilvl="0" w:tplc="0409000B">
      <w:start w:val="1"/>
      <w:numFmt w:val="bullet"/>
      <w:lvlText w:val=""/>
      <w:lvlJc w:val="left"/>
      <w:pPr>
        <w:ind w:left="640" w:hanging="420"/>
      </w:pPr>
      <w:rPr>
        <w:rFonts w:ascii="Wingdings" w:hAnsi="Wingdings" w:hint="default"/>
      </w:rPr>
    </w:lvl>
    <w:lvl w:ilvl="1" w:tplc="3C247D62">
      <w:numFmt w:val="bullet"/>
      <w:lvlText w:val="※"/>
      <w:lvlJc w:val="left"/>
      <w:pPr>
        <w:ind w:left="1000" w:hanging="360"/>
      </w:pPr>
      <w:rPr>
        <w:rFonts w:ascii="ＭＳ 明朝" w:eastAsia="ＭＳ 明朝" w:hAnsi="ＭＳ 明朝" w:cstheme="minorBidi" w:hint="eastAsia"/>
      </w:rPr>
    </w:lvl>
    <w:lvl w:ilvl="2" w:tplc="0409000D">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1" w15:restartNumberingAfterBreak="0">
    <w:nsid w:val="62A77A1B"/>
    <w:multiLevelType w:val="hybridMultilevel"/>
    <w:tmpl w:val="6F860A12"/>
    <w:lvl w:ilvl="0" w:tplc="84A2BF88">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92" w15:restartNumberingAfterBreak="0">
    <w:nsid w:val="64B25AE5"/>
    <w:multiLevelType w:val="hybridMultilevel"/>
    <w:tmpl w:val="474A7294"/>
    <w:lvl w:ilvl="0" w:tplc="0409000B">
      <w:start w:val="1"/>
      <w:numFmt w:val="bullet"/>
      <w:lvlText w:val=""/>
      <w:lvlJc w:val="left"/>
      <w:pPr>
        <w:ind w:left="846" w:hanging="420"/>
      </w:pPr>
      <w:rPr>
        <w:rFonts w:ascii="Wingdings" w:hAnsi="Wingdings" w:hint="default"/>
      </w:rPr>
    </w:lvl>
    <w:lvl w:ilvl="1" w:tplc="0409000B">
      <w:start w:val="1"/>
      <w:numFmt w:val="bullet"/>
      <w:lvlText w:val=""/>
      <w:lvlJc w:val="left"/>
      <w:pPr>
        <w:ind w:left="1266" w:hanging="420"/>
      </w:pPr>
      <w:rPr>
        <w:rFonts w:ascii="Wingdings" w:hAnsi="Wingdings" w:hint="default"/>
      </w:rPr>
    </w:lvl>
    <w:lvl w:ilvl="2" w:tplc="720CB68E">
      <w:numFmt w:val="bullet"/>
      <w:lvlText w:val="・"/>
      <w:lvlJc w:val="left"/>
      <w:pPr>
        <w:ind w:left="1626" w:hanging="360"/>
      </w:pPr>
      <w:rPr>
        <w:rFonts w:ascii="ＭＳ 明朝" w:eastAsia="ＭＳ 明朝" w:hAnsi="ＭＳ 明朝" w:cs="Times New Roman" w:hint="eastAsia"/>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93" w15:restartNumberingAfterBreak="0">
    <w:nsid w:val="65B10743"/>
    <w:multiLevelType w:val="hybridMultilevel"/>
    <w:tmpl w:val="5BFA0436"/>
    <w:lvl w:ilvl="0" w:tplc="0409000B">
      <w:start w:val="1"/>
      <w:numFmt w:val="bullet"/>
      <w:lvlText w:val=""/>
      <w:lvlJc w:val="left"/>
      <w:pPr>
        <w:ind w:left="624" w:hanging="420"/>
      </w:pPr>
      <w:rPr>
        <w:rFonts w:ascii="Wingdings" w:hAnsi="Wingdings" w:hint="default"/>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94" w15:restartNumberingAfterBreak="0">
    <w:nsid w:val="65E25E6E"/>
    <w:multiLevelType w:val="hybridMultilevel"/>
    <w:tmpl w:val="C9E031D4"/>
    <w:lvl w:ilvl="0" w:tplc="C900A566">
      <w:numFmt w:val="bullet"/>
      <w:lvlText w:val="・"/>
      <w:lvlJc w:val="left"/>
      <w:pPr>
        <w:ind w:left="1080" w:hanging="42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95" w15:restartNumberingAfterBreak="0">
    <w:nsid w:val="683221C2"/>
    <w:multiLevelType w:val="hybridMultilevel"/>
    <w:tmpl w:val="2948F9BA"/>
    <w:lvl w:ilvl="0" w:tplc="84A2BF88">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6" w15:restartNumberingAfterBreak="0">
    <w:nsid w:val="69327966"/>
    <w:multiLevelType w:val="hybridMultilevel"/>
    <w:tmpl w:val="03646F2C"/>
    <w:lvl w:ilvl="0" w:tplc="7758CFD0">
      <w:numFmt w:val="bullet"/>
      <w:lvlText w:val="・"/>
      <w:lvlJc w:val="left"/>
      <w:pPr>
        <w:ind w:left="990" w:hanging="36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7" w15:restartNumberingAfterBreak="0">
    <w:nsid w:val="69907996"/>
    <w:multiLevelType w:val="hybridMultilevel"/>
    <w:tmpl w:val="67CA15E6"/>
    <w:lvl w:ilvl="0" w:tplc="0409000B">
      <w:start w:val="1"/>
      <w:numFmt w:val="bullet"/>
      <w:lvlText w:val=""/>
      <w:lvlJc w:val="left"/>
      <w:pPr>
        <w:ind w:left="869" w:hanging="420"/>
      </w:pPr>
      <w:rPr>
        <w:rFonts w:ascii="Wingdings" w:hAnsi="Wingdings" w:hint="default"/>
      </w:rPr>
    </w:lvl>
    <w:lvl w:ilvl="1" w:tplc="0409000B" w:tentative="1">
      <w:start w:val="1"/>
      <w:numFmt w:val="bullet"/>
      <w:lvlText w:val=""/>
      <w:lvlJc w:val="left"/>
      <w:pPr>
        <w:ind w:left="1289" w:hanging="420"/>
      </w:pPr>
      <w:rPr>
        <w:rFonts w:ascii="Wingdings" w:hAnsi="Wingdings" w:hint="default"/>
      </w:rPr>
    </w:lvl>
    <w:lvl w:ilvl="2" w:tplc="0409000D" w:tentative="1">
      <w:start w:val="1"/>
      <w:numFmt w:val="bullet"/>
      <w:lvlText w:val=""/>
      <w:lvlJc w:val="left"/>
      <w:pPr>
        <w:ind w:left="1709" w:hanging="420"/>
      </w:pPr>
      <w:rPr>
        <w:rFonts w:ascii="Wingdings" w:hAnsi="Wingdings" w:hint="default"/>
      </w:rPr>
    </w:lvl>
    <w:lvl w:ilvl="3" w:tplc="04090001" w:tentative="1">
      <w:start w:val="1"/>
      <w:numFmt w:val="bullet"/>
      <w:lvlText w:val=""/>
      <w:lvlJc w:val="left"/>
      <w:pPr>
        <w:ind w:left="2129" w:hanging="420"/>
      </w:pPr>
      <w:rPr>
        <w:rFonts w:ascii="Wingdings" w:hAnsi="Wingdings" w:hint="default"/>
      </w:rPr>
    </w:lvl>
    <w:lvl w:ilvl="4" w:tplc="0409000B" w:tentative="1">
      <w:start w:val="1"/>
      <w:numFmt w:val="bullet"/>
      <w:lvlText w:val=""/>
      <w:lvlJc w:val="left"/>
      <w:pPr>
        <w:ind w:left="2549" w:hanging="420"/>
      </w:pPr>
      <w:rPr>
        <w:rFonts w:ascii="Wingdings" w:hAnsi="Wingdings" w:hint="default"/>
      </w:rPr>
    </w:lvl>
    <w:lvl w:ilvl="5" w:tplc="0409000D" w:tentative="1">
      <w:start w:val="1"/>
      <w:numFmt w:val="bullet"/>
      <w:lvlText w:val=""/>
      <w:lvlJc w:val="left"/>
      <w:pPr>
        <w:ind w:left="2969" w:hanging="420"/>
      </w:pPr>
      <w:rPr>
        <w:rFonts w:ascii="Wingdings" w:hAnsi="Wingdings" w:hint="default"/>
      </w:rPr>
    </w:lvl>
    <w:lvl w:ilvl="6" w:tplc="04090001" w:tentative="1">
      <w:start w:val="1"/>
      <w:numFmt w:val="bullet"/>
      <w:lvlText w:val=""/>
      <w:lvlJc w:val="left"/>
      <w:pPr>
        <w:ind w:left="3389" w:hanging="420"/>
      </w:pPr>
      <w:rPr>
        <w:rFonts w:ascii="Wingdings" w:hAnsi="Wingdings" w:hint="default"/>
      </w:rPr>
    </w:lvl>
    <w:lvl w:ilvl="7" w:tplc="0409000B" w:tentative="1">
      <w:start w:val="1"/>
      <w:numFmt w:val="bullet"/>
      <w:lvlText w:val=""/>
      <w:lvlJc w:val="left"/>
      <w:pPr>
        <w:ind w:left="3809" w:hanging="420"/>
      </w:pPr>
      <w:rPr>
        <w:rFonts w:ascii="Wingdings" w:hAnsi="Wingdings" w:hint="default"/>
      </w:rPr>
    </w:lvl>
    <w:lvl w:ilvl="8" w:tplc="0409000D" w:tentative="1">
      <w:start w:val="1"/>
      <w:numFmt w:val="bullet"/>
      <w:lvlText w:val=""/>
      <w:lvlJc w:val="left"/>
      <w:pPr>
        <w:ind w:left="4229" w:hanging="420"/>
      </w:pPr>
      <w:rPr>
        <w:rFonts w:ascii="Wingdings" w:hAnsi="Wingdings" w:hint="default"/>
      </w:rPr>
    </w:lvl>
  </w:abstractNum>
  <w:abstractNum w:abstractNumId="98" w15:restartNumberingAfterBreak="0">
    <w:nsid w:val="69D1556F"/>
    <w:multiLevelType w:val="hybridMultilevel"/>
    <w:tmpl w:val="3BAECB92"/>
    <w:lvl w:ilvl="0" w:tplc="2EECA2FE">
      <w:numFmt w:val="bullet"/>
      <w:lvlText w:val="■"/>
      <w:lvlJc w:val="left"/>
      <w:pPr>
        <w:ind w:left="562" w:hanging="420"/>
      </w:pPr>
      <w:rPr>
        <w:rFonts w:asciiTheme="majorEastAsia" w:eastAsiaTheme="majorEastAsia" w:hAnsiTheme="majorEastAsia" w:cs="Times New Roman" w:hint="eastAsia"/>
        <w:sz w:val="22"/>
        <w:szCs w:val="22"/>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99" w15:restartNumberingAfterBreak="0">
    <w:nsid w:val="6A3673A4"/>
    <w:multiLevelType w:val="hybridMultilevel"/>
    <w:tmpl w:val="B56A5A1A"/>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0" w15:restartNumberingAfterBreak="0">
    <w:nsid w:val="6AE351AC"/>
    <w:multiLevelType w:val="hybridMultilevel"/>
    <w:tmpl w:val="04CC847A"/>
    <w:lvl w:ilvl="0" w:tplc="3D7E637E">
      <w:start w:val="4"/>
      <w:numFmt w:val="bullet"/>
      <w:lvlText w:val="・"/>
      <w:lvlJc w:val="left"/>
      <w:pPr>
        <w:ind w:left="1020" w:hanging="36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01" w15:restartNumberingAfterBreak="0">
    <w:nsid w:val="6AEE6E21"/>
    <w:multiLevelType w:val="hybridMultilevel"/>
    <w:tmpl w:val="5428E124"/>
    <w:lvl w:ilvl="0" w:tplc="04090001">
      <w:start w:val="1"/>
      <w:numFmt w:val="bullet"/>
      <w:lvlText w:val=""/>
      <w:lvlJc w:val="left"/>
      <w:pPr>
        <w:ind w:left="1050" w:hanging="420"/>
      </w:pPr>
      <w:rPr>
        <w:rFonts w:ascii="Wingdings" w:hAnsi="Wingdings" w:hint="default"/>
      </w:rPr>
    </w:lvl>
    <w:lvl w:ilvl="1" w:tplc="C900A566">
      <w:numFmt w:val="bullet"/>
      <w:lvlText w:val="・"/>
      <w:lvlJc w:val="left"/>
      <w:pPr>
        <w:ind w:left="1470" w:hanging="420"/>
      </w:pPr>
      <w:rPr>
        <w:rFonts w:ascii="ＭＳ 明朝" w:eastAsia="ＭＳ 明朝" w:hAnsi="ＭＳ 明朝" w:cs="Times New Roman" w:hint="eastAsia"/>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02" w15:restartNumberingAfterBreak="0">
    <w:nsid w:val="6BFF67F7"/>
    <w:multiLevelType w:val="hybridMultilevel"/>
    <w:tmpl w:val="FE06ECA4"/>
    <w:lvl w:ilvl="0" w:tplc="04090005">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03" w15:restartNumberingAfterBreak="0">
    <w:nsid w:val="6D797AF4"/>
    <w:multiLevelType w:val="hybridMultilevel"/>
    <w:tmpl w:val="79505714"/>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4" w15:restartNumberingAfterBreak="0">
    <w:nsid w:val="6E1D2305"/>
    <w:multiLevelType w:val="hybridMultilevel"/>
    <w:tmpl w:val="731C97F6"/>
    <w:lvl w:ilvl="0" w:tplc="0409000B">
      <w:start w:val="1"/>
      <w:numFmt w:val="bullet"/>
      <w:lvlText w:val=""/>
      <w:lvlJc w:val="left"/>
      <w:pPr>
        <w:ind w:left="615" w:hanging="420"/>
      </w:pPr>
      <w:rPr>
        <w:rFonts w:ascii="Wingdings" w:hAnsi="Wingdings" w:hint="default"/>
      </w:rPr>
    </w:lvl>
    <w:lvl w:ilvl="1" w:tplc="0409000B">
      <w:start w:val="1"/>
      <w:numFmt w:val="bullet"/>
      <w:lvlText w:val=""/>
      <w:lvlJc w:val="left"/>
      <w:pPr>
        <w:ind w:left="1035" w:hanging="420"/>
      </w:pPr>
      <w:rPr>
        <w:rFonts w:ascii="Wingdings" w:hAnsi="Wingdings" w:hint="default"/>
      </w:rPr>
    </w:lvl>
    <w:lvl w:ilvl="2" w:tplc="C00E61CE">
      <w:start w:val="2"/>
      <w:numFmt w:val="bullet"/>
      <w:lvlText w:val="■"/>
      <w:lvlJc w:val="left"/>
      <w:pPr>
        <w:ind w:left="1395" w:hanging="360"/>
      </w:pPr>
      <w:rPr>
        <w:rFonts w:ascii="ＭＳ ゴシック" w:eastAsia="ＭＳ ゴシック" w:hAnsi="ＭＳ ゴシック" w:cs="Times New Roman" w:hint="eastAsia"/>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05" w15:restartNumberingAfterBreak="0">
    <w:nsid w:val="6EEB038E"/>
    <w:multiLevelType w:val="hybridMultilevel"/>
    <w:tmpl w:val="5A2EF1D0"/>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06" w15:restartNumberingAfterBreak="0">
    <w:nsid w:val="701E11C5"/>
    <w:multiLevelType w:val="hybridMultilevel"/>
    <w:tmpl w:val="B5F28988"/>
    <w:lvl w:ilvl="0" w:tplc="01848620">
      <w:numFmt w:val="bullet"/>
      <w:lvlText w:val="■"/>
      <w:lvlJc w:val="left"/>
      <w:pPr>
        <w:ind w:left="640" w:hanging="420"/>
      </w:pPr>
      <w:rPr>
        <w:rFonts w:asciiTheme="majorEastAsia" w:eastAsiaTheme="majorEastAsia" w:hAnsiTheme="majorEastAsia" w:cs="Times New Roman" w:hint="eastAsia"/>
        <w:sz w:val="22"/>
        <w:szCs w:val="22"/>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7" w15:restartNumberingAfterBreak="0">
    <w:nsid w:val="70EE22DA"/>
    <w:multiLevelType w:val="hybridMultilevel"/>
    <w:tmpl w:val="1E142B4C"/>
    <w:lvl w:ilvl="0" w:tplc="351E493E">
      <w:numFmt w:val="bullet"/>
      <w:lvlText w:val="・"/>
      <w:lvlJc w:val="left"/>
      <w:pPr>
        <w:ind w:left="800" w:hanging="360"/>
      </w:pPr>
      <w:rPr>
        <w:rFonts w:ascii="ＭＳ 明朝" w:eastAsia="ＭＳ 明朝" w:hAnsi="ＭＳ 明朝"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08" w15:restartNumberingAfterBreak="0">
    <w:nsid w:val="71E654E3"/>
    <w:multiLevelType w:val="hybridMultilevel"/>
    <w:tmpl w:val="7CEAC2A8"/>
    <w:lvl w:ilvl="0" w:tplc="C900A566">
      <w:numFmt w:val="bullet"/>
      <w:lvlText w:val="・"/>
      <w:lvlJc w:val="left"/>
      <w:pPr>
        <w:ind w:left="1060" w:hanging="420"/>
      </w:pPr>
      <w:rPr>
        <w:rFonts w:ascii="ＭＳ 明朝" w:eastAsia="ＭＳ 明朝" w:hAnsi="ＭＳ 明朝" w:cs="Times New Roman"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109" w15:restartNumberingAfterBreak="0">
    <w:nsid w:val="742E6C3A"/>
    <w:multiLevelType w:val="hybridMultilevel"/>
    <w:tmpl w:val="75968CC0"/>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10" w15:restartNumberingAfterBreak="0">
    <w:nsid w:val="745478D3"/>
    <w:multiLevelType w:val="hybridMultilevel"/>
    <w:tmpl w:val="2814D3FC"/>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1" w15:restartNumberingAfterBreak="0">
    <w:nsid w:val="75A1043C"/>
    <w:multiLevelType w:val="hybridMultilevel"/>
    <w:tmpl w:val="3402B47A"/>
    <w:lvl w:ilvl="0" w:tplc="9C084DC8">
      <w:numFmt w:val="bullet"/>
      <w:lvlText w:val="・"/>
      <w:lvlJc w:val="left"/>
      <w:pPr>
        <w:ind w:left="1050" w:hanging="420"/>
      </w:pPr>
      <w:rPr>
        <w:rFonts w:ascii="ＭＳ 明朝" w:eastAsia="ＭＳ 明朝" w:hAnsi="ＭＳ 明朝" w:cs="Wingdings"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2" w15:restartNumberingAfterBreak="0">
    <w:nsid w:val="785F1FA3"/>
    <w:multiLevelType w:val="hybridMultilevel"/>
    <w:tmpl w:val="A26ED298"/>
    <w:lvl w:ilvl="0" w:tplc="0409000B">
      <w:start w:val="1"/>
      <w:numFmt w:val="bullet"/>
      <w:lvlText w:val=""/>
      <w:lvlJc w:val="left"/>
      <w:pPr>
        <w:ind w:left="641" w:hanging="420"/>
      </w:pPr>
      <w:rPr>
        <w:rFonts w:ascii="Wingdings" w:hAnsi="Wingdings" w:hint="default"/>
      </w:rPr>
    </w:lvl>
    <w:lvl w:ilvl="1" w:tplc="0409000B">
      <w:start w:val="1"/>
      <w:numFmt w:val="bullet"/>
      <w:lvlText w:val=""/>
      <w:lvlJc w:val="left"/>
      <w:pPr>
        <w:ind w:left="1061" w:hanging="420"/>
      </w:pPr>
      <w:rPr>
        <w:rFonts w:ascii="Wingdings" w:hAnsi="Wingdings" w:hint="default"/>
      </w:rPr>
    </w:lvl>
    <w:lvl w:ilvl="2" w:tplc="0409000D">
      <w:start w:val="1"/>
      <w:numFmt w:val="bullet"/>
      <w:lvlText w:val=""/>
      <w:lvlJc w:val="left"/>
      <w:pPr>
        <w:ind w:left="1481" w:hanging="420"/>
      </w:pPr>
      <w:rPr>
        <w:rFonts w:ascii="Wingdings" w:hAnsi="Wingdings" w:hint="default"/>
      </w:rPr>
    </w:lvl>
    <w:lvl w:ilvl="3" w:tplc="04090001">
      <w:start w:val="1"/>
      <w:numFmt w:val="bullet"/>
      <w:lvlText w:val=""/>
      <w:lvlJc w:val="left"/>
      <w:pPr>
        <w:ind w:left="1901" w:hanging="420"/>
      </w:pPr>
      <w:rPr>
        <w:rFonts w:ascii="Wingdings" w:hAnsi="Wingdings" w:hint="default"/>
      </w:rPr>
    </w:lvl>
    <w:lvl w:ilvl="4" w:tplc="0409000B">
      <w:start w:val="1"/>
      <w:numFmt w:val="bullet"/>
      <w:lvlText w:val=""/>
      <w:lvlJc w:val="left"/>
      <w:pPr>
        <w:ind w:left="2321" w:hanging="420"/>
      </w:pPr>
      <w:rPr>
        <w:rFonts w:ascii="Wingdings" w:hAnsi="Wingdings" w:hint="default"/>
      </w:rPr>
    </w:lvl>
    <w:lvl w:ilvl="5" w:tplc="0409000D">
      <w:start w:val="1"/>
      <w:numFmt w:val="bullet"/>
      <w:lvlText w:val=""/>
      <w:lvlJc w:val="left"/>
      <w:pPr>
        <w:ind w:left="2741" w:hanging="420"/>
      </w:pPr>
      <w:rPr>
        <w:rFonts w:ascii="Wingdings" w:hAnsi="Wingdings" w:hint="default"/>
      </w:rPr>
    </w:lvl>
    <w:lvl w:ilvl="6" w:tplc="04090001">
      <w:start w:val="1"/>
      <w:numFmt w:val="bullet"/>
      <w:lvlText w:val=""/>
      <w:lvlJc w:val="left"/>
      <w:pPr>
        <w:ind w:left="3161" w:hanging="420"/>
      </w:pPr>
      <w:rPr>
        <w:rFonts w:ascii="Wingdings" w:hAnsi="Wingdings" w:hint="default"/>
      </w:rPr>
    </w:lvl>
    <w:lvl w:ilvl="7" w:tplc="0409000B">
      <w:start w:val="1"/>
      <w:numFmt w:val="bullet"/>
      <w:lvlText w:val=""/>
      <w:lvlJc w:val="left"/>
      <w:pPr>
        <w:ind w:left="3581" w:hanging="420"/>
      </w:pPr>
      <w:rPr>
        <w:rFonts w:ascii="Wingdings" w:hAnsi="Wingdings" w:hint="default"/>
      </w:rPr>
    </w:lvl>
    <w:lvl w:ilvl="8" w:tplc="0409000D">
      <w:start w:val="1"/>
      <w:numFmt w:val="bullet"/>
      <w:lvlText w:val=""/>
      <w:lvlJc w:val="left"/>
      <w:pPr>
        <w:ind w:left="4001" w:hanging="420"/>
      </w:pPr>
      <w:rPr>
        <w:rFonts w:ascii="Wingdings" w:hAnsi="Wingdings" w:hint="default"/>
      </w:rPr>
    </w:lvl>
  </w:abstractNum>
  <w:abstractNum w:abstractNumId="113" w15:restartNumberingAfterBreak="0">
    <w:nsid w:val="7A7D52D1"/>
    <w:multiLevelType w:val="hybridMultilevel"/>
    <w:tmpl w:val="AC8E623E"/>
    <w:lvl w:ilvl="0" w:tplc="42F2D2F0">
      <w:numFmt w:val="bullet"/>
      <w:lvlText w:val="・"/>
      <w:lvlJc w:val="left"/>
      <w:pPr>
        <w:ind w:left="860" w:hanging="420"/>
      </w:pPr>
      <w:rPr>
        <w:rFonts w:ascii="ＭＳ 明朝" w:eastAsia="ＭＳ 明朝" w:hAnsi="ＭＳ 明朝" w:cs="ＭＳ Ｐゴシック"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14" w15:restartNumberingAfterBreak="0">
    <w:nsid w:val="7B065E30"/>
    <w:multiLevelType w:val="hybridMultilevel"/>
    <w:tmpl w:val="4692A7CE"/>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5" w15:restartNumberingAfterBreak="0">
    <w:nsid w:val="7CF34E74"/>
    <w:multiLevelType w:val="hybridMultilevel"/>
    <w:tmpl w:val="18A0251E"/>
    <w:lvl w:ilvl="0" w:tplc="84A2BF88">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6" w15:restartNumberingAfterBreak="0">
    <w:nsid w:val="7E4E3DF0"/>
    <w:multiLevelType w:val="hybridMultilevel"/>
    <w:tmpl w:val="C192A764"/>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7" w15:restartNumberingAfterBreak="0">
    <w:nsid w:val="7EF30FAA"/>
    <w:multiLevelType w:val="hybridMultilevel"/>
    <w:tmpl w:val="1FF2D4B8"/>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num w:numId="1">
    <w:abstractNumId w:val="88"/>
  </w:num>
  <w:num w:numId="2">
    <w:abstractNumId w:val="34"/>
  </w:num>
  <w:num w:numId="3">
    <w:abstractNumId w:val="32"/>
  </w:num>
  <w:num w:numId="4">
    <w:abstractNumId w:val="26"/>
  </w:num>
  <w:num w:numId="5">
    <w:abstractNumId w:val="13"/>
  </w:num>
  <w:num w:numId="6">
    <w:abstractNumId w:val="102"/>
  </w:num>
  <w:num w:numId="7">
    <w:abstractNumId w:val="104"/>
  </w:num>
  <w:num w:numId="8">
    <w:abstractNumId w:val="60"/>
  </w:num>
  <w:num w:numId="9">
    <w:abstractNumId w:val="103"/>
  </w:num>
  <w:num w:numId="10">
    <w:abstractNumId w:val="52"/>
  </w:num>
  <w:num w:numId="11">
    <w:abstractNumId w:val="110"/>
  </w:num>
  <w:num w:numId="12">
    <w:abstractNumId w:val="74"/>
  </w:num>
  <w:num w:numId="13">
    <w:abstractNumId w:val="23"/>
  </w:num>
  <w:num w:numId="14">
    <w:abstractNumId w:val="25"/>
  </w:num>
  <w:num w:numId="15">
    <w:abstractNumId w:val="21"/>
  </w:num>
  <w:num w:numId="16">
    <w:abstractNumId w:val="86"/>
  </w:num>
  <w:num w:numId="17">
    <w:abstractNumId w:val="20"/>
  </w:num>
  <w:num w:numId="18">
    <w:abstractNumId w:val="47"/>
  </w:num>
  <w:num w:numId="19">
    <w:abstractNumId w:val="46"/>
  </w:num>
  <w:num w:numId="20">
    <w:abstractNumId w:val="55"/>
  </w:num>
  <w:num w:numId="21">
    <w:abstractNumId w:val="18"/>
  </w:num>
  <w:num w:numId="22">
    <w:abstractNumId w:val="38"/>
  </w:num>
  <w:num w:numId="23">
    <w:abstractNumId w:val="56"/>
  </w:num>
  <w:num w:numId="24">
    <w:abstractNumId w:val="83"/>
  </w:num>
  <w:num w:numId="25">
    <w:abstractNumId w:val="31"/>
  </w:num>
  <w:num w:numId="26">
    <w:abstractNumId w:val="90"/>
  </w:num>
  <w:num w:numId="27">
    <w:abstractNumId w:val="93"/>
  </w:num>
  <w:num w:numId="28">
    <w:abstractNumId w:val="0"/>
  </w:num>
  <w:num w:numId="29">
    <w:abstractNumId w:val="116"/>
  </w:num>
  <w:num w:numId="30">
    <w:abstractNumId w:val="109"/>
  </w:num>
  <w:num w:numId="31">
    <w:abstractNumId w:val="100"/>
  </w:num>
  <w:num w:numId="32">
    <w:abstractNumId w:val="15"/>
  </w:num>
  <w:num w:numId="33">
    <w:abstractNumId w:val="1"/>
  </w:num>
  <w:num w:numId="34">
    <w:abstractNumId w:val="35"/>
  </w:num>
  <w:num w:numId="35">
    <w:abstractNumId w:val="71"/>
  </w:num>
  <w:num w:numId="36">
    <w:abstractNumId w:val="44"/>
  </w:num>
  <w:num w:numId="37">
    <w:abstractNumId w:val="36"/>
  </w:num>
  <w:num w:numId="38">
    <w:abstractNumId w:val="37"/>
  </w:num>
  <w:num w:numId="39">
    <w:abstractNumId w:val="12"/>
  </w:num>
  <w:num w:numId="40">
    <w:abstractNumId w:val="48"/>
  </w:num>
  <w:num w:numId="41">
    <w:abstractNumId w:val="105"/>
  </w:num>
  <w:num w:numId="42">
    <w:abstractNumId w:val="85"/>
  </w:num>
  <w:num w:numId="43">
    <w:abstractNumId w:val="29"/>
  </w:num>
  <w:num w:numId="44">
    <w:abstractNumId w:val="87"/>
  </w:num>
  <w:num w:numId="45">
    <w:abstractNumId w:val="117"/>
  </w:num>
  <w:num w:numId="46">
    <w:abstractNumId w:val="68"/>
  </w:num>
  <w:num w:numId="47">
    <w:abstractNumId w:val="10"/>
  </w:num>
  <w:num w:numId="48">
    <w:abstractNumId w:val="9"/>
  </w:num>
  <w:num w:numId="49">
    <w:abstractNumId w:val="42"/>
  </w:num>
  <w:num w:numId="50">
    <w:abstractNumId w:val="11"/>
  </w:num>
  <w:num w:numId="51">
    <w:abstractNumId w:val="4"/>
  </w:num>
  <w:num w:numId="52">
    <w:abstractNumId w:val="61"/>
  </w:num>
  <w:num w:numId="53">
    <w:abstractNumId w:val="57"/>
  </w:num>
  <w:num w:numId="54">
    <w:abstractNumId w:val="63"/>
  </w:num>
  <w:num w:numId="55">
    <w:abstractNumId w:val="108"/>
  </w:num>
  <w:num w:numId="56">
    <w:abstractNumId w:val="19"/>
  </w:num>
  <w:num w:numId="57">
    <w:abstractNumId w:val="76"/>
  </w:num>
  <w:num w:numId="58">
    <w:abstractNumId w:val="101"/>
  </w:num>
  <w:num w:numId="59">
    <w:abstractNumId w:val="14"/>
  </w:num>
  <w:num w:numId="60">
    <w:abstractNumId w:val="96"/>
  </w:num>
  <w:num w:numId="61">
    <w:abstractNumId w:val="79"/>
  </w:num>
  <w:num w:numId="62">
    <w:abstractNumId w:val="24"/>
  </w:num>
  <w:num w:numId="63">
    <w:abstractNumId w:val="97"/>
  </w:num>
  <w:num w:numId="64">
    <w:abstractNumId w:val="54"/>
  </w:num>
  <w:num w:numId="65">
    <w:abstractNumId w:val="33"/>
  </w:num>
  <w:num w:numId="66">
    <w:abstractNumId w:val="114"/>
  </w:num>
  <w:num w:numId="67">
    <w:abstractNumId w:val="99"/>
  </w:num>
  <w:num w:numId="68">
    <w:abstractNumId w:val="72"/>
  </w:num>
  <w:num w:numId="69">
    <w:abstractNumId w:val="53"/>
  </w:num>
  <w:num w:numId="70">
    <w:abstractNumId w:val="41"/>
  </w:num>
  <w:num w:numId="71">
    <w:abstractNumId w:val="50"/>
  </w:num>
  <w:num w:numId="72">
    <w:abstractNumId w:val="84"/>
  </w:num>
  <w:num w:numId="73">
    <w:abstractNumId w:val="113"/>
  </w:num>
  <w:num w:numId="74">
    <w:abstractNumId w:val="16"/>
  </w:num>
  <w:num w:numId="75">
    <w:abstractNumId w:val="2"/>
  </w:num>
  <w:num w:numId="76">
    <w:abstractNumId w:val="107"/>
  </w:num>
  <w:num w:numId="77">
    <w:abstractNumId w:val="28"/>
  </w:num>
  <w:num w:numId="78">
    <w:abstractNumId w:val="95"/>
  </w:num>
  <w:num w:numId="79">
    <w:abstractNumId w:val="106"/>
  </w:num>
  <w:num w:numId="80">
    <w:abstractNumId w:val="77"/>
  </w:num>
  <w:num w:numId="81">
    <w:abstractNumId w:val="3"/>
  </w:num>
  <w:num w:numId="82">
    <w:abstractNumId w:val="91"/>
  </w:num>
  <w:num w:numId="83">
    <w:abstractNumId w:val="69"/>
  </w:num>
  <w:num w:numId="84">
    <w:abstractNumId w:val="82"/>
  </w:num>
  <w:num w:numId="85">
    <w:abstractNumId w:val="115"/>
  </w:num>
  <w:num w:numId="86">
    <w:abstractNumId w:val="40"/>
  </w:num>
  <w:num w:numId="87">
    <w:abstractNumId w:val="111"/>
  </w:num>
  <w:num w:numId="88">
    <w:abstractNumId w:val="64"/>
  </w:num>
  <w:num w:numId="89">
    <w:abstractNumId w:val="22"/>
  </w:num>
  <w:num w:numId="90">
    <w:abstractNumId w:val="49"/>
  </w:num>
  <w:num w:numId="91">
    <w:abstractNumId w:val="43"/>
  </w:num>
  <w:num w:numId="92">
    <w:abstractNumId w:val="39"/>
  </w:num>
  <w:num w:numId="93">
    <w:abstractNumId w:val="8"/>
  </w:num>
  <w:num w:numId="94">
    <w:abstractNumId w:val="30"/>
  </w:num>
  <w:num w:numId="95">
    <w:abstractNumId w:val="51"/>
  </w:num>
  <w:num w:numId="96">
    <w:abstractNumId w:val="62"/>
  </w:num>
  <w:num w:numId="97">
    <w:abstractNumId w:val="45"/>
  </w:num>
  <w:num w:numId="98">
    <w:abstractNumId w:val="98"/>
  </w:num>
  <w:num w:numId="99">
    <w:abstractNumId w:val="81"/>
  </w:num>
  <w:num w:numId="100">
    <w:abstractNumId w:val="6"/>
  </w:num>
  <w:num w:numId="101">
    <w:abstractNumId w:val="73"/>
  </w:num>
  <w:num w:numId="102">
    <w:abstractNumId w:val="88"/>
  </w:num>
  <w:num w:numId="103">
    <w:abstractNumId w:val="70"/>
  </w:num>
  <w:num w:numId="104">
    <w:abstractNumId w:val="59"/>
  </w:num>
  <w:num w:numId="105">
    <w:abstractNumId w:val="58"/>
  </w:num>
  <w:num w:numId="106">
    <w:abstractNumId w:val="75"/>
  </w:num>
  <w:num w:numId="107">
    <w:abstractNumId w:val="7"/>
  </w:num>
  <w:num w:numId="108">
    <w:abstractNumId w:val="65"/>
  </w:num>
  <w:num w:numId="109">
    <w:abstractNumId w:val="5"/>
  </w:num>
  <w:num w:numId="110">
    <w:abstractNumId w:val="78"/>
  </w:num>
  <w:num w:numId="111">
    <w:abstractNumId w:val="17"/>
  </w:num>
  <w:num w:numId="112">
    <w:abstractNumId w:val="27"/>
  </w:num>
  <w:num w:numId="113">
    <w:abstractNumId w:val="66"/>
  </w:num>
  <w:num w:numId="114">
    <w:abstractNumId w:val="94"/>
  </w:num>
  <w:num w:numId="115">
    <w:abstractNumId w:val="92"/>
  </w:num>
  <w:num w:numId="116">
    <w:abstractNumId w:val="67"/>
  </w:num>
  <w:num w:numId="117">
    <w:abstractNumId w:val="112"/>
  </w:num>
  <w:num w:numId="118">
    <w:abstractNumId w:val="89"/>
  </w:num>
  <w:num w:numId="119">
    <w:abstractNumId w:val="80"/>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28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466"/>
    <w:rsid w:val="00000A7D"/>
    <w:rsid w:val="00000D7F"/>
    <w:rsid w:val="0000241C"/>
    <w:rsid w:val="000024D1"/>
    <w:rsid w:val="00002FBE"/>
    <w:rsid w:val="00004200"/>
    <w:rsid w:val="00004524"/>
    <w:rsid w:val="0000503C"/>
    <w:rsid w:val="00006105"/>
    <w:rsid w:val="00006E3C"/>
    <w:rsid w:val="00006F18"/>
    <w:rsid w:val="00010616"/>
    <w:rsid w:val="00010CC7"/>
    <w:rsid w:val="00011EBE"/>
    <w:rsid w:val="00012E44"/>
    <w:rsid w:val="0001426A"/>
    <w:rsid w:val="00014941"/>
    <w:rsid w:val="00016BFF"/>
    <w:rsid w:val="000177C4"/>
    <w:rsid w:val="000216CF"/>
    <w:rsid w:val="00021917"/>
    <w:rsid w:val="000227F2"/>
    <w:rsid w:val="000228DA"/>
    <w:rsid w:val="00022D3D"/>
    <w:rsid w:val="0002359E"/>
    <w:rsid w:val="00023D29"/>
    <w:rsid w:val="00024043"/>
    <w:rsid w:val="00026BDB"/>
    <w:rsid w:val="00030BBE"/>
    <w:rsid w:val="00031564"/>
    <w:rsid w:val="0003193E"/>
    <w:rsid w:val="00031B7B"/>
    <w:rsid w:val="00034B84"/>
    <w:rsid w:val="00040F32"/>
    <w:rsid w:val="000411D5"/>
    <w:rsid w:val="00043EC1"/>
    <w:rsid w:val="000446BB"/>
    <w:rsid w:val="00050491"/>
    <w:rsid w:val="000522FE"/>
    <w:rsid w:val="00052A09"/>
    <w:rsid w:val="00052D95"/>
    <w:rsid w:val="0005301C"/>
    <w:rsid w:val="0005475D"/>
    <w:rsid w:val="00054D7D"/>
    <w:rsid w:val="00055CED"/>
    <w:rsid w:val="0005609B"/>
    <w:rsid w:val="00057155"/>
    <w:rsid w:val="00057E07"/>
    <w:rsid w:val="00057FFD"/>
    <w:rsid w:val="00060BDE"/>
    <w:rsid w:val="0006124D"/>
    <w:rsid w:val="00061CFE"/>
    <w:rsid w:val="0006344F"/>
    <w:rsid w:val="00063B87"/>
    <w:rsid w:val="00063DFF"/>
    <w:rsid w:val="000641C6"/>
    <w:rsid w:val="00064D94"/>
    <w:rsid w:val="000652C9"/>
    <w:rsid w:val="0006614A"/>
    <w:rsid w:val="000677EA"/>
    <w:rsid w:val="00067A6E"/>
    <w:rsid w:val="00067EF0"/>
    <w:rsid w:val="0007284C"/>
    <w:rsid w:val="00072AC0"/>
    <w:rsid w:val="0007467F"/>
    <w:rsid w:val="00076DF6"/>
    <w:rsid w:val="0008072E"/>
    <w:rsid w:val="00080D8D"/>
    <w:rsid w:val="00081BD3"/>
    <w:rsid w:val="00082A7B"/>
    <w:rsid w:val="00083892"/>
    <w:rsid w:val="00083F97"/>
    <w:rsid w:val="000849B8"/>
    <w:rsid w:val="00084F0C"/>
    <w:rsid w:val="00085FAA"/>
    <w:rsid w:val="00086833"/>
    <w:rsid w:val="00087499"/>
    <w:rsid w:val="00090148"/>
    <w:rsid w:val="000902F1"/>
    <w:rsid w:val="0009127D"/>
    <w:rsid w:val="00091D12"/>
    <w:rsid w:val="00092A11"/>
    <w:rsid w:val="0009327E"/>
    <w:rsid w:val="00093569"/>
    <w:rsid w:val="00094728"/>
    <w:rsid w:val="00094943"/>
    <w:rsid w:val="0009520E"/>
    <w:rsid w:val="000A1035"/>
    <w:rsid w:val="000A2C1F"/>
    <w:rsid w:val="000A58C3"/>
    <w:rsid w:val="000A599A"/>
    <w:rsid w:val="000A5AB3"/>
    <w:rsid w:val="000A61E9"/>
    <w:rsid w:val="000A672A"/>
    <w:rsid w:val="000A6B09"/>
    <w:rsid w:val="000A7331"/>
    <w:rsid w:val="000B32F2"/>
    <w:rsid w:val="000B3747"/>
    <w:rsid w:val="000B3A87"/>
    <w:rsid w:val="000B5074"/>
    <w:rsid w:val="000B5660"/>
    <w:rsid w:val="000B65C9"/>
    <w:rsid w:val="000B7BA5"/>
    <w:rsid w:val="000B7BE5"/>
    <w:rsid w:val="000B7FE0"/>
    <w:rsid w:val="000C01CF"/>
    <w:rsid w:val="000C2C1C"/>
    <w:rsid w:val="000C37B1"/>
    <w:rsid w:val="000C46C7"/>
    <w:rsid w:val="000C5853"/>
    <w:rsid w:val="000C6245"/>
    <w:rsid w:val="000C784C"/>
    <w:rsid w:val="000D05A8"/>
    <w:rsid w:val="000D1BC2"/>
    <w:rsid w:val="000D20DE"/>
    <w:rsid w:val="000D28F9"/>
    <w:rsid w:val="000D4038"/>
    <w:rsid w:val="000D43E9"/>
    <w:rsid w:val="000D4D9F"/>
    <w:rsid w:val="000D6213"/>
    <w:rsid w:val="000D731A"/>
    <w:rsid w:val="000D7B47"/>
    <w:rsid w:val="000D7F84"/>
    <w:rsid w:val="000E0443"/>
    <w:rsid w:val="000E07C1"/>
    <w:rsid w:val="000E0B85"/>
    <w:rsid w:val="000E4507"/>
    <w:rsid w:val="000E4959"/>
    <w:rsid w:val="000E4C4A"/>
    <w:rsid w:val="000E5340"/>
    <w:rsid w:val="000E68A1"/>
    <w:rsid w:val="000E6C74"/>
    <w:rsid w:val="000E7215"/>
    <w:rsid w:val="000E7241"/>
    <w:rsid w:val="000E7908"/>
    <w:rsid w:val="000E7D98"/>
    <w:rsid w:val="000F04A8"/>
    <w:rsid w:val="000F1178"/>
    <w:rsid w:val="000F263E"/>
    <w:rsid w:val="000F4813"/>
    <w:rsid w:val="000F6DF1"/>
    <w:rsid w:val="000F7ADB"/>
    <w:rsid w:val="000F7F6E"/>
    <w:rsid w:val="001009A8"/>
    <w:rsid w:val="00101932"/>
    <w:rsid w:val="00105461"/>
    <w:rsid w:val="00105912"/>
    <w:rsid w:val="0010623F"/>
    <w:rsid w:val="001063FF"/>
    <w:rsid w:val="00106AC9"/>
    <w:rsid w:val="00107480"/>
    <w:rsid w:val="00110561"/>
    <w:rsid w:val="0011080F"/>
    <w:rsid w:val="00111089"/>
    <w:rsid w:val="001113DA"/>
    <w:rsid w:val="001125EF"/>
    <w:rsid w:val="001141C0"/>
    <w:rsid w:val="001160E6"/>
    <w:rsid w:val="001166DC"/>
    <w:rsid w:val="00117CC8"/>
    <w:rsid w:val="00121ABE"/>
    <w:rsid w:val="00122B68"/>
    <w:rsid w:val="00122D38"/>
    <w:rsid w:val="001233E3"/>
    <w:rsid w:val="00123577"/>
    <w:rsid w:val="00123F02"/>
    <w:rsid w:val="001245EA"/>
    <w:rsid w:val="001248F1"/>
    <w:rsid w:val="00124BF2"/>
    <w:rsid w:val="0012529C"/>
    <w:rsid w:val="00126532"/>
    <w:rsid w:val="001302C1"/>
    <w:rsid w:val="00130B36"/>
    <w:rsid w:val="00133869"/>
    <w:rsid w:val="00134AA9"/>
    <w:rsid w:val="0013560F"/>
    <w:rsid w:val="00136D1C"/>
    <w:rsid w:val="00137332"/>
    <w:rsid w:val="00140C19"/>
    <w:rsid w:val="00141D0C"/>
    <w:rsid w:val="001421BB"/>
    <w:rsid w:val="00143025"/>
    <w:rsid w:val="00144340"/>
    <w:rsid w:val="001447DE"/>
    <w:rsid w:val="00144E24"/>
    <w:rsid w:val="0014563C"/>
    <w:rsid w:val="00145F40"/>
    <w:rsid w:val="00146819"/>
    <w:rsid w:val="00146F32"/>
    <w:rsid w:val="00147422"/>
    <w:rsid w:val="00147F72"/>
    <w:rsid w:val="00153697"/>
    <w:rsid w:val="001538FA"/>
    <w:rsid w:val="00153C29"/>
    <w:rsid w:val="00154E14"/>
    <w:rsid w:val="00155052"/>
    <w:rsid w:val="001557DF"/>
    <w:rsid w:val="0015705B"/>
    <w:rsid w:val="001572AC"/>
    <w:rsid w:val="001572C3"/>
    <w:rsid w:val="00157512"/>
    <w:rsid w:val="001606C4"/>
    <w:rsid w:val="00160C64"/>
    <w:rsid w:val="00160D88"/>
    <w:rsid w:val="0016150D"/>
    <w:rsid w:val="001618A7"/>
    <w:rsid w:val="001618AA"/>
    <w:rsid w:val="00161B91"/>
    <w:rsid w:val="001625B0"/>
    <w:rsid w:val="0016282A"/>
    <w:rsid w:val="0016336C"/>
    <w:rsid w:val="001636B1"/>
    <w:rsid w:val="00164405"/>
    <w:rsid w:val="0016685B"/>
    <w:rsid w:val="00167009"/>
    <w:rsid w:val="001721CE"/>
    <w:rsid w:val="0017276B"/>
    <w:rsid w:val="00172901"/>
    <w:rsid w:val="0017319E"/>
    <w:rsid w:val="00173957"/>
    <w:rsid w:val="001748AB"/>
    <w:rsid w:val="001749D1"/>
    <w:rsid w:val="0017570C"/>
    <w:rsid w:val="00175ADF"/>
    <w:rsid w:val="00176158"/>
    <w:rsid w:val="00176C70"/>
    <w:rsid w:val="00180019"/>
    <w:rsid w:val="00180610"/>
    <w:rsid w:val="00180D48"/>
    <w:rsid w:val="00184A26"/>
    <w:rsid w:val="00184D79"/>
    <w:rsid w:val="0018505E"/>
    <w:rsid w:val="00185191"/>
    <w:rsid w:val="001870F0"/>
    <w:rsid w:val="00187579"/>
    <w:rsid w:val="001908AE"/>
    <w:rsid w:val="001918EF"/>
    <w:rsid w:val="00193865"/>
    <w:rsid w:val="001939AA"/>
    <w:rsid w:val="0019491B"/>
    <w:rsid w:val="001949F2"/>
    <w:rsid w:val="00194D87"/>
    <w:rsid w:val="00194DCD"/>
    <w:rsid w:val="00195539"/>
    <w:rsid w:val="00196506"/>
    <w:rsid w:val="00197FDB"/>
    <w:rsid w:val="001A1FCC"/>
    <w:rsid w:val="001A26DB"/>
    <w:rsid w:val="001A2A73"/>
    <w:rsid w:val="001A2DD1"/>
    <w:rsid w:val="001A3636"/>
    <w:rsid w:val="001A3FAE"/>
    <w:rsid w:val="001A593A"/>
    <w:rsid w:val="001A5C63"/>
    <w:rsid w:val="001A6963"/>
    <w:rsid w:val="001A76A6"/>
    <w:rsid w:val="001B04B2"/>
    <w:rsid w:val="001B0F8D"/>
    <w:rsid w:val="001B1CC3"/>
    <w:rsid w:val="001B1F90"/>
    <w:rsid w:val="001B3EB7"/>
    <w:rsid w:val="001B4151"/>
    <w:rsid w:val="001B4311"/>
    <w:rsid w:val="001B4AEB"/>
    <w:rsid w:val="001B4FAA"/>
    <w:rsid w:val="001C0ADB"/>
    <w:rsid w:val="001C22D8"/>
    <w:rsid w:val="001C444E"/>
    <w:rsid w:val="001C4817"/>
    <w:rsid w:val="001C53E1"/>
    <w:rsid w:val="001C5967"/>
    <w:rsid w:val="001C6AF7"/>
    <w:rsid w:val="001D1432"/>
    <w:rsid w:val="001D1B23"/>
    <w:rsid w:val="001D3B4D"/>
    <w:rsid w:val="001D6835"/>
    <w:rsid w:val="001D72C5"/>
    <w:rsid w:val="001E0414"/>
    <w:rsid w:val="001E14F9"/>
    <w:rsid w:val="001E15EB"/>
    <w:rsid w:val="001E27AA"/>
    <w:rsid w:val="001E2B82"/>
    <w:rsid w:val="001E2DB1"/>
    <w:rsid w:val="001E39F3"/>
    <w:rsid w:val="001E3E63"/>
    <w:rsid w:val="001E4576"/>
    <w:rsid w:val="001E5030"/>
    <w:rsid w:val="001E62D0"/>
    <w:rsid w:val="001E6489"/>
    <w:rsid w:val="001E703D"/>
    <w:rsid w:val="001F047E"/>
    <w:rsid w:val="001F0975"/>
    <w:rsid w:val="001F0AEE"/>
    <w:rsid w:val="001F0EB4"/>
    <w:rsid w:val="001F1CE5"/>
    <w:rsid w:val="001F2413"/>
    <w:rsid w:val="001F2BD6"/>
    <w:rsid w:val="001F5B91"/>
    <w:rsid w:val="001F64D3"/>
    <w:rsid w:val="001F7FA5"/>
    <w:rsid w:val="00201788"/>
    <w:rsid w:val="0020300A"/>
    <w:rsid w:val="002036D0"/>
    <w:rsid w:val="00205A4C"/>
    <w:rsid w:val="00205B16"/>
    <w:rsid w:val="0020625D"/>
    <w:rsid w:val="0020700A"/>
    <w:rsid w:val="002078A9"/>
    <w:rsid w:val="002102E0"/>
    <w:rsid w:val="002108A5"/>
    <w:rsid w:val="00210A75"/>
    <w:rsid w:val="002116E1"/>
    <w:rsid w:val="00212536"/>
    <w:rsid w:val="00212A4D"/>
    <w:rsid w:val="00212A81"/>
    <w:rsid w:val="00212AB1"/>
    <w:rsid w:val="00213788"/>
    <w:rsid w:val="00214458"/>
    <w:rsid w:val="00215589"/>
    <w:rsid w:val="0021609B"/>
    <w:rsid w:val="00216A83"/>
    <w:rsid w:val="002176A6"/>
    <w:rsid w:val="00217736"/>
    <w:rsid w:val="0022243B"/>
    <w:rsid w:val="00225478"/>
    <w:rsid w:val="00227208"/>
    <w:rsid w:val="00230503"/>
    <w:rsid w:val="00231846"/>
    <w:rsid w:val="00232437"/>
    <w:rsid w:val="00232797"/>
    <w:rsid w:val="00233D74"/>
    <w:rsid w:val="00233E4C"/>
    <w:rsid w:val="002344EC"/>
    <w:rsid w:val="0023574B"/>
    <w:rsid w:val="00240B18"/>
    <w:rsid w:val="002414B4"/>
    <w:rsid w:val="00241E10"/>
    <w:rsid w:val="002458CD"/>
    <w:rsid w:val="00245B89"/>
    <w:rsid w:val="002469F1"/>
    <w:rsid w:val="00247190"/>
    <w:rsid w:val="00247287"/>
    <w:rsid w:val="00247B0B"/>
    <w:rsid w:val="00250EBE"/>
    <w:rsid w:val="00251CA8"/>
    <w:rsid w:val="00252BDF"/>
    <w:rsid w:val="00252DC2"/>
    <w:rsid w:val="0025510E"/>
    <w:rsid w:val="002553B8"/>
    <w:rsid w:val="00257910"/>
    <w:rsid w:val="00257B9D"/>
    <w:rsid w:val="002608AD"/>
    <w:rsid w:val="00262242"/>
    <w:rsid w:val="00262440"/>
    <w:rsid w:val="002624E7"/>
    <w:rsid w:val="00262AFB"/>
    <w:rsid w:val="00262B9C"/>
    <w:rsid w:val="0026486E"/>
    <w:rsid w:val="002649CF"/>
    <w:rsid w:val="00264A66"/>
    <w:rsid w:val="0026602B"/>
    <w:rsid w:val="002663EF"/>
    <w:rsid w:val="00267EF2"/>
    <w:rsid w:val="00270D96"/>
    <w:rsid w:val="00271688"/>
    <w:rsid w:val="0027188F"/>
    <w:rsid w:val="00275F83"/>
    <w:rsid w:val="00276B32"/>
    <w:rsid w:val="00281F7A"/>
    <w:rsid w:val="00282403"/>
    <w:rsid w:val="0028356A"/>
    <w:rsid w:val="00283F6B"/>
    <w:rsid w:val="00285206"/>
    <w:rsid w:val="0028610A"/>
    <w:rsid w:val="0028687B"/>
    <w:rsid w:val="00287168"/>
    <w:rsid w:val="002874C9"/>
    <w:rsid w:val="00287578"/>
    <w:rsid w:val="002915DD"/>
    <w:rsid w:val="00291CC5"/>
    <w:rsid w:val="00293F4D"/>
    <w:rsid w:val="00294B61"/>
    <w:rsid w:val="002961BE"/>
    <w:rsid w:val="00297227"/>
    <w:rsid w:val="00297EF1"/>
    <w:rsid w:val="002A06F1"/>
    <w:rsid w:val="002A071B"/>
    <w:rsid w:val="002A0D3B"/>
    <w:rsid w:val="002A2411"/>
    <w:rsid w:val="002A2730"/>
    <w:rsid w:val="002A3C16"/>
    <w:rsid w:val="002A3DD4"/>
    <w:rsid w:val="002A42AE"/>
    <w:rsid w:val="002A582C"/>
    <w:rsid w:val="002A5BC2"/>
    <w:rsid w:val="002A63EE"/>
    <w:rsid w:val="002B03D7"/>
    <w:rsid w:val="002B0827"/>
    <w:rsid w:val="002B0DF7"/>
    <w:rsid w:val="002B187A"/>
    <w:rsid w:val="002B255C"/>
    <w:rsid w:val="002B2BA4"/>
    <w:rsid w:val="002B32A4"/>
    <w:rsid w:val="002B4FA4"/>
    <w:rsid w:val="002B55D0"/>
    <w:rsid w:val="002B635F"/>
    <w:rsid w:val="002C0075"/>
    <w:rsid w:val="002C0817"/>
    <w:rsid w:val="002C2933"/>
    <w:rsid w:val="002D0F98"/>
    <w:rsid w:val="002D233C"/>
    <w:rsid w:val="002D375B"/>
    <w:rsid w:val="002D389F"/>
    <w:rsid w:val="002D7CF2"/>
    <w:rsid w:val="002E0790"/>
    <w:rsid w:val="002E2E54"/>
    <w:rsid w:val="002E3FDD"/>
    <w:rsid w:val="002E4E6B"/>
    <w:rsid w:val="002E7972"/>
    <w:rsid w:val="002E7CD5"/>
    <w:rsid w:val="002F39EF"/>
    <w:rsid w:val="002F4C9D"/>
    <w:rsid w:val="002F5899"/>
    <w:rsid w:val="002F6BA0"/>
    <w:rsid w:val="002F7221"/>
    <w:rsid w:val="002F72DE"/>
    <w:rsid w:val="002F745D"/>
    <w:rsid w:val="00300432"/>
    <w:rsid w:val="00302735"/>
    <w:rsid w:val="003030ED"/>
    <w:rsid w:val="00303BB7"/>
    <w:rsid w:val="00304242"/>
    <w:rsid w:val="003045B1"/>
    <w:rsid w:val="00304BC7"/>
    <w:rsid w:val="00304C0C"/>
    <w:rsid w:val="0030506D"/>
    <w:rsid w:val="00307017"/>
    <w:rsid w:val="00307374"/>
    <w:rsid w:val="00307F3D"/>
    <w:rsid w:val="00311FC0"/>
    <w:rsid w:val="00314401"/>
    <w:rsid w:val="003146B0"/>
    <w:rsid w:val="00314876"/>
    <w:rsid w:val="00314D02"/>
    <w:rsid w:val="00316103"/>
    <w:rsid w:val="00316961"/>
    <w:rsid w:val="003173CD"/>
    <w:rsid w:val="003201AE"/>
    <w:rsid w:val="00320C39"/>
    <w:rsid w:val="003211F3"/>
    <w:rsid w:val="0032264C"/>
    <w:rsid w:val="00322C2C"/>
    <w:rsid w:val="00323144"/>
    <w:rsid w:val="00323466"/>
    <w:rsid w:val="0032436D"/>
    <w:rsid w:val="00325600"/>
    <w:rsid w:val="003257C4"/>
    <w:rsid w:val="00326D37"/>
    <w:rsid w:val="00326E06"/>
    <w:rsid w:val="00331682"/>
    <w:rsid w:val="00331B7C"/>
    <w:rsid w:val="00331C19"/>
    <w:rsid w:val="003320FC"/>
    <w:rsid w:val="00333A6F"/>
    <w:rsid w:val="00335A8E"/>
    <w:rsid w:val="00337AA0"/>
    <w:rsid w:val="003404FD"/>
    <w:rsid w:val="0034082A"/>
    <w:rsid w:val="00341701"/>
    <w:rsid w:val="00342450"/>
    <w:rsid w:val="00343FFD"/>
    <w:rsid w:val="0034415B"/>
    <w:rsid w:val="003446F9"/>
    <w:rsid w:val="00344B02"/>
    <w:rsid w:val="003458E2"/>
    <w:rsid w:val="00345A35"/>
    <w:rsid w:val="00347209"/>
    <w:rsid w:val="00351EE8"/>
    <w:rsid w:val="00352789"/>
    <w:rsid w:val="00352F01"/>
    <w:rsid w:val="00353B2B"/>
    <w:rsid w:val="003549FA"/>
    <w:rsid w:val="00356713"/>
    <w:rsid w:val="00356AD9"/>
    <w:rsid w:val="00356FF6"/>
    <w:rsid w:val="00360712"/>
    <w:rsid w:val="0036234C"/>
    <w:rsid w:val="0036256C"/>
    <w:rsid w:val="00363EA0"/>
    <w:rsid w:val="00364E7A"/>
    <w:rsid w:val="00365869"/>
    <w:rsid w:val="00365D3C"/>
    <w:rsid w:val="003716DE"/>
    <w:rsid w:val="003718AF"/>
    <w:rsid w:val="00372527"/>
    <w:rsid w:val="003726C1"/>
    <w:rsid w:val="00373627"/>
    <w:rsid w:val="003748BD"/>
    <w:rsid w:val="0037761C"/>
    <w:rsid w:val="00380365"/>
    <w:rsid w:val="00380989"/>
    <w:rsid w:val="00380B14"/>
    <w:rsid w:val="00381C91"/>
    <w:rsid w:val="003835F6"/>
    <w:rsid w:val="00384510"/>
    <w:rsid w:val="00385476"/>
    <w:rsid w:val="0038600E"/>
    <w:rsid w:val="00386C1D"/>
    <w:rsid w:val="0039059C"/>
    <w:rsid w:val="00390E3C"/>
    <w:rsid w:val="00391DF9"/>
    <w:rsid w:val="00392B81"/>
    <w:rsid w:val="00393E76"/>
    <w:rsid w:val="003949A8"/>
    <w:rsid w:val="003952DB"/>
    <w:rsid w:val="00395C9C"/>
    <w:rsid w:val="0039797B"/>
    <w:rsid w:val="003A0034"/>
    <w:rsid w:val="003A00CE"/>
    <w:rsid w:val="003A0A44"/>
    <w:rsid w:val="003A128A"/>
    <w:rsid w:val="003A12A6"/>
    <w:rsid w:val="003A1EF9"/>
    <w:rsid w:val="003A27AB"/>
    <w:rsid w:val="003A2E9C"/>
    <w:rsid w:val="003A3808"/>
    <w:rsid w:val="003A3F68"/>
    <w:rsid w:val="003A436E"/>
    <w:rsid w:val="003A52DF"/>
    <w:rsid w:val="003A66EC"/>
    <w:rsid w:val="003B2391"/>
    <w:rsid w:val="003B39D4"/>
    <w:rsid w:val="003B56BA"/>
    <w:rsid w:val="003B5855"/>
    <w:rsid w:val="003B5D2C"/>
    <w:rsid w:val="003B62CA"/>
    <w:rsid w:val="003C0E40"/>
    <w:rsid w:val="003C2EB0"/>
    <w:rsid w:val="003C30B4"/>
    <w:rsid w:val="003C48E1"/>
    <w:rsid w:val="003C4D0E"/>
    <w:rsid w:val="003C4E56"/>
    <w:rsid w:val="003C54B0"/>
    <w:rsid w:val="003C68DD"/>
    <w:rsid w:val="003D02A8"/>
    <w:rsid w:val="003D0826"/>
    <w:rsid w:val="003D10B5"/>
    <w:rsid w:val="003D10E6"/>
    <w:rsid w:val="003D1DF3"/>
    <w:rsid w:val="003D294B"/>
    <w:rsid w:val="003D3125"/>
    <w:rsid w:val="003D5519"/>
    <w:rsid w:val="003D70F6"/>
    <w:rsid w:val="003D7E98"/>
    <w:rsid w:val="003E1428"/>
    <w:rsid w:val="003E15EC"/>
    <w:rsid w:val="003E1F9B"/>
    <w:rsid w:val="003E448B"/>
    <w:rsid w:val="003E634D"/>
    <w:rsid w:val="003E6B52"/>
    <w:rsid w:val="003E6D43"/>
    <w:rsid w:val="003E734D"/>
    <w:rsid w:val="003E7A20"/>
    <w:rsid w:val="003F27DE"/>
    <w:rsid w:val="003F41EE"/>
    <w:rsid w:val="003F50A8"/>
    <w:rsid w:val="003F6043"/>
    <w:rsid w:val="003F6678"/>
    <w:rsid w:val="003F6F2B"/>
    <w:rsid w:val="003F7166"/>
    <w:rsid w:val="003F73EA"/>
    <w:rsid w:val="00400A7F"/>
    <w:rsid w:val="00401E72"/>
    <w:rsid w:val="00402B91"/>
    <w:rsid w:val="00403CC9"/>
    <w:rsid w:val="00404B2C"/>
    <w:rsid w:val="0040505E"/>
    <w:rsid w:val="00405D7C"/>
    <w:rsid w:val="004072FC"/>
    <w:rsid w:val="00407525"/>
    <w:rsid w:val="004077F5"/>
    <w:rsid w:val="004138C9"/>
    <w:rsid w:val="00416549"/>
    <w:rsid w:val="00417BBA"/>
    <w:rsid w:val="00420B5D"/>
    <w:rsid w:val="00421F3B"/>
    <w:rsid w:val="00423C17"/>
    <w:rsid w:val="004244DC"/>
    <w:rsid w:val="00424557"/>
    <w:rsid w:val="00424636"/>
    <w:rsid w:val="00424990"/>
    <w:rsid w:val="00426473"/>
    <w:rsid w:val="00426CD5"/>
    <w:rsid w:val="004272F3"/>
    <w:rsid w:val="00427713"/>
    <w:rsid w:val="00432A96"/>
    <w:rsid w:val="00432DE9"/>
    <w:rsid w:val="00433206"/>
    <w:rsid w:val="00433CC4"/>
    <w:rsid w:val="00434EB3"/>
    <w:rsid w:val="004358D6"/>
    <w:rsid w:val="004359C2"/>
    <w:rsid w:val="0043660B"/>
    <w:rsid w:val="00437ED7"/>
    <w:rsid w:val="0044085A"/>
    <w:rsid w:val="00443E6F"/>
    <w:rsid w:val="004447B0"/>
    <w:rsid w:val="00444A80"/>
    <w:rsid w:val="00445493"/>
    <w:rsid w:val="0044595C"/>
    <w:rsid w:val="00445A44"/>
    <w:rsid w:val="00446773"/>
    <w:rsid w:val="0044766D"/>
    <w:rsid w:val="0045050E"/>
    <w:rsid w:val="004507F8"/>
    <w:rsid w:val="0045086C"/>
    <w:rsid w:val="00450963"/>
    <w:rsid w:val="0045197D"/>
    <w:rsid w:val="00451B4F"/>
    <w:rsid w:val="00452071"/>
    <w:rsid w:val="00452EC2"/>
    <w:rsid w:val="00453163"/>
    <w:rsid w:val="00454ED7"/>
    <w:rsid w:val="00455296"/>
    <w:rsid w:val="00455CB3"/>
    <w:rsid w:val="00456E07"/>
    <w:rsid w:val="00457E79"/>
    <w:rsid w:val="004604BB"/>
    <w:rsid w:val="0046163E"/>
    <w:rsid w:val="00462670"/>
    <w:rsid w:val="00464B88"/>
    <w:rsid w:val="00466B94"/>
    <w:rsid w:val="004673AC"/>
    <w:rsid w:val="004673B0"/>
    <w:rsid w:val="004705EE"/>
    <w:rsid w:val="00473128"/>
    <w:rsid w:val="004737A2"/>
    <w:rsid w:val="004759F1"/>
    <w:rsid w:val="004769AD"/>
    <w:rsid w:val="004772DA"/>
    <w:rsid w:val="004778B2"/>
    <w:rsid w:val="00480270"/>
    <w:rsid w:val="004806CB"/>
    <w:rsid w:val="00482A18"/>
    <w:rsid w:val="004836CA"/>
    <w:rsid w:val="00484D05"/>
    <w:rsid w:val="004854D4"/>
    <w:rsid w:val="00485850"/>
    <w:rsid w:val="00485D6F"/>
    <w:rsid w:val="00486901"/>
    <w:rsid w:val="00487525"/>
    <w:rsid w:val="004876FB"/>
    <w:rsid w:val="00487A67"/>
    <w:rsid w:val="00490C38"/>
    <w:rsid w:val="004914C0"/>
    <w:rsid w:val="0049162A"/>
    <w:rsid w:val="00491A80"/>
    <w:rsid w:val="0049257E"/>
    <w:rsid w:val="0049375D"/>
    <w:rsid w:val="00494D99"/>
    <w:rsid w:val="00494DED"/>
    <w:rsid w:val="00495A20"/>
    <w:rsid w:val="00497DEE"/>
    <w:rsid w:val="004A0B5C"/>
    <w:rsid w:val="004A3CE2"/>
    <w:rsid w:val="004A4101"/>
    <w:rsid w:val="004A4267"/>
    <w:rsid w:val="004A4528"/>
    <w:rsid w:val="004A5D69"/>
    <w:rsid w:val="004A5FC4"/>
    <w:rsid w:val="004B0ABD"/>
    <w:rsid w:val="004B0D6C"/>
    <w:rsid w:val="004B0F0B"/>
    <w:rsid w:val="004B1595"/>
    <w:rsid w:val="004B1F5A"/>
    <w:rsid w:val="004B1F5E"/>
    <w:rsid w:val="004B234D"/>
    <w:rsid w:val="004B292E"/>
    <w:rsid w:val="004B4877"/>
    <w:rsid w:val="004B51F0"/>
    <w:rsid w:val="004B528D"/>
    <w:rsid w:val="004B6FE3"/>
    <w:rsid w:val="004B78D3"/>
    <w:rsid w:val="004C194E"/>
    <w:rsid w:val="004C2F46"/>
    <w:rsid w:val="004C515F"/>
    <w:rsid w:val="004C6225"/>
    <w:rsid w:val="004C6426"/>
    <w:rsid w:val="004C6831"/>
    <w:rsid w:val="004C7413"/>
    <w:rsid w:val="004C7724"/>
    <w:rsid w:val="004D0EE7"/>
    <w:rsid w:val="004D1F1D"/>
    <w:rsid w:val="004D2280"/>
    <w:rsid w:val="004D2A80"/>
    <w:rsid w:val="004D2F10"/>
    <w:rsid w:val="004D33ED"/>
    <w:rsid w:val="004D5DCB"/>
    <w:rsid w:val="004D6406"/>
    <w:rsid w:val="004D6711"/>
    <w:rsid w:val="004D7A26"/>
    <w:rsid w:val="004D7F0F"/>
    <w:rsid w:val="004E06CC"/>
    <w:rsid w:val="004E39DD"/>
    <w:rsid w:val="004E4D01"/>
    <w:rsid w:val="004E5BAF"/>
    <w:rsid w:val="004E6F7B"/>
    <w:rsid w:val="004E6F83"/>
    <w:rsid w:val="004F0034"/>
    <w:rsid w:val="004F0806"/>
    <w:rsid w:val="004F14F2"/>
    <w:rsid w:val="004F1E20"/>
    <w:rsid w:val="004F2751"/>
    <w:rsid w:val="004F2C1F"/>
    <w:rsid w:val="004F408D"/>
    <w:rsid w:val="004F4110"/>
    <w:rsid w:val="004F4B48"/>
    <w:rsid w:val="004F4C64"/>
    <w:rsid w:val="004F4E00"/>
    <w:rsid w:val="004F5F59"/>
    <w:rsid w:val="005005F6"/>
    <w:rsid w:val="00501727"/>
    <w:rsid w:val="00501BD2"/>
    <w:rsid w:val="005035E0"/>
    <w:rsid w:val="00504485"/>
    <w:rsid w:val="0050474F"/>
    <w:rsid w:val="00505DCA"/>
    <w:rsid w:val="005060D8"/>
    <w:rsid w:val="005116D4"/>
    <w:rsid w:val="0051316C"/>
    <w:rsid w:val="00513852"/>
    <w:rsid w:val="00514018"/>
    <w:rsid w:val="005142B3"/>
    <w:rsid w:val="00514509"/>
    <w:rsid w:val="00514ED7"/>
    <w:rsid w:val="005153B8"/>
    <w:rsid w:val="005158CA"/>
    <w:rsid w:val="005158D6"/>
    <w:rsid w:val="00516143"/>
    <w:rsid w:val="00517A6F"/>
    <w:rsid w:val="005208F3"/>
    <w:rsid w:val="0052169B"/>
    <w:rsid w:val="00522039"/>
    <w:rsid w:val="0052231A"/>
    <w:rsid w:val="00522875"/>
    <w:rsid w:val="00522F44"/>
    <w:rsid w:val="005234EA"/>
    <w:rsid w:val="00523789"/>
    <w:rsid w:val="005246CB"/>
    <w:rsid w:val="00524B18"/>
    <w:rsid w:val="00524D85"/>
    <w:rsid w:val="00525DF3"/>
    <w:rsid w:val="00526FAA"/>
    <w:rsid w:val="00527331"/>
    <w:rsid w:val="00527D48"/>
    <w:rsid w:val="00527FA6"/>
    <w:rsid w:val="005306D2"/>
    <w:rsid w:val="00530B6F"/>
    <w:rsid w:val="00530B78"/>
    <w:rsid w:val="005313B7"/>
    <w:rsid w:val="00531848"/>
    <w:rsid w:val="005318FD"/>
    <w:rsid w:val="00531A7A"/>
    <w:rsid w:val="005348CC"/>
    <w:rsid w:val="00534EB8"/>
    <w:rsid w:val="00535089"/>
    <w:rsid w:val="00535722"/>
    <w:rsid w:val="0053583F"/>
    <w:rsid w:val="00535E00"/>
    <w:rsid w:val="00537DD0"/>
    <w:rsid w:val="00537E33"/>
    <w:rsid w:val="0054038E"/>
    <w:rsid w:val="00540440"/>
    <w:rsid w:val="00540724"/>
    <w:rsid w:val="00541BD7"/>
    <w:rsid w:val="005420FD"/>
    <w:rsid w:val="00543BDF"/>
    <w:rsid w:val="0054406D"/>
    <w:rsid w:val="005450A5"/>
    <w:rsid w:val="00545F72"/>
    <w:rsid w:val="005472F3"/>
    <w:rsid w:val="005506A7"/>
    <w:rsid w:val="0055348A"/>
    <w:rsid w:val="00555542"/>
    <w:rsid w:val="00556197"/>
    <w:rsid w:val="005562C9"/>
    <w:rsid w:val="0056079C"/>
    <w:rsid w:val="00562ECC"/>
    <w:rsid w:val="005630BC"/>
    <w:rsid w:val="005646DD"/>
    <w:rsid w:val="00566387"/>
    <w:rsid w:val="005664AE"/>
    <w:rsid w:val="00567AEB"/>
    <w:rsid w:val="00567D5A"/>
    <w:rsid w:val="0057142F"/>
    <w:rsid w:val="005716CE"/>
    <w:rsid w:val="00573EEA"/>
    <w:rsid w:val="005751A7"/>
    <w:rsid w:val="00576C02"/>
    <w:rsid w:val="00577779"/>
    <w:rsid w:val="00581FEE"/>
    <w:rsid w:val="0058227D"/>
    <w:rsid w:val="00582859"/>
    <w:rsid w:val="005846C0"/>
    <w:rsid w:val="00585900"/>
    <w:rsid w:val="00585D80"/>
    <w:rsid w:val="00586B10"/>
    <w:rsid w:val="00586F92"/>
    <w:rsid w:val="00591358"/>
    <w:rsid w:val="00591541"/>
    <w:rsid w:val="00592081"/>
    <w:rsid w:val="005923E0"/>
    <w:rsid w:val="005951B5"/>
    <w:rsid w:val="005952DD"/>
    <w:rsid w:val="00595E9A"/>
    <w:rsid w:val="00595F1B"/>
    <w:rsid w:val="00596390"/>
    <w:rsid w:val="005966D8"/>
    <w:rsid w:val="005A1B83"/>
    <w:rsid w:val="005A2602"/>
    <w:rsid w:val="005A3185"/>
    <w:rsid w:val="005A37E9"/>
    <w:rsid w:val="005A4135"/>
    <w:rsid w:val="005A48BB"/>
    <w:rsid w:val="005A51CB"/>
    <w:rsid w:val="005A531C"/>
    <w:rsid w:val="005A5995"/>
    <w:rsid w:val="005A679B"/>
    <w:rsid w:val="005A7CC2"/>
    <w:rsid w:val="005B0FD6"/>
    <w:rsid w:val="005B1121"/>
    <w:rsid w:val="005B1A6E"/>
    <w:rsid w:val="005B460A"/>
    <w:rsid w:val="005B4DCD"/>
    <w:rsid w:val="005B70EF"/>
    <w:rsid w:val="005B7345"/>
    <w:rsid w:val="005B7CDC"/>
    <w:rsid w:val="005C1863"/>
    <w:rsid w:val="005C1DE8"/>
    <w:rsid w:val="005C3799"/>
    <w:rsid w:val="005C43AB"/>
    <w:rsid w:val="005C50DD"/>
    <w:rsid w:val="005C5388"/>
    <w:rsid w:val="005C5571"/>
    <w:rsid w:val="005C59F1"/>
    <w:rsid w:val="005C5A36"/>
    <w:rsid w:val="005C70B3"/>
    <w:rsid w:val="005C7B2C"/>
    <w:rsid w:val="005C7D26"/>
    <w:rsid w:val="005C7DA1"/>
    <w:rsid w:val="005C7E93"/>
    <w:rsid w:val="005D03B3"/>
    <w:rsid w:val="005D0665"/>
    <w:rsid w:val="005D1CA8"/>
    <w:rsid w:val="005D2043"/>
    <w:rsid w:val="005D2279"/>
    <w:rsid w:val="005D2423"/>
    <w:rsid w:val="005D57A0"/>
    <w:rsid w:val="005D5CEA"/>
    <w:rsid w:val="005D7966"/>
    <w:rsid w:val="005E055D"/>
    <w:rsid w:val="005E380B"/>
    <w:rsid w:val="005E65F0"/>
    <w:rsid w:val="005E6B70"/>
    <w:rsid w:val="005E7274"/>
    <w:rsid w:val="005F00AD"/>
    <w:rsid w:val="005F1BF8"/>
    <w:rsid w:val="005F5EC9"/>
    <w:rsid w:val="005F61B8"/>
    <w:rsid w:val="005F689E"/>
    <w:rsid w:val="005F6A97"/>
    <w:rsid w:val="00600344"/>
    <w:rsid w:val="00604458"/>
    <w:rsid w:val="00605A25"/>
    <w:rsid w:val="0060611A"/>
    <w:rsid w:val="0061073D"/>
    <w:rsid w:val="00610EB4"/>
    <w:rsid w:val="00611380"/>
    <w:rsid w:val="00611425"/>
    <w:rsid w:val="00612D20"/>
    <w:rsid w:val="00614400"/>
    <w:rsid w:val="00614938"/>
    <w:rsid w:val="00615902"/>
    <w:rsid w:val="006164C1"/>
    <w:rsid w:val="00616F69"/>
    <w:rsid w:val="006171A3"/>
    <w:rsid w:val="00620931"/>
    <w:rsid w:val="0062155A"/>
    <w:rsid w:val="00621917"/>
    <w:rsid w:val="00621C1A"/>
    <w:rsid w:val="006228AD"/>
    <w:rsid w:val="00622E0B"/>
    <w:rsid w:val="00623CFE"/>
    <w:rsid w:val="00623EE5"/>
    <w:rsid w:val="006241BD"/>
    <w:rsid w:val="00626898"/>
    <w:rsid w:val="00626CF6"/>
    <w:rsid w:val="00630B9B"/>
    <w:rsid w:val="00630C9B"/>
    <w:rsid w:val="006311D8"/>
    <w:rsid w:val="00633926"/>
    <w:rsid w:val="006347C0"/>
    <w:rsid w:val="0063551F"/>
    <w:rsid w:val="006364D8"/>
    <w:rsid w:val="00636EB4"/>
    <w:rsid w:val="00641AA3"/>
    <w:rsid w:val="00643A1A"/>
    <w:rsid w:val="00645AD9"/>
    <w:rsid w:val="006464FC"/>
    <w:rsid w:val="006513EB"/>
    <w:rsid w:val="00651BDF"/>
    <w:rsid w:val="00651D3F"/>
    <w:rsid w:val="006524E7"/>
    <w:rsid w:val="00652512"/>
    <w:rsid w:val="00652941"/>
    <w:rsid w:val="00652EC3"/>
    <w:rsid w:val="00653A94"/>
    <w:rsid w:val="00653F8B"/>
    <w:rsid w:val="00655450"/>
    <w:rsid w:val="0065604F"/>
    <w:rsid w:val="006570AF"/>
    <w:rsid w:val="00657CBB"/>
    <w:rsid w:val="006602C5"/>
    <w:rsid w:val="00661091"/>
    <w:rsid w:val="006614A1"/>
    <w:rsid w:val="00661546"/>
    <w:rsid w:val="0066192D"/>
    <w:rsid w:val="00665923"/>
    <w:rsid w:val="00666503"/>
    <w:rsid w:val="006666A2"/>
    <w:rsid w:val="006669CC"/>
    <w:rsid w:val="00670672"/>
    <w:rsid w:val="00670A5D"/>
    <w:rsid w:val="00671166"/>
    <w:rsid w:val="00671B7E"/>
    <w:rsid w:val="00671BE7"/>
    <w:rsid w:val="00672984"/>
    <w:rsid w:val="00672A09"/>
    <w:rsid w:val="006736D7"/>
    <w:rsid w:val="00676438"/>
    <w:rsid w:val="00681215"/>
    <w:rsid w:val="00681AD6"/>
    <w:rsid w:val="00681CB4"/>
    <w:rsid w:val="0068240A"/>
    <w:rsid w:val="00683171"/>
    <w:rsid w:val="00683FFC"/>
    <w:rsid w:val="006863A2"/>
    <w:rsid w:val="006900FC"/>
    <w:rsid w:val="00690B66"/>
    <w:rsid w:val="006915BC"/>
    <w:rsid w:val="0069299E"/>
    <w:rsid w:val="00694A77"/>
    <w:rsid w:val="00695437"/>
    <w:rsid w:val="00695451"/>
    <w:rsid w:val="00697929"/>
    <w:rsid w:val="00697B8C"/>
    <w:rsid w:val="006A0EF3"/>
    <w:rsid w:val="006A13CC"/>
    <w:rsid w:val="006A310A"/>
    <w:rsid w:val="006A4808"/>
    <w:rsid w:val="006A4BFA"/>
    <w:rsid w:val="006B12A1"/>
    <w:rsid w:val="006B2CA7"/>
    <w:rsid w:val="006B3FD4"/>
    <w:rsid w:val="006B6E93"/>
    <w:rsid w:val="006B79CC"/>
    <w:rsid w:val="006C07F3"/>
    <w:rsid w:val="006C10C4"/>
    <w:rsid w:val="006C180B"/>
    <w:rsid w:val="006C30DB"/>
    <w:rsid w:val="006C326A"/>
    <w:rsid w:val="006C3F8B"/>
    <w:rsid w:val="006C4660"/>
    <w:rsid w:val="006C497A"/>
    <w:rsid w:val="006C574B"/>
    <w:rsid w:val="006D0751"/>
    <w:rsid w:val="006D0EC1"/>
    <w:rsid w:val="006D31E0"/>
    <w:rsid w:val="006D4727"/>
    <w:rsid w:val="006D4C2B"/>
    <w:rsid w:val="006D651E"/>
    <w:rsid w:val="006E0E2A"/>
    <w:rsid w:val="006E1411"/>
    <w:rsid w:val="006E3986"/>
    <w:rsid w:val="006E4F3F"/>
    <w:rsid w:val="006E54E2"/>
    <w:rsid w:val="006E6616"/>
    <w:rsid w:val="006E7A84"/>
    <w:rsid w:val="006F1C96"/>
    <w:rsid w:val="006F1E95"/>
    <w:rsid w:val="006F4A72"/>
    <w:rsid w:val="006F6C62"/>
    <w:rsid w:val="006F6F1E"/>
    <w:rsid w:val="007017FA"/>
    <w:rsid w:val="00702114"/>
    <w:rsid w:val="00703791"/>
    <w:rsid w:val="00703F6E"/>
    <w:rsid w:val="00704D4B"/>
    <w:rsid w:val="00710133"/>
    <w:rsid w:val="00710841"/>
    <w:rsid w:val="00712C78"/>
    <w:rsid w:val="00713D1D"/>
    <w:rsid w:val="007142EC"/>
    <w:rsid w:val="0071604B"/>
    <w:rsid w:val="00716197"/>
    <w:rsid w:val="0071667B"/>
    <w:rsid w:val="00716B4C"/>
    <w:rsid w:val="00716E1D"/>
    <w:rsid w:val="00717199"/>
    <w:rsid w:val="00717ADB"/>
    <w:rsid w:val="0072134C"/>
    <w:rsid w:val="00721B59"/>
    <w:rsid w:val="00721EEC"/>
    <w:rsid w:val="00723DC2"/>
    <w:rsid w:val="0072600E"/>
    <w:rsid w:val="0073271B"/>
    <w:rsid w:val="007336BA"/>
    <w:rsid w:val="00736B6E"/>
    <w:rsid w:val="0074077A"/>
    <w:rsid w:val="00740DC9"/>
    <w:rsid w:val="00742142"/>
    <w:rsid w:val="00742509"/>
    <w:rsid w:val="00743F4A"/>
    <w:rsid w:val="007443AD"/>
    <w:rsid w:val="0074463B"/>
    <w:rsid w:val="007455F2"/>
    <w:rsid w:val="007456A9"/>
    <w:rsid w:val="007505FB"/>
    <w:rsid w:val="0075068F"/>
    <w:rsid w:val="00751251"/>
    <w:rsid w:val="00751474"/>
    <w:rsid w:val="0075280A"/>
    <w:rsid w:val="00752EC1"/>
    <w:rsid w:val="00753388"/>
    <w:rsid w:val="0075351B"/>
    <w:rsid w:val="00753563"/>
    <w:rsid w:val="00753621"/>
    <w:rsid w:val="00753F7D"/>
    <w:rsid w:val="00755479"/>
    <w:rsid w:val="00755FA4"/>
    <w:rsid w:val="007576C9"/>
    <w:rsid w:val="00760217"/>
    <w:rsid w:val="0076269D"/>
    <w:rsid w:val="007628B9"/>
    <w:rsid w:val="00763C43"/>
    <w:rsid w:val="0076419B"/>
    <w:rsid w:val="00764BED"/>
    <w:rsid w:val="00764FC8"/>
    <w:rsid w:val="00766218"/>
    <w:rsid w:val="007665E1"/>
    <w:rsid w:val="00766D72"/>
    <w:rsid w:val="0077631B"/>
    <w:rsid w:val="00776E72"/>
    <w:rsid w:val="00777209"/>
    <w:rsid w:val="00777368"/>
    <w:rsid w:val="00780770"/>
    <w:rsid w:val="00780A6C"/>
    <w:rsid w:val="00781639"/>
    <w:rsid w:val="007817DF"/>
    <w:rsid w:val="007824A6"/>
    <w:rsid w:val="00783266"/>
    <w:rsid w:val="00785375"/>
    <w:rsid w:val="00786855"/>
    <w:rsid w:val="00786F74"/>
    <w:rsid w:val="00787B76"/>
    <w:rsid w:val="00787E57"/>
    <w:rsid w:val="00792F51"/>
    <w:rsid w:val="00794393"/>
    <w:rsid w:val="00795C15"/>
    <w:rsid w:val="00795E7F"/>
    <w:rsid w:val="0079672E"/>
    <w:rsid w:val="00797315"/>
    <w:rsid w:val="007A06AD"/>
    <w:rsid w:val="007A327C"/>
    <w:rsid w:val="007A43E9"/>
    <w:rsid w:val="007A5927"/>
    <w:rsid w:val="007A6013"/>
    <w:rsid w:val="007B28E6"/>
    <w:rsid w:val="007B398C"/>
    <w:rsid w:val="007B3E21"/>
    <w:rsid w:val="007B4F56"/>
    <w:rsid w:val="007B6A04"/>
    <w:rsid w:val="007B72F3"/>
    <w:rsid w:val="007C31C0"/>
    <w:rsid w:val="007C4BD5"/>
    <w:rsid w:val="007C4E2A"/>
    <w:rsid w:val="007C4F56"/>
    <w:rsid w:val="007C7E2B"/>
    <w:rsid w:val="007D1ADB"/>
    <w:rsid w:val="007D249E"/>
    <w:rsid w:val="007D28D6"/>
    <w:rsid w:val="007D29F7"/>
    <w:rsid w:val="007D2A77"/>
    <w:rsid w:val="007D4E72"/>
    <w:rsid w:val="007D5183"/>
    <w:rsid w:val="007D5731"/>
    <w:rsid w:val="007D60B4"/>
    <w:rsid w:val="007D6863"/>
    <w:rsid w:val="007D78CA"/>
    <w:rsid w:val="007D7F7B"/>
    <w:rsid w:val="007E08F0"/>
    <w:rsid w:val="007E0E7D"/>
    <w:rsid w:val="007E26C0"/>
    <w:rsid w:val="007E46B3"/>
    <w:rsid w:val="007E5700"/>
    <w:rsid w:val="007E58D6"/>
    <w:rsid w:val="007E734C"/>
    <w:rsid w:val="007E786B"/>
    <w:rsid w:val="007E78D5"/>
    <w:rsid w:val="007E7A08"/>
    <w:rsid w:val="007F1218"/>
    <w:rsid w:val="007F2E65"/>
    <w:rsid w:val="007F57D8"/>
    <w:rsid w:val="007F757D"/>
    <w:rsid w:val="007F799C"/>
    <w:rsid w:val="0080004C"/>
    <w:rsid w:val="00801248"/>
    <w:rsid w:val="0080478B"/>
    <w:rsid w:val="008076AD"/>
    <w:rsid w:val="00811227"/>
    <w:rsid w:val="0081190C"/>
    <w:rsid w:val="00811F8C"/>
    <w:rsid w:val="008129DA"/>
    <w:rsid w:val="008131FE"/>
    <w:rsid w:val="00813943"/>
    <w:rsid w:val="00813FF7"/>
    <w:rsid w:val="0081408C"/>
    <w:rsid w:val="0081442C"/>
    <w:rsid w:val="00815E98"/>
    <w:rsid w:val="00821115"/>
    <w:rsid w:val="0082178C"/>
    <w:rsid w:val="00822D8E"/>
    <w:rsid w:val="00824828"/>
    <w:rsid w:val="008273A1"/>
    <w:rsid w:val="00830F35"/>
    <w:rsid w:val="00831223"/>
    <w:rsid w:val="00834415"/>
    <w:rsid w:val="00834664"/>
    <w:rsid w:val="00834DFE"/>
    <w:rsid w:val="00834E65"/>
    <w:rsid w:val="00836599"/>
    <w:rsid w:val="00837D49"/>
    <w:rsid w:val="00837F73"/>
    <w:rsid w:val="00841EF9"/>
    <w:rsid w:val="008425F0"/>
    <w:rsid w:val="00844B26"/>
    <w:rsid w:val="00844EC3"/>
    <w:rsid w:val="008465EE"/>
    <w:rsid w:val="00846C56"/>
    <w:rsid w:val="0084736C"/>
    <w:rsid w:val="00850D30"/>
    <w:rsid w:val="00852B09"/>
    <w:rsid w:val="008546D6"/>
    <w:rsid w:val="00854E17"/>
    <w:rsid w:val="00855669"/>
    <w:rsid w:val="00855F72"/>
    <w:rsid w:val="00856198"/>
    <w:rsid w:val="00856474"/>
    <w:rsid w:val="008564F7"/>
    <w:rsid w:val="00857BBE"/>
    <w:rsid w:val="008613F8"/>
    <w:rsid w:val="008615C7"/>
    <w:rsid w:val="008620F6"/>
    <w:rsid w:val="008636B5"/>
    <w:rsid w:val="00863D67"/>
    <w:rsid w:val="00865803"/>
    <w:rsid w:val="00866178"/>
    <w:rsid w:val="00866F78"/>
    <w:rsid w:val="00870A57"/>
    <w:rsid w:val="00870C59"/>
    <w:rsid w:val="008714D6"/>
    <w:rsid w:val="008722B1"/>
    <w:rsid w:val="00873CF6"/>
    <w:rsid w:val="00875289"/>
    <w:rsid w:val="00875926"/>
    <w:rsid w:val="00875A14"/>
    <w:rsid w:val="008802E2"/>
    <w:rsid w:val="00881082"/>
    <w:rsid w:val="0088118D"/>
    <w:rsid w:val="00883008"/>
    <w:rsid w:val="00883199"/>
    <w:rsid w:val="008840B8"/>
    <w:rsid w:val="00884153"/>
    <w:rsid w:val="0088443D"/>
    <w:rsid w:val="0088550D"/>
    <w:rsid w:val="00885B00"/>
    <w:rsid w:val="00887E92"/>
    <w:rsid w:val="00891202"/>
    <w:rsid w:val="0089194A"/>
    <w:rsid w:val="008919B7"/>
    <w:rsid w:val="00892CD4"/>
    <w:rsid w:val="00894A8F"/>
    <w:rsid w:val="008954A5"/>
    <w:rsid w:val="0089570D"/>
    <w:rsid w:val="00895D48"/>
    <w:rsid w:val="00897E84"/>
    <w:rsid w:val="008A01AC"/>
    <w:rsid w:val="008A0B54"/>
    <w:rsid w:val="008A0E3B"/>
    <w:rsid w:val="008A1650"/>
    <w:rsid w:val="008A2B52"/>
    <w:rsid w:val="008A2D7B"/>
    <w:rsid w:val="008A3676"/>
    <w:rsid w:val="008A3873"/>
    <w:rsid w:val="008A3A4E"/>
    <w:rsid w:val="008A66EE"/>
    <w:rsid w:val="008A6819"/>
    <w:rsid w:val="008A684C"/>
    <w:rsid w:val="008A72A0"/>
    <w:rsid w:val="008A7AD5"/>
    <w:rsid w:val="008B06BF"/>
    <w:rsid w:val="008B08EE"/>
    <w:rsid w:val="008B2272"/>
    <w:rsid w:val="008B2357"/>
    <w:rsid w:val="008B2481"/>
    <w:rsid w:val="008B4106"/>
    <w:rsid w:val="008B426C"/>
    <w:rsid w:val="008B47C0"/>
    <w:rsid w:val="008B58E4"/>
    <w:rsid w:val="008B6DB8"/>
    <w:rsid w:val="008B7970"/>
    <w:rsid w:val="008B7E31"/>
    <w:rsid w:val="008C0AE9"/>
    <w:rsid w:val="008C266D"/>
    <w:rsid w:val="008C5357"/>
    <w:rsid w:val="008C56FF"/>
    <w:rsid w:val="008C691D"/>
    <w:rsid w:val="008C6B27"/>
    <w:rsid w:val="008C7A3A"/>
    <w:rsid w:val="008D0F0E"/>
    <w:rsid w:val="008D1905"/>
    <w:rsid w:val="008D50E7"/>
    <w:rsid w:val="008D6027"/>
    <w:rsid w:val="008E08D5"/>
    <w:rsid w:val="008E31ED"/>
    <w:rsid w:val="008E3525"/>
    <w:rsid w:val="008E5298"/>
    <w:rsid w:val="008E5951"/>
    <w:rsid w:val="008E747D"/>
    <w:rsid w:val="008F0C73"/>
    <w:rsid w:val="008F13A5"/>
    <w:rsid w:val="008F1424"/>
    <w:rsid w:val="008F2D6A"/>
    <w:rsid w:val="008F3CD3"/>
    <w:rsid w:val="008F438F"/>
    <w:rsid w:val="008F56B1"/>
    <w:rsid w:val="008F6123"/>
    <w:rsid w:val="008F65C0"/>
    <w:rsid w:val="008F7926"/>
    <w:rsid w:val="008F7B15"/>
    <w:rsid w:val="009017F0"/>
    <w:rsid w:val="00903C50"/>
    <w:rsid w:val="009055C4"/>
    <w:rsid w:val="00905748"/>
    <w:rsid w:val="00905968"/>
    <w:rsid w:val="00906D8A"/>
    <w:rsid w:val="00907573"/>
    <w:rsid w:val="0090798A"/>
    <w:rsid w:val="00907B5A"/>
    <w:rsid w:val="00910BCB"/>
    <w:rsid w:val="009127EE"/>
    <w:rsid w:val="00913334"/>
    <w:rsid w:val="00913697"/>
    <w:rsid w:val="00913AD0"/>
    <w:rsid w:val="00914D00"/>
    <w:rsid w:val="00915D3A"/>
    <w:rsid w:val="0091648F"/>
    <w:rsid w:val="009171F7"/>
    <w:rsid w:val="00917CCA"/>
    <w:rsid w:val="00922E97"/>
    <w:rsid w:val="00924CDC"/>
    <w:rsid w:val="009254E3"/>
    <w:rsid w:val="00926C9F"/>
    <w:rsid w:val="00926FCA"/>
    <w:rsid w:val="009313EE"/>
    <w:rsid w:val="0093396C"/>
    <w:rsid w:val="00934384"/>
    <w:rsid w:val="00934686"/>
    <w:rsid w:val="00934F07"/>
    <w:rsid w:val="0093584D"/>
    <w:rsid w:val="00936237"/>
    <w:rsid w:val="00937D2E"/>
    <w:rsid w:val="009400D6"/>
    <w:rsid w:val="009404BA"/>
    <w:rsid w:val="0094088E"/>
    <w:rsid w:val="00940CA8"/>
    <w:rsid w:val="0094187B"/>
    <w:rsid w:val="00941D90"/>
    <w:rsid w:val="00943CAC"/>
    <w:rsid w:val="009465A7"/>
    <w:rsid w:val="00946745"/>
    <w:rsid w:val="0095023F"/>
    <w:rsid w:val="0095041E"/>
    <w:rsid w:val="00951325"/>
    <w:rsid w:val="00951421"/>
    <w:rsid w:val="00952027"/>
    <w:rsid w:val="00952508"/>
    <w:rsid w:val="00953D9F"/>
    <w:rsid w:val="00955152"/>
    <w:rsid w:val="00955DDE"/>
    <w:rsid w:val="00960286"/>
    <w:rsid w:val="00960C71"/>
    <w:rsid w:val="00961E70"/>
    <w:rsid w:val="00962033"/>
    <w:rsid w:val="00962441"/>
    <w:rsid w:val="00962B0B"/>
    <w:rsid w:val="0096311B"/>
    <w:rsid w:val="00963B6D"/>
    <w:rsid w:val="00964393"/>
    <w:rsid w:val="009662E5"/>
    <w:rsid w:val="009667D1"/>
    <w:rsid w:val="0096683B"/>
    <w:rsid w:val="0096715C"/>
    <w:rsid w:val="00967611"/>
    <w:rsid w:val="00967B47"/>
    <w:rsid w:val="00971529"/>
    <w:rsid w:val="00971B4C"/>
    <w:rsid w:val="00971F60"/>
    <w:rsid w:val="009721A2"/>
    <w:rsid w:val="00972969"/>
    <w:rsid w:val="00973273"/>
    <w:rsid w:val="00973407"/>
    <w:rsid w:val="00973ADB"/>
    <w:rsid w:val="00976152"/>
    <w:rsid w:val="009762AE"/>
    <w:rsid w:val="00977F6A"/>
    <w:rsid w:val="00981340"/>
    <w:rsid w:val="009813A4"/>
    <w:rsid w:val="0098298B"/>
    <w:rsid w:val="009829E6"/>
    <w:rsid w:val="00983D1B"/>
    <w:rsid w:val="00984AFE"/>
    <w:rsid w:val="00984C81"/>
    <w:rsid w:val="00985304"/>
    <w:rsid w:val="00985F66"/>
    <w:rsid w:val="00986094"/>
    <w:rsid w:val="009862AC"/>
    <w:rsid w:val="00986C4D"/>
    <w:rsid w:val="00990062"/>
    <w:rsid w:val="00990C37"/>
    <w:rsid w:val="00992140"/>
    <w:rsid w:val="00994C05"/>
    <w:rsid w:val="00995319"/>
    <w:rsid w:val="009974FD"/>
    <w:rsid w:val="00997C38"/>
    <w:rsid w:val="00997F0D"/>
    <w:rsid w:val="009A04C8"/>
    <w:rsid w:val="009A0FE3"/>
    <w:rsid w:val="009A367E"/>
    <w:rsid w:val="009A57FF"/>
    <w:rsid w:val="009B148E"/>
    <w:rsid w:val="009B5FC7"/>
    <w:rsid w:val="009B7199"/>
    <w:rsid w:val="009C09E7"/>
    <w:rsid w:val="009C4BE1"/>
    <w:rsid w:val="009D0C87"/>
    <w:rsid w:val="009D2CBA"/>
    <w:rsid w:val="009D315F"/>
    <w:rsid w:val="009D3EF1"/>
    <w:rsid w:val="009D5F4A"/>
    <w:rsid w:val="009D6032"/>
    <w:rsid w:val="009D60D4"/>
    <w:rsid w:val="009D7141"/>
    <w:rsid w:val="009E03B7"/>
    <w:rsid w:val="009E1315"/>
    <w:rsid w:val="009E14BA"/>
    <w:rsid w:val="009E14E0"/>
    <w:rsid w:val="009E1F84"/>
    <w:rsid w:val="009E49CD"/>
    <w:rsid w:val="009E64F9"/>
    <w:rsid w:val="009E7C21"/>
    <w:rsid w:val="009E7E1B"/>
    <w:rsid w:val="009F0331"/>
    <w:rsid w:val="009F0A5B"/>
    <w:rsid w:val="009F0FB8"/>
    <w:rsid w:val="009F2127"/>
    <w:rsid w:val="009F3111"/>
    <w:rsid w:val="009F32CB"/>
    <w:rsid w:val="009F371D"/>
    <w:rsid w:val="009F46D8"/>
    <w:rsid w:val="009F4F6D"/>
    <w:rsid w:val="009F5668"/>
    <w:rsid w:val="009F7B1B"/>
    <w:rsid w:val="00A00491"/>
    <w:rsid w:val="00A00498"/>
    <w:rsid w:val="00A00BB5"/>
    <w:rsid w:val="00A022C7"/>
    <w:rsid w:val="00A02410"/>
    <w:rsid w:val="00A0308C"/>
    <w:rsid w:val="00A039D3"/>
    <w:rsid w:val="00A0495A"/>
    <w:rsid w:val="00A04E46"/>
    <w:rsid w:val="00A0624B"/>
    <w:rsid w:val="00A119E5"/>
    <w:rsid w:val="00A11C3D"/>
    <w:rsid w:val="00A11CDC"/>
    <w:rsid w:val="00A130C0"/>
    <w:rsid w:val="00A14A34"/>
    <w:rsid w:val="00A16B56"/>
    <w:rsid w:val="00A16F98"/>
    <w:rsid w:val="00A1753C"/>
    <w:rsid w:val="00A202FF"/>
    <w:rsid w:val="00A22793"/>
    <w:rsid w:val="00A24CB1"/>
    <w:rsid w:val="00A25352"/>
    <w:rsid w:val="00A272F0"/>
    <w:rsid w:val="00A27398"/>
    <w:rsid w:val="00A304FA"/>
    <w:rsid w:val="00A3082D"/>
    <w:rsid w:val="00A31CED"/>
    <w:rsid w:val="00A31EAA"/>
    <w:rsid w:val="00A3301B"/>
    <w:rsid w:val="00A33B22"/>
    <w:rsid w:val="00A33F8E"/>
    <w:rsid w:val="00A34FAA"/>
    <w:rsid w:val="00A3605D"/>
    <w:rsid w:val="00A36B1C"/>
    <w:rsid w:val="00A36C9A"/>
    <w:rsid w:val="00A36D91"/>
    <w:rsid w:val="00A377D1"/>
    <w:rsid w:val="00A40376"/>
    <w:rsid w:val="00A40CED"/>
    <w:rsid w:val="00A421EA"/>
    <w:rsid w:val="00A42B8B"/>
    <w:rsid w:val="00A42B8C"/>
    <w:rsid w:val="00A433C2"/>
    <w:rsid w:val="00A44244"/>
    <w:rsid w:val="00A45742"/>
    <w:rsid w:val="00A45C7C"/>
    <w:rsid w:val="00A46E8F"/>
    <w:rsid w:val="00A47759"/>
    <w:rsid w:val="00A5028D"/>
    <w:rsid w:val="00A50C35"/>
    <w:rsid w:val="00A50F8F"/>
    <w:rsid w:val="00A5252B"/>
    <w:rsid w:val="00A528D4"/>
    <w:rsid w:val="00A530BB"/>
    <w:rsid w:val="00A53F39"/>
    <w:rsid w:val="00A54A48"/>
    <w:rsid w:val="00A55141"/>
    <w:rsid w:val="00A55266"/>
    <w:rsid w:val="00A555E0"/>
    <w:rsid w:val="00A55CF6"/>
    <w:rsid w:val="00A55EDB"/>
    <w:rsid w:val="00A56904"/>
    <w:rsid w:val="00A5703C"/>
    <w:rsid w:val="00A57330"/>
    <w:rsid w:val="00A604E8"/>
    <w:rsid w:val="00A607BA"/>
    <w:rsid w:val="00A61F49"/>
    <w:rsid w:val="00A6306F"/>
    <w:rsid w:val="00A630FB"/>
    <w:rsid w:val="00A6363B"/>
    <w:rsid w:val="00A63E0B"/>
    <w:rsid w:val="00A63E7A"/>
    <w:rsid w:val="00A65862"/>
    <w:rsid w:val="00A67CC9"/>
    <w:rsid w:val="00A67CD0"/>
    <w:rsid w:val="00A701AF"/>
    <w:rsid w:val="00A711E3"/>
    <w:rsid w:val="00A762ED"/>
    <w:rsid w:val="00A82D21"/>
    <w:rsid w:val="00A86077"/>
    <w:rsid w:val="00A86378"/>
    <w:rsid w:val="00A87826"/>
    <w:rsid w:val="00A90CE4"/>
    <w:rsid w:val="00A917C7"/>
    <w:rsid w:val="00A91CF2"/>
    <w:rsid w:val="00A91D90"/>
    <w:rsid w:val="00A92342"/>
    <w:rsid w:val="00A93EF0"/>
    <w:rsid w:val="00A93FF5"/>
    <w:rsid w:val="00A94700"/>
    <w:rsid w:val="00A9565B"/>
    <w:rsid w:val="00A9672F"/>
    <w:rsid w:val="00A96868"/>
    <w:rsid w:val="00A96A12"/>
    <w:rsid w:val="00A96EE3"/>
    <w:rsid w:val="00A971E4"/>
    <w:rsid w:val="00A97949"/>
    <w:rsid w:val="00A97B58"/>
    <w:rsid w:val="00A97F3D"/>
    <w:rsid w:val="00AA0268"/>
    <w:rsid w:val="00AA0549"/>
    <w:rsid w:val="00AA1B16"/>
    <w:rsid w:val="00AA2039"/>
    <w:rsid w:val="00AA212D"/>
    <w:rsid w:val="00AA2160"/>
    <w:rsid w:val="00AA380B"/>
    <w:rsid w:val="00AA3840"/>
    <w:rsid w:val="00AA5853"/>
    <w:rsid w:val="00AA7100"/>
    <w:rsid w:val="00AB0ADB"/>
    <w:rsid w:val="00AB2AD2"/>
    <w:rsid w:val="00AB2BDF"/>
    <w:rsid w:val="00AB3D0A"/>
    <w:rsid w:val="00AB3F72"/>
    <w:rsid w:val="00AB484A"/>
    <w:rsid w:val="00AB4E51"/>
    <w:rsid w:val="00AB672E"/>
    <w:rsid w:val="00AB6BF7"/>
    <w:rsid w:val="00AB74BF"/>
    <w:rsid w:val="00AB75E9"/>
    <w:rsid w:val="00AC2CDA"/>
    <w:rsid w:val="00AC2DA7"/>
    <w:rsid w:val="00AC3E58"/>
    <w:rsid w:val="00AC5167"/>
    <w:rsid w:val="00AC59BF"/>
    <w:rsid w:val="00AC6104"/>
    <w:rsid w:val="00AC7075"/>
    <w:rsid w:val="00AC78D9"/>
    <w:rsid w:val="00AD05FF"/>
    <w:rsid w:val="00AD06EC"/>
    <w:rsid w:val="00AD188E"/>
    <w:rsid w:val="00AD2050"/>
    <w:rsid w:val="00AD3E88"/>
    <w:rsid w:val="00AD5075"/>
    <w:rsid w:val="00AD515E"/>
    <w:rsid w:val="00AD5720"/>
    <w:rsid w:val="00AD5C9A"/>
    <w:rsid w:val="00AD5D75"/>
    <w:rsid w:val="00AD6466"/>
    <w:rsid w:val="00AD6C80"/>
    <w:rsid w:val="00AD6D0C"/>
    <w:rsid w:val="00AD7871"/>
    <w:rsid w:val="00AE07A6"/>
    <w:rsid w:val="00AE0C45"/>
    <w:rsid w:val="00AE1352"/>
    <w:rsid w:val="00AE2FA4"/>
    <w:rsid w:val="00AE3085"/>
    <w:rsid w:val="00AE33B8"/>
    <w:rsid w:val="00AE6264"/>
    <w:rsid w:val="00AE698B"/>
    <w:rsid w:val="00AE7145"/>
    <w:rsid w:val="00AE79EE"/>
    <w:rsid w:val="00AF006C"/>
    <w:rsid w:val="00AF125E"/>
    <w:rsid w:val="00AF23D9"/>
    <w:rsid w:val="00AF25D9"/>
    <w:rsid w:val="00AF35A7"/>
    <w:rsid w:val="00AF3705"/>
    <w:rsid w:val="00AF4331"/>
    <w:rsid w:val="00AF4DC4"/>
    <w:rsid w:val="00AF5A08"/>
    <w:rsid w:val="00AF5F98"/>
    <w:rsid w:val="00AF6E59"/>
    <w:rsid w:val="00B008D4"/>
    <w:rsid w:val="00B018F5"/>
    <w:rsid w:val="00B01ADC"/>
    <w:rsid w:val="00B02C8B"/>
    <w:rsid w:val="00B03CF6"/>
    <w:rsid w:val="00B041C0"/>
    <w:rsid w:val="00B11FA7"/>
    <w:rsid w:val="00B12FF6"/>
    <w:rsid w:val="00B14C20"/>
    <w:rsid w:val="00B14FF3"/>
    <w:rsid w:val="00B156A6"/>
    <w:rsid w:val="00B15FF5"/>
    <w:rsid w:val="00B16055"/>
    <w:rsid w:val="00B16DE3"/>
    <w:rsid w:val="00B204EB"/>
    <w:rsid w:val="00B21ACE"/>
    <w:rsid w:val="00B21C38"/>
    <w:rsid w:val="00B2363D"/>
    <w:rsid w:val="00B23EF0"/>
    <w:rsid w:val="00B31462"/>
    <w:rsid w:val="00B33214"/>
    <w:rsid w:val="00B335AC"/>
    <w:rsid w:val="00B33B74"/>
    <w:rsid w:val="00B3443B"/>
    <w:rsid w:val="00B347CB"/>
    <w:rsid w:val="00B350B7"/>
    <w:rsid w:val="00B3516E"/>
    <w:rsid w:val="00B3547E"/>
    <w:rsid w:val="00B36475"/>
    <w:rsid w:val="00B367A4"/>
    <w:rsid w:val="00B412F9"/>
    <w:rsid w:val="00B41675"/>
    <w:rsid w:val="00B42303"/>
    <w:rsid w:val="00B460E0"/>
    <w:rsid w:val="00B46CC2"/>
    <w:rsid w:val="00B46F8A"/>
    <w:rsid w:val="00B50771"/>
    <w:rsid w:val="00B522FD"/>
    <w:rsid w:val="00B53393"/>
    <w:rsid w:val="00B54299"/>
    <w:rsid w:val="00B55356"/>
    <w:rsid w:val="00B55A58"/>
    <w:rsid w:val="00B57730"/>
    <w:rsid w:val="00B60FF9"/>
    <w:rsid w:val="00B61884"/>
    <w:rsid w:val="00B61AEF"/>
    <w:rsid w:val="00B628B1"/>
    <w:rsid w:val="00B6340C"/>
    <w:rsid w:val="00B670B9"/>
    <w:rsid w:val="00B675DA"/>
    <w:rsid w:val="00B700E5"/>
    <w:rsid w:val="00B70FAB"/>
    <w:rsid w:val="00B716A1"/>
    <w:rsid w:val="00B71A62"/>
    <w:rsid w:val="00B71B77"/>
    <w:rsid w:val="00B72918"/>
    <w:rsid w:val="00B72A4D"/>
    <w:rsid w:val="00B73916"/>
    <w:rsid w:val="00B740DC"/>
    <w:rsid w:val="00B74641"/>
    <w:rsid w:val="00B75257"/>
    <w:rsid w:val="00B75A86"/>
    <w:rsid w:val="00B773B0"/>
    <w:rsid w:val="00B77E9A"/>
    <w:rsid w:val="00B77FD0"/>
    <w:rsid w:val="00B812E0"/>
    <w:rsid w:val="00B81A49"/>
    <w:rsid w:val="00B8266E"/>
    <w:rsid w:val="00B8471F"/>
    <w:rsid w:val="00B85DE3"/>
    <w:rsid w:val="00B8636E"/>
    <w:rsid w:val="00B87AC9"/>
    <w:rsid w:val="00B87BE5"/>
    <w:rsid w:val="00B911BF"/>
    <w:rsid w:val="00B9201E"/>
    <w:rsid w:val="00B9221C"/>
    <w:rsid w:val="00B925B5"/>
    <w:rsid w:val="00B939DE"/>
    <w:rsid w:val="00B93CA4"/>
    <w:rsid w:val="00B93F61"/>
    <w:rsid w:val="00B95C58"/>
    <w:rsid w:val="00B96961"/>
    <w:rsid w:val="00B9793C"/>
    <w:rsid w:val="00BA0379"/>
    <w:rsid w:val="00BA0E4C"/>
    <w:rsid w:val="00BA22AD"/>
    <w:rsid w:val="00BA3AED"/>
    <w:rsid w:val="00BA5E3A"/>
    <w:rsid w:val="00BA60D1"/>
    <w:rsid w:val="00BA700B"/>
    <w:rsid w:val="00BB0F6A"/>
    <w:rsid w:val="00BB13CD"/>
    <w:rsid w:val="00BB1563"/>
    <w:rsid w:val="00BB2CB6"/>
    <w:rsid w:val="00BB2EAB"/>
    <w:rsid w:val="00BB5AE9"/>
    <w:rsid w:val="00BB65FC"/>
    <w:rsid w:val="00BB6C4F"/>
    <w:rsid w:val="00BC04C1"/>
    <w:rsid w:val="00BC05B2"/>
    <w:rsid w:val="00BC2152"/>
    <w:rsid w:val="00BC3B7D"/>
    <w:rsid w:val="00BC427F"/>
    <w:rsid w:val="00BC6820"/>
    <w:rsid w:val="00BC6B9A"/>
    <w:rsid w:val="00BC7B49"/>
    <w:rsid w:val="00BD07ED"/>
    <w:rsid w:val="00BD0B86"/>
    <w:rsid w:val="00BD1716"/>
    <w:rsid w:val="00BD1810"/>
    <w:rsid w:val="00BD1FDE"/>
    <w:rsid w:val="00BD2FE2"/>
    <w:rsid w:val="00BD305C"/>
    <w:rsid w:val="00BD4190"/>
    <w:rsid w:val="00BD5329"/>
    <w:rsid w:val="00BD53C9"/>
    <w:rsid w:val="00BD5FB2"/>
    <w:rsid w:val="00BD69A4"/>
    <w:rsid w:val="00BE0585"/>
    <w:rsid w:val="00BE2B84"/>
    <w:rsid w:val="00BE34AD"/>
    <w:rsid w:val="00BE3527"/>
    <w:rsid w:val="00BE416D"/>
    <w:rsid w:val="00BE4A60"/>
    <w:rsid w:val="00BE4EB8"/>
    <w:rsid w:val="00BF14BF"/>
    <w:rsid w:val="00BF18CC"/>
    <w:rsid w:val="00BF2392"/>
    <w:rsid w:val="00BF26BB"/>
    <w:rsid w:val="00BF2CA7"/>
    <w:rsid w:val="00BF3DF6"/>
    <w:rsid w:val="00BF3EC4"/>
    <w:rsid w:val="00BF43AC"/>
    <w:rsid w:val="00BF4794"/>
    <w:rsid w:val="00BF555A"/>
    <w:rsid w:val="00BF7072"/>
    <w:rsid w:val="00BF7175"/>
    <w:rsid w:val="00BF7996"/>
    <w:rsid w:val="00C00D54"/>
    <w:rsid w:val="00C00FEA"/>
    <w:rsid w:val="00C0180F"/>
    <w:rsid w:val="00C02253"/>
    <w:rsid w:val="00C02EB7"/>
    <w:rsid w:val="00C05162"/>
    <w:rsid w:val="00C052DB"/>
    <w:rsid w:val="00C05870"/>
    <w:rsid w:val="00C05D9C"/>
    <w:rsid w:val="00C07027"/>
    <w:rsid w:val="00C07CC0"/>
    <w:rsid w:val="00C1176F"/>
    <w:rsid w:val="00C132F1"/>
    <w:rsid w:val="00C14741"/>
    <w:rsid w:val="00C161E6"/>
    <w:rsid w:val="00C167B9"/>
    <w:rsid w:val="00C1782A"/>
    <w:rsid w:val="00C20C43"/>
    <w:rsid w:val="00C2136A"/>
    <w:rsid w:val="00C214B6"/>
    <w:rsid w:val="00C21C6D"/>
    <w:rsid w:val="00C22104"/>
    <w:rsid w:val="00C22A2B"/>
    <w:rsid w:val="00C22DB9"/>
    <w:rsid w:val="00C249A4"/>
    <w:rsid w:val="00C26D11"/>
    <w:rsid w:val="00C2728E"/>
    <w:rsid w:val="00C27A92"/>
    <w:rsid w:val="00C31FA6"/>
    <w:rsid w:val="00C32E3B"/>
    <w:rsid w:val="00C34DEF"/>
    <w:rsid w:val="00C3654F"/>
    <w:rsid w:val="00C37402"/>
    <w:rsid w:val="00C3778E"/>
    <w:rsid w:val="00C41EB8"/>
    <w:rsid w:val="00C41F81"/>
    <w:rsid w:val="00C42258"/>
    <w:rsid w:val="00C43945"/>
    <w:rsid w:val="00C44AD1"/>
    <w:rsid w:val="00C464EE"/>
    <w:rsid w:val="00C4650D"/>
    <w:rsid w:val="00C46516"/>
    <w:rsid w:val="00C46551"/>
    <w:rsid w:val="00C46D4A"/>
    <w:rsid w:val="00C46E02"/>
    <w:rsid w:val="00C476F8"/>
    <w:rsid w:val="00C47B84"/>
    <w:rsid w:val="00C47F27"/>
    <w:rsid w:val="00C5086B"/>
    <w:rsid w:val="00C50B8C"/>
    <w:rsid w:val="00C528B0"/>
    <w:rsid w:val="00C55EA6"/>
    <w:rsid w:val="00C569F5"/>
    <w:rsid w:val="00C57E4B"/>
    <w:rsid w:val="00C62739"/>
    <w:rsid w:val="00C62B14"/>
    <w:rsid w:val="00C63260"/>
    <w:rsid w:val="00C651DC"/>
    <w:rsid w:val="00C65D4C"/>
    <w:rsid w:val="00C66F74"/>
    <w:rsid w:val="00C7059C"/>
    <w:rsid w:val="00C70A6C"/>
    <w:rsid w:val="00C732F2"/>
    <w:rsid w:val="00C735E2"/>
    <w:rsid w:val="00C74C9A"/>
    <w:rsid w:val="00C75A5D"/>
    <w:rsid w:val="00C77A86"/>
    <w:rsid w:val="00C77F7B"/>
    <w:rsid w:val="00C81F6B"/>
    <w:rsid w:val="00C8322E"/>
    <w:rsid w:val="00C843B7"/>
    <w:rsid w:val="00C8476E"/>
    <w:rsid w:val="00C84B98"/>
    <w:rsid w:val="00C84F26"/>
    <w:rsid w:val="00C84FCC"/>
    <w:rsid w:val="00C85B38"/>
    <w:rsid w:val="00C85BBC"/>
    <w:rsid w:val="00C8664A"/>
    <w:rsid w:val="00C86ED7"/>
    <w:rsid w:val="00C87A36"/>
    <w:rsid w:val="00C901E1"/>
    <w:rsid w:val="00C902CF"/>
    <w:rsid w:val="00C90AB6"/>
    <w:rsid w:val="00C92288"/>
    <w:rsid w:val="00C92B4F"/>
    <w:rsid w:val="00C92EAF"/>
    <w:rsid w:val="00C935D6"/>
    <w:rsid w:val="00C9371F"/>
    <w:rsid w:val="00C95944"/>
    <w:rsid w:val="00C9646F"/>
    <w:rsid w:val="00C97081"/>
    <w:rsid w:val="00C974A8"/>
    <w:rsid w:val="00C97A17"/>
    <w:rsid w:val="00CA065E"/>
    <w:rsid w:val="00CA077B"/>
    <w:rsid w:val="00CA09C0"/>
    <w:rsid w:val="00CA0DD2"/>
    <w:rsid w:val="00CA0E2F"/>
    <w:rsid w:val="00CA136F"/>
    <w:rsid w:val="00CA2112"/>
    <w:rsid w:val="00CA284A"/>
    <w:rsid w:val="00CA3A59"/>
    <w:rsid w:val="00CA3E10"/>
    <w:rsid w:val="00CA5063"/>
    <w:rsid w:val="00CA6A5E"/>
    <w:rsid w:val="00CA7FA3"/>
    <w:rsid w:val="00CB0BED"/>
    <w:rsid w:val="00CB167A"/>
    <w:rsid w:val="00CB2D04"/>
    <w:rsid w:val="00CB2E00"/>
    <w:rsid w:val="00CB35E1"/>
    <w:rsid w:val="00CB4E3E"/>
    <w:rsid w:val="00CB5E8F"/>
    <w:rsid w:val="00CC002A"/>
    <w:rsid w:val="00CC06FD"/>
    <w:rsid w:val="00CC0939"/>
    <w:rsid w:val="00CC0C27"/>
    <w:rsid w:val="00CC4000"/>
    <w:rsid w:val="00CC4308"/>
    <w:rsid w:val="00CC4CD9"/>
    <w:rsid w:val="00CC518F"/>
    <w:rsid w:val="00CC5195"/>
    <w:rsid w:val="00CD1694"/>
    <w:rsid w:val="00CD2460"/>
    <w:rsid w:val="00CD3614"/>
    <w:rsid w:val="00CD3B37"/>
    <w:rsid w:val="00CD4070"/>
    <w:rsid w:val="00CD5121"/>
    <w:rsid w:val="00CD53BC"/>
    <w:rsid w:val="00CD55D3"/>
    <w:rsid w:val="00CD7120"/>
    <w:rsid w:val="00CD751F"/>
    <w:rsid w:val="00CD7957"/>
    <w:rsid w:val="00CE03A1"/>
    <w:rsid w:val="00CE15FE"/>
    <w:rsid w:val="00CE2D7B"/>
    <w:rsid w:val="00CE3D6F"/>
    <w:rsid w:val="00CE4418"/>
    <w:rsid w:val="00CE4FDD"/>
    <w:rsid w:val="00CE5006"/>
    <w:rsid w:val="00CE66BA"/>
    <w:rsid w:val="00CE6962"/>
    <w:rsid w:val="00CF03A6"/>
    <w:rsid w:val="00CF0B56"/>
    <w:rsid w:val="00CF1107"/>
    <w:rsid w:val="00CF1CF8"/>
    <w:rsid w:val="00CF257D"/>
    <w:rsid w:val="00CF34A6"/>
    <w:rsid w:val="00CF43F5"/>
    <w:rsid w:val="00CF51A1"/>
    <w:rsid w:val="00CF5343"/>
    <w:rsid w:val="00CF5CC0"/>
    <w:rsid w:val="00CF796F"/>
    <w:rsid w:val="00D031C8"/>
    <w:rsid w:val="00D04A30"/>
    <w:rsid w:val="00D0684B"/>
    <w:rsid w:val="00D108D9"/>
    <w:rsid w:val="00D11694"/>
    <w:rsid w:val="00D12091"/>
    <w:rsid w:val="00D12DB2"/>
    <w:rsid w:val="00D1341C"/>
    <w:rsid w:val="00D147C3"/>
    <w:rsid w:val="00D1547F"/>
    <w:rsid w:val="00D1620F"/>
    <w:rsid w:val="00D17322"/>
    <w:rsid w:val="00D17C9C"/>
    <w:rsid w:val="00D20D0C"/>
    <w:rsid w:val="00D217AE"/>
    <w:rsid w:val="00D21B90"/>
    <w:rsid w:val="00D2244B"/>
    <w:rsid w:val="00D23395"/>
    <w:rsid w:val="00D23790"/>
    <w:rsid w:val="00D26BB7"/>
    <w:rsid w:val="00D26E57"/>
    <w:rsid w:val="00D2741B"/>
    <w:rsid w:val="00D300DC"/>
    <w:rsid w:val="00D3342E"/>
    <w:rsid w:val="00D339D8"/>
    <w:rsid w:val="00D35A26"/>
    <w:rsid w:val="00D3711D"/>
    <w:rsid w:val="00D378FE"/>
    <w:rsid w:val="00D419E2"/>
    <w:rsid w:val="00D41E29"/>
    <w:rsid w:val="00D42308"/>
    <w:rsid w:val="00D43FAA"/>
    <w:rsid w:val="00D44300"/>
    <w:rsid w:val="00D4520D"/>
    <w:rsid w:val="00D46366"/>
    <w:rsid w:val="00D468CE"/>
    <w:rsid w:val="00D46B2D"/>
    <w:rsid w:val="00D50BC6"/>
    <w:rsid w:val="00D51033"/>
    <w:rsid w:val="00D522BA"/>
    <w:rsid w:val="00D523DD"/>
    <w:rsid w:val="00D52F24"/>
    <w:rsid w:val="00D5374C"/>
    <w:rsid w:val="00D537E1"/>
    <w:rsid w:val="00D53D5A"/>
    <w:rsid w:val="00D544BC"/>
    <w:rsid w:val="00D54F15"/>
    <w:rsid w:val="00D552BB"/>
    <w:rsid w:val="00D57E85"/>
    <w:rsid w:val="00D60022"/>
    <w:rsid w:val="00D60904"/>
    <w:rsid w:val="00D61CA6"/>
    <w:rsid w:val="00D62E81"/>
    <w:rsid w:val="00D6469A"/>
    <w:rsid w:val="00D6490B"/>
    <w:rsid w:val="00D64BCC"/>
    <w:rsid w:val="00D65E64"/>
    <w:rsid w:val="00D665C1"/>
    <w:rsid w:val="00D70C5C"/>
    <w:rsid w:val="00D70DEC"/>
    <w:rsid w:val="00D72E0B"/>
    <w:rsid w:val="00D73550"/>
    <w:rsid w:val="00D736CE"/>
    <w:rsid w:val="00D73888"/>
    <w:rsid w:val="00D73A36"/>
    <w:rsid w:val="00D746DD"/>
    <w:rsid w:val="00D759AC"/>
    <w:rsid w:val="00D800E9"/>
    <w:rsid w:val="00D81CE0"/>
    <w:rsid w:val="00D823B3"/>
    <w:rsid w:val="00D84148"/>
    <w:rsid w:val="00D8446E"/>
    <w:rsid w:val="00D84B0A"/>
    <w:rsid w:val="00D87B37"/>
    <w:rsid w:val="00D90E63"/>
    <w:rsid w:val="00D91179"/>
    <w:rsid w:val="00D9157C"/>
    <w:rsid w:val="00D92945"/>
    <w:rsid w:val="00D92B37"/>
    <w:rsid w:val="00D93104"/>
    <w:rsid w:val="00D93B5E"/>
    <w:rsid w:val="00D94D69"/>
    <w:rsid w:val="00D952C7"/>
    <w:rsid w:val="00D95691"/>
    <w:rsid w:val="00D95D2E"/>
    <w:rsid w:val="00D96463"/>
    <w:rsid w:val="00D964BD"/>
    <w:rsid w:val="00D966B6"/>
    <w:rsid w:val="00DA021B"/>
    <w:rsid w:val="00DA0F58"/>
    <w:rsid w:val="00DA1377"/>
    <w:rsid w:val="00DA30E9"/>
    <w:rsid w:val="00DA3900"/>
    <w:rsid w:val="00DA48E0"/>
    <w:rsid w:val="00DA51C8"/>
    <w:rsid w:val="00DA55A4"/>
    <w:rsid w:val="00DA6202"/>
    <w:rsid w:val="00DB10D3"/>
    <w:rsid w:val="00DB1CD1"/>
    <w:rsid w:val="00DB3FDA"/>
    <w:rsid w:val="00DB4DEA"/>
    <w:rsid w:val="00DB7411"/>
    <w:rsid w:val="00DB793F"/>
    <w:rsid w:val="00DB7962"/>
    <w:rsid w:val="00DC038B"/>
    <w:rsid w:val="00DC0630"/>
    <w:rsid w:val="00DC1057"/>
    <w:rsid w:val="00DC45C1"/>
    <w:rsid w:val="00DC6737"/>
    <w:rsid w:val="00DC6B73"/>
    <w:rsid w:val="00DD398B"/>
    <w:rsid w:val="00DD5999"/>
    <w:rsid w:val="00DD6176"/>
    <w:rsid w:val="00DE0443"/>
    <w:rsid w:val="00DE04DB"/>
    <w:rsid w:val="00DE1A80"/>
    <w:rsid w:val="00DE1F78"/>
    <w:rsid w:val="00DE262E"/>
    <w:rsid w:val="00DE4656"/>
    <w:rsid w:val="00DE4DD0"/>
    <w:rsid w:val="00DE4EB7"/>
    <w:rsid w:val="00DF2B7A"/>
    <w:rsid w:val="00DF4032"/>
    <w:rsid w:val="00DF4FF6"/>
    <w:rsid w:val="00DF5863"/>
    <w:rsid w:val="00E00774"/>
    <w:rsid w:val="00E01C68"/>
    <w:rsid w:val="00E026F7"/>
    <w:rsid w:val="00E029DC"/>
    <w:rsid w:val="00E033D3"/>
    <w:rsid w:val="00E03768"/>
    <w:rsid w:val="00E044A5"/>
    <w:rsid w:val="00E0589C"/>
    <w:rsid w:val="00E06186"/>
    <w:rsid w:val="00E06975"/>
    <w:rsid w:val="00E07B1D"/>
    <w:rsid w:val="00E10121"/>
    <w:rsid w:val="00E101B4"/>
    <w:rsid w:val="00E108A4"/>
    <w:rsid w:val="00E11096"/>
    <w:rsid w:val="00E12403"/>
    <w:rsid w:val="00E12C66"/>
    <w:rsid w:val="00E12DF0"/>
    <w:rsid w:val="00E13101"/>
    <w:rsid w:val="00E138AC"/>
    <w:rsid w:val="00E14163"/>
    <w:rsid w:val="00E15A05"/>
    <w:rsid w:val="00E168C5"/>
    <w:rsid w:val="00E171AB"/>
    <w:rsid w:val="00E17D71"/>
    <w:rsid w:val="00E20915"/>
    <w:rsid w:val="00E234E6"/>
    <w:rsid w:val="00E238FF"/>
    <w:rsid w:val="00E26363"/>
    <w:rsid w:val="00E27FFE"/>
    <w:rsid w:val="00E3046D"/>
    <w:rsid w:val="00E30BE2"/>
    <w:rsid w:val="00E35F72"/>
    <w:rsid w:val="00E40F41"/>
    <w:rsid w:val="00E444C3"/>
    <w:rsid w:val="00E44745"/>
    <w:rsid w:val="00E45CFA"/>
    <w:rsid w:val="00E4692A"/>
    <w:rsid w:val="00E51661"/>
    <w:rsid w:val="00E52AFF"/>
    <w:rsid w:val="00E52BA0"/>
    <w:rsid w:val="00E52C3B"/>
    <w:rsid w:val="00E52F91"/>
    <w:rsid w:val="00E52FBC"/>
    <w:rsid w:val="00E5380A"/>
    <w:rsid w:val="00E53BB3"/>
    <w:rsid w:val="00E53FE2"/>
    <w:rsid w:val="00E54A2B"/>
    <w:rsid w:val="00E55320"/>
    <w:rsid w:val="00E55C35"/>
    <w:rsid w:val="00E56BB0"/>
    <w:rsid w:val="00E57158"/>
    <w:rsid w:val="00E600A7"/>
    <w:rsid w:val="00E6595D"/>
    <w:rsid w:val="00E67468"/>
    <w:rsid w:val="00E70751"/>
    <w:rsid w:val="00E708A9"/>
    <w:rsid w:val="00E719E4"/>
    <w:rsid w:val="00E72379"/>
    <w:rsid w:val="00E725A3"/>
    <w:rsid w:val="00E7351D"/>
    <w:rsid w:val="00E74C56"/>
    <w:rsid w:val="00E74D60"/>
    <w:rsid w:val="00E768B5"/>
    <w:rsid w:val="00E76A6F"/>
    <w:rsid w:val="00E77419"/>
    <w:rsid w:val="00E80280"/>
    <w:rsid w:val="00E80FE1"/>
    <w:rsid w:val="00E81233"/>
    <w:rsid w:val="00E81261"/>
    <w:rsid w:val="00E8261E"/>
    <w:rsid w:val="00E82752"/>
    <w:rsid w:val="00E8444C"/>
    <w:rsid w:val="00E8494F"/>
    <w:rsid w:val="00E87857"/>
    <w:rsid w:val="00E91861"/>
    <w:rsid w:val="00E91DBA"/>
    <w:rsid w:val="00E930D2"/>
    <w:rsid w:val="00E93B08"/>
    <w:rsid w:val="00E93F9A"/>
    <w:rsid w:val="00E940C4"/>
    <w:rsid w:val="00E9746C"/>
    <w:rsid w:val="00EA029D"/>
    <w:rsid w:val="00EA1DBC"/>
    <w:rsid w:val="00EA262B"/>
    <w:rsid w:val="00EA2813"/>
    <w:rsid w:val="00EA6825"/>
    <w:rsid w:val="00EA6A37"/>
    <w:rsid w:val="00EB1A35"/>
    <w:rsid w:val="00EB205E"/>
    <w:rsid w:val="00EB344A"/>
    <w:rsid w:val="00EB41C5"/>
    <w:rsid w:val="00EB519A"/>
    <w:rsid w:val="00EB59F9"/>
    <w:rsid w:val="00EB5E2D"/>
    <w:rsid w:val="00EB6AD0"/>
    <w:rsid w:val="00EB7A4D"/>
    <w:rsid w:val="00EB7AF1"/>
    <w:rsid w:val="00EB7F21"/>
    <w:rsid w:val="00EC03CC"/>
    <w:rsid w:val="00EC079F"/>
    <w:rsid w:val="00EC09B2"/>
    <w:rsid w:val="00EC130F"/>
    <w:rsid w:val="00EC2BFE"/>
    <w:rsid w:val="00EC5331"/>
    <w:rsid w:val="00EC61A9"/>
    <w:rsid w:val="00ED0CDD"/>
    <w:rsid w:val="00ED2351"/>
    <w:rsid w:val="00ED6132"/>
    <w:rsid w:val="00ED7128"/>
    <w:rsid w:val="00EE10EB"/>
    <w:rsid w:val="00EE180C"/>
    <w:rsid w:val="00EE3D0F"/>
    <w:rsid w:val="00EE4B88"/>
    <w:rsid w:val="00EE7BEF"/>
    <w:rsid w:val="00EF2C2E"/>
    <w:rsid w:val="00EF7498"/>
    <w:rsid w:val="00EF7DEF"/>
    <w:rsid w:val="00F01EB9"/>
    <w:rsid w:val="00F03708"/>
    <w:rsid w:val="00F03B54"/>
    <w:rsid w:val="00F042F8"/>
    <w:rsid w:val="00F04F35"/>
    <w:rsid w:val="00F06163"/>
    <w:rsid w:val="00F06BDF"/>
    <w:rsid w:val="00F06F7D"/>
    <w:rsid w:val="00F07CCC"/>
    <w:rsid w:val="00F11533"/>
    <w:rsid w:val="00F1225A"/>
    <w:rsid w:val="00F12517"/>
    <w:rsid w:val="00F12BC1"/>
    <w:rsid w:val="00F12D8C"/>
    <w:rsid w:val="00F137D9"/>
    <w:rsid w:val="00F149FE"/>
    <w:rsid w:val="00F1609C"/>
    <w:rsid w:val="00F16DF0"/>
    <w:rsid w:val="00F17A80"/>
    <w:rsid w:val="00F20140"/>
    <w:rsid w:val="00F2039D"/>
    <w:rsid w:val="00F20D70"/>
    <w:rsid w:val="00F24872"/>
    <w:rsid w:val="00F25835"/>
    <w:rsid w:val="00F25DD8"/>
    <w:rsid w:val="00F25F91"/>
    <w:rsid w:val="00F26914"/>
    <w:rsid w:val="00F30523"/>
    <w:rsid w:val="00F31783"/>
    <w:rsid w:val="00F31FE8"/>
    <w:rsid w:val="00F32CD8"/>
    <w:rsid w:val="00F3520F"/>
    <w:rsid w:val="00F354DA"/>
    <w:rsid w:val="00F361EA"/>
    <w:rsid w:val="00F36EC2"/>
    <w:rsid w:val="00F40131"/>
    <w:rsid w:val="00F405CA"/>
    <w:rsid w:val="00F40D52"/>
    <w:rsid w:val="00F413EA"/>
    <w:rsid w:val="00F4190B"/>
    <w:rsid w:val="00F42A71"/>
    <w:rsid w:val="00F42E46"/>
    <w:rsid w:val="00F42E70"/>
    <w:rsid w:val="00F43B12"/>
    <w:rsid w:val="00F43DAD"/>
    <w:rsid w:val="00F4419E"/>
    <w:rsid w:val="00F4454C"/>
    <w:rsid w:val="00F44711"/>
    <w:rsid w:val="00F45542"/>
    <w:rsid w:val="00F46305"/>
    <w:rsid w:val="00F53EA7"/>
    <w:rsid w:val="00F54527"/>
    <w:rsid w:val="00F54FDB"/>
    <w:rsid w:val="00F55E42"/>
    <w:rsid w:val="00F563B2"/>
    <w:rsid w:val="00F5652E"/>
    <w:rsid w:val="00F56CD8"/>
    <w:rsid w:val="00F6023E"/>
    <w:rsid w:val="00F606BF"/>
    <w:rsid w:val="00F6081E"/>
    <w:rsid w:val="00F60BC7"/>
    <w:rsid w:val="00F6340B"/>
    <w:rsid w:val="00F64560"/>
    <w:rsid w:val="00F64B44"/>
    <w:rsid w:val="00F65116"/>
    <w:rsid w:val="00F655D8"/>
    <w:rsid w:val="00F67CD5"/>
    <w:rsid w:val="00F70CEE"/>
    <w:rsid w:val="00F70E43"/>
    <w:rsid w:val="00F71DCC"/>
    <w:rsid w:val="00F71E8A"/>
    <w:rsid w:val="00F73929"/>
    <w:rsid w:val="00F742D3"/>
    <w:rsid w:val="00F74F93"/>
    <w:rsid w:val="00F75C19"/>
    <w:rsid w:val="00F7696C"/>
    <w:rsid w:val="00F76F87"/>
    <w:rsid w:val="00F84AA3"/>
    <w:rsid w:val="00F84D0C"/>
    <w:rsid w:val="00F851E0"/>
    <w:rsid w:val="00F86D65"/>
    <w:rsid w:val="00F87F1A"/>
    <w:rsid w:val="00F910F5"/>
    <w:rsid w:val="00F928EE"/>
    <w:rsid w:val="00F92C83"/>
    <w:rsid w:val="00FA00F2"/>
    <w:rsid w:val="00FA088A"/>
    <w:rsid w:val="00FA1462"/>
    <w:rsid w:val="00FA1D20"/>
    <w:rsid w:val="00FA225A"/>
    <w:rsid w:val="00FA3676"/>
    <w:rsid w:val="00FA3D1A"/>
    <w:rsid w:val="00FA51AD"/>
    <w:rsid w:val="00FA6656"/>
    <w:rsid w:val="00FA700B"/>
    <w:rsid w:val="00FB047B"/>
    <w:rsid w:val="00FB2186"/>
    <w:rsid w:val="00FB3500"/>
    <w:rsid w:val="00FB402D"/>
    <w:rsid w:val="00FB6BB6"/>
    <w:rsid w:val="00FB6DE0"/>
    <w:rsid w:val="00FB77D3"/>
    <w:rsid w:val="00FB77EA"/>
    <w:rsid w:val="00FB7C50"/>
    <w:rsid w:val="00FC0693"/>
    <w:rsid w:val="00FC0C4E"/>
    <w:rsid w:val="00FC1310"/>
    <w:rsid w:val="00FC22DA"/>
    <w:rsid w:val="00FC26DE"/>
    <w:rsid w:val="00FC2F09"/>
    <w:rsid w:val="00FC35A9"/>
    <w:rsid w:val="00FC42DE"/>
    <w:rsid w:val="00FC4B7E"/>
    <w:rsid w:val="00FC4EFA"/>
    <w:rsid w:val="00FC502E"/>
    <w:rsid w:val="00FC5495"/>
    <w:rsid w:val="00FC5720"/>
    <w:rsid w:val="00FC5943"/>
    <w:rsid w:val="00FC7C00"/>
    <w:rsid w:val="00FD141B"/>
    <w:rsid w:val="00FD1556"/>
    <w:rsid w:val="00FD2831"/>
    <w:rsid w:val="00FD3699"/>
    <w:rsid w:val="00FD49AA"/>
    <w:rsid w:val="00FD740E"/>
    <w:rsid w:val="00FD76F6"/>
    <w:rsid w:val="00FD7989"/>
    <w:rsid w:val="00FE0117"/>
    <w:rsid w:val="00FE055B"/>
    <w:rsid w:val="00FE0A9F"/>
    <w:rsid w:val="00FE14DD"/>
    <w:rsid w:val="00FE1B93"/>
    <w:rsid w:val="00FE3B6C"/>
    <w:rsid w:val="00FE4768"/>
    <w:rsid w:val="00FF07B0"/>
    <w:rsid w:val="00FF1746"/>
    <w:rsid w:val="00FF38ED"/>
    <w:rsid w:val="00FF5657"/>
    <w:rsid w:val="00FF5A3B"/>
    <w:rsid w:val="00FF5BA3"/>
    <w:rsid w:val="00FF5E30"/>
    <w:rsid w:val="00FF7065"/>
    <w:rsid w:val="00FF76A8"/>
    <w:rsid w:val="00FF795F"/>
    <w:rsid w:val="00FF7D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28385">
      <v:textbox inset="5.85pt,.7pt,5.85pt,.7pt"/>
    </o:shapedefaults>
    <o:shapelayout v:ext="edit">
      <o:idmap v:ext="edit" data="1"/>
    </o:shapelayout>
  </w:shapeDefaults>
  <w:decimalSymbol w:val="."/>
  <w:listSeparator w:val=","/>
  <w15:docId w15:val="{F088D7F7-0E2F-44F7-B9EB-59D69FC1A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D4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23466"/>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3">
    <w:name w:val="List Paragraph"/>
    <w:basedOn w:val="a"/>
    <w:uiPriority w:val="34"/>
    <w:qFormat/>
    <w:rsid w:val="00703F6E"/>
    <w:pPr>
      <w:ind w:leftChars="400" w:left="840"/>
    </w:pPr>
  </w:style>
  <w:style w:type="table" w:styleId="a4">
    <w:name w:val="Table Grid"/>
    <w:basedOn w:val="a1"/>
    <w:uiPriority w:val="59"/>
    <w:rsid w:val="00ED6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0700A"/>
    <w:pPr>
      <w:tabs>
        <w:tab w:val="center" w:pos="4252"/>
        <w:tab w:val="right" w:pos="8504"/>
      </w:tabs>
      <w:snapToGrid w:val="0"/>
    </w:pPr>
  </w:style>
  <w:style w:type="character" w:customStyle="1" w:styleId="a6">
    <w:name w:val="ヘッダー (文字)"/>
    <w:basedOn w:val="a0"/>
    <w:link w:val="a5"/>
    <w:uiPriority w:val="99"/>
    <w:rsid w:val="0020700A"/>
  </w:style>
  <w:style w:type="paragraph" w:styleId="a7">
    <w:name w:val="footer"/>
    <w:basedOn w:val="a"/>
    <w:link w:val="a8"/>
    <w:uiPriority w:val="99"/>
    <w:unhideWhenUsed/>
    <w:rsid w:val="0020700A"/>
    <w:pPr>
      <w:tabs>
        <w:tab w:val="center" w:pos="4252"/>
        <w:tab w:val="right" w:pos="8504"/>
      </w:tabs>
      <w:snapToGrid w:val="0"/>
    </w:pPr>
  </w:style>
  <w:style w:type="character" w:customStyle="1" w:styleId="a8">
    <w:name w:val="フッター (文字)"/>
    <w:basedOn w:val="a0"/>
    <w:link w:val="a7"/>
    <w:uiPriority w:val="99"/>
    <w:rsid w:val="0020700A"/>
  </w:style>
  <w:style w:type="paragraph" w:styleId="a9">
    <w:name w:val="Plain Text"/>
    <w:basedOn w:val="a"/>
    <w:link w:val="aa"/>
    <w:uiPriority w:val="99"/>
    <w:unhideWhenUsed/>
    <w:rsid w:val="0020700A"/>
    <w:pPr>
      <w:jc w:val="left"/>
    </w:pPr>
    <w:rPr>
      <w:rFonts w:ascii="ＭＳ ゴシック" w:eastAsia="ＭＳ ゴシック" w:hAnsi="Courier New" w:cs="Times New Roman"/>
      <w:sz w:val="20"/>
      <w:szCs w:val="21"/>
    </w:rPr>
  </w:style>
  <w:style w:type="character" w:customStyle="1" w:styleId="aa">
    <w:name w:val="書式なし (文字)"/>
    <w:basedOn w:val="a0"/>
    <w:link w:val="a9"/>
    <w:uiPriority w:val="99"/>
    <w:rsid w:val="0020700A"/>
    <w:rPr>
      <w:rFonts w:ascii="ＭＳ ゴシック" w:eastAsia="ＭＳ ゴシック" w:hAnsi="Courier New" w:cs="Times New Roman"/>
      <w:sz w:val="20"/>
      <w:szCs w:val="21"/>
    </w:rPr>
  </w:style>
  <w:style w:type="paragraph" w:customStyle="1" w:styleId="1">
    <w:name w:val="リスト段落1"/>
    <w:basedOn w:val="a"/>
    <w:rsid w:val="001618AA"/>
    <w:pPr>
      <w:ind w:leftChars="400" w:left="840"/>
    </w:pPr>
    <w:rPr>
      <w:rFonts w:ascii="Century" w:eastAsia="ＭＳ 明朝" w:hAnsi="Century" w:cs="Times New Roman"/>
      <w:szCs w:val="24"/>
    </w:rPr>
  </w:style>
  <w:style w:type="paragraph" w:styleId="ab">
    <w:name w:val="Block Text"/>
    <w:basedOn w:val="a"/>
    <w:uiPriority w:val="99"/>
    <w:rsid w:val="00766218"/>
    <w:pPr>
      <w:tabs>
        <w:tab w:val="left" w:pos="1015"/>
        <w:tab w:val="left" w:pos="2030"/>
        <w:tab w:val="left" w:pos="3045"/>
        <w:tab w:val="left" w:pos="4060"/>
        <w:tab w:val="left" w:pos="5075"/>
        <w:tab w:val="left" w:pos="6090"/>
        <w:tab w:val="left" w:pos="7105"/>
        <w:tab w:val="left" w:pos="8120"/>
      </w:tabs>
      <w:kinsoku w:val="0"/>
      <w:wordWrap w:val="0"/>
      <w:autoSpaceDE w:val="0"/>
      <w:autoSpaceDN w:val="0"/>
      <w:adjustRightInd w:val="0"/>
      <w:spacing w:line="532" w:lineRule="exact"/>
      <w:ind w:left="240" w:right="-49" w:hangingChars="100" w:hanging="240"/>
      <w:jc w:val="left"/>
    </w:pPr>
    <w:rPr>
      <w:rFonts w:ascii="ＭＳ 明朝" w:eastAsia="ＭＳ 明朝" w:hAnsi="ＭＳ 明朝" w:cs="Times New Roman"/>
      <w:kern w:val="0"/>
      <w:sz w:val="24"/>
      <w:szCs w:val="19"/>
    </w:rPr>
  </w:style>
  <w:style w:type="paragraph" w:customStyle="1" w:styleId="2">
    <w:name w:val="リスト段落2"/>
    <w:basedOn w:val="a"/>
    <w:uiPriority w:val="99"/>
    <w:rsid w:val="00304C0C"/>
    <w:pPr>
      <w:ind w:leftChars="400" w:left="840"/>
    </w:pPr>
    <w:rPr>
      <w:rFonts w:ascii="Century" w:eastAsia="ＭＳ 明朝" w:hAnsi="Century" w:cs="Times New Roman"/>
      <w:szCs w:val="24"/>
    </w:rPr>
  </w:style>
  <w:style w:type="character" w:styleId="ac">
    <w:name w:val="Strong"/>
    <w:uiPriority w:val="22"/>
    <w:qFormat/>
    <w:rsid w:val="00940CA8"/>
    <w:rPr>
      <w:b/>
      <w:bCs/>
    </w:rPr>
  </w:style>
  <w:style w:type="paragraph" w:styleId="ad">
    <w:name w:val="Balloon Text"/>
    <w:basedOn w:val="a"/>
    <w:link w:val="ae"/>
    <w:uiPriority w:val="99"/>
    <w:semiHidden/>
    <w:unhideWhenUsed/>
    <w:rsid w:val="00F75C19"/>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F75C19"/>
    <w:rPr>
      <w:rFonts w:asciiTheme="majorHAnsi" w:eastAsiaTheme="majorEastAsia" w:hAnsiTheme="majorHAnsi" w:cstheme="majorBidi"/>
      <w:sz w:val="18"/>
      <w:szCs w:val="18"/>
    </w:rPr>
  </w:style>
  <w:style w:type="paragraph" w:styleId="Web">
    <w:name w:val="Normal (Web)"/>
    <w:basedOn w:val="a"/>
    <w:uiPriority w:val="99"/>
    <w:unhideWhenUsed/>
    <w:rsid w:val="00BF18C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Hyperlink"/>
    <w:basedOn w:val="a0"/>
    <w:uiPriority w:val="99"/>
    <w:unhideWhenUsed/>
    <w:rsid w:val="00953D9F"/>
    <w:rPr>
      <w:color w:val="0000FF" w:themeColor="hyperlink"/>
      <w:u w:val="single"/>
    </w:rPr>
  </w:style>
  <w:style w:type="table" w:customStyle="1" w:styleId="10">
    <w:name w:val="表 (格子)1"/>
    <w:basedOn w:val="a1"/>
    <w:next w:val="a4"/>
    <w:uiPriority w:val="59"/>
    <w:rsid w:val="00085F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4"/>
    <w:uiPriority w:val="59"/>
    <w:rsid w:val="003527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4"/>
    <w:uiPriority w:val="59"/>
    <w:rsid w:val="00FC0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rsid w:val="00B12FF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59"/>
    <w:rsid w:val="009E4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59"/>
    <w:rsid w:val="00E52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4"/>
    <w:uiPriority w:val="59"/>
    <w:rsid w:val="00E52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4"/>
    <w:rsid w:val="000652C9"/>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59"/>
    <w:rsid w:val="00F06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next w:val="a4"/>
    <w:uiPriority w:val="59"/>
    <w:rsid w:val="000F26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4"/>
    <w:uiPriority w:val="59"/>
    <w:rsid w:val="00CE50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1"/>
    <w:basedOn w:val="a1"/>
    <w:next w:val="a4"/>
    <w:rsid w:val="005D57A0"/>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4"/>
    <w:uiPriority w:val="59"/>
    <w:rsid w:val="00240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4"/>
    <w:uiPriority w:val="59"/>
    <w:rsid w:val="00240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表 (格子)611"/>
    <w:basedOn w:val="a1"/>
    <w:next w:val="a4"/>
    <w:uiPriority w:val="59"/>
    <w:rsid w:val="00240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
    <w:name w:val="文章02:あゆみ"/>
    <w:basedOn w:val="a"/>
    <w:next w:val="a"/>
    <w:qFormat/>
    <w:rsid w:val="006C3F8B"/>
    <w:pPr>
      <w:kinsoku w:val="0"/>
      <w:autoSpaceDE w:val="0"/>
      <w:autoSpaceDN w:val="0"/>
      <w:ind w:leftChars="200" w:left="200"/>
    </w:pPr>
    <w:rPr>
      <w:rFonts w:ascii="ＭＳ 明朝" w:eastAsia="ＭＳ 明朝" w:hAnsi="游明朝" w:cs="Times New Roman"/>
      <w:szCs w:val="21"/>
    </w:rPr>
  </w:style>
  <w:style w:type="table" w:customStyle="1" w:styleId="71">
    <w:name w:val="表 (格子)71"/>
    <w:basedOn w:val="a1"/>
    <w:next w:val="a4"/>
    <w:uiPriority w:val="59"/>
    <w:rsid w:val="006D0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5537">
      <w:bodyDiv w:val="1"/>
      <w:marLeft w:val="0"/>
      <w:marRight w:val="0"/>
      <w:marTop w:val="0"/>
      <w:marBottom w:val="0"/>
      <w:divBdr>
        <w:top w:val="none" w:sz="0" w:space="0" w:color="auto"/>
        <w:left w:val="none" w:sz="0" w:space="0" w:color="auto"/>
        <w:bottom w:val="none" w:sz="0" w:space="0" w:color="auto"/>
        <w:right w:val="none" w:sz="0" w:space="0" w:color="auto"/>
      </w:divBdr>
    </w:div>
    <w:div w:id="39867346">
      <w:bodyDiv w:val="1"/>
      <w:marLeft w:val="0"/>
      <w:marRight w:val="0"/>
      <w:marTop w:val="0"/>
      <w:marBottom w:val="0"/>
      <w:divBdr>
        <w:top w:val="none" w:sz="0" w:space="0" w:color="auto"/>
        <w:left w:val="none" w:sz="0" w:space="0" w:color="auto"/>
        <w:bottom w:val="none" w:sz="0" w:space="0" w:color="auto"/>
        <w:right w:val="none" w:sz="0" w:space="0" w:color="auto"/>
      </w:divBdr>
    </w:div>
    <w:div w:id="132261967">
      <w:bodyDiv w:val="1"/>
      <w:marLeft w:val="0"/>
      <w:marRight w:val="0"/>
      <w:marTop w:val="0"/>
      <w:marBottom w:val="0"/>
      <w:divBdr>
        <w:top w:val="none" w:sz="0" w:space="0" w:color="auto"/>
        <w:left w:val="none" w:sz="0" w:space="0" w:color="auto"/>
        <w:bottom w:val="none" w:sz="0" w:space="0" w:color="auto"/>
        <w:right w:val="none" w:sz="0" w:space="0" w:color="auto"/>
      </w:divBdr>
      <w:divsChild>
        <w:div w:id="367343990">
          <w:marLeft w:val="331"/>
          <w:marRight w:val="0"/>
          <w:marTop w:val="34"/>
          <w:marBottom w:val="34"/>
          <w:divBdr>
            <w:top w:val="none" w:sz="0" w:space="0" w:color="auto"/>
            <w:left w:val="none" w:sz="0" w:space="0" w:color="auto"/>
            <w:bottom w:val="none" w:sz="0" w:space="0" w:color="auto"/>
            <w:right w:val="none" w:sz="0" w:space="0" w:color="auto"/>
          </w:divBdr>
        </w:div>
      </w:divsChild>
    </w:div>
    <w:div w:id="181284517">
      <w:bodyDiv w:val="1"/>
      <w:marLeft w:val="0"/>
      <w:marRight w:val="0"/>
      <w:marTop w:val="0"/>
      <w:marBottom w:val="0"/>
      <w:divBdr>
        <w:top w:val="none" w:sz="0" w:space="0" w:color="auto"/>
        <w:left w:val="none" w:sz="0" w:space="0" w:color="auto"/>
        <w:bottom w:val="none" w:sz="0" w:space="0" w:color="auto"/>
        <w:right w:val="none" w:sz="0" w:space="0" w:color="auto"/>
      </w:divBdr>
    </w:div>
    <w:div w:id="228463079">
      <w:bodyDiv w:val="1"/>
      <w:marLeft w:val="0"/>
      <w:marRight w:val="0"/>
      <w:marTop w:val="0"/>
      <w:marBottom w:val="0"/>
      <w:divBdr>
        <w:top w:val="none" w:sz="0" w:space="0" w:color="auto"/>
        <w:left w:val="none" w:sz="0" w:space="0" w:color="auto"/>
        <w:bottom w:val="none" w:sz="0" w:space="0" w:color="auto"/>
        <w:right w:val="none" w:sz="0" w:space="0" w:color="auto"/>
      </w:divBdr>
    </w:div>
    <w:div w:id="283659217">
      <w:bodyDiv w:val="1"/>
      <w:marLeft w:val="0"/>
      <w:marRight w:val="0"/>
      <w:marTop w:val="0"/>
      <w:marBottom w:val="0"/>
      <w:divBdr>
        <w:top w:val="none" w:sz="0" w:space="0" w:color="auto"/>
        <w:left w:val="none" w:sz="0" w:space="0" w:color="auto"/>
        <w:bottom w:val="none" w:sz="0" w:space="0" w:color="auto"/>
        <w:right w:val="none" w:sz="0" w:space="0" w:color="auto"/>
      </w:divBdr>
    </w:div>
    <w:div w:id="716705270">
      <w:bodyDiv w:val="1"/>
      <w:marLeft w:val="0"/>
      <w:marRight w:val="0"/>
      <w:marTop w:val="0"/>
      <w:marBottom w:val="0"/>
      <w:divBdr>
        <w:top w:val="none" w:sz="0" w:space="0" w:color="auto"/>
        <w:left w:val="none" w:sz="0" w:space="0" w:color="auto"/>
        <w:bottom w:val="none" w:sz="0" w:space="0" w:color="auto"/>
        <w:right w:val="none" w:sz="0" w:space="0" w:color="auto"/>
      </w:divBdr>
    </w:div>
    <w:div w:id="768434064">
      <w:bodyDiv w:val="1"/>
      <w:marLeft w:val="0"/>
      <w:marRight w:val="0"/>
      <w:marTop w:val="0"/>
      <w:marBottom w:val="0"/>
      <w:divBdr>
        <w:top w:val="none" w:sz="0" w:space="0" w:color="auto"/>
        <w:left w:val="none" w:sz="0" w:space="0" w:color="auto"/>
        <w:bottom w:val="none" w:sz="0" w:space="0" w:color="auto"/>
        <w:right w:val="none" w:sz="0" w:space="0" w:color="auto"/>
      </w:divBdr>
      <w:divsChild>
        <w:div w:id="971835487">
          <w:marLeft w:val="331"/>
          <w:marRight w:val="0"/>
          <w:marTop w:val="34"/>
          <w:marBottom w:val="34"/>
          <w:divBdr>
            <w:top w:val="none" w:sz="0" w:space="0" w:color="auto"/>
            <w:left w:val="none" w:sz="0" w:space="0" w:color="auto"/>
            <w:bottom w:val="none" w:sz="0" w:space="0" w:color="auto"/>
            <w:right w:val="none" w:sz="0" w:space="0" w:color="auto"/>
          </w:divBdr>
        </w:div>
      </w:divsChild>
    </w:div>
    <w:div w:id="850877599">
      <w:bodyDiv w:val="1"/>
      <w:marLeft w:val="0"/>
      <w:marRight w:val="0"/>
      <w:marTop w:val="0"/>
      <w:marBottom w:val="0"/>
      <w:divBdr>
        <w:top w:val="none" w:sz="0" w:space="0" w:color="auto"/>
        <w:left w:val="none" w:sz="0" w:space="0" w:color="auto"/>
        <w:bottom w:val="none" w:sz="0" w:space="0" w:color="auto"/>
        <w:right w:val="none" w:sz="0" w:space="0" w:color="auto"/>
      </w:divBdr>
    </w:div>
    <w:div w:id="943345639">
      <w:bodyDiv w:val="1"/>
      <w:marLeft w:val="0"/>
      <w:marRight w:val="0"/>
      <w:marTop w:val="0"/>
      <w:marBottom w:val="0"/>
      <w:divBdr>
        <w:top w:val="none" w:sz="0" w:space="0" w:color="auto"/>
        <w:left w:val="none" w:sz="0" w:space="0" w:color="auto"/>
        <w:bottom w:val="none" w:sz="0" w:space="0" w:color="auto"/>
        <w:right w:val="none" w:sz="0" w:space="0" w:color="auto"/>
      </w:divBdr>
    </w:div>
    <w:div w:id="1184130637">
      <w:bodyDiv w:val="1"/>
      <w:marLeft w:val="0"/>
      <w:marRight w:val="0"/>
      <w:marTop w:val="0"/>
      <w:marBottom w:val="0"/>
      <w:divBdr>
        <w:top w:val="none" w:sz="0" w:space="0" w:color="auto"/>
        <w:left w:val="none" w:sz="0" w:space="0" w:color="auto"/>
        <w:bottom w:val="none" w:sz="0" w:space="0" w:color="auto"/>
        <w:right w:val="none" w:sz="0" w:space="0" w:color="auto"/>
      </w:divBdr>
    </w:div>
    <w:div w:id="1240480308">
      <w:bodyDiv w:val="1"/>
      <w:marLeft w:val="0"/>
      <w:marRight w:val="0"/>
      <w:marTop w:val="0"/>
      <w:marBottom w:val="0"/>
      <w:divBdr>
        <w:top w:val="none" w:sz="0" w:space="0" w:color="auto"/>
        <w:left w:val="none" w:sz="0" w:space="0" w:color="auto"/>
        <w:bottom w:val="none" w:sz="0" w:space="0" w:color="auto"/>
        <w:right w:val="none" w:sz="0" w:space="0" w:color="auto"/>
      </w:divBdr>
    </w:div>
    <w:div w:id="1430083963">
      <w:bodyDiv w:val="1"/>
      <w:marLeft w:val="0"/>
      <w:marRight w:val="0"/>
      <w:marTop w:val="0"/>
      <w:marBottom w:val="0"/>
      <w:divBdr>
        <w:top w:val="none" w:sz="0" w:space="0" w:color="auto"/>
        <w:left w:val="none" w:sz="0" w:space="0" w:color="auto"/>
        <w:bottom w:val="none" w:sz="0" w:space="0" w:color="auto"/>
        <w:right w:val="none" w:sz="0" w:space="0" w:color="auto"/>
      </w:divBdr>
    </w:div>
    <w:div w:id="1430783027">
      <w:bodyDiv w:val="1"/>
      <w:marLeft w:val="0"/>
      <w:marRight w:val="0"/>
      <w:marTop w:val="0"/>
      <w:marBottom w:val="0"/>
      <w:divBdr>
        <w:top w:val="none" w:sz="0" w:space="0" w:color="auto"/>
        <w:left w:val="none" w:sz="0" w:space="0" w:color="auto"/>
        <w:bottom w:val="none" w:sz="0" w:space="0" w:color="auto"/>
        <w:right w:val="none" w:sz="0" w:space="0" w:color="auto"/>
      </w:divBdr>
    </w:div>
    <w:div w:id="1520580630">
      <w:bodyDiv w:val="1"/>
      <w:marLeft w:val="0"/>
      <w:marRight w:val="0"/>
      <w:marTop w:val="0"/>
      <w:marBottom w:val="0"/>
      <w:divBdr>
        <w:top w:val="none" w:sz="0" w:space="0" w:color="auto"/>
        <w:left w:val="none" w:sz="0" w:space="0" w:color="auto"/>
        <w:bottom w:val="none" w:sz="0" w:space="0" w:color="auto"/>
        <w:right w:val="none" w:sz="0" w:space="0" w:color="auto"/>
      </w:divBdr>
    </w:div>
    <w:div w:id="1593080358">
      <w:bodyDiv w:val="1"/>
      <w:marLeft w:val="0"/>
      <w:marRight w:val="0"/>
      <w:marTop w:val="0"/>
      <w:marBottom w:val="0"/>
      <w:divBdr>
        <w:top w:val="none" w:sz="0" w:space="0" w:color="auto"/>
        <w:left w:val="none" w:sz="0" w:space="0" w:color="auto"/>
        <w:bottom w:val="none" w:sz="0" w:space="0" w:color="auto"/>
        <w:right w:val="none" w:sz="0" w:space="0" w:color="auto"/>
      </w:divBdr>
    </w:div>
    <w:div w:id="1687367025">
      <w:bodyDiv w:val="1"/>
      <w:marLeft w:val="0"/>
      <w:marRight w:val="0"/>
      <w:marTop w:val="0"/>
      <w:marBottom w:val="0"/>
      <w:divBdr>
        <w:top w:val="none" w:sz="0" w:space="0" w:color="auto"/>
        <w:left w:val="none" w:sz="0" w:space="0" w:color="auto"/>
        <w:bottom w:val="none" w:sz="0" w:space="0" w:color="auto"/>
        <w:right w:val="none" w:sz="0" w:space="0" w:color="auto"/>
      </w:divBdr>
    </w:div>
    <w:div w:id="1740012661">
      <w:bodyDiv w:val="1"/>
      <w:marLeft w:val="0"/>
      <w:marRight w:val="0"/>
      <w:marTop w:val="0"/>
      <w:marBottom w:val="0"/>
      <w:divBdr>
        <w:top w:val="none" w:sz="0" w:space="0" w:color="auto"/>
        <w:left w:val="none" w:sz="0" w:space="0" w:color="auto"/>
        <w:bottom w:val="none" w:sz="0" w:space="0" w:color="auto"/>
        <w:right w:val="none" w:sz="0" w:space="0" w:color="auto"/>
      </w:divBdr>
    </w:div>
    <w:div w:id="1769083933">
      <w:bodyDiv w:val="1"/>
      <w:marLeft w:val="0"/>
      <w:marRight w:val="0"/>
      <w:marTop w:val="0"/>
      <w:marBottom w:val="0"/>
      <w:divBdr>
        <w:top w:val="none" w:sz="0" w:space="0" w:color="auto"/>
        <w:left w:val="none" w:sz="0" w:space="0" w:color="auto"/>
        <w:bottom w:val="none" w:sz="0" w:space="0" w:color="auto"/>
        <w:right w:val="none" w:sz="0" w:space="0" w:color="auto"/>
      </w:divBdr>
    </w:div>
    <w:div w:id="202297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0.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image" Target="media/image20.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3DE1B6-BC92-4399-BD31-0BA4A09A8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3166</TotalTime>
  <Pages>56</Pages>
  <Words>274</Words>
  <Characters>1566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cp:lastPrinted>2023-02-08T02:38:00Z</cp:lastPrinted>
  <dcterms:created xsi:type="dcterms:W3CDTF">2020-02-06T07:34:00Z</dcterms:created>
  <dcterms:modified xsi:type="dcterms:W3CDTF">2023-02-08T02:38:00Z</dcterms:modified>
</cp:coreProperties>
</file>