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8CCFA" w14:textId="77777777" w:rsidR="008337D4" w:rsidRPr="003D116F" w:rsidRDefault="008337D4" w:rsidP="008337D4">
      <w:pPr>
        <w:ind w:left="36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243912">
        <w:rPr>
          <w:rFonts w:ascii="HG丸ｺﾞｼｯｸM-PRO" w:eastAsia="HG丸ｺﾞｼｯｸM-PRO" w:hAnsi="HG丸ｺﾞｼｯｸM-PRO" w:hint="eastAsia"/>
          <w:sz w:val="28"/>
          <w:szCs w:val="28"/>
        </w:rPr>
        <w:t>11回</w:t>
      </w:r>
      <w:r w:rsidRPr="003D11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大阪府・大阪市税務事務連携協議会　次第</w:t>
      </w:r>
    </w:p>
    <w:p w14:paraId="3D4C6877" w14:textId="77777777" w:rsidR="008337D4" w:rsidRPr="003D116F" w:rsidRDefault="008337D4" w:rsidP="008337D4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750684F" w14:textId="77777777" w:rsidR="008337D4" w:rsidRPr="003D116F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2BE78B1" w14:textId="77777777" w:rsidR="008337D4" w:rsidRPr="003D116F" w:rsidRDefault="00243912" w:rsidP="00FB7B8E">
      <w:pPr>
        <w:wordWrap w:val="0"/>
        <w:autoSpaceDN w:val="0"/>
        <w:ind w:left="369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令和元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７月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19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DF152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B7B8E" w:rsidRPr="00FB7B8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16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分～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14:paraId="0028D78D" w14:textId="77777777" w:rsidR="008337D4" w:rsidRPr="003D116F" w:rsidRDefault="00D1682C" w:rsidP="00F312C6">
      <w:pPr>
        <w:wordWrap w:val="0"/>
        <w:ind w:left="366" w:right="24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府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咲洲庁舎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50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階 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迎賓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会議室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9E1E702" w14:textId="77777777" w:rsidR="008337D4" w:rsidRPr="003D116F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A6806B4" w14:textId="77777777"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D5FA7C" w14:textId="77777777"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14:paraId="72F751BE" w14:textId="77777777"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（１）法人関係申告</w:t>
      </w:r>
      <w:r w:rsidR="00404C5D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受付窓口の実施状況について（サービス向上部会）</w:t>
      </w:r>
    </w:p>
    <w:p w14:paraId="1507D90B" w14:textId="77777777"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【資料１】法人関係申告</w:t>
      </w:r>
      <w:r w:rsidR="00D1682C" w:rsidRPr="00D80BA1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受付窓口の実施状況</w:t>
      </w:r>
      <w:r w:rsidR="00FF6617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</w:p>
    <w:p w14:paraId="691E2794" w14:textId="77777777"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44E13587" w14:textId="77777777"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ECF50F1" w14:textId="77777777" w:rsidR="008337D4" w:rsidRPr="003D116F" w:rsidRDefault="008337D4" w:rsidP="004603D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（２）法人関係共同調査業務の取組</w:t>
      </w:r>
      <w:r w:rsidR="000B3F74">
        <w:rPr>
          <w:rFonts w:ascii="HG丸ｺﾞｼｯｸM-PRO" w:eastAsia="HG丸ｺﾞｼｯｸM-PRO" w:hAnsi="HG丸ｺﾞｼｯｸM-PRO" w:hint="eastAsia"/>
          <w:sz w:val="24"/>
          <w:szCs w:val="24"/>
        </w:rPr>
        <w:t>状況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について（課税部会）</w:t>
      </w:r>
    </w:p>
    <w:p w14:paraId="4260D94F" w14:textId="77777777"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【資料２】法人関係共同調査のＨ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取組結果及び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R１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取組内容の報告</w:t>
      </w:r>
    </w:p>
    <w:p w14:paraId="187D888A" w14:textId="77777777" w:rsidR="008337D4" w:rsidRPr="00243912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22EBCBA2" w14:textId="77777777"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EFD3DA" w14:textId="77777777"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（３）個人住民税の適正課税の推進等に関する取組状況について（課税部会）</w:t>
      </w:r>
    </w:p>
    <w:p w14:paraId="6D9F2F67" w14:textId="77777777"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【資料２】個人住民税の適正課税の推進等に関するＨ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取組結果</w:t>
      </w:r>
    </w:p>
    <w:p w14:paraId="0EEA8120" w14:textId="77777777" w:rsidR="008337D4" w:rsidRPr="003D116F" w:rsidRDefault="00D1682C" w:rsidP="008337D4">
      <w:pPr>
        <w:ind w:firstLineChars="2500" w:firstLine="60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R１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取組内容の報告</w:t>
      </w:r>
    </w:p>
    <w:p w14:paraId="55686218" w14:textId="77777777"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08818C6" w14:textId="77777777"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02B268B" w14:textId="77777777" w:rsidR="008337D4" w:rsidRPr="003D116F" w:rsidRDefault="008337D4" w:rsidP="00F532F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（４）合同滞納整理業務の取組</w:t>
      </w:r>
      <w:r w:rsidR="000B3F74">
        <w:rPr>
          <w:rFonts w:ascii="HG丸ｺﾞｼｯｸM-PRO" w:eastAsia="HG丸ｺﾞｼｯｸM-PRO" w:hAnsi="HG丸ｺﾞｼｯｸM-PRO" w:hint="eastAsia"/>
          <w:sz w:val="24"/>
          <w:szCs w:val="24"/>
        </w:rPr>
        <w:t>状況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について（徴収部会）</w:t>
      </w:r>
    </w:p>
    <w:p w14:paraId="32726855" w14:textId="77777777"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【資料３】合同滞納整理のＨ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D1682C">
        <w:rPr>
          <w:rFonts w:ascii="HG丸ｺﾞｼｯｸM-PRO" w:eastAsia="HG丸ｺﾞｼｯｸM-PRO" w:hAnsi="HG丸ｺﾞｼｯｸM-PRO" w:hint="eastAsia"/>
          <w:sz w:val="24"/>
          <w:szCs w:val="24"/>
        </w:rPr>
        <w:t>取組結果及び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R１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取組内容の報告</w:t>
      </w:r>
    </w:p>
    <w:p w14:paraId="6A194371" w14:textId="77777777" w:rsidR="008337D4" w:rsidRPr="00243912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663D3997" w14:textId="77777777"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55D73324" w14:textId="77777777"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（５）税システムの運用課題について</w:t>
      </w:r>
    </w:p>
    <w:p w14:paraId="3BD1CB63" w14:textId="77777777" w:rsidR="00C7391D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【資料なし】</w:t>
      </w:r>
    </w:p>
    <w:p w14:paraId="7A747099" w14:textId="77777777" w:rsidR="000B3F74" w:rsidRDefault="000B3F7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6010A367" w14:textId="77777777" w:rsidR="00C93B89" w:rsidRDefault="00C93B89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9599023" w14:textId="77777777" w:rsidR="000B3F74" w:rsidRPr="003D116F" w:rsidRDefault="000B3F7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（６）その他</w:t>
      </w:r>
    </w:p>
    <w:sectPr w:rsidR="000B3F74" w:rsidRPr="003D116F" w:rsidSect="008337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21F2F" w14:textId="77777777" w:rsidR="0062680B" w:rsidRDefault="0062680B"/>
  </w:endnote>
  <w:endnote w:type="continuationSeparator" w:id="0">
    <w:p w14:paraId="6C629570" w14:textId="77777777" w:rsidR="0062680B" w:rsidRDefault="00626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F730E" w14:textId="77777777" w:rsidR="0062680B" w:rsidRDefault="0062680B"/>
  </w:footnote>
  <w:footnote w:type="continuationSeparator" w:id="0">
    <w:p w14:paraId="24A27A38" w14:textId="77777777" w:rsidR="0062680B" w:rsidRDefault="0062680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7D4"/>
    <w:rsid w:val="000B3F74"/>
    <w:rsid w:val="00243912"/>
    <w:rsid w:val="00244C1A"/>
    <w:rsid w:val="00362842"/>
    <w:rsid w:val="003B4569"/>
    <w:rsid w:val="003D116F"/>
    <w:rsid w:val="00404C5D"/>
    <w:rsid w:val="004603D3"/>
    <w:rsid w:val="0062680B"/>
    <w:rsid w:val="00680236"/>
    <w:rsid w:val="00706C9A"/>
    <w:rsid w:val="00731DD7"/>
    <w:rsid w:val="007D1E9D"/>
    <w:rsid w:val="007F5CD7"/>
    <w:rsid w:val="008337D4"/>
    <w:rsid w:val="00845229"/>
    <w:rsid w:val="009A7DBF"/>
    <w:rsid w:val="00B814EB"/>
    <w:rsid w:val="00C7391D"/>
    <w:rsid w:val="00C93B89"/>
    <w:rsid w:val="00D1682C"/>
    <w:rsid w:val="00D80BA1"/>
    <w:rsid w:val="00DF152C"/>
    <w:rsid w:val="00F312C6"/>
    <w:rsid w:val="00F532F8"/>
    <w:rsid w:val="00FA2121"/>
    <w:rsid w:val="00FB7B8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FA5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236"/>
  </w:style>
  <w:style w:type="paragraph" w:styleId="a6">
    <w:name w:val="footer"/>
    <w:basedOn w:val="a"/>
    <w:link w:val="a7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2023-11-08T04:39:00Z</dcterms:created>
  <dcterms:modified xsi:type="dcterms:W3CDTF">2023-11-08T04:39:00Z</dcterms:modified>
</cp:coreProperties>
</file>