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831" w14:textId="590ABDC0" w:rsidR="00CE7EDB" w:rsidRPr="00DC27D6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6C2FFC84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948690" cy="292735"/>
                <wp:effectExtent l="0" t="0" r="2286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2AAEE781" w:rsidR="00302F92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  <w:p w14:paraId="69E6B068" w14:textId="77777777" w:rsidR="008336F9" w:rsidRPr="006505EC" w:rsidRDefault="008336F9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098BB9" id="正方形/長方形 1" o:spid="_x0000_s1026" style="position:absolute;left:0;text-align:left;margin-left:23.5pt;margin-top:-.7pt;width:74.7pt;height:23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" strokeweight="2pt">
                <v:textbox inset="0,0,0,0">
                  <w:txbxContent>
                    <w:p w14:paraId="4A4864D8" w14:textId="2AAEE781" w:rsidR="00302F92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  <w:p w14:paraId="69E6B068" w14:textId="77777777" w:rsidR="008336F9" w:rsidRPr="006505EC" w:rsidRDefault="008336F9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DC27D6" w:rsidRPr="00DC27D6" w14:paraId="6ED0B5CB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AB196C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95D07CB" w14:textId="77777777" w:rsidR="00D207D8" w:rsidRPr="00AB196C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AB196C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ア</w:t>
            </w:r>
            <w:r w:rsidR="00A501E2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実施状況</w:t>
            </w:r>
          </w:p>
          <w:p w14:paraId="55FC4A51" w14:textId="1551612F" w:rsidR="00A501E2" w:rsidRPr="00AB196C" w:rsidRDefault="00FD77B0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府市申告受付窓口は、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EB582D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25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年４月</w:t>
            </w:r>
            <w:r w:rsidR="00EB582D" w:rsidRPr="00AB196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10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日の業務開始以降、</w:t>
            </w:r>
            <w:r w:rsidR="00FE664F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A26ECD" w:rsidRPr="00AB196C">
              <w:rPr>
                <w:rFonts w:ascii="HG丸ｺﾞｼｯｸM-PRO" w:eastAsia="HG丸ｺﾞｼｯｸM-PRO"/>
                <w:sz w:val="24"/>
                <w:szCs w:val="24"/>
              </w:rPr>
              <w:t>2</w:t>
            </w:r>
            <w:r w:rsidR="00A17B92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年が経過したが、円滑に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実施</w:t>
            </w:r>
            <w:r w:rsidR="00A17B92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されて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いる。</w:t>
            </w:r>
          </w:p>
          <w:p w14:paraId="4A5ACCC5" w14:textId="6F7AE313" w:rsidR="00B2181A" w:rsidRPr="00AB196C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月決算法人等の申告受付の繁忙期</w:t>
            </w:r>
            <w:r w:rsidR="004C3765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（5月末）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には、スムーズな受付を行うため、別途、</w:t>
            </w:r>
            <w:r w:rsidR="00832357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大阪府新別館</w:t>
            </w:r>
            <w:r w:rsidR="00E552B2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北</w:t>
            </w:r>
            <w:r w:rsidR="00832357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館</w:t>
            </w:r>
            <w:r w:rsidR="00FD77B0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内に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AB196C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61182B36" w14:textId="5DC94AD9" w:rsidR="00D207D8" w:rsidRPr="00AB196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イ</w:t>
            </w:r>
            <w:r w:rsidR="00A501E2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受付件数</w:t>
            </w:r>
          </w:p>
          <w:p w14:paraId="773E9074" w14:textId="36D9A8C3" w:rsidR="00DF6770" w:rsidRPr="00AB196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</w:t>
            </w:r>
            <w:r w:rsidR="00DF677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法人関係申告書等受付</w:t>
            </w:r>
            <w:r w:rsidR="00C57697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年間</w:t>
            </w:r>
            <w:r w:rsidR="00DF677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AB196C" w:rsidRPr="00AB196C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AB196C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5BEBD314" w:rsidR="00D774D1" w:rsidRPr="00AB196C" w:rsidRDefault="00FE664F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  <w:r w:rsidR="006C5111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27D95D40" w:rsidR="00D774D1" w:rsidRPr="00AB196C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  <w:r w:rsidR="00D774D1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B196C" w:rsidRPr="00AB196C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AB196C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B196C" w:rsidRPr="00AB196C" w14:paraId="35234B6C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08F7D007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6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237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29441AC4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37.8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0A83AD" w14:textId="57C3C8C9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14,070件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6A53F3" w14:textId="46DCCFE9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38.2%</w:t>
                  </w:r>
                </w:p>
              </w:tc>
            </w:tr>
            <w:tr w:rsidR="00AB196C" w:rsidRPr="00AB196C" w14:paraId="49EC0D7C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4E15FE3E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42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899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48794CC5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E74292" w14:textId="75503206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36,828件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F1A24C" w14:textId="5E24477E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AB196C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Cs w:val="21"/>
              </w:rPr>
              <w:t>※申告書等受付</w:t>
            </w:r>
            <w:r w:rsidR="00554F5E" w:rsidRPr="00AB196C">
              <w:rPr>
                <w:rFonts w:ascii="HG丸ｺﾞｼｯｸM-PRO" w:eastAsia="HG丸ｺﾞｼｯｸM-PRO" w:hAnsi="ＭＳ ゴシック" w:hint="eastAsia"/>
                <w:szCs w:val="21"/>
              </w:rPr>
              <w:t>税目</w:t>
            </w:r>
            <w:r w:rsidRPr="00AB196C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="00554F5E" w:rsidRPr="00AB196C">
              <w:rPr>
                <w:rFonts w:ascii="HG丸ｺﾞｼｯｸM-PRO" w:eastAsia="HG丸ｺﾞｼｯｸM-PRO" w:hAnsi="ＭＳ ゴシック" w:hint="eastAsia"/>
                <w:szCs w:val="21"/>
              </w:rPr>
              <w:t>法人府民税・事業税</w:t>
            </w:r>
          </w:p>
          <w:p w14:paraId="7799D4C4" w14:textId="77777777" w:rsidR="00472E2C" w:rsidRPr="00AB196C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AB196C" w:rsidRPr="00AB196C" w14:paraId="6AE89FEF" w14:textId="77777777" w:rsidTr="00A26ECD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5FADF93F" w:rsidR="00A26ECD" w:rsidRPr="00AB196C" w:rsidRDefault="00A26ECD" w:rsidP="00A26EC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12,146件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1D681DAB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23.1%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2F5BEA" w14:textId="0783878D" w:rsidR="00A26ECD" w:rsidRPr="00F81B7C" w:rsidRDefault="00062D79" w:rsidP="00A26EC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  <w:highlight w:val="yellow"/>
                    </w:rPr>
                  </w:pPr>
                  <w:r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10,</w:t>
                  </w:r>
                  <w:r w:rsidR="00695881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831</w:t>
                  </w:r>
                  <w:r w:rsidR="007E633F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7E5EE03" w14:textId="7743AE66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22.1％</w:t>
                  </w:r>
                </w:p>
              </w:tc>
            </w:tr>
            <w:tr w:rsidR="00AB196C" w:rsidRPr="00AB196C" w14:paraId="2BA810EE" w14:textId="77777777" w:rsidTr="00A26ECD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434F7FCD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4,781件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3C2B56B8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9.1%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699D72" w14:textId="749E877E" w:rsidR="00A26ECD" w:rsidRPr="00F81B7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4,463</w:t>
                  </w:r>
                  <w:r w:rsidR="007E633F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0C9E021" w14:textId="5117682C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9.1%</w:t>
                  </w:r>
                </w:p>
              </w:tc>
            </w:tr>
            <w:tr w:rsidR="00AB196C" w:rsidRPr="00AB196C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5E2C5B36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52,635件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25E6731F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1F2EB653" w:rsidR="00A26ECD" w:rsidRPr="00F81B7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49,005</w:t>
                  </w:r>
                  <w:r w:rsidR="007E633F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3E8AF0AD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AB196C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7452B145" w14:textId="77777777" w:rsidR="00472E2C" w:rsidRPr="00AB196C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D20D669" w14:textId="36610165" w:rsidR="00DF6770" w:rsidRPr="00AB196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（イ）</w:t>
            </w:r>
            <w:r w:rsidR="003F363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納税証明書発行</w:t>
            </w:r>
            <w:r w:rsidR="002A252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="003F363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数比較</w:t>
            </w:r>
            <w:r w:rsidR="003F2AA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B196C" w:rsidRPr="00AB196C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AB196C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703BB126" w:rsidR="00A77343" w:rsidRPr="00AB196C" w:rsidRDefault="00FE664F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  <w:r w:rsidR="006C5111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67DC8820" w:rsidR="00A77343" w:rsidRPr="00AB196C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  <w:r w:rsidR="00A77343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B196C" w:rsidRPr="00AB196C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AB196C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B196C" w:rsidRPr="00AB196C" w14:paraId="12BF0EA5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03C04644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31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160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7571BC72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68.3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DF1621" w14:textId="10A8A654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33,730枚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60AC4E" w14:textId="1EB5C642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69.3%</w:t>
                  </w:r>
                </w:p>
              </w:tc>
            </w:tr>
            <w:tr w:rsidR="00AB196C" w:rsidRPr="00AB196C" w14:paraId="2643A553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5A40E193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5,598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49128138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BD3FE" w14:textId="7E46F6E5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48,705枚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4063DC" w14:textId="4D8B5D2F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AB196C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AB196C" w:rsidRPr="00AB196C" w14:paraId="6EDFC131" w14:textId="77777777" w:rsidTr="00A26ECD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5C20BE24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　5,135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69CBFF5E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6.7%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06AD11" w14:textId="6BAEA533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5,443枚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2A4683" w14:textId="5E22C6A5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6.5%</w:t>
                  </w:r>
                </w:p>
              </w:tc>
            </w:tr>
            <w:tr w:rsidR="00AB196C" w:rsidRPr="00AB196C" w14:paraId="3399F890" w14:textId="77777777" w:rsidTr="00A26ECD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6630888A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　2,160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7A90A23E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2.8%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AFC83D" w14:textId="254C8BB7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2,152枚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A1CF49" w14:textId="2CA773E9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2.6%</w:t>
                  </w:r>
                </w:p>
              </w:tc>
            </w:tr>
            <w:tr w:rsidR="00AB196C" w:rsidRPr="00AB196C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C160B8" w:rsidRPr="00AB196C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12E16D2D" w:rsidR="00C160B8" w:rsidRPr="00AB196C" w:rsidRDefault="00574870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76,870</w:t>
                  </w:r>
                  <w:r w:rsidR="00C160B8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4242954" w:rsidR="00C160B8" w:rsidRPr="00AB196C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58DC3FE7" w:rsidR="00C160B8" w:rsidRPr="00AB196C" w:rsidRDefault="00062D79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83,985枚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2A59F0BC" w:rsidR="00C160B8" w:rsidRPr="00AB196C" w:rsidRDefault="00062D79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AB196C" w:rsidRDefault="00250FE1" w:rsidP="00EB5C8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AB196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AB196C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ウ</w:t>
            </w:r>
            <w:r w:rsidR="00A501E2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成果</w:t>
            </w:r>
          </w:p>
          <w:p w14:paraId="0EA7512B" w14:textId="482BF4A0" w:rsidR="00CF0799" w:rsidRPr="007E633F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FF0000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法人関係申告書等の受付件数については</w:t>
            </w:r>
            <w:r w:rsidR="0097216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年度と同様に電子申告の普及等により、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府市ともに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受付件数</w:t>
            </w:r>
            <w:r w:rsidR="00F14137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5F7834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減少しているものの、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中央府税事務所は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依然として</w:t>
            </w:r>
            <w:r w:rsidR="005F7834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</w:t>
            </w:r>
            <w:r w:rsidR="00E54E85" w:rsidRPr="0074238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４割近く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を占めているとともに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、船場法人市税事務所</w:t>
            </w:r>
            <w:r w:rsidR="00075B1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についても、</w:t>
            </w:r>
            <w:r w:rsidR="0035238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単独で</w:t>
            </w:r>
            <w:r w:rsidR="00E6665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市内全体受付件数の2</w:t>
            </w:r>
            <w:r w:rsidR="00D2080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</w:t>
            </w:r>
            <w:r w:rsidR="00CE7AB0" w:rsidRPr="00F81B7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</w:t>
            </w:r>
            <w:r w:rsidR="007E633F" w:rsidRPr="00F81B7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占めている</w:t>
            </w:r>
            <w:r w:rsidR="005E4668" w:rsidRPr="00F81B7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22C88E40" w14:textId="3C54742E" w:rsidR="000B6A90" w:rsidRPr="00AB196C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また、納税証明書の発行枚数について、中央府税事務所は</w:t>
            </w:r>
            <w:r w:rsidR="00FC14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前年度より増加し、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全体発行</w:t>
            </w:r>
            <w:r w:rsidR="00FC7965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数（市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内）の</w:t>
            </w:r>
            <w:r w:rsidR="00A678B9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７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</w:t>
            </w:r>
            <w:r w:rsidR="00FC14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近く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を占めるとともに、</w:t>
            </w:r>
            <w:r w:rsidR="00D34FF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船場法人市税事務所</w:t>
            </w:r>
            <w:r w:rsidR="009470AE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="00D34FF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</w:t>
            </w:r>
            <w:r w:rsidR="00E021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も</w:t>
            </w:r>
            <w:r w:rsidR="00D34FF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3379C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度より</w:t>
            </w:r>
            <w:r w:rsidR="003379C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発行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枚数</w:t>
            </w:r>
            <w:r w:rsidR="00C87E23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E021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増加しており、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</w:t>
            </w:r>
            <w:r w:rsidR="00D947F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5</w:t>
            </w:r>
            <w:r w:rsidR="000C3F0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か所の窓口拠点の中で３</w:t>
            </w:r>
            <w:r w:rsidR="005E2E54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番目に多い</w:t>
            </w:r>
            <w:r w:rsidR="000B6A9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3759103D" w14:textId="1826C7B8" w:rsidR="003D4ACE" w:rsidRPr="00AB196C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このことから</w:t>
            </w:r>
            <w:r w:rsidR="00D0502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府市申告受付窓口は、</w:t>
            </w:r>
            <w:r w:rsidR="00CF0799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多くの納税者の方に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その存在が広く認識</w:t>
            </w:r>
            <w:r w:rsidR="00DB3D06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されるとともに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D53969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利便性の高い</w:t>
            </w:r>
            <w:r w:rsidR="000B6B2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拠点としてご利用いただいている</w:t>
            </w:r>
            <w:r w:rsidR="003B7EF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といえる</w:t>
            </w:r>
            <w:r w:rsidR="000B6B2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</w:tc>
      </w:tr>
      <w:tr w:rsidR="00DC27D6" w:rsidRPr="00DC27D6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AB196C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="00EA64BB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0EE78EB3" w:rsidR="00D01E96" w:rsidRPr="00AB196C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府市申告受付窓口の設</w:t>
            </w:r>
            <w:r w:rsidR="0058780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置から</w:t>
            </w:r>
            <w:r w:rsidR="009F2126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</w:t>
            </w:r>
            <w:r w:rsidR="00A26ECD" w:rsidRPr="00AB196C">
              <w:rPr>
                <w:rFonts w:ascii="HG丸ｺﾞｼｯｸM-PRO" w:eastAsia="HG丸ｺﾞｼｯｸM-PRO" w:hAnsi="ＭＳ ゴシック"/>
                <w:sz w:val="24"/>
                <w:szCs w:val="24"/>
              </w:rPr>
              <w:t>2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年が経過</w:t>
            </w:r>
            <w:r w:rsidR="00B0772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8859B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納税者の方に広く認識され定着</w:t>
            </w:r>
            <w:r w:rsidR="002D39A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している</w:t>
            </w:r>
            <w:r w:rsidR="008859B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状況にある。</w:t>
            </w:r>
          </w:p>
          <w:p w14:paraId="41EAEFFA" w14:textId="39F51E4B" w:rsidR="00B23F38" w:rsidRPr="00AB196C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今後も、繁忙期の対応や</w:t>
            </w:r>
            <w:r w:rsidR="004E787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円滑な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業務</w:t>
            </w:r>
            <w:r w:rsidR="004E787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執行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DC27D6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sz w:val="24"/>
          <w:szCs w:val="24"/>
          <w:shd w:val="pct15" w:color="auto" w:fill="FFFFFF"/>
        </w:rPr>
      </w:pPr>
    </w:p>
    <w:sectPr w:rsidR="006013FF" w:rsidRPr="00DC27D6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0C4B" w14:textId="77777777" w:rsidR="004A54B9" w:rsidRDefault="004A54B9" w:rsidP="00EF2CDF">
      <w:r>
        <w:separator/>
      </w:r>
    </w:p>
  </w:endnote>
  <w:endnote w:type="continuationSeparator" w:id="0">
    <w:p w14:paraId="600009DA" w14:textId="77777777" w:rsidR="004A54B9" w:rsidRDefault="004A54B9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D98" w14:textId="77777777" w:rsidR="004A54B9" w:rsidRDefault="004A54B9" w:rsidP="00EF2CDF">
      <w:r>
        <w:separator/>
      </w:r>
    </w:p>
  </w:footnote>
  <w:footnote w:type="continuationSeparator" w:id="0">
    <w:p w14:paraId="615FE211" w14:textId="77777777" w:rsidR="004A54B9" w:rsidRDefault="004A54B9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6772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62D79"/>
    <w:rsid w:val="00063A36"/>
    <w:rsid w:val="00070275"/>
    <w:rsid w:val="00075B1F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3CA8"/>
    <w:rsid w:val="000B48A9"/>
    <w:rsid w:val="000B6A90"/>
    <w:rsid w:val="000B6B2F"/>
    <w:rsid w:val="000C02A4"/>
    <w:rsid w:val="000C3F0B"/>
    <w:rsid w:val="000C48B7"/>
    <w:rsid w:val="000C511F"/>
    <w:rsid w:val="000C7F1F"/>
    <w:rsid w:val="000D1C58"/>
    <w:rsid w:val="000D305B"/>
    <w:rsid w:val="000D3122"/>
    <w:rsid w:val="000D483D"/>
    <w:rsid w:val="000D673E"/>
    <w:rsid w:val="000E00FF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A5834"/>
    <w:rsid w:val="001B342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8E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9499C"/>
    <w:rsid w:val="0029609D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0178"/>
    <w:rsid w:val="002E3666"/>
    <w:rsid w:val="002E7043"/>
    <w:rsid w:val="002F6BE4"/>
    <w:rsid w:val="002F6E38"/>
    <w:rsid w:val="002F7854"/>
    <w:rsid w:val="00302F92"/>
    <w:rsid w:val="0031012D"/>
    <w:rsid w:val="00311C5B"/>
    <w:rsid w:val="00316387"/>
    <w:rsid w:val="00321BB5"/>
    <w:rsid w:val="00330657"/>
    <w:rsid w:val="00334237"/>
    <w:rsid w:val="00335E2D"/>
    <w:rsid w:val="003379CD"/>
    <w:rsid w:val="00342C21"/>
    <w:rsid w:val="00350745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0AAD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33B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2AA2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A54B9"/>
    <w:rsid w:val="004B5D9F"/>
    <w:rsid w:val="004B60AA"/>
    <w:rsid w:val="004C1949"/>
    <w:rsid w:val="004C224A"/>
    <w:rsid w:val="004C2397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0103"/>
    <w:rsid w:val="005440FC"/>
    <w:rsid w:val="00552978"/>
    <w:rsid w:val="00554F5E"/>
    <w:rsid w:val="005632C6"/>
    <w:rsid w:val="00564894"/>
    <w:rsid w:val="0056631D"/>
    <w:rsid w:val="00567AFC"/>
    <w:rsid w:val="005709F8"/>
    <w:rsid w:val="00574870"/>
    <w:rsid w:val="0057494A"/>
    <w:rsid w:val="005828BD"/>
    <w:rsid w:val="00582E93"/>
    <w:rsid w:val="00587802"/>
    <w:rsid w:val="00591720"/>
    <w:rsid w:val="005B004F"/>
    <w:rsid w:val="005B0567"/>
    <w:rsid w:val="005B1D41"/>
    <w:rsid w:val="005B35AC"/>
    <w:rsid w:val="005B3FA2"/>
    <w:rsid w:val="005B404F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13989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881"/>
    <w:rsid w:val="00695CB5"/>
    <w:rsid w:val="006A02F6"/>
    <w:rsid w:val="006A488A"/>
    <w:rsid w:val="006A5A90"/>
    <w:rsid w:val="006A7204"/>
    <w:rsid w:val="006B1640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1199"/>
    <w:rsid w:val="007347C4"/>
    <w:rsid w:val="00735189"/>
    <w:rsid w:val="0074238A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B4CBC"/>
    <w:rsid w:val="007C1FA6"/>
    <w:rsid w:val="007C5AD2"/>
    <w:rsid w:val="007C62C9"/>
    <w:rsid w:val="007C73D0"/>
    <w:rsid w:val="007D6845"/>
    <w:rsid w:val="007E2AA4"/>
    <w:rsid w:val="007E633F"/>
    <w:rsid w:val="007E643C"/>
    <w:rsid w:val="007F0085"/>
    <w:rsid w:val="00800219"/>
    <w:rsid w:val="008007C3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36F9"/>
    <w:rsid w:val="008349BE"/>
    <w:rsid w:val="00842985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B7AF4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470AE"/>
    <w:rsid w:val="009558B5"/>
    <w:rsid w:val="0096311A"/>
    <w:rsid w:val="009649D4"/>
    <w:rsid w:val="00965B0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05F0"/>
    <w:rsid w:val="009F2126"/>
    <w:rsid w:val="009F40EC"/>
    <w:rsid w:val="009F6EAB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26ECD"/>
    <w:rsid w:val="00A3310D"/>
    <w:rsid w:val="00A37AA6"/>
    <w:rsid w:val="00A40DAB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8B9"/>
    <w:rsid w:val="00A67944"/>
    <w:rsid w:val="00A67DC9"/>
    <w:rsid w:val="00A72B52"/>
    <w:rsid w:val="00A76041"/>
    <w:rsid w:val="00A76854"/>
    <w:rsid w:val="00A77343"/>
    <w:rsid w:val="00A85FA0"/>
    <w:rsid w:val="00A923EC"/>
    <w:rsid w:val="00A94B5D"/>
    <w:rsid w:val="00A94E01"/>
    <w:rsid w:val="00AA0DEC"/>
    <w:rsid w:val="00AB196C"/>
    <w:rsid w:val="00AB6D0F"/>
    <w:rsid w:val="00AB7790"/>
    <w:rsid w:val="00AC1549"/>
    <w:rsid w:val="00AC293A"/>
    <w:rsid w:val="00AC3502"/>
    <w:rsid w:val="00AD0B35"/>
    <w:rsid w:val="00AD0D08"/>
    <w:rsid w:val="00AD1108"/>
    <w:rsid w:val="00AD3879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04D2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2849"/>
    <w:rsid w:val="00B74F5B"/>
    <w:rsid w:val="00B823F3"/>
    <w:rsid w:val="00B82B0A"/>
    <w:rsid w:val="00B85D77"/>
    <w:rsid w:val="00B86301"/>
    <w:rsid w:val="00B95A6C"/>
    <w:rsid w:val="00B97B83"/>
    <w:rsid w:val="00B97C5C"/>
    <w:rsid w:val="00BA130D"/>
    <w:rsid w:val="00BA4612"/>
    <w:rsid w:val="00BA5477"/>
    <w:rsid w:val="00BA6BBA"/>
    <w:rsid w:val="00BB76C1"/>
    <w:rsid w:val="00BC131B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0B8"/>
    <w:rsid w:val="00C16810"/>
    <w:rsid w:val="00C220C1"/>
    <w:rsid w:val="00C22E0F"/>
    <w:rsid w:val="00C23ED3"/>
    <w:rsid w:val="00C26B69"/>
    <w:rsid w:val="00C32B7B"/>
    <w:rsid w:val="00C368BB"/>
    <w:rsid w:val="00C37DDF"/>
    <w:rsid w:val="00C41E67"/>
    <w:rsid w:val="00C537CF"/>
    <w:rsid w:val="00C57697"/>
    <w:rsid w:val="00C605F9"/>
    <w:rsid w:val="00C64312"/>
    <w:rsid w:val="00C6433C"/>
    <w:rsid w:val="00C74138"/>
    <w:rsid w:val="00C7633E"/>
    <w:rsid w:val="00C84E8C"/>
    <w:rsid w:val="00C87E23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6A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16459"/>
    <w:rsid w:val="00D2061C"/>
    <w:rsid w:val="00D207D8"/>
    <w:rsid w:val="00D2080F"/>
    <w:rsid w:val="00D31D39"/>
    <w:rsid w:val="00D34E85"/>
    <w:rsid w:val="00D34FF8"/>
    <w:rsid w:val="00D41E98"/>
    <w:rsid w:val="00D470B3"/>
    <w:rsid w:val="00D536B3"/>
    <w:rsid w:val="00D537CE"/>
    <w:rsid w:val="00D53969"/>
    <w:rsid w:val="00D61F00"/>
    <w:rsid w:val="00D64EBE"/>
    <w:rsid w:val="00D6501C"/>
    <w:rsid w:val="00D774D1"/>
    <w:rsid w:val="00D82193"/>
    <w:rsid w:val="00D869EA"/>
    <w:rsid w:val="00D86F25"/>
    <w:rsid w:val="00D90554"/>
    <w:rsid w:val="00D947FC"/>
    <w:rsid w:val="00D97DBE"/>
    <w:rsid w:val="00DA17A0"/>
    <w:rsid w:val="00DA7380"/>
    <w:rsid w:val="00DA7984"/>
    <w:rsid w:val="00DB3D06"/>
    <w:rsid w:val="00DB6DBD"/>
    <w:rsid w:val="00DC19F8"/>
    <w:rsid w:val="00DC27D6"/>
    <w:rsid w:val="00DD1F8F"/>
    <w:rsid w:val="00DD3DD7"/>
    <w:rsid w:val="00DE1D5C"/>
    <w:rsid w:val="00DE1F9C"/>
    <w:rsid w:val="00DE333D"/>
    <w:rsid w:val="00DF0F72"/>
    <w:rsid w:val="00DF2043"/>
    <w:rsid w:val="00DF6770"/>
    <w:rsid w:val="00DF7B94"/>
    <w:rsid w:val="00E021CF"/>
    <w:rsid w:val="00E02DC7"/>
    <w:rsid w:val="00E060DD"/>
    <w:rsid w:val="00E0688E"/>
    <w:rsid w:val="00E073EB"/>
    <w:rsid w:val="00E144DD"/>
    <w:rsid w:val="00E1557B"/>
    <w:rsid w:val="00E16C39"/>
    <w:rsid w:val="00E17F0F"/>
    <w:rsid w:val="00E30ED2"/>
    <w:rsid w:val="00E34392"/>
    <w:rsid w:val="00E343DA"/>
    <w:rsid w:val="00E365C7"/>
    <w:rsid w:val="00E368AA"/>
    <w:rsid w:val="00E37FA4"/>
    <w:rsid w:val="00E41CBB"/>
    <w:rsid w:val="00E43C40"/>
    <w:rsid w:val="00E43C6A"/>
    <w:rsid w:val="00E44256"/>
    <w:rsid w:val="00E51EB9"/>
    <w:rsid w:val="00E52103"/>
    <w:rsid w:val="00E524D3"/>
    <w:rsid w:val="00E526D5"/>
    <w:rsid w:val="00E52892"/>
    <w:rsid w:val="00E528A3"/>
    <w:rsid w:val="00E52A41"/>
    <w:rsid w:val="00E54BFD"/>
    <w:rsid w:val="00E54E85"/>
    <w:rsid w:val="00E552B2"/>
    <w:rsid w:val="00E5543E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4560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81B7C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14CF"/>
    <w:rsid w:val="00FC2612"/>
    <w:rsid w:val="00FC7965"/>
    <w:rsid w:val="00FD3A63"/>
    <w:rsid w:val="00FD5179"/>
    <w:rsid w:val="00FD6B3A"/>
    <w:rsid w:val="00FD77B0"/>
    <w:rsid w:val="00FE0C31"/>
    <w:rsid w:val="00FE1215"/>
    <w:rsid w:val="00FE664F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650F-BE47-47A8-B635-F84197BBC4C5}">
  <ds:schemaRefs>
    <ds:schemaRef ds:uri="http://schemas.openxmlformats.org/officeDocument/2006/bibliography"/>
  </ds:schemaRefs>
</ds:datastoreItem>
</file>