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F45" w:rsidRPr="005E7604" w:rsidRDefault="00FA2F45" w:rsidP="00FA2F45">
      <w:pPr>
        <w:jc w:val="center"/>
        <w:rPr>
          <w:rFonts w:ascii="ＭＳ ゴシック" w:eastAsia="ＭＳ ゴシック" w:hAnsi="ＭＳ ゴシック"/>
          <w:b/>
          <w:color w:val="000000" w:themeColor="text1"/>
        </w:rPr>
      </w:pPr>
      <w:r w:rsidRPr="005E7604">
        <w:rPr>
          <w:rFonts w:ascii="ＭＳ ゴシック" w:eastAsia="ＭＳ ゴシック" w:hAnsi="ＭＳ ゴシック" w:hint="eastAsia"/>
          <w:b/>
          <w:color w:val="000000" w:themeColor="text1"/>
        </w:rPr>
        <w:t>第</w:t>
      </w:r>
      <w:r w:rsidR="001D0399">
        <w:rPr>
          <w:rFonts w:ascii="ＭＳ ゴシック" w:eastAsia="ＭＳ ゴシック" w:hAnsi="ＭＳ ゴシック" w:hint="eastAsia"/>
          <w:b/>
          <w:color w:val="000000" w:themeColor="text1"/>
        </w:rPr>
        <w:t>13</w:t>
      </w:r>
      <w:r w:rsidRPr="005E7604">
        <w:rPr>
          <w:rFonts w:ascii="ＭＳ ゴシック" w:eastAsia="ＭＳ ゴシック" w:hAnsi="ＭＳ ゴシック" w:hint="eastAsia"/>
          <w:b/>
          <w:color w:val="000000" w:themeColor="text1"/>
        </w:rPr>
        <w:t>回　大阪府・大阪市税務事務連携協議会　概要</w:t>
      </w:r>
    </w:p>
    <w:p w:rsidR="00FA2F45" w:rsidRPr="005E7604" w:rsidRDefault="00FA2F45" w:rsidP="00FA2F45">
      <w:pPr>
        <w:rPr>
          <w:rFonts w:ascii="ＭＳ ゴシック" w:eastAsia="ＭＳ ゴシック" w:hAnsi="ＭＳ ゴシック"/>
          <w:b/>
          <w:color w:val="000000" w:themeColor="text1"/>
        </w:rPr>
      </w:pPr>
    </w:p>
    <w:p w:rsidR="00FA2F45" w:rsidRPr="005E7604" w:rsidRDefault="001D0399" w:rsidP="00FA2F4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開催日時：令和５年10</w:t>
      </w:r>
      <w:r w:rsidR="00FA2F45" w:rsidRPr="005E7604">
        <w:rPr>
          <w:rFonts w:ascii="ＭＳ ゴシック" w:eastAsia="ＭＳ ゴシック" w:hAnsi="ＭＳ ゴシック" w:hint="eastAsia"/>
          <w:color w:val="000000" w:themeColor="text1"/>
          <w:sz w:val="20"/>
          <w:szCs w:val="20"/>
        </w:rPr>
        <w:t>月</w:t>
      </w:r>
      <w:r>
        <w:rPr>
          <w:rFonts w:ascii="ＭＳ ゴシック" w:eastAsia="ＭＳ ゴシック" w:hAnsi="ＭＳ ゴシック" w:hint="eastAsia"/>
          <w:color w:val="000000" w:themeColor="text1"/>
          <w:sz w:val="20"/>
          <w:szCs w:val="20"/>
        </w:rPr>
        <w:t>31日（火</w:t>
      </w:r>
      <w:r w:rsidR="00FA2F45" w:rsidRPr="005E7604">
        <w:rPr>
          <w:rFonts w:ascii="ＭＳ ゴシック" w:eastAsia="ＭＳ ゴシック" w:hAnsi="ＭＳ ゴシック" w:hint="eastAsia"/>
          <w:color w:val="000000" w:themeColor="text1"/>
          <w:sz w:val="20"/>
          <w:szCs w:val="20"/>
        </w:rPr>
        <w:t xml:space="preserve">）　</w:t>
      </w:r>
      <w:r w:rsidR="00FA2F45" w:rsidRPr="005E7604">
        <w:rPr>
          <w:rFonts w:ascii="ＭＳ ゴシック" w:eastAsia="ＭＳ ゴシック" w:hAnsi="ＭＳ ゴシック"/>
          <w:color w:val="000000" w:themeColor="text1"/>
          <w:sz w:val="20"/>
          <w:szCs w:val="20"/>
        </w:rPr>
        <w:t>16</w:t>
      </w:r>
      <w:r w:rsidR="00FA2F45" w:rsidRPr="005E7604">
        <w:rPr>
          <w:rFonts w:ascii="ＭＳ ゴシック" w:eastAsia="ＭＳ ゴシック" w:hAnsi="ＭＳ ゴシック" w:hint="eastAsia"/>
          <w:color w:val="000000" w:themeColor="text1"/>
          <w:sz w:val="20"/>
          <w:szCs w:val="20"/>
        </w:rPr>
        <w:t>：</w:t>
      </w:r>
      <w:r w:rsidR="00FA2F45" w:rsidRPr="005E7604">
        <w:rPr>
          <w:rFonts w:ascii="ＭＳ ゴシック" w:eastAsia="ＭＳ ゴシック" w:hAnsi="ＭＳ ゴシック"/>
          <w:color w:val="000000" w:themeColor="text1"/>
          <w:sz w:val="20"/>
          <w:szCs w:val="20"/>
        </w:rPr>
        <w:t>30</w:t>
      </w:r>
      <w:r w:rsidR="00FA2F45" w:rsidRPr="005E7604">
        <w:rPr>
          <w:rFonts w:ascii="ＭＳ ゴシック" w:eastAsia="ＭＳ ゴシック" w:hAnsi="ＭＳ ゴシック" w:hint="eastAsia"/>
          <w:color w:val="000000" w:themeColor="text1"/>
          <w:sz w:val="20"/>
          <w:szCs w:val="20"/>
        </w:rPr>
        <w:t>～</w:t>
      </w:r>
      <w:r w:rsidR="00FA2F45" w:rsidRPr="005E7604">
        <w:rPr>
          <w:rFonts w:ascii="ＭＳ ゴシック" w:eastAsia="ＭＳ ゴシック" w:hAnsi="ＭＳ ゴシック"/>
          <w:color w:val="000000" w:themeColor="text1"/>
          <w:sz w:val="20"/>
          <w:szCs w:val="20"/>
        </w:rPr>
        <w:t>17</w:t>
      </w:r>
      <w:r w:rsidR="00FA2F45" w:rsidRPr="005E7604">
        <w:rPr>
          <w:rFonts w:ascii="ＭＳ ゴシック" w:eastAsia="ＭＳ ゴシック" w:hAnsi="ＭＳ ゴシック" w:hint="eastAsia"/>
          <w:color w:val="000000" w:themeColor="text1"/>
          <w:sz w:val="20"/>
          <w:szCs w:val="20"/>
        </w:rPr>
        <w:t>：</w:t>
      </w:r>
      <w:r w:rsidR="00CC7DEC">
        <w:rPr>
          <w:rFonts w:ascii="ＭＳ ゴシック" w:eastAsia="ＭＳ ゴシック" w:hAnsi="ＭＳ ゴシック"/>
          <w:color w:val="000000" w:themeColor="text1"/>
          <w:sz w:val="20"/>
          <w:szCs w:val="20"/>
        </w:rPr>
        <w:t>1</w:t>
      </w:r>
      <w:r w:rsidR="00CC7DEC">
        <w:rPr>
          <w:rFonts w:ascii="ＭＳ ゴシック" w:eastAsia="ＭＳ ゴシック" w:hAnsi="ＭＳ ゴシック" w:hint="eastAsia"/>
          <w:color w:val="000000" w:themeColor="text1"/>
          <w:sz w:val="20"/>
          <w:szCs w:val="20"/>
        </w:rPr>
        <w:t>0</w:t>
      </w:r>
    </w:p>
    <w:p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場所：</w:t>
      </w:r>
      <w:r w:rsidR="004844A5" w:rsidRPr="004844A5">
        <w:rPr>
          <w:rFonts w:ascii="ＭＳ ゴシック" w:eastAsia="ＭＳ ゴシック" w:hAnsi="ＭＳ ゴシック" w:hint="eastAsia"/>
          <w:color w:val="000000" w:themeColor="text1"/>
          <w:sz w:val="20"/>
          <w:szCs w:val="20"/>
        </w:rPr>
        <w:t>大阪府咲洲庁舎</w:t>
      </w:r>
      <w:r w:rsidR="004844A5" w:rsidRPr="004844A5">
        <w:rPr>
          <w:rFonts w:ascii="ＭＳ ゴシック" w:eastAsia="ＭＳ ゴシック" w:hAnsi="ＭＳ ゴシック"/>
          <w:color w:val="000000" w:themeColor="text1"/>
          <w:sz w:val="20"/>
          <w:szCs w:val="20"/>
        </w:rPr>
        <w:t>18階 税務局第一会議室</w:t>
      </w:r>
    </w:p>
    <w:p w:rsidR="00FA2F45" w:rsidRPr="005E7604" w:rsidRDefault="00FA2F45" w:rsidP="00FA2F45">
      <w:pPr>
        <w:widowControl/>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hint="eastAsia"/>
          <w:color w:val="000000" w:themeColor="text1"/>
          <w:sz w:val="20"/>
          <w:szCs w:val="20"/>
        </w:rPr>
        <w:t xml:space="preserve">出席者：会長　　　　　　　　　</w:t>
      </w:r>
      <w:r w:rsidR="0015373A" w:rsidRPr="0015373A">
        <w:rPr>
          <w:rFonts w:ascii="ＭＳ ゴシック" w:eastAsia="ＭＳ ゴシック" w:hAnsi="ＭＳ ゴシック" w:hint="eastAsia"/>
          <w:color w:val="000000" w:themeColor="text1"/>
          <w:sz w:val="20"/>
          <w:szCs w:val="20"/>
        </w:rPr>
        <w:t>中野　伸一</w:t>
      </w:r>
      <w:r w:rsidRPr="005E7604">
        <w:rPr>
          <w:rFonts w:ascii="ＭＳ ゴシック" w:eastAsia="ＭＳ ゴシック" w:hAnsi="ＭＳ ゴシック" w:cs="ＭＳ Ｐゴシック" w:hint="eastAsia"/>
          <w:color w:val="000000" w:themeColor="text1"/>
          <w:kern w:val="0"/>
          <w:sz w:val="20"/>
          <w:szCs w:val="20"/>
        </w:rPr>
        <w:t>（大阪府財務部税務局長）</w:t>
      </w:r>
    </w:p>
    <w:p w:rsidR="00FA2F45" w:rsidRPr="005E7604" w:rsidRDefault="00FA2F45" w:rsidP="00FA2F45">
      <w:pPr>
        <w:widowControl/>
        <w:ind w:firstLineChars="400" w:firstLine="800"/>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 xml:space="preserve">副会長　　　　　　　　</w:t>
      </w:r>
      <w:r w:rsidR="0015373A" w:rsidRPr="0015373A">
        <w:rPr>
          <w:rFonts w:ascii="ＭＳ ゴシック" w:eastAsia="ＭＳ ゴシック" w:hAnsi="ＭＳ ゴシック" w:cs="ＭＳ Ｐゴシック" w:hint="eastAsia"/>
          <w:color w:val="000000" w:themeColor="text1"/>
          <w:kern w:val="0"/>
          <w:sz w:val="20"/>
          <w:szCs w:val="20"/>
        </w:rPr>
        <w:t>粟屋　千惠子</w:t>
      </w:r>
      <w:r w:rsidRPr="005E7604">
        <w:rPr>
          <w:rFonts w:ascii="ＭＳ ゴシック" w:eastAsia="ＭＳ ゴシック" w:hAnsi="ＭＳ ゴシック" w:cs="ＭＳ Ｐゴシック" w:hint="eastAsia"/>
          <w:color w:val="000000" w:themeColor="text1"/>
          <w:kern w:val="0"/>
          <w:sz w:val="20"/>
          <w:szCs w:val="20"/>
        </w:rPr>
        <w:t>（大阪市財政局税務総長）</w:t>
      </w:r>
    </w:p>
    <w:p w:rsidR="00FA2F45" w:rsidRPr="005E7604" w:rsidRDefault="00FA2F45" w:rsidP="00FA2F45">
      <w:pPr>
        <w:widowControl/>
        <w:ind w:firstLineChars="400" w:firstLine="800"/>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 xml:space="preserve">大阪府財務部税務局　　</w:t>
      </w:r>
      <w:r w:rsidR="0015373A" w:rsidRPr="0015373A">
        <w:rPr>
          <w:rFonts w:ascii="ＭＳ ゴシック" w:eastAsia="ＭＳ ゴシック" w:hAnsi="ＭＳ ゴシック" w:cs="ＭＳ Ｐゴシック" w:hint="eastAsia"/>
          <w:color w:val="000000" w:themeColor="text1"/>
          <w:kern w:val="0"/>
          <w:sz w:val="20"/>
          <w:szCs w:val="20"/>
        </w:rPr>
        <w:t>田河　匡之</w:t>
      </w:r>
      <w:r w:rsidRPr="005E7604">
        <w:rPr>
          <w:rFonts w:ascii="ＭＳ ゴシック" w:eastAsia="ＭＳ ゴシック" w:hAnsi="ＭＳ ゴシック" w:cs="ＭＳ Ｐゴシック" w:hint="eastAsia"/>
          <w:color w:val="000000" w:themeColor="text1"/>
          <w:kern w:val="0"/>
          <w:sz w:val="20"/>
          <w:szCs w:val="20"/>
        </w:rPr>
        <w:t>（税政課長）</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新開　</w:t>
      </w:r>
      <w:r w:rsidRPr="0015373A">
        <w:rPr>
          <w:rFonts w:ascii="ＭＳ ゴシック" w:eastAsia="ＭＳ ゴシック" w:hAnsi="ＭＳ ゴシック" w:cs="ＭＳ Ｐゴシック" w:hint="eastAsia"/>
          <w:color w:val="000000" w:themeColor="text1"/>
          <w:kern w:val="0"/>
          <w:sz w:val="20"/>
          <w:szCs w:val="20"/>
        </w:rPr>
        <w:t>徹</w:t>
      </w:r>
      <w:r w:rsidR="00FA2F45" w:rsidRPr="005E7604">
        <w:rPr>
          <w:rFonts w:ascii="ＭＳ ゴシック" w:eastAsia="ＭＳ ゴシック" w:hAnsi="ＭＳ ゴシック" w:cs="ＭＳ Ｐゴシック" w:hint="eastAsia"/>
          <w:color w:val="000000" w:themeColor="text1"/>
          <w:kern w:val="0"/>
          <w:sz w:val="20"/>
          <w:szCs w:val="20"/>
        </w:rPr>
        <w:t>（税政課参事）</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東田　耕一郎</w:t>
      </w:r>
      <w:r w:rsidR="00FA2F45" w:rsidRPr="005E7604">
        <w:rPr>
          <w:rFonts w:ascii="ＭＳ ゴシック" w:eastAsia="ＭＳ ゴシック" w:hAnsi="ＭＳ ゴシック" w:cs="ＭＳ Ｐゴシック" w:hint="eastAsia"/>
          <w:color w:val="000000" w:themeColor="text1"/>
          <w:kern w:val="0"/>
          <w:sz w:val="20"/>
          <w:szCs w:val="20"/>
        </w:rPr>
        <w:t>（税政課税務企画補佐）</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田中　稔文</w:t>
      </w:r>
      <w:r w:rsidR="00FA2F45" w:rsidRPr="005E7604">
        <w:rPr>
          <w:rFonts w:ascii="ＭＳ ゴシック" w:eastAsia="ＭＳ ゴシック" w:hAnsi="ＭＳ ゴシック" w:cs="ＭＳ Ｐゴシック" w:hint="eastAsia"/>
          <w:color w:val="000000" w:themeColor="text1"/>
          <w:kern w:val="0"/>
          <w:sz w:val="20"/>
          <w:szCs w:val="20"/>
        </w:rPr>
        <w:t>（徴税対策課長）</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山中　弘一</w:t>
      </w:r>
      <w:r w:rsidR="00FA2F45" w:rsidRPr="005E7604">
        <w:rPr>
          <w:rFonts w:ascii="ＭＳ ゴシック" w:eastAsia="ＭＳ ゴシック" w:hAnsi="ＭＳ ゴシック" w:cs="ＭＳ Ｐゴシック" w:hint="eastAsia"/>
          <w:color w:val="000000" w:themeColor="text1"/>
          <w:kern w:val="0"/>
          <w:sz w:val="20"/>
          <w:szCs w:val="20"/>
        </w:rPr>
        <w:t>（徴税対策課事業税補佐）</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鶴野　益三</w:t>
      </w:r>
      <w:r w:rsidR="00FA2F45" w:rsidRPr="005E7604">
        <w:rPr>
          <w:rFonts w:ascii="ＭＳ ゴシック" w:eastAsia="ＭＳ ゴシック" w:hAnsi="ＭＳ ゴシック" w:cs="ＭＳ Ｐゴシック" w:hint="eastAsia"/>
          <w:color w:val="000000" w:themeColor="text1"/>
          <w:kern w:val="0"/>
          <w:sz w:val="20"/>
          <w:szCs w:val="20"/>
        </w:rPr>
        <w:t>（徴税対策課不動産補佐）</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西田　治喜</w:t>
      </w:r>
      <w:r w:rsidR="00FA2F45" w:rsidRPr="005E7604">
        <w:rPr>
          <w:rFonts w:ascii="ＭＳ ゴシック" w:eastAsia="ＭＳ ゴシック" w:hAnsi="ＭＳ ゴシック" w:cs="ＭＳ Ｐゴシック" w:hint="eastAsia"/>
          <w:color w:val="000000" w:themeColor="text1"/>
          <w:kern w:val="0"/>
          <w:sz w:val="20"/>
          <w:szCs w:val="20"/>
        </w:rPr>
        <w:t>（徴税対策課自動車税補佐）</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梶　厚子</w:t>
      </w:r>
      <w:r w:rsidR="00FA2F45" w:rsidRPr="005E7604">
        <w:rPr>
          <w:rFonts w:ascii="ＭＳ ゴシック" w:eastAsia="ＭＳ ゴシック" w:hAnsi="ＭＳ ゴシック" w:cs="ＭＳ Ｐゴシック" w:hint="eastAsia"/>
          <w:color w:val="000000" w:themeColor="text1"/>
          <w:kern w:val="0"/>
          <w:sz w:val="20"/>
          <w:szCs w:val="20"/>
        </w:rPr>
        <w:t>（徴税対策課納税補佐）</w:t>
      </w:r>
    </w:p>
    <w:p w:rsidR="00FA2F45" w:rsidRPr="005E7604" w:rsidRDefault="00FA2F45" w:rsidP="00FA2F45">
      <w:pPr>
        <w:ind w:firstLineChars="400" w:firstLine="8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 xml:space="preserve">大阪市財政局税務部　　</w:t>
      </w:r>
      <w:r w:rsidR="0015373A" w:rsidRPr="0015373A">
        <w:rPr>
          <w:rFonts w:ascii="ＭＳ ゴシック" w:eastAsia="ＭＳ ゴシック" w:hAnsi="ＭＳ ゴシック" w:cs="ＭＳ Ｐゴシック" w:hint="eastAsia"/>
          <w:color w:val="000000" w:themeColor="text1"/>
          <w:kern w:val="0"/>
          <w:sz w:val="20"/>
          <w:szCs w:val="20"/>
        </w:rPr>
        <w:t>深見　賢一郎</w:t>
      </w:r>
      <w:r w:rsidRPr="005E7604">
        <w:rPr>
          <w:rFonts w:ascii="ＭＳ ゴシック" w:eastAsia="ＭＳ ゴシック" w:hAnsi="ＭＳ ゴシック" w:cs="ＭＳ Ｐゴシック" w:hint="eastAsia"/>
          <w:color w:val="000000" w:themeColor="text1"/>
          <w:kern w:val="0"/>
          <w:sz w:val="20"/>
          <w:szCs w:val="20"/>
        </w:rPr>
        <w:t>（税務部長）</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宮本　隆司</w:t>
      </w:r>
      <w:r w:rsidR="00FA2F45" w:rsidRPr="005E7604">
        <w:rPr>
          <w:rFonts w:ascii="ＭＳ ゴシック" w:eastAsia="ＭＳ ゴシック" w:hAnsi="ＭＳ ゴシック" w:cs="ＭＳ Ｐゴシック" w:hint="eastAsia"/>
          <w:color w:val="000000" w:themeColor="text1"/>
          <w:kern w:val="0"/>
          <w:sz w:val="20"/>
          <w:szCs w:val="20"/>
        </w:rPr>
        <w:t>（管理課長）</w:t>
      </w:r>
    </w:p>
    <w:p w:rsidR="00FA2F45" w:rsidRPr="005E7604" w:rsidRDefault="00FA2F45"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西田　佳宏（</w:t>
      </w:r>
      <w:r w:rsidR="0015373A" w:rsidRPr="0015373A">
        <w:rPr>
          <w:rFonts w:ascii="ＭＳ ゴシック" w:eastAsia="ＭＳ ゴシック" w:hAnsi="ＭＳ ゴシック" w:cs="ＭＳ Ｐゴシック" w:hint="eastAsia"/>
          <w:color w:val="000000" w:themeColor="text1"/>
          <w:kern w:val="0"/>
          <w:sz w:val="20"/>
          <w:szCs w:val="20"/>
        </w:rPr>
        <w:t>税務企画担当課長</w:t>
      </w:r>
      <w:r w:rsidRPr="005E7604">
        <w:rPr>
          <w:rFonts w:ascii="ＭＳ ゴシック" w:eastAsia="ＭＳ ゴシック" w:hAnsi="ＭＳ ゴシック" w:cs="ＭＳ Ｐゴシック" w:hint="eastAsia"/>
          <w:color w:val="000000" w:themeColor="text1"/>
          <w:kern w:val="0"/>
          <w:sz w:val="20"/>
          <w:szCs w:val="20"/>
        </w:rPr>
        <w:t>）</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中島　大我</w:t>
      </w:r>
      <w:r w:rsidR="00FA2F45" w:rsidRPr="005E7604">
        <w:rPr>
          <w:rFonts w:ascii="ＭＳ ゴシック" w:eastAsia="ＭＳ ゴシック" w:hAnsi="ＭＳ ゴシック" w:cs="ＭＳ Ｐゴシック" w:hint="eastAsia"/>
          <w:color w:val="000000" w:themeColor="text1"/>
          <w:kern w:val="0"/>
          <w:sz w:val="20"/>
          <w:szCs w:val="20"/>
        </w:rPr>
        <w:t>（課税課長）</w:t>
      </w:r>
    </w:p>
    <w:p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玉造　修一郎</w:t>
      </w:r>
      <w:r w:rsidR="00FA2F45" w:rsidRPr="005E7604">
        <w:rPr>
          <w:rFonts w:ascii="ＭＳ ゴシック" w:eastAsia="ＭＳ ゴシック" w:hAnsi="ＭＳ ゴシック" w:cs="ＭＳ Ｐゴシック" w:hint="eastAsia"/>
          <w:color w:val="000000" w:themeColor="text1"/>
          <w:kern w:val="0"/>
          <w:sz w:val="20"/>
          <w:szCs w:val="20"/>
        </w:rPr>
        <w:t>（固定資産税担当課長）</w:t>
      </w:r>
    </w:p>
    <w:p w:rsidR="00FA2F45" w:rsidRPr="005E7604" w:rsidRDefault="0015373A" w:rsidP="00FA2F45">
      <w:pPr>
        <w:ind w:firstLineChars="1500" w:firstLine="3000"/>
        <w:jc w:val="left"/>
        <w:rPr>
          <w:rFonts w:ascii="ＭＳ ゴシック" w:eastAsia="ＭＳ ゴシック" w:hAnsi="ＭＳ ゴシック"/>
          <w:color w:val="000000" w:themeColor="text1"/>
          <w:sz w:val="20"/>
          <w:szCs w:val="20"/>
        </w:rPr>
      </w:pPr>
      <w:r w:rsidRPr="0015373A">
        <w:rPr>
          <w:rFonts w:ascii="ＭＳ ゴシック" w:eastAsia="ＭＳ ゴシック" w:hAnsi="ＭＳ ゴシック" w:cs="ＭＳ Ｐゴシック" w:hint="eastAsia"/>
          <w:color w:val="000000" w:themeColor="text1"/>
          <w:kern w:val="0"/>
          <w:sz w:val="20"/>
          <w:szCs w:val="20"/>
        </w:rPr>
        <w:t>飯澤　繁樹</w:t>
      </w:r>
      <w:r w:rsidR="00FA2F45" w:rsidRPr="005E7604">
        <w:rPr>
          <w:rFonts w:ascii="ＭＳ ゴシック" w:eastAsia="ＭＳ ゴシック" w:hAnsi="ＭＳ ゴシック" w:cs="ＭＳ Ｐゴシック" w:hint="eastAsia"/>
          <w:color w:val="000000" w:themeColor="text1"/>
          <w:kern w:val="0"/>
          <w:sz w:val="20"/>
          <w:szCs w:val="20"/>
        </w:rPr>
        <w:t>（収税課長）</w:t>
      </w: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会議の概要：</w:t>
      </w:r>
    </w:p>
    <w:p w:rsidR="00FA2F45" w:rsidRPr="005E7604" w:rsidRDefault="00FA2F45" w:rsidP="00FA2F45">
      <w:pPr>
        <w:rPr>
          <w:rFonts w:ascii="ＭＳ ゴシック" w:eastAsia="ＭＳ ゴシック" w:hAnsi="ＭＳ ゴシック"/>
          <w:b/>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１　開会</w:t>
      </w:r>
    </w:p>
    <w:p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 xml:space="preserve">　　（会長）</w:t>
      </w:r>
    </w:p>
    <w:p w:rsidR="00FA2F45" w:rsidRPr="005E7604" w:rsidRDefault="00E138AE" w:rsidP="00E138AE">
      <w:pPr>
        <w:tabs>
          <w:tab w:val="left" w:pos="9638"/>
        </w:tabs>
        <w:ind w:right="-1" w:firstLineChars="100" w:firstLine="200"/>
        <w:rPr>
          <w:rFonts w:ascii="ＭＳ ゴシック" w:eastAsia="ＭＳ ゴシック" w:hAnsi="ＭＳ ゴシック"/>
          <w:color w:val="000000" w:themeColor="text1"/>
          <w:sz w:val="20"/>
          <w:szCs w:val="20"/>
        </w:rPr>
      </w:pPr>
      <w:r w:rsidRPr="00E138AE">
        <w:rPr>
          <w:rFonts w:ascii="ＭＳ ゴシック" w:eastAsia="ＭＳ ゴシック" w:hAnsi="ＭＳ ゴシック" w:hint="eastAsia"/>
          <w:color w:val="000000" w:themeColor="text1"/>
          <w:sz w:val="20"/>
          <w:szCs w:val="20"/>
        </w:rPr>
        <w:t>本協議会は、新型コロナウイルス感染症の影響により３年ぶりの開催となる。この間、本会は府市共同で申告・受付窓口を設置し、研修を実施するなど、住民サービスの向上や効率的な事務運営、適正・公平な賦課徴収に資する取り組みを行ってきた。我々、税務行政に携わる者は大阪の発展のため府市行政を財政面で支える重要な役割を担っており、今後とも府市で密接に様々な課題を協議・調整してまいりたい。</w:t>
      </w:r>
    </w:p>
    <w:p w:rsidR="00FA2F45" w:rsidRDefault="00FA2F45" w:rsidP="00FA2F45">
      <w:pPr>
        <w:rPr>
          <w:rFonts w:ascii="ＭＳ ゴシック" w:eastAsia="ＭＳ ゴシック" w:hAnsi="ＭＳ ゴシック"/>
          <w:color w:val="000000" w:themeColor="text1"/>
          <w:sz w:val="20"/>
          <w:szCs w:val="20"/>
        </w:rPr>
      </w:pPr>
    </w:p>
    <w:p w:rsidR="008D0E26" w:rsidRDefault="008D0E26" w:rsidP="00FA2F4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●事務局からの報告</w:t>
      </w:r>
    </w:p>
    <w:p w:rsidR="008D0E26" w:rsidRDefault="008D0E26" w:rsidP="00FA2F4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本会議の設置要綱について、組織改正に伴い別表の一部を改正し</w:t>
      </w:r>
      <w:bookmarkStart w:id="0" w:name="_GoBack"/>
      <w:bookmarkEnd w:id="0"/>
      <w:r>
        <w:rPr>
          <w:rFonts w:ascii="ＭＳ ゴシック" w:eastAsia="ＭＳ ゴシック" w:hAnsi="ＭＳ ゴシック" w:hint="eastAsia"/>
          <w:color w:val="000000" w:themeColor="text1"/>
          <w:sz w:val="20"/>
          <w:szCs w:val="20"/>
        </w:rPr>
        <w:t>ている。内容は配布している資料で確認いただきたい。</w:t>
      </w:r>
    </w:p>
    <w:p w:rsidR="008D0E26" w:rsidRPr="005E7604" w:rsidRDefault="008D0E26" w:rsidP="00FA2F45">
      <w:pPr>
        <w:rPr>
          <w:rFonts w:ascii="ＭＳ ゴシック" w:eastAsia="ＭＳ ゴシック" w:hAnsi="ＭＳ ゴシック" w:hint="eastAsia"/>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２　議事</w:t>
      </w: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（１）法人関係申告等受付窓口の実施状況について</w:t>
      </w:r>
    </w:p>
    <w:p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●サービス向上部会から資料説明（資料１）</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中央</w:t>
      </w:r>
      <w:r w:rsidR="007F45FA">
        <w:rPr>
          <w:rFonts w:ascii="ＭＳ ゴシック" w:eastAsia="ＭＳ ゴシック" w:hAnsi="ＭＳ ゴシック" w:hint="eastAsia"/>
          <w:color w:val="000000" w:themeColor="text1"/>
          <w:sz w:val="20"/>
          <w:szCs w:val="20"/>
        </w:rPr>
        <w:t>府税事務所に設置している府市申告受付窓口は、平成25</w:t>
      </w:r>
      <w:r w:rsidRPr="000B2BC3">
        <w:rPr>
          <w:rFonts w:ascii="ＭＳ ゴシック" w:eastAsia="ＭＳ ゴシック" w:hAnsi="ＭＳ ゴシック" w:hint="eastAsia"/>
          <w:color w:val="000000" w:themeColor="text1"/>
          <w:sz w:val="20"/>
          <w:szCs w:val="20"/>
        </w:rPr>
        <w:t>年４月の業務開始から</w:t>
      </w:r>
      <w:r w:rsidRPr="000B2BC3">
        <w:rPr>
          <w:rFonts w:ascii="ＭＳ ゴシック" w:eastAsia="ＭＳ ゴシック" w:hAnsi="ＭＳ ゴシック"/>
          <w:color w:val="000000" w:themeColor="text1"/>
          <w:sz w:val="20"/>
          <w:szCs w:val="20"/>
        </w:rPr>
        <w:t>10年を経過し、円滑に運営して</w:t>
      </w:r>
      <w:r w:rsidR="00BD42E8">
        <w:rPr>
          <w:rFonts w:ascii="ＭＳ ゴシック" w:eastAsia="ＭＳ ゴシック" w:hAnsi="ＭＳ ゴシック" w:hint="eastAsia"/>
          <w:color w:val="000000" w:themeColor="text1"/>
          <w:sz w:val="20"/>
          <w:szCs w:val="20"/>
        </w:rPr>
        <w:t>いる。</w:t>
      </w:r>
      <w:r w:rsidR="00616254">
        <w:rPr>
          <w:rFonts w:ascii="ＭＳ ゴシック" w:eastAsia="ＭＳ ゴシック" w:hAnsi="ＭＳ ゴシック" w:hint="eastAsia"/>
          <w:color w:val="000000" w:themeColor="text1"/>
          <w:sz w:val="20"/>
          <w:szCs w:val="20"/>
        </w:rPr>
        <w:t>令和４年度における府市申告受付窓口での</w:t>
      </w:r>
      <w:r w:rsidRPr="000B2BC3">
        <w:rPr>
          <w:rFonts w:ascii="ＭＳ ゴシック" w:eastAsia="ＭＳ ゴシック" w:hAnsi="ＭＳ ゴシック" w:hint="eastAsia"/>
          <w:color w:val="000000" w:themeColor="text1"/>
          <w:sz w:val="20"/>
          <w:szCs w:val="20"/>
        </w:rPr>
        <w:t>法人関係申告書の受付実</w:t>
      </w:r>
      <w:r w:rsidR="00616254">
        <w:rPr>
          <w:rFonts w:ascii="ＭＳ ゴシック" w:eastAsia="ＭＳ ゴシック" w:hAnsi="ＭＳ ゴシック" w:hint="eastAsia"/>
          <w:color w:val="000000" w:themeColor="text1"/>
          <w:sz w:val="20"/>
          <w:szCs w:val="20"/>
        </w:rPr>
        <w:t>件数</w:t>
      </w:r>
      <w:r w:rsidRPr="000B2BC3">
        <w:rPr>
          <w:rFonts w:ascii="ＭＳ ゴシック" w:eastAsia="ＭＳ ゴシック" w:hAnsi="ＭＳ ゴシック" w:hint="eastAsia"/>
          <w:color w:val="000000" w:themeColor="text1"/>
          <w:sz w:val="20"/>
          <w:szCs w:val="20"/>
        </w:rPr>
        <w:t>について</w:t>
      </w:r>
      <w:r w:rsidR="00616254">
        <w:rPr>
          <w:rFonts w:ascii="ＭＳ ゴシック" w:eastAsia="ＭＳ ゴシック" w:hAnsi="ＭＳ ゴシック" w:hint="eastAsia"/>
          <w:color w:val="000000" w:themeColor="text1"/>
          <w:sz w:val="20"/>
          <w:szCs w:val="20"/>
        </w:rPr>
        <w:t>は、</w:t>
      </w:r>
      <w:r w:rsidRPr="000B2BC3">
        <w:rPr>
          <w:rFonts w:ascii="ＭＳ ゴシック" w:eastAsia="ＭＳ ゴシック" w:hAnsi="ＭＳ ゴシック" w:hint="eastAsia"/>
          <w:color w:val="000000" w:themeColor="text1"/>
          <w:sz w:val="20"/>
          <w:szCs w:val="20"/>
        </w:rPr>
        <w:t>大阪府が</w:t>
      </w:r>
      <w:r w:rsidRPr="000B2BC3">
        <w:rPr>
          <w:rFonts w:ascii="ＭＳ ゴシック" w:eastAsia="ＭＳ ゴシック" w:hAnsi="ＭＳ ゴシック"/>
          <w:color w:val="000000" w:themeColor="text1"/>
          <w:sz w:val="20"/>
          <w:szCs w:val="20"/>
        </w:rPr>
        <w:t>17,343件</w:t>
      </w:r>
      <w:r w:rsidR="00D60057">
        <w:rPr>
          <w:rFonts w:ascii="ＭＳ ゴシック" w:eastAsia="ＭＳ ゴシック" w:hAnsi="ＭＳ ゴシック" w:hint="eastAsia"/>
          <w:color w:val="000000" w:themeColor="text1"/>
          <w:sz w:val="20"/>
          <w:szCs w:val="20"/>
        </w:rPr>
        <w:t>で</w:t>
      </w:r>
      <w:r w:rsidRPr="000B2BC3">
        <w:rPr>
          <w:rFonts w:ascii="ＭＳ ゴシック" w:eastAsia="ＭＳ ゴシック" w:hAnsi="ＭＳ ゴシック"/>
          <w:color w:val="000000" w:themeColor="text1"/>
          <w:sz w:val="20"/>
          <w:szCs w:val="20"/>
        </w:rPr>
        <w:t>前年比95.3</w:t>
      </w:r>
      <w:r w:rsidR="00D60057">
        <w:rPr>
          <w:rFonts w:ascii="ＭＳ ゴシック" w:eastAsia="ＭＳ ゴシック" w:hAnsi="ＭＳ ゴシック"/>
          <w:color w:val="000000" w:themeColor="text1"/>
          <w:sz w:val="20"/>
          <w:szCs w:val="20"/>
        </w:rPr>
        <w:t>％</w:t>
      </w:r>
      <w:r w:rsidRPr="000B2BC3">
        <w:rPr>
          <w:rFonts w:ascii="ＭＳ ゴシック" w:eastAsia="ＭＳ ゴシック" w:hAnsi="ＭＳ ゴシック"/>
          <w:color w:val="000000" w:themeColor="text1"/>
          <w:sz w:val="20"/>
          <w:szCs w:val="20"/>
        </w:rPr>
        <w:t>、大阪市が13,210件</w:t>
      </w:r>
      <w:r w:rsidR="00D60057">
        <w:rPr>
          <w:rFonts w:ascii="ＭＳ ゴシック" w:eastAsia="ＭＳ ゴシック" w:hAnsi="ＭＳ ゴシック" w:hint="eastAsia"/>
          <w:color w:val="000000" w:themeColor="text1"/>
          <w:sz w:val="20"/>
          <w:szCs w:val="20"/>
        </w:rPr>
        <w:t>で</w:t>
      </w:r>
      <w:r w:rsidRPr="000B2BC3">
        <w:rPr>
          <w:rFonts w:ascii="ＭＳ ゴシック" w:eastAsia="ＭＳ ゴシック" w:hAnsi="ＭＳ ゴシック"/>
          <w:color w:val="000000" w:themeColor="text1"/>
          <w:sz w:val="20"/>
          <w:szCs w:val="20"/>
        </w:rPr>
        <w:t>前年比95.4</w:t>
      </w:r>
      <w:r w:rsidR="00D60057">
        <w:rPr>
          <w:rFonts w:ascii="ＭＳ ゴシック" w:eastAsia="ＭＳ ゴシック" w:hAnsi="ＭＳ ゴシック"/>
          <w:color w:val="000000" w:themeColor="text1"/>
          <w:sz w:val="20"/>
          <w:szCs w:val="20"/>
        </w:rPr>
        <w:t>％</w:t>
      </w:r>
      <w:r w:rsidRPr="000B2BC3">
        <w:rPr>
          <w:rFonts w:ascii="ＭＳ ゴシック" w:eastAsia="ＭＳ ゴシック" w:hAnsi="ＭＳ ゴシック"/>
          <w:color w:val="000000" w:themeColor="text1"/>
          <w:sz w:val="20"/>
          <w:szCs w:val="20"/>
        </w:rPr>
        <w:t>であり、府市ともに令和３年度より受付件数は減少している。</w:t>
      </w:r>
      <w:r w:rsidRPr="000B2BC3">
        <w:rPr>
          <w:rFonts w:ascii="ＭＳ ゴシック" w:eastAsia="ＭＳ ゴシック" w:hAnsi="ＭＳ ゴシック" w:hint="eastAsia"/>
          <w:color w:val="000000" w:themeColor="text1"/>
          <w:sz w:val="20"/>
          <w:szCs w:val="20"/>
        </w:rPr>
        <w:t>近年の実績は減少傾向であるが、これは電子申請（</w:t>
      </w:r>
      <w:proofErr w:type="spellStart"/>
      <w:r w:rsidRPr="000B2BC3">
        <w:rPr>
          <w:rFonts w:ascii="ＭＳ ゴシック" w:eastAsia="ＭＳ ゴシック" w:hAnsi="ＭＳ ゴシック"/>
          <w:color w:val="000000" w:themeColor="text1"/>
          <w:sz w:val="20"/>
          <w:szCs w:val="20"/>
        </w:rPr>
        <w:t>e</w:t>
      </w:r>
      <w:r w:rsidR="00CC7DEC">
        <w:rPr>
          <w:rFonts w:ascii="ＭＳ ゴシック" w:eastAsia="ＭＳ ゴシック" w:hAnsi="ＭＳ ゴシック"/>
          <w:color w:val="000000" w:themeColor="text1"/>
          <w:sz w:val="20"/>
          <w:szCs w:val="20"/>
        </w:rPr>
        <w:t>LTAX</w:t>
      </w:r>
      <w:proofErr w:type="spellEnd"/>
      <w:r w:rsidRPr="000B2BC3">
        <w:rPr>
          <w:rFonts w:ascii="ＭＳ ゴシック" w:eastAsia="ＭＳ ゴシック" w:hAnsi="ＭＳ ゴシック"/>
          <w:color w:val="000000" w:themeColor="text1"/>
          <w:sz w:val="20"/>
          <w:szCs w:val="20"/>
        </w:rPr>
        <w:t>）の利用率が毎年増加して</w:t>
      </w:r>
      <w:r w:rsidR="00E46536">
        <w:rPr>
          <w:rFonts w:ascii="ＭＳ ゴシック" w:eastAsia="ＭＳ ゴシック" w:hAnsi="ＭＳ ゴシック" w:hint="eastAsia"/>
          <w:color w:val="000000" w:themeColor="text1"/>
          <w:sz w:val="20"/>
          <w:szCs w:val="20"/>
        </w:rPr>
        <w:t>いる</w:t>
      </w:r>
      <w:r w:rsidRPr="000B2BC3">
        <w:rPr>
          <w:rFonts w:ascii="ＭＳ ゴシック" w:eastAsia="ＭＳ ゴシック" w:hAnsi="ＭＳ ゴシック"/>
          <w:color w:val="000000" w:themeColor="text1"/>
          <w:sz w:val="20"/>
          <w:szCs w:val="20"/>
        </w:rPr>
        <w:t>影響によるものと思われる。</w:t>
      </w:r>
      <w:r w:rsidRPr="000B2BC3">
        <w:rPr>
          <w:rFonts w:ascii="ＭＳ ゴシック" w:eastAsia="ＭＳ ゴシック" w:hAnsi="ＭＳ ゴシック" w:hint="eastAsia"/>
          <w:color w:val="000000" w:themeColor="text1"/>
          <w:sz w:val="20"/>
          <w:szCs w:val="20"/>
        </w:rPr>
        <w:t>しかし、中央府税事務所は市内全体受付件数の３割以上を占めるとともに、船場法人市税事務所分室についても、市内全体受付件数の２割以上の受付実績がある。</w:t>
      </w:r>
    </w:p>
    <w:p w:rsidR="000B2BC3" w:rsidRPr="000B2BC3" w:rsidRDefault="00616254" w:rsidP="000B2BC3">
      <w:pPr>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納税証明書</w:t>
      </w:r>
      <w:r w:rsidR="002B0175">
        <w:rPr>
          <w:rFonts w:ascii="ＭＳ ゴシック" w:eastAsia="ＭＳ ゴシック" w:hAnsi="ＭＳ ゴシック" w:hint="eastAsia"/>
          <w:color w:val="000000" w:themeColor="text1"/>
          <w:sz w:val="20"/>
          <w:szCs w:val="20"/>
        </w:rPr>
        <w:t>の発行実績</w:t>
      </w:r>
      <w:r w:rsidR="000B2BC3" w:rsidRPr="000B2BC3">
        <w:rPr>
          <w:rFonts w:ascii="ＭＳ ゴシック" w:eastAsia="ＭＳ ゴシック" w:hAnsi="ＭＳ ゴシック" w:hint="eastAsia"/>
          <w:color w:val="000000" w:themeColor="text1"/>
          <w:sz w:val="20"/>
          <w:szCs w:val="20"/>
        </w:rPr>
        <w:t>について</w:t>
      </w:r>
      <w:r w:rsidR="00BD42E8">
        <w:rPr>
          <w:rFonts w:ascii="ＭＳ ゴシック" w:eastAsia="ＭＳ ゴシック" w:hAnsi="ＭＳ ゴシック" w:hint="eastAsia"/>
          <w:color w:val="000000" w:themeColor="text1"/>
          <w:sz w:val="20"/>
          <w:szCs w:val="20"/>
        </w:rPr>
        <w:t>は、</w:t>
      </w:r>
      <w:r w:rsidR="000B2BC3" w:rsidRPr="000B2BC3">
        <w:rPr>
          <w:rFonts w:ascii="ＭＳ ゴシック" w:eastAsia="ＭＳ ゴシック" w:hAnsi="ＭＳ ゴシック" w:hint="eastAsia"/>
          <w:color w:val="000000" w:themeColor="text1"/>
          <w:sz w:val="20"/>
          <w:szCs w:val="20"/>
        </w:rPr>
        <w:t>大阪府が</w:t>
      </w:r>
      <w:r w:rsidR="000B2BC3" w:rsidRPr="000B2BC3">
        <w:rPr>
          <w:rFonts w:ascii="ＭＳ ゴシック" w:eastAsia="ＭＳ ゴシック" w:hAnsi="ＭＳ ゴシック"/>
          <w:color w:val="000000" w:themeColor="text1"/>
          <w:sz w:val="20"/>
          <w:szCs w:val="20"/>
        </w:rPr>
        <w:t>28,396枚で中央府税事務所が市内全体の６割以上、大阪市が4,994枚で船場法人市税事務所分室が市内全体の6.9％</w:t>
      </w:r>
      <w:r w:rsidR="00D60057">
        <w:rPr>
          <w:rFonts w:ascii="ＭＳ ゴシック" w:eastAsia="ＭＳ ゴシック" w:hAnsi="ＭＳ ゴシック" w:hint="eastAsia"/>
          <w:color w:val="000000" w:themeColor="text1"/>
          <w:sz w:val="20"/>
          <w:szCs w:val="20"/>
        </w:rPr>
        <w:t>であり</w:t>
      </w:r>
      <w:r w:rsidR="008138AC">
        <w:rPr>
          <w:rFonts w:ascii="ＭＳ ゴシック" w:eastAsia="ＭＳ ゴシック" w:hAnsi="ＭＳ ゴシック" w:hint="eastAsia"/>
          <w:color w:val="000000" w:themeColor="text1"/>
          <w:sz w:val="20"/>
          <w:szCs w:val="20"/>
        </w:rPr>
        <w:t>、</w:t>
      </w:r>
      <w:r w:rsidR="000B2BC3" w:rsidRPr="000B2BC3">
        <w:rPr>
          <w:rFonts w:ascii="ＭＳ ゴシック" w:eastAsia="ＭＳ ゴシック" w:hAnsi="ＭＳ ゴシック"/>
          <w:color w:val="000000" w:themeColor="text1"/>
          <w:sz w:val="20"/>
          <w:szCs w:val="20"/>
        </w:rPr>
        <w:t>36</w:t>
      </w:r>
      <w:r w:rsidR="00D60057">
        <w:rPr>
          <w:rFonts w:ascii="ＭＳ ゴシック" w:eastAsia="ＭＳ ゴシック" w:hAnsi="ＭＳ ゴシック"/>
          <w:color w:val="000000" w:themeColor="text1"/>
          <w:sz w:val="20"/>
          <w:szCs w:val="20"/>
        </w:rPr>
        <w:t>拠点で３番目に多い</w:t>
      </w:r>
      <w:r w:rsidR="000B2BC3" w:rsidRPr="000B2BC3">
        <w:rPr>
          <w:rFonts w:ascii="ＭＳ ゴシック" w:eastAsia="ＭＳ ゴシック" w:hAnsi="ＭＳ ゴシック"/>
          <w:color w:val="000000" w:themeColor="text1"/>
          <w:sz w:val="20"/>
          <w:szCs w:val="20"/>
        </w:rPr>
        <w:t>発行実績がある。</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これらのことから、府市申告受付窓口は、法人関係申告書の受付や納税証明書の交付において多くの納税者に認知されており、利便性の高い拠点として利用していただいている。</w:t>
      </w:r>
      <w:r w:rsidR="00122FDD">
        <w:rPr>
          <w:rFonts w:ascii="ＭＳ ゴシック" w:eastAsia="ＭＳ ゴシック" w:hAnsi="ＭＳ ゴシック" w:hint="eastAsia"/>
          <w:color w:val="000000" w:themeColor="text1"/>
          <w:sz w:val="20"/>
          <w:szCs w:val="20"/>
        </w:rPr>
        <w:t>今後も、納税者サービスの更なる向上に向けて</w:t>
      </w:r>
      <w:r w:rsidR="00122FDD">
        <w:rPr>
          <w:rFonts w:ascii="ＭＳ ゴシック" w:eastAsia="ＭＳ ゴシック" w:hAnsi="ＭＳ ゴシック" w:hint="eastAsia"/>
          <w:color w:val="000000" w:themeColor="text1"/>
          <w:sz w:val="20"/>
          <w:szCs w:val="20"/>
        </w:rPr>
        <w:lastRenderedPageBreak/>
        <w:t>相互に協議を行っていきたいと考えている</w:t>
      </w:r>
      <w:r w:rsidRPr="000B2BC3">
        <w:rPr>
          <w:rFonts w:ascii="ＭＳ ゴシック" w:eastAsia="ＭＳ ゴシック" w:hAnsi="ＭＳ ゴシック" w:hint="eastAsia"/>
          <w:color w:val="000000" w:themeColor="text1"/>
          <w:sz w:val="20"/>
          <w:szCs w:val="20"/>
        </w:rPr>
        <w:t>。</w:t>
      </w:r>
    </w:p>
    <w:p w:rsidR="00FA2F45"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なお、令和２年度、令和３年度の実</w:t>
      </w:r>
      <w:r w:rsidR="00BD42E8">
        <w:rPr>
          <w:rFonts w:ascii="ＭＳ ゴシック" w:eastAsia="ＭＳ ゴシック" w:hAnsi="ＭＳ ゴシック" w:hint="eastAsia"/>
          <w:color w:val="000000" w:themeColor="text1"/>
          <w:sz w:val="20"/>
          <w:szCs w:val="20"/>
        </w:rPr>
        <w:t>施状況について</w:t>
      </w:r>
      <w:r w:rsidR="00E46536">
        <w:rPr>
          <w:rFonts w:ascii="ＭＳ ゴシック" w:eastAsia="ＭＳ ゴシック" w:hAnsi="ＭＳ ゴシック" w:hint="eastAsia"/>
          <w:color w:val="000000" w:themeColor="text1"/>
          <w:sz w:val="20"/>
          <w:szCs w:val="20"/>
        </w:rPr>
        <w:t>は、配布資料にて</w:t>
      </w:r>
      <w:r w:rsidR="00BD42E8">
        <w:rPr>
          <w:rFonts w:ascii="ＭＳ ゴシック" w:eastAsia="ＭＳ ゴシック" w:hAnsi="ＭＳ ゴシック" w:hint="eastAsia"/>
          <w:color w:val="000000" w:themeColor="text1"/>
          <w:sz w:val="20"/>
          <w:szCs w:val="20"/>
        </w:rPr>
        <w:t>確認いただきたい</w:t>
      </w:r>
      <w:r w:rsidRPr="000B2BC3">
        <w:rPr>
          <w:rFonts w:ascii="ＭＳ ゴシック" w:eastAsia="ＭＳ ゴシック" w:hAnsi="ＭＳ ゴシック" w:hint="eastAsia"/>
          <w:color w:val="000000" w:themeColor="text1"/>
          <w:sz w:val="20"/>
          <w:szCs w:val="20"/>
        </w:rPr>
        <w:t>。</w:t>
      </w:r>
    </w:p>
    <w:p w:rsidR="000B2BC3" w:rsidRPr="005E7604" w:rsidRDefault="000B2BC3" w:rsidP="000B2BC3">
      <w:pPr>
        <w:ind w:leftChars="100" w:left="210" w:firstLineChars="100" w:firstLine="200"/>
        <w:rPr>
          <w:rFonts w:ascii="ＭＳ ゴシック" w:eastAsia="ＭＳ ゴシック" w:hAnsi="ＭＳ ゴシック"/>
          <w:color w:val="000000" w:themeColor="text1"/>
          <w:sz w:val="20"/>
          <w:szCs w:val="20"/>
        </w:rPr>
      </w:pPr>
    </w:p>
    <w:p w:rsidR="000B2BC3" w:rsidRDefault="000B2BC3" w:rsidP="000B2BC3">
      <w:pPr>
        <w:ind w:left="200" w:hangingChars="100" w:hanging="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●主な質問、意見等</w:t>
      </w:r>
    </w:p>
    <w:p w:rsidR="00FF2A27" w:rsidRPr="00FF2A27" w:rsidRDefault="00FF2A27" w:rsidP="00FF2A27">
      <w:pPr>
        <w:ind w:left="200" w:hangingChars="100" w:hanging="20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（大阪府）</w:t>
      </w:r>
    </w:p>
    <w:p w:rsidR="00FA1CA5" w:rsidRDefault="00FF2A27" w:rsidP="00FF2A27">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法人関係申告書等の窓口での受付件数は減少傾向にあり、</w:t>
      </w:r>
      <w:proofErr w:type="spellStart"/>
      <w:r w:rsidRPr="00FF2A27">
        <w:rPr>
          <w:rFonts w:ascii="ＭＳ ゴシック" w:eastAsia="ＭＳ ゴシック" w:hAnsi="ＭＳ ゴシック"/>
          <w:color w:val="000000" w:themeColor="text1"/>
          <w:sz w:val="20"/>
          <w:szCs w:val="20"/>
        </w:rPr>
        <w:t>eLTAX</w:t>
      </w:r>
      <w:proofErr w:type="spellEnd"/>
      <w:r w:rsidRPr="00FF2A27">
        <w:rPr>
          <w:rFonts w:ascii="ＭＳ ゴシック" w:eastAsia="ＭＳ ゴシック" w:hAnsi="ＭＳ ゴシック"/>
          <w:color w:val="000000" w:themeColor="text1"/>
          <w:sz w:val="20"/>
          <w:szCs w:val="20"/>
        </w:rPr>
        <w:t>による申告が増えているということであるが、大阪</w:t>
      </w:r>
    </w:p>
    <w:p w:rsidR="00FF2A27" w:rsidRPr="00FF2A27" w:rsidRDefault="00FF2A27" w:rsidP="00FA1CA5">
      <w:pPr>
        <w:rPr>
          <w:rFonts w:ascii="ＭＳ ゴシック" w:eastAsia="ＭＳ ゴシック" w:hAnsi="ＭＳ ゴシック"/>
          <w:color w:val="000000" w:themeColor="text1"/>
          <w:sz w:val="20"/>
          <w:szCs w:val="20"/>
        </w:rPr>
      </w:pPr>
      <w:r w:rsidRPr="00FF2A27">
        <w:rPr>
          <w:rFonts w:ascii="ＭＳ ゴシック" w:eastAsia="ＭＳ ゴシック" w:hAnsi="ＭＳ ゴシック"/>
          <w:color w:val="000000" w:themeColor="text1"/>
          <w:sz w:val="20"/>
          <w:szCs w:val="20"/>
        </w:rPr>
        <w:t>市全体での直近の利用率はどれくらいなのか。</w:t>
      </w:r>
    </w:p>
    <w:p w:rsidR="00FF2A27" w:rsidRPr="00FF2A27" w:rsidRDefault="00FF2A27" w:rsidP="00FF2A27">
      <w:pPr>
        <w:ind w:left="200" w:hangingChars="100" w:hanging="20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（大阪市）</w:t>
      </w:r>
    </w:p>
    <w:p w:rsidR="00FA1CA5" w:rsidRDefault="00FF2A27" w:rsidP="00FF2A27">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令和４年度の</w:t>
      </w:r>
      <w:proofErr w:type="spellStart"/>
      <w:r w:rsidRPr="00FF2A27">
        <w:rPr>
          <w:rFonts w:ascii="ＭＳ ゴシック" w:eastAsia="ＭＳ ゴシック" w:hAnsi="ＭＳ ゴシック"/>
          <w:color w:val="000000" w:themeColor="text1"/>
          <w:sz w:val="20"/>
          <w:szCs w:val="20"/>
        </w:rPr>
        <w:t>eLTAX</w:t>
      </w:r>
      <w:proofErr w:type="spellEnd"/>
      <w:r w:rsidRPr="00FF2A27">
        <w:rPr>
          <w:rFonts w:ascii="ＭＳ ゴシック" w:eastAsia="ＭＳ ゴシック" w:hAnsi="ＭＳ ゴシック"/>
          <w:color w:val="000000" w:themeColor="text1"/>
          <w:sz w:val="20"/>
          <w:szCs w:val="20"/>
        </w:rPr>
        <w:t>による申告実績になるが、法人市民税は84.4％、事業所税が38.9</w:t>
      </w:r>
      <w:r w:rsidR="007E41CB">
        <w:rPr>
          <w:rFonts w:ascii="ＭＳ ゴシック" w:eastAsia="ＭＳ ゴシック" w:hAnsi="ＭＳ ゴシック"/>
          <w:color w:val="000000" w:themeColor="text1"/>
          <w:sz w:val="20"/>
          <w:szCs w:val="20"/>
        </w:rPr>
        <w:t>％となっており、令和元年度</w:t>
      </w:r>
    </w:p>
    <w:p w:rsidR="00FF2A27" w:rsidRPr="00FF2A27" w:rsidRDefault="007E41CB" w:rsidP="00FA1CA5">
      <w:pP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に</w:t>
      </w:r>
      <w:r>
        <w:rPr>
          <w:rFonts w:ascii="ＭＳ ゴシック" w:eastAsia="ＭＳ ゴシック" w:hAnsi="ＭＳ ゴシック" w:hint="eastAsia"/>
          <w:color w:val="000000" w:themeColor="text1"/>
          <w:sz w:val="20"/>
          <w:szCs w:val="20"/>
        </w:rPr>
        <w:t>比べ</w:t>
      </w:r>
      <w:r w:rsidR="00FF2A27" w:rsidRPr="00FF2A27">
        <w:rPr>
          <w:rFonts w:ascii="ＭＳ ゴシック" w:eastAsia="ＭＳ ゴシック" w:hAnsi="ＭＳ ゴシック"/>
          <w:color w:val="000000" w:themeColor="text1"/>
          <w:sz w:val="20"/>
          <w:szCs w:val="20"/>
        </w:rPr>
        <w:t>、それぞれ11.3ポイント、15.1ポイント上昇している。</w:t>
      </w:r>
    </w:p>
    <w:p w:rsidR="00FF2A27" w:rsidRPr="00FF2A27" w:rsidRDefault="00FF2A27" w:rsidP="00FF2A27">
      <w:pPr>
        <w:ind w:left="200" w:hangingChars="100" w:hanging="20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（大阪市）</w:t>
      </w:r>
    </w:p>
    <w:p w:rsidR="00FF2A27" w:rsidRPr="00FF2A27" w:rsidRDefault="00FF2A27" w:rsidP="00FF2A27">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大阪府の法人府民税の</w:t>
      </w:r>
      <w:proofErr w:type="spellStart"/>
      <w:r w:rsidRPr="00FF2A27">
        <w:rPr>
          <w:rFonts w:ascii="ＭＳ ゴシック" w:eastAsia="ＭＳ ゴシック" w:hAnsi="ＭＳ ゴシック"/>
          <w:color w:val="000000" w:themeColor="text1"/>
          <w:sz w:val="20"/>
          <w:szCs w:val="20"/>
        </w:rPr>
        <w:t>eLTAX</w:t>
      </w:r>
      <w:proofErr w:type="spellEnd"/>
      <w:r w:rsidRPr="00FF2A27">
        <w:rPr>
          <w:rFonts w:ascii="ＭＳ ゴシック" w:eastAsia="ＭＳ ゴシック" w:hAnsi="ＭＳ ゴシック"/>
          <w:color w:val="000000" w:themeColor="text1"/>
          <w:sz w:val="20"/>
          <w:szCs w:val="20"/>
        </w:rPr>
        <w:t>による申告実績はどれくらいか。</w:t>
      </w:r>
    </w:p>
    <w:p w:rsidR="00FF2A27" w:rsidRPr="00FF2A27" w:rsidRDefault="00FF2A27" w:rsidP="00FF2A27">
      <w:pPr>
        <w:ind w:left="200" w:hangingChars="100" w:hanging="20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（大阪府）</w:t>
      </w:r>
    </w:p>
    <w:p w:rsidR="00FF2A27" w:rsidRDefault="00FF2A27" w:rsidP="00FF2A27">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令和４年度の法人府民税の</w:t>
      </w:r>
      <w:proofErr w:type="spellStart"/>
      <w:r w:rsidRPr="00FF2A27">
        <w:rPr>
          <w:rFonts w:ascii="ＭＳ ゴシック" w:eastAsia="ＭＳ ゴシック" w:hAnsi="ＭＳ ゴシック"/>
          <w:color w:val="000000" w:themeColor="text1"/>
          <w:sz w:val="20"/>
          <w:szCs w:val="20"/>
        </w:rPr>
        <w:t>eLTAX</w:t>
      </w:r>
      <w:proofErr w:type="spellEnd"/>
      <w:r w:rsidRPr="00FF2A27">
        <w:rPr>
          <w:rFonts w:ascii="ＭＳ ゴシック" w:eastAsia="ＭＳ ゴシック" w:hAnsi="ＭＳ ゴシック"/>
          <w:color w:val="000000" w:themeColor="text1"/>
          <w:sz w:val="20"/>
          <w:szCs w:val="20"/>
        </w:rPr>
        <w:t>による申告実績は、82.2％で令和元年度と比べ、11.2ポイント上昇している。</w:t>
      </w:r>
    </w:p>
    <w:p w:rsidR="00FF2A27" w:rsidRPr="000B2BC3" w:rsidRDefault="00FF2A27" w:rsidP="000B2BC3">
      <w:pPr>
        <w:ind w:left="200" w:hangingChars="100" w:hanging="200"/>
        <w:rPr>
          <w:rFonts w:ascii="ＭＳ ゴシック" w:eastAsia="ＭＳ ゴシック" w:hAnsi="ＭＳ ゴシック"/>
          <w:color w:val="000000" w:themeColor="text1"/>
          <w:sz w:val="20"/>
          <w:szCs w:val="20"/>
        </w:rPr>
      </w:pPr>
    </w:p>
    <w:p w:rsidR="00CE2AEE" w:rsidRPr="00CE2AEE" w:rsidRDefault="00CE2AEE" w:rsidP="00CE2AEE">
      <w:pPr>
        <w:ind w:left="200" w:hangingChars="100" w:hanging="200"/>
        <w:rPr>
          <w:rFonts w:ascii="ＭＳ ゴシック" w:eastAsia="ＭＳ ゴシック" w:hAnsi="ＭＳ ゴシック"/>
          <w:color w:val="000000" w:themeColor="text1"/>
          <w:sz w:val="20"/>
          <w:szCs w:val="20"/>
        </w:rPr>
      </w:pPr>
      <w:r w:rsidRPr="00CE2AEE">
        <w:rPr>
          <w:rFonts w:ascii="ＭＳ ゴシック" w:eastAsia="ＭＳ ゴシック" w:hAnsi="ＭＳ ゴシック" w:hint="eastAsia"/>
          <w:color w:val="000000" w:themeColor="text1"/>
          <w:sz w:val="20"/>
          <w:szCs w:val="20"/>
        </w:rPr>
        <w:t>（大阪府）</w:t>
      </w:r>
    </w:p>
    <w:p w:rsidR="00FA1CA5" w:rsidRDefault="00EF5895" w:rsidP="001D6E23">
      <w:pPr>
        <w:ind w:leftChars="100" w:left="21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３月決算法人等の申告受付により繁忙期となる５月末の対応として、令和３年度まで特設会場を設けていた大阪府</w:t>
      </w:r>
    </w:p>
    <w:p w:rsidR="00EF5895" w:rsidRPr="00EF5895" w:rsidRDefault="00EF5895" w:rsidP="00FA1CA5">
      <w:pPr>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新別館南館１階に新型コロナウイルス感染症のワクチン接種会場が設置されたため、令和</w:t>
      </w:r>
      <w:r w:rsidR="00E46536">
        <w:rPr>
          <w:rFonts w:ascii="ＭＳ ゴシック" w:eastAsia="ＭＳ ゴシック" w:hAnsi="ＭＳ ゴシック" w:hint="eastAsia"/>
          <w:color w:val="000000" w:themeColor="text1"/>
          <w:sz w:val="20"/>
          <w:szCs w:val="20"/>
        </w:rPr>
        <w:t>４</w:t>
      </w:r>
      <w:r w:rsidRPr="00EF5895">
        <w:rPr>
          <w:rFonts w:ascii="ＭＳ ゴシック" w:eastAsia="ＭＳ ゴシック" w:hAnsi="ＭＳ ゴシック"/>
          <w:color w:val="000000" w:themeColor="text1"/>
          <w:sz w:val="20"/>
          <w:szCs w:val="20"/>
        </w:rPr>
        <w:t>年度からは大阪府新別館北館地下</w:t>
      </w:r>
      <w:r w:rsidR="00E46536">
        <w:rPr>
          <w:rFonts w:ascii="ＭＳ ゴシック" w:eastAsia="ＭＳ ゴシック" w:hAnsi="ＭＳ ゴシック" w:hint="eastAsia"/>
          <w:color w:val="000000" w:themeColor="text1"/>
          <w:sz w:val="20"/>
          <w:szCs w:val="20"/>
        </w:rPr>
        <w:t>１</w:t>
      </w:r>
      <w:r w:rsidRPr="00EF5895">
        <w:rPr>
          <w:rFonts w:ascii="ＭＳ ゴシック" w:eastAsia="ＭＳ ゴシック" w:hAnsi="ＭＳ ゴシック"/>
          <w:color w:val="000000" w:themeColor="text1"/>
          <w:sz w:val="20"/>
          <w:szCs w:val="20"/>
        </w:rPr>
        <w:t>階に常設している府市申告受付窓口と同じフロアに特設会場を設置した。</w:t>
      </w:r>
    </w:p>
    <w:p w:rsidR="00FA1CA5" w:rsidRDefault="006A484B" w:rsidP="00EF5895">
      <w:pPr>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大阪</w:t>
      </w:r>
      <w:r w:rsidR="00EF5895" w:rsidRPr="00EF5895">
        <w:rPr>
          <w:rFonts w:ascii="ＭＳ ゴシック" w:eastAsia="ＭＳ ゴシック" w:hAnsi="ＭＳ ゴシック" w:hint="eastAsia"/>
          <w:color w:val="000000" w:themeColor="text1"/>
          <w:sz w:val="20"/>
          <w:szCs w:val="20"/>
        </w:rPr>
        <w:t>府では、本年も混乱なく</w:t>
      </w:r>
      <w:r w:rsidR="00E46536">
        <w:rPr>
          <w:rFonts w:ascii="ＭＳ ゴシック" w:eastAsia="ＭＳ ゴシック" w:hAnsi="ＭＳ ゴシック" w:hint="eastAsia"/>
          <w:color w:val="000000" w:themeColor="text1"/>
          <w:sz w:val="20"/>
          <w:szCs w:val="20"/>
        </w:rPr>
        <w:t>受付ができたと考えているが、昨年から特設会場を大阪府新別館南館１</w:t>
      </w:r>
      <w:r w:rsidR="00EF5895" w:rsidRPr="00EF5895">
        <w:rPr>
          <w:rFonts w:ascii="ＭＳ ゴシック" w:eastAsia="ＭＳ ゴシック" w:hAnsi="ＭＳ ゴシック" w:hint="eastAsia"/>
          <w:color w:val="000000" w:themeColor="text1"/>
          <w:sz w:val="20"/>
          <w:szCs w:val="20"/>
        </w:rPr>
        <w:t>階から北館地</w:t>
      </w:r>
    </w:p>
    <w:p w:rsidR="00CE2AEE" w:rsidRPr="00CE2AEE" w:rsidRDefault="00EF5895" w:rsidP="00EF5895">
      <w:pPr>
        <w:ind w:left="200" w:hangingChars="100" w:hanging="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下１階に変更したことにより大阪市では問題なかったか。</w:t>
      </w:r>
    </w:p>
    <w:p w:rsidR="00CE2AEE" w:rsidRPr="00CE2AEE" w:rsidRDefault="00CE2AEE" w:rsidP="00CE2AEE">
      <w:pPr>
        <w:ind w:left="200" w:hangingChars="100" w:hanging="200"/>
        <w:rPr>
          <w:rFonts w:ascii="ＭＳ ゴシック" w:eastAsia="ＭＳ ゴシック" w:hAnsi="ＭＳ ゴシック"/>
          <w:color w:val="000000" w:themeColor="text1"/>
          <w:sz w:val="20"/>
          <w:szCs w:val="20"/>
        </w:rPr>
      </w:pPr>
      <w:r w:rsidRPr="00CE2AEE">
        <w:rPr>
          <w:rFonts w:ascii="ＭＳ ゴシック" w:eastAsia="ＭＳ ゴシック" w:hAnsi="ＭＳ ゴシック" w:hint="eastAsia"/>
          <w:color w:val="000000" w:themeColor="text1"/>
          <w:sz w:val="20"/>
          <w:szCs w:val="20"/>
        </w:rPr>
        <w:t>（大阪市）</w:t>
      </w:r>
    </w:p>
    <w:p w:rsidR="00FA1CA5" w:rsidRDefault="00CE2AEE" w:rsidP="00CE2AEE">
      <w:pPr>
        <w:ind w:left="200" w:hangingChars="100" w:hanging="200"/>
        <w:rPr>
          <w:rFonts w:ascii="ＭＳ ゴシック" w:eastAsia="ＭＳ ゴシック" w:hAnsi="ＭＳ ゴシック"/>
          <w:color w:val="000000" w:themeColor="text1"/>
          <w:sz w:val="20"/>
          <w:szCs w:val="20"/>
        </w:rPr>
      </w:pPr>
      <w:r w:rsidRPr="00CE2AEE">
        <w:rPr>
          <w:rFonts w:ascii="ＭＳ ゴシック" w:eastAsia="ＭＳ ゴシック" w:hAnsi="ＭＳ ゴシック" w:hint="eastAsia"/>
          <w:color w:val="000000" w:themeColor="text1"/>
          <w:sz w:val="20"/>
          <w:szCs w:val="20"/>
        </w:rPr>
        <w:t xml:space="preserve">　</w:t>
      </w:r>
      <w:r w:rsidR="00EF5895" w:rsidRPr="00EF5895">
        <w:rPr>
          <w:rFonts w:ascii="ＭＳ ゴシック" w:eastAsia="ＭＳ ゴシック" w:hAnsi="ＭＳ ゴシック" w:hint="eastAsia"/>
          <w:color w:val="000000" w:themeColor="text1"/>
          <w:sz w:val="20"/>
          <w:szCs w:val="20"/>
        </w:rPr>
        <w:t>昨年に引き続き、滞りなく受付を行うことができた。常設の府市申告受付窓口の近くに特設会場を設置することで、</w:t>
      </w:r>
    </w:p>
    <w:p w:rsidR="00CE2AEE" w:rsidRPr="00CE2AEE" w:rsidRDefault="00EF5895" w:rsidP="00CE2AEE">
      <w:pPr>
        <w:ind w:left="200" w:hangingChars="100" w:hanging="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連携が必要な際に短時間で対応ができた。また、申告書提出以外の用件がある来庁者への案内が容易であった。</w:t>
      </w:r>
    </w:p>
    <w:p w:rsidR="00CE2AEE" w:rsidRPr="00CE2AEE" w:rsidRDefault="00CE2AEE" w:rsidP="00CE2AEE">
      <w:pPr>
        <w:ind w:left="200" w:hangingChars="100" w:hanging="200"/>
        <w:rPr>
          <w:rFonts w:ascii="ＭＳ ゴシック" w:eastAsia="ＭＳ ゴシック" w:hAnsi="ＭＳ ゴシック"/>
          <w:color w:val="000000" w:themeColor="text1"/>
          <w:sz w:val="20"/>
          <w:szCs w:val="20"/>
        </w:rPr>
      </w:pPr>
      <w:r w:rsidRPr="00CE2AEE">
        <w:rPr>
          <w:rFonts w:ascii="ＭＳ ゴシック" w:eastAsia="ＭＳ ゴシック" w:hAnsi="ＭＳ ゴシック" w:hint="eastAsia"/>
          <w:color w:val="000000" w:themeColor="text1"/>
          <w:sz w:val="20"/>
          <w:szCs w:val="20"/>
        </w:rPr>
        <w:t>（大阪市）</w:t>
      </w:r>
    </w:p>
    <w:p w:rsidR="00FA1CA5" w:rsidRDefault="00EF5895" w:rsidP="00CE2AEE">
      <w:pPr>
        <w:ind w:left="200" w:hangingChars="100" w:hanging="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大阪市としては本年も問題なく受付を行うことができた為、次年度についても本年と同じ場所に特設会場を設けて</w:t>
      </w:r>
    </w:p>
    <w:p w:rsidR="00CE2AEE" w:rsidRPr="00CE2AEE" w:rsidRDefault="00EF5895" w:rsidP="00CE2AEE">
      <w:pPr>
        <w:ind w:left="200" w:hangingChars="100" w:hanging="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ほしいと考えている。次年度はどうなるのか。</w:t>
      </w:r>
    </w:p>
    <w:p w:rsidR="00CE2AEE" w:rsidRPr="00CE2AEE" w:rsidRDefault="00CE2AEE" w:rsidP="00CE2AEE">
      <w:pPr>
        <w:ind w:left="200" w:hangingChars="100" w:hanging="200"/>
        <w:rPr>
          <w:rFonts w:ascii="ＭＳ ゴシック" w:eastAsia="ＭＳ ゴシック" w:hAnsi="ＭＳ ゴシック"/>
          <w:color w:val="000000" w:themeColor="text1"/>
          <w:sz w:val="20"/>
          <w:szCs w:val="20"/>
        </w:rPr>
      </w:pPr>
      <w:r w:rsidRPr="00CE2AEE">
        <w:rPr>
          <w:rFonts w:ascii="ＭＳ ゴシック" w:eastAsia="ＭＳ ゴシック" w:hAnsi="ＭＳ ゴシック" w:hint="eastAsia"/>
          <w:color w:val="000000" w:themeColor="text1"/>
          <w:sz w:val="20"/>
          <w:szCs w:val="20"/>
        </w:rPr>
        <w:t>（大阪府）</w:t>
      </w:r>
    </w:p>
    <w:p w:rsidR="00FA1CA5" w:rsidRDefault="00EF5895" w:rsidP="00CE2AEE">
      <w:pPr>
        <w:ind w:left="200" w:hangingChars="100" w:hanging="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次年度の特設会場の設置場所については、現時点では、同じ場所を使用できるか未確定であり、改めて調整させて</w:t>
      </w:r>
    </w:p>
    <w:p w:rsidR="00FA1CA5" w:rsidRDefault="00EF5895" w:rsidP="00CE2AEE">
      <w:pPr>
        <w:ind w:left="200" w:hangingChars="100" w:hanging="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いただきたい。しかしながら、次年度も同じ場所に特設会場を設けてほしいとの要望に沿えるよう努めたい</w:t>
      </w:r>
      <w:r w:rsidR="00122FDD">
        <w:rPr>
          <w:rFonts w:ascii="ＭＳ ゴシック" w:eastAsia="ＭＳ ゴシック" w:hAnsi="ＭＳ ゴシック" w:hint="eastAsia"/>
          <w:color w:val="000000" w:themeColor="text1"/>
          <w:sz w:val="20"/>
          <w:szCs w:val="20"/>
        </w:rPr>
        <w:t>と考えて</w:t>
      </w:r>
    </w:p>
    <w:p w:rsidR="00CE2AEE" w:rsidRDefault="00122FDD" w:rsidP="00CE2AEE">
      <w:pPr>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いる</w:t>
      </w:r>
      <w:r w:rsidR="00E46536">
        <w:rPr>
          <w:rFonts w:ascii="ＭＳ ゴシック" w:eastAsia="ＭＳ ゴシック" w:hAnsi="ＭＳ ゴシック" w:hint="eastAsia"/>
          <w:color w:val="000000" w:themeColor="text1"/>
          <w:sz w:val="20"/>
          <w:szCs w:val="20"/>
        </w:rPr>
        <w:t>。</w:t>
      </w:r>
    </w:p>
    <w:p w:rsidR="00CE2AEE" w:rsidRPr="005E7604" w:rsidRDefault="00CE2AEE" w:rsidP="000B2BC3">
      <w:pPr>
        <w:ind w:left="200" w:hangingChars="100" w:hanging="200"/>
        <w:rPr>
          <w:rFonts w:ascii="ＭＳ ゴシック" w:eastAsia="ＭＳ ゴシック" w:hAnsi="ＭＳ ゴシック"/>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（２）法人関係共同調査業務の取組状況等について</w:t>
      </w:r>
    </w:p>
    <w:p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 xml:space="preserve">●課税部会から資料説明（資料２）　</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令和４年度は令和３年度に引き続き、大阪府・大阪市がそれぞれ保有する情報を基に事務所等設立の届出書を提出していない法人を捕捉するため、届出書提出の慫慂を行った。</w:t>
      </w:r>
    </w:p>
    <w:p w:rsidR="00B417C9"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新規登録件数の向上を図るため、</w:t>
      </w:r>
      <w:r w:rsidRPr="000B2BC3">
        <w:rPr>
          <w:rFonts w:ascii="ＭＳ ゴシック" w:eastAsia="ＭＳ ゴシック" w:hAnsi="ＭＳ ゴシック"/>
          <w:color w:val="000000" w:themeColor="text1"/>
          <w:sz w:val="20"/>
          <w:szCs w:val="20"/>
        </w:rPr>
        <w:t>府市双方の</w:t>
      </w:r>
      <w:r w:rsidR="00B417C9">
        <w:rPr>
          <w:rFonts w:ascii="ＭＳ ゴシック" w:eastAsia="ＭＳ ゴシック" w:hAnsi="ＭＳ ゴシック" w:hint="eastAsia"/>
          <w:color w:val="000000" w:themeColor="text1"/>
          <w:sz w:val="20"/>
          <w:szCs w:val="20"/>
        </w:rPr>
        <w:t>ＨＰに掲載している</w:t>
      </w:r>
      <w:r w:rsidRPr="000B2BC3">
        <w:rPr>
          <w:rFonts w:ascii="ＭＳ ゴシック" w:eastAsia="ＭＳ ゴシック" w:hAnsi="ＭＳ ゴシック"/>
          <w:color w:val="000000" w:themeColor="text1"/>
          <w:sz w:val="20"/>
          <w:szCs w:val="20"/>
        </w:rPr>
        <w:t>事務所等設立の届出書</w:t>
      </w:r>
      <w:r w:rsidR="00B417C9">
        <w:rPr>
          <w:rFonts w:ascii="ＭＳ ゴシック" w:eastAsia="ＭＳ ゴシック" w:hAnsi="ＭＳ ゴシック" w:hint="eastAsia"/>
          <w:color w:val="000000" w:themeColor="text1"/>
          <w:sz w:val="20"/>
          <w:szCs w:val="20"/>
        </w:rPr>
        <w:t>様式</w:t>
      </w:r>
      <w:r w:rsidRPr="000B2BC3">
        <w:rPr>
          <w:rFonts w:ascii="ＭＳ ゴシック" w:eastAsia="ＭＳ ゴシック" w:hAnsi="ＭＳ ゴシック"/>
          <w:color w:val="000000" w:themeColor="text1"/>
          <w:sz w:val="20"/>
          <w:szCs w:val="20"/>
        </w:rPr>
        <w:t>を</w:t>
      </w:r>
      <w:r w:rsidR="00B417C9">
        <w:rPr>
          <w:rFonts w:ascii="ＭＳ ゴシック" w:eastAsia="ＭＳ ゴシック" w:hAnsi="ＭＳ ゴシック" w:hint="eastAsia"/>
          <w:color w:val="000000" w:themeColor="text1"/>
          <w:sz w:val="20"/>
          <w:szCs w:val="20"/>
        </w:rPr>
        <w:t>案内するチラシを送付している</w:t>
      </w:r>
      <w:r w:rsidRPr="000B2BC3">
        <w:rPr>
          <w:rFonts w:ascii="ＭＳ ゴシック" w:eastAsia="ＭＳ ゴシック" w:hAnsi="ＭＳ ゴシック"/>
          <w:color w:val="000000" w:themeColor="text1"/>
          <w:sz w:val="20"/>
          <w:szCs w:val="20"/>
        </w:rPr>
        <w:t>。</w:t>
      </w:r>
      <w:r w:rsidR="00B417C9">
        <w:rPr>
          <w:rFonts w:ascii="ＭＳ ゴシック" w:eastAsia="ＭＳ ゴシック" w:hAnsi="ＭＳ ゴシック" w:hint="eastAsia"/>
          <w:color w:val="000000" w:themeColor="text1"/>
          <w:sz w:val="20"/>
          <w:szCs w:val="20"/>
        </w:rPr>
        <w:t>その結果、</w:t>
      </w:r>
      <w:r w:rsidRPr="000B2BC3">
        <w:rPr>
          <w:rFonts w:ascii="ＭＳ ゴシック" w:eastAsia="ＭＳ ゴシック" w:hAnsi="ＭＳ ゴシック" w:hint="eastAsia"/>
          <w:color w:val="000000" w:themeColor="text1"/>
          <w:sz w:val="20"/>
          <w:szCs w:val="20"/>
        </w:rPr>
        <w:t>令和４年度は</w:t>
      </w:r>
      <w:r w:rsidRPr="000B2BC3">
        <w:rPr>
          <w:rFonts w:ascii="ＭＳ ゴシック" w:eastAsia="ＭＳ ゴシック" w:hAnsi="ＭＳ ゴシック"/>
          <w:color w:val="000000" w:themeColor="text1"/>
          <w:sz w:val="20"/>
          <w:szCs w:val="20"/>
        </w:rPr>
        <w:t>165件の慫慂を実施し、このうち105件の新規登録の届出があった。</w:t>
      </w:r>
      <w:r w:rsidR="00B417C9">
        <w:rPr>
          <w:rFonts w:ascii="ＭＳ ゴシック" w:eastAsia="ＭＳ ゴシック" w:hAnsi="ＭＳ ゴシック" w:hint="eastAsia"/>
          <w:color w:val="000000" w:themeColor="text1"/>
          <w:sz w:val="20"/>
          <w:szCs w:val="20"/>
        </w:rPr>
        <w:t>内訳としては、大阪府は108件、大阪市は57件、登録件数としては、大阪府が43件、大阪市が62件であった。</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慫慂件数に対する新規登録件数の割合は、令和４年</w:t>
      </w:r>
      <w:r w:rsidR="005F016B">
        <w:rPr>
          <w:rFonts w:ascii="ＭＳ ゴシック" w:eastAsia="ＭＳ ゴシック" w:hAnsi="ＭＳ ゴシック" w:hint="eastAsia"/>
          <w:color w:val="000000" w:themeColor="text1"/>
          <w:sz w:val="20"/>
          <w:szCs w:val="20"/>
        </w:rPr>
        <w:t>度</w:t>
      </w:r>
      <w:r w:rsidRPr="000B2BC3">
        <w:rPr>
          <w:rFonts w:ascii="ＭＳ ゴシック" w:eastAsia="ＭＳ ゴシック" w:hAnsi="ＭＳ ゴシック" w:hint="eastAsia"/>
          <w:color w:val="000000" w:themeColor="text1"/>
          <w:sz w:val="20"/>
          <w:szCs w:val="20"/>
        </w:rPr>
        <w:t>は６割と推移しており、課税部会としては一定の効果が得</w:t>
      </w:r>
      <w:r w:rsidRPr="000B2BC3">
        <w:rPr>
          <w:rFonts w:ascii="ＭＳ ゴシック" w:eastAsia="ＭＳ ゴシック" w:hAnsi="ＭＳ ゴシック" w:hint="eastAsia"/>
          <w:color w:val="000000" w:themeColor="text1"/>
          <w:sz w:val="20"/>
          <w:szCs w:val="20"/>
        </w:rPr>
        <w:lastRenderedPageBreak/>
        <w:t>られたものと考えている。</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なお、令和２年度、令和３年度は新型コロナウイルス感染症の拡大に伴う納税者等の影響を考慮し、飲食業等許可申請調査や薬局調査を実施していなかった。令和４年度は薬局調査を再開している。</w:t>
      </w:r>
    </w:p>
    <w:p w:rsidR="000B2BC3" w:rsidRPr="00FA7E77"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もう一つの取組として、府市の事務担当者を対象とした法人住民税に係る事例研修を実施している。</w:t>
      </w:r>
    </w:p>
    <w:p w:rsidR="000B2BC3" w:rsidRPr="000B2BC3" w:rsidRDefault="00B417C9" w:rsidP="000B2BC3">
      <w:pPr>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令和４年度</w:t>
      </w:r>
      <w:r w:rsidR="005F016B">
        <w:rPr>
          <w:rFonts w:ascii="ＭＳ ゴシック" w:eastAsia="ＭＳ ゴシック" w:hAnsi="ＭＳ ゴシック" w:hint="eastAsia"/>
          <w:color w:val="000000" w:themeColor="text1"/>
          <w:sz w:val="20"/>
          <w:szCs w:val="20"/>
        </w:rPr>
        <w:t>は</w:t>
      </w:r>
      <w:r>
        <w:rPr>
          <w:rFonts w:ascii="ＭＳ ゴシック" w:eastAsia="ＭＳ ゴシック" w:hAnsi="ＭＳ ゴシック" w:hint="eastAsia"/>
          <w:color w:val="000000" w:themeColor="text1"/>
          <w:sz w:val="20"/>
          <w:szCs w:val="20"/>
        </w:rPr>
        <w:t>、地方税共同機構と本府が共催し11</w:t>
      </w:r>
      <w:r w:rsidR="000B2BC3" w:rsidRPr="000B2BC3">
        <w:rPr>
          <w:rFonts w:ascii="ＭＳ ゴシック" w:eastAsia="ＭＳ ゴシック" w:hAnsi="ＭＳ ゴシック" w:hint="eastAsia"/>
          <w:color w:val="000000" w:themeColor="text1"/>
          <w:sz w:val="20"/>
          <w:szCs w:val="20"/>
        </w:rPr>
        <w:t>月に実施した全国直税課税研修に府市の法人担当者が聴講生として参加し、大阪国税局職員による国税調査の概要と税理士による資本等取引に係る税務調整といった内容の講義を聴講した。</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参加者に対して行ったアンケートでは、国税の税務調査方法は、富裕層に対する調査が印象的であったこと、動画による具体的な事例とあわせての研修であったため有用であったとの意見があった。また資本等取引の会計処理と法人税等の取り扱いについては、法人税法と会計基準の観点から具体的な設例を交えた講義は大変有意義な時間になったとの意見があった。</w:t>
      </w:r>
      <w:r w:rsidR="00B417C9">
        <w:rPr>
          <w:rFonts w:ascii="ＭＳ ゴシック" w:eastAsia="ＭＳ ゴシック" w:hAnsi="ＭＳ ゴシック" w:hint="eastAsia"/>
          <w:color w:val="000000" w:themeColor="text1"/>
          <w:sz w:val="20"/>
          <w:szCs w:val="20"/>
        </w:rPr>
        <w:t>事例研修についても</w:t>
      </w:r>
      <w:r w:rsidR="00B6649B">
        <w:rPr>
          <w:rFonts w:ascii="ＭＳ ゴシック" w:eastAsia="ＭＳ ゴシック" w:hAnsi="ＭＳ ゴシック" w:hint="eastAsia"/>
          <w:color w:val="000000" w:themeColor="text1"/>
          <w:sz w:val="20"/>
          <w:szCs w:val="20"/>
        </w:rPr>
        <w:t>、</w:t>
      </w:r>
      <w:r w:rsidR="00B417C9">
        <w:rPr>
          <w:rFonts w:ascii="ＭＳ ゴシック" w:eastAsia="ＭＳ ゴシック" w:hAnsi="ＭＳ ゴシック" w:hint="eastAsia"/>
          <w:color w:val="000000" w:themeColor="text1"/>
          <w:sz w:val="20"/>
          <w:szCs w:val="20"/>
        </w:rPr>
        <w:t>課税部会としては一定の効果が得られたものと考えている。</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令和５年度の法人関係共同調査業務の取組みについては、飲食業等許可申請調査を再開する予定</w:t>
      </w:r>
      <w:r w:rsidR="00FA7E77">
        <w:rPr>
          <w:rFonts w:ascii="ＭＳ ゴシック" w:eastAsia="ＭＳ ゴシック" w:hAnsi="ＭＳ ゴシック" w:hint="eastAsia"/>
          <w:color w:val="000000" w:themeColor="text1"/>
          <w:sz w:val="20"/>
          <w:szCs w:val="20"/>
        </w:rPr>
        <w:t>である</w:t>
      </w:r>
      <w:r w:rsidRPr="000B2BC3">
        <w:rPr>
          <w:rFonts w:ascii="ＭＳ ゴシック" w:eastAsia="ＭＳ ゴシック" w:hAnsi="ＭＳ ゴシック" w:hint="eastAsia"/>
          <w:color w:val="000000" w:themeColor="text1"/>
          <w:sz w:val="20"/>
          <w:szCs w:val="20"/>
        </w:rPr>
        <w:t>。実施にあたっては、大阪府・大阪市がそれぞれの調査により新規法人を捕捉するための慫慂文書や互いの団体への提出を求める案内文に、府市双方のＨＰ掲載の様式を案内するチラシを同封し発送する取り組みを引き続き行う。</w:t>
      </w:r>
    </w:p>
    <w:p w:rsidR="00FA2F45" w:rsidRPr="005E7604"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法人住民税にかかる研修については、府が開催する研修に市の担当者が参加することで、府市間の認識の共有を図るとともに、双方の実務能力の向上のための研修を実施していきたい</w:t>
      </w:r>
      <w:r w:rsidR="00FA7E77">
        <w:rPr>
          <w:rFonts w:ascii="ＭＳ ゴシック" w:eastAsia="ＭＳ ゴシック" w:hAnsi="ＭＳ ゴシック" w:hint="eastAsia"/>
          <w:color w:val="000000" w:themeColor="text1"/>
          <w:sz w:val="20"/>
          <w:szCs w:val="20"/>
        </w:rPr>
        <w:t>。</w:t>
      </w:r>
    </w:p>
    <w:p w:rsidR="00A9602E" w:rsidRDefault="00A9602E" w:rsidP="00A9602E">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なお、令和２年度、令和３年度の実</w:t>
      </w:r>
      <w:r>
        <w:rPr>
          <w:rFonts w:ascii="ＭＳ ゴシック" w:eastAsia="ＭＳ ゴシック" w:hAnsi="ＭＳ ゴシック" w:hint="eastAsia"/>
          <w:color w:val="000000" w:themeColor="text1"/>
          <w:sz w:val="20"/>
          <w:szCs w:val="20"/>
        </w:rPr>
        <w:t>施状況については、配布資料にて確認いただきたい</w:t>
      </w:r>
      <w:r w:rsidRPr="000B2BC3">
        <w:rPr>
          <w:rFonts w:ascii="ＭＳ ゴシック" w:eastAsia="ＭＳ ゴシック" w:hAnsi="ＭＳ ゴシック" w:hint="eastAsia"/>
          <w:color w:val="000000" w:themeColor="text1"/>
          <w:sz w:val="20"/>
          <w:szCs w:val="20"/>
        </w:rPr>
        <w:t>。</w:t>
      </w:r>
    </w:p>
    <w:p w:rsidR="00FA2F45" w:rsidRPr="00A9602E" w:rsidRDefault="00FA2F45" w:rsidP="00FA7E77">
      <w:pPr>
        <w:rPr>
          <w:rFonts w:ascii="ＭＳ ゴシック" w:eastAsia="ＭＳ ゴシック" w:hAnsi="ＭＳ ゴシック"/>
          <w:color w:val="000000" w:themeColor="text1"/>
          <w:sz w:val="20"/>
          <w:szCs w:val="20"/>
        </w:rPr>
      </w:pPr>
    </w:p>
    <w:p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●主な質問、意見等</w:t>
      </w:r>
    </w:p>
    <w:p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（大阪市）</w:t>
      </w:r>
    </w:p>
    <w:p w:rsidR="00FA2F45" w:rsidRPr="005E7604" w:rsidRDefault="00EF5895" w:rsidP="00FA2F45">
      <w:pPr>
        <w:ind w:leftChars="100" w:left="210" w:firstLineChars="100" w:firstLine="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新規</w:t>
      </w:r>
      <w:r w:rsidR="006A484B">
        <w:rPr>
          <w:rFonts w:ascii="ＭＳ ゴシック" w:eastAsia="ＭＳ ゴシック" w:hAnsi="ＭＳ ゴシック" w:hint="eastAsia"/>
          <w:color w:val="000000" w:themeColor="text1"/>
          <w:sz w:val="20"/>
          <w:szCs w:val="20"/>
        </w:rPr>
        <w:t>登録件数が、大阪府43件、大阪市62</w:t>
      </w:r>
      <w:r w:rsidR="00FA7E77">
        <w:rPr>
          <w:rFonts w:ascii="ＭＳ ゴシック" w:eastAsia="ＭＳ ゴシック" w:hAnsi="ＭＳ ゴシック" w:hint="eastAsia"/>
          <w:color w:val="000000" w:themeColor="text1"/>
          <w:sz w:val="20"/>
          <w:szCs w:val="20"/>
        </w:rPr>
        <w:t>件と差異があるがなぜか</w:t>
      </w:r>
      <w:r w:rsidRPr="00EF5895">
        <w:rPr>
          <w:rFonts w:ascii="ＭＳ ゴシック" w:eastAsia="ＭＳ ゴシック" w:hAnsi="ＭＳ ゴシック" w:hint="eastAsia"/>
          <w:color w:val="000000" w:themeColor="text1"/>
          <w:sz w:val="20"/>
          <w:szCs w:val="20"/>
        </w:rPr>
        <w:t>？</w:t>
      </w:r>
    </w:p>
    <w:p w:rsidR="00FA2F45" w:rsidRPr="005E7604" w:rsidRDefault="00FA2F45" w:rsidP="00FA2F45">
      <w:pPr>
        <w:pStyle w:val="a7"/>
        <w:ind w:leftChars="100" w:left="210"/>
        <w:rPr>
          <w:rFonts w:ascii="ＭＳ ゴシック" w:eastAsia="ＭＳ ゴシック" w:hAnsi="ＭＳ ゴシック"/>
          <w:color w:val="000000" w:themeColor="text1"/>
        </w:rPr>
      </w:pPr>
      <w:r w:rsidRPr="005E7604">
        <w:rPr>
          <w:rFonts w:ascii="ＭＳ ゴシック" w:eastAsia="ＭＳ ゴシック" w:hAnsi="ＭＳ ゴシック" w:hint="eastAsia"/>
          <w:color w:val="000000" w:themeColor="text1"/>
        </w:rPr>
        <w:t>（大阪府）</w:t>
      </w:r>
    </w:p>
    <w:p w:rsidR="00FA2F45" w:rsidRPr="005E7604" w:rsidRDefault="00EF5895" w:rsidP="00EF5895">
      <w:pPr>
        <w:pStyle w:val="a7"/>
        <w:ind w:leftChars="100" w:left="210" w:firstLineChars="100" w:firstLine="200"/>
        <w:rPr>
          <w:rFonts w:ascii="ＭＳ ゴシック" w:eastAsia="ＭＳ ゴシック" w:hAnsi="ＭＳ ゴシック"/>
          <w:color w:val="000000" w:themeColor="text1"/>
        </w:rPr>
      </w:pPr>
      <w:r w:rsidRPr="00EF5895">
        <w:rPr>
          <w:rFonts w:ascii="ＭＳ ゴシック" w:eastAsia="ＭＳ ゴシック" w:hAnsi="ＭＳ ゴシック" w:hint="eastAsia"/>
          <w:color w:val="000000" w:themeColor="text1"/>
        </w:rPr>
        <w:t>薬局調査の新規登録件数が大阪府３件、大阪市</w:t>
      </w:r>
      <w:r w:rsidRPr="00EF5895">
        <w:rPr>
          <w:rFonts w:ascii="ＭＳ ゴシック" w:eastAsia="ＭＳ ゴシック" w:hAnsi="ＭＳ ゴシック"/>
          <w:color w:val="000000" w:themeColor="text1"/>
        </w:rPr>
        <w:t>29件と差があることが原因</w:t>
      </w:r>
      <w:r w:rsidR="00FA7E77">
        <w:rPr>
          <w:rFonts w:ascii="ＭＳ ゴシック" w:eastAsia="ＭＳ ゴシック" w:hAnsi="ＭＳ ゴシック" w:hint="eastAsia"/>
          <w:color w:val="000000" w:themeColor="text1"/>
        </w:rPr>
        <w:t>である</w:t>
      </w:r>
      <w:r w:rsidRPr="00EF5895">
        <w:rPr>
          <w:rFonts w:ascii="ＭＳ ゴシック" w:eastAsia="ＭＳ ゴシック" w:hAnsi="ＭＳ ゴシック"/>
          <w:color w:val="000000" w:themeColor="text1"/>
        </w:rPr>
        <w:t>。</w:t>
      </w:r>
      <w:r w:rsidRPr="00EF5895">
        <w:rPr>
          <w:rFonts w:ascii="ＭＳ ゴシック" w:eastAsia="ＭＳ ゴシック" w:hAnsi="ＭＳ ゴシック" w:hint="eastAsia"/>
          <w:color w:val="000000" w:themeColor="text1"/>
        </w:rPr>
        <w:t>大阪市内に既に事務所等が設置されているが、別の区に新設があった場合は、大阪府の新規登録にはならないが、大阪市の新規登録件数にはなる。これが</w:t>
      </w:r>
      <w:r w:rsidRPr="00EF5895">
        <w:rPr>
          <w:rFonts w:ascii="ＭＳ ゴシック" w:eastAsia="ＭＳ ゴシック" w:hAnsi="ＭＳ ゴシック"/>
          <w:color w:val="000000" w:themeColor="text1"/>
        </w:rPr>
        <w:t>20件あるため、府市の新規登録件数に差異が見られる。</w:t>
      </w:r>
    </w:p>
    <w:p w:rsidR="00FA2F45" w:rsidRPr="005E7604" w:rsidRDefault="00FA2F45" w:rsidP="00FA2F45">
      <w:pPr>
        <w:ind w:leftChars="100" w:left="210"/>
        <w:rPr>
          <w:rFonts w:ascii="ＭＳ ゴシック" w:eastAsia="ＭＳ ゴシック" w:hAnsi="ＭＳ ゴシック"/>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（３）合同滞納整理業務の取組状況について</w:t>
      </w:r>
    </w:p>
    <w:p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●徴収部会から資料説明（資料３）</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「大阪府・大阪市合同滞納整理特別対策チーム（中央・船場徴収班）」における、法人関係税の府・市重複滞納事案の処理についての取組状況で</w:t>
      </w:r>
      <w:r w:rsidR="00FA7E77">
        <w:rPr>
          <w:rFonts w:ascii="ＭＳ ゴシック" w:eastAsia="ＭＳ ゴシック" w:hAnsi="ＭＳ ゴシック" w:hint="eastAsia"/>
          <w:color w:val="000000" w:themeColor="text1"/>
          <w:sz w:val="20"/>
          <w:szCs w:val="20"/>
        </w:rPr>
        <w:t>あるが、</w:t>
      </w:r>
      <w:r w:rsidRPr="000B2BC3">
        <w:rPr>
          <w:rFonts w:ascii="ＭＳ ゴシック" w:eastAsia="ＭＳ ゴシック" w:hAnsi="ＭＳ ゴシック" w:hint="eastAsia"/>
          <w:color w:val="000000" w:themeColor="text1"/>
          <w:sz w:val="20"/>
          <w:szCs w:val="20"/>
        </w:rPr>
        <w:t>令和４年度の取組実績については、中央府税事務所から船場法人市税事務所への情報提供は</w:t>
      </w:r>
      <w:r w:rsidR="00FA7E77">
        <w:rPr>
          <w:rFonts w:ascii="ＭＳ ゴシック" w:eastAsia="ＭＳ ゴシック" w:hAnsi="ＭＳ ゴシック" w:hint="eastAsia"/>
          <w:color w:val="000000" w:themeColor="text1"/>
          <w:sz w:val="20"/>
          <w:szCs w:val="20"/>
        </w:rPr>
        <w:t>1</w:t>
      </w:r>
      <w:r w:rsidR="00FA7E77">
        <w:rPr>
          <w:rFonts w:ascii="ＭＳ ゴシック" w:eastAsia="ＭＳ ゴシック" w:hAnsi="ＭＳ ゴシック"/>
          <w:color w:val="000000" w:themeColor="text1"/>
          <w:sz w:val="20"/>
          <w:szCs w:val="20"/>
        </w:rPr>
        <w:t>18</w:t>
      </w:r>
      <w:r w:rsidR="00FA7E77">
        <w:rPr>
          <w:rFonts w:ascii="ＭＳ ゴシック" w:eastAsia="ＭＳ ゴシック" w:hAnsi="ＭＳ ゴシック" w:hint="eastAsia"/>
          <w:color w:val="000000" w:themeColor="text1"/>
          <w:sz w:val="20"/>
          <w:szCs w:val="20"/>
        </w:rPr>
        <w:t>件、このうち、船場法人市税事務所で処理を行ったものは5</w:t>
      </w:r>
      <w:r w:rsidR="00FA7E77">
        <w:rPr>
          <w:rFonts w:ascii="ＭＳ ゴシック" w:eastAsia="ＭＳ ゴシック" w:hAnsi="ＭＳ ゴシック"/>
          <w:color w:val="000000" w:themeColor="text1"/>
          <w:sz w:val="20"/>
          <w:szCs w:val="20"/>
        </w:rPr>
        <w:t>9</w:t>
      </w:r>
      <w:r w:rsidRPr="000B2BC3">
        <w:rPr>
          <w:rFonts w:ascii="ＭＳ ゴシック" w:eastAsia="ＭＳ ゴシック" w:hAnsi="ＭＳ ゴシック" w:hint="eastAsia"/>
          <w:color w:val="000000" w:themeColor="text1"/>
          <w:sz w:val="20"/>
          <w:szCs w:val="20"/>
        </w:rPr>
        <w:t>件、</w:t>
      </w:r>
      <w:r w:rsidR="00FA7E77">
        <w:rPr>
          <w:rFonts w:ascii="ＭＳ ゴシック" w:eastAsia="ＭＳ ゴシック" w:hAnsi="ＭＳ ゴシック" w:hint="eastAsia"/>
          <w:color w:val="000000" w:themeColor="text1"/>
          <w:sz w:val="20"/>
          <w:szCs w:val="20"/>
        </w:rPr>
        <w:t>1</w:t>
      </w:r>
      <w:r w:rsidR="00FA7E77">
        <w:rPr>
          <w:rFonts w:ascii="ＭＳ ゴシック" w:eastAsia="ＭＳ ゴシック" w:hAnsi="ＭＳ ゴシック"/>
          <w:color w:val="000000" w:themeColor="text1"/>
          <w:sz w:val="20"/>
          <w:szCs w:val="20"/>
        </w:rPr>
        <w:t>9,056,252</w:t>
      </w:r>
      <w:r w:rsidRPr="000B2BC3">
        <w:rPr>
          <w:rFonts w:ascii="ＭＳ ゴシック" w:eastAsia="ＭＳ ゴシック" w:hAnsi="ＭＳ ゴシック"/>
          <w:color w:val="000000" w:themeColor="text1"/>
          <w:sz w:val="20"/>
          <w:szCs w:val="20"/>
        </w:rPr>
        <w:t>円</w:t>
      </w:r>
      <w:r w:rsidR="00FA7E77">
        <w:rPr>
          <w:rFonts w:ascii="ＭＳ ゴシック" w:eastAsia="ＭＳ ゴシック" w:hAnsi="ＭＳ ゴシック" w:hint="eastAsia"/>
          <w:color w:val="000000" w:themeColor="text1"/>
          <w:sz w:val="20"/>
          <w:szCs w:val="20"/>
        </w:rPr>
        <w:t>となっている。</w:t>
      </w:r>
    </w:p>
    <w:p w:rsidR="000B2BC3" w:rsidRPr="000B2BC3" w:rsidRDefault="00FA7E77" w:rsidP="000B2BC3">
      <w:pPr>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一方、船場法人市税事務所から中央府税事務所への情報提供は4</w:t>
      </w:r>
      <w:r>
        <w:rPr>
          <w:rFonts w:ascii="ＭＳ ゴシック" w:eastAsia="ＭＳ ゴシック" w:hAnsi="ＭＳ ゴシック"/>
          <w:color w:val="000000" w:themeColor="text1"/>
          <w:sz w:val="20"/>
          <w:szCs w:val="20"/>
        </w:rPr>
        <w:t>8</w:t>
      </w:r>
      <w:r w:rsidR="000B2BC3" w:rsidRPr="000B2BC3">
        <w:rPr>
          <w:rFonts w:ascii="ＭＳ ゴシック" w:eastAsia="ＭＳ ゴシック" w:hAnsi="ＭＳ ゴシック" w:hint="eastAsia"/>
          <w:color w:val="000000" w:themeColor="text1"/>
          <w:sz w:val="20"/>
          <w:szCs w:val="20"/>
        </w:rPr>
        <w:t>件で、このうち、中央府税事務所で処理したものは</w:t>
      </w:r>
      <w:r>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color w:val="000000" w:themeColor="text1"/>
          <w:sz w:val="20"/>
          <w:szCs w:val="20"/>
        </w:rPr>
        <w:t>8</w:t>
      </w:r>
      <w:r w:rsidR="000B2BC3" w:rsidRPr="000B2BC3">
        <w:rPr>
          <w:rFonts w:ascii="ＭＳ ゴシック" w:eastAsia="ＭＳ ゴシック" w:hAnsi="ＭＳ ゴシック" w:hint="eastAsia"/>
          <w:color w:val="000000" w:themeColor="text1"/>
          <w:sz w:val="20"/>
          <w:szCs w:val="20"/>
        </w:rPr>
        <w:t>件、</w:t>
      </w:r>
      <w:r>
        <w:rPr>
          <w:rFonts w:ascii="ＭＳ ゴシック" w:eastAsia="ＭＳ ゴシック" w:hAnsi="ＭＳ ゴシック" w:hint="eastAsia"/>
          <w:color w:val="000000" w:themeColor="text1"/>
          <w:sz w:val="20"/>
          <w:szCs w:val="20"/>
        </w:rPr>
        <w:t>7</w:t>
      </w:r>
      <w:r>
        <w:rPr>
          <w:rFonts w:ascii="ＭＳ ゴシック" w:eastAsia="ＭＳ ゴシック" w:hAnsi="ＭＳ ゴシック"/>
          <w:color w:val="000000" w:themeColor="text1"/>
          <w:sz w:val="20"/>
          <w:szCs w:val="20"/>
        </w:rPr>
        <w:t>92,810</w:t>
      </w:r>
      <w:r w:rsidR="000B2BC3" w:rsidRPr="000B2BC3">
        <w:rPr>
          <w:rFonts w:ascii="ＭＳ ゴシック" w:eastAsia="ＭＳ ゴシック" w:hAnsi="ＭＳ ゴシック"/>
          <w:color w:val="000000" w:themeColor="text1"/>
          <w:sz w:val="20"/>
          <w:szCs w:val="20"/>
        </w:rPr>
        <w:t>円となっています。</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これまでの取組みにより重複滞納事案自体が減少傾向にあることから、情報提供件数についても減少傾向にありますが、効率的な滞納整理に資することから引き続き情報交換を行っていきたい。</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次に、合同研修について、令和５年１月に自治大学校研修及び地方税共同機構主催の近畿ブロック徴収事務研修参加者による伝達研修を</w:t>
      </w:r>
      <w:r w:rsidR="00FA7E77">
        <w:rPr>
          <w:rFonts w:ascii="ＭＳ ゴシック" w:eastAsia="ＭＳ ゴシック" w:hAnsi="ＭＳ ゴシック" w:hint="eastAsia"/>
          <w:color w:val="000000" w:themeColor="text1"/>
          <w:sz w:val="20"/>
          <w:szCs w:val="20"/>
        </w:rPr>
        <w:t>行った。研修内容として</w:t>
      </w:r>
      <w:r w:rsidRPr="000B2BC3">
        <w:rPr>
          <w:rFonts w:ascii="ＭＳ ゴシック" w:eastAsia="ＭＳ ゴシック" w:hAnsi="ＭＳ ゴシック" w:hint="eastAsia"/>
          <w:color w:val="000000" w:themeColor="text1"/>
          <w:sz w:val="20"/>
          <w:szCs w:val="20"/>
        </w:rPr>
        <w:t>は、「破産法」等の講義をはじめ、新型コロナウイルス感染症の影響で前回は控えて</w:t>
      </w:r>
      <w:r w:rsidR="00FA7E77">
        <w:rPr>
          <w:rFonts w:ascii="ＭＳ ゴシック" w:eastAsia="ＭＳ ゴシック" w:hAnsi="ＭＳ ゴシック" w:hint="eastAsia"/>
          <w:color w:val="000000" w:themeColor="text1"/>
          <w:sz w:val="20"/>
          <w:szCs w:val="20"/>
        </w:rPr>
        <w:t>いた</w:t>
      </w:r>
      <w:r w:rsidRPr="000B2BC3">
        <w:rPr>
          <w:rFonts w:ascii="ＭＳ ゴシック" w:eastAsia="ＭＳ ゴシック" w:hAnsi="ＭＳ ゴシック" w:hint="eastAsia"/>
          <w:color w:val="000000" w:themeColor="text1"/>
          <w:sz w:val="20"/>
          <w:szCs w:val="20"/>
        </w:rPr>
        <w:t>グループ討議・ロールプレイングを行うとともに、タイヤロック、ミラーズロックの実演もあわせて</w:t>
      </w:r>
      <w:r w:rsidR="00FA7E77">
        <w:rPr>
          <w:rFonts w:ascii="ＭＳ ゴシック" w:eastAsia="ＭＳ ゴシック" w:hAnsi="ＭＳ ゴシック" w:hint="eastAsia"/>
          <w:color w:val="000000" w:themeColor="text1"/>
          <w:sz w:val="20"/>
          <w:szCs w:val="20"/>
        </w:rPr>
        <w:t>行った</w:t>
      </w:r>
      <w:r w:rsidRPr="000B2BC3">
        <w:rPr>
          <w:rFonts w:ascii="ＭＳ ゴシック" w:eastAsia="ＭＳ ゴシック" w:hAnsi="ＭＳ ゴシック" w:hint="eastAsia"/>
          <w:color w:val="000000" w:themeColor="text1"/>
          <w:sz w:val="20"/>
          <w:szCs w:val="20"/>
        </w:rPr>
        <w:t>。</w:t>
      </w:r>
    </w:p>
    <w:p w:rsidR="000B2BC3" w:rsidRPr="000B2BC3"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研修終了後の受講者アンケートによれば、グループ討議・ロールプレイングについては、「グループメンバーのロールプレイングを見ることで、今後の納税交渉の参考になった」などの意見があり、また、タイヤロック・ミラーズロックの実演については、「やり方を実践的に学ぶことができて楽しかった。想像していたより</w:t>
      </w:r>
      <w:r w:rsidR="00FA7E77">
        <w:rPr>
          <w:rFonts w:ascii="ＭＳ ゴシック" w:eastAsia="ＭＳ ゴシック" w:hAnsi="ＭＳ ゴシック" w:hint="eastAsia"/>
          <w:color w:val="000000" w:themeColor="text1"/>
          <w:sz w:val="20"/>
          <w:szCs w:val="20"/>
        </w:rPr>
        <w:t>も方法は簡単で少し驚いた」といった高評価の意見が多く寄せられ</w:t>
      </w:r>
      <w:r w:rsidRPr="000B2BC3">
        <w:rPr>
          <w:rFonts w:ascii="ＭＳ ゴシック" w:eastAsia="ＭＳ ゴシック" w:hAnsi="ＭＳ ゴシック" w:hint="eastAsia"/>
          <w:color w:val="000000" w:themeColor="text1"/>
          <w:sz w:val="20"/>
          <w:szCs w:val="20"/>
        </w:rPr>
        <w:t>た。</w:t>
      </w:r>
    </w:p>
    <w:p w:rsidR="000B2BC3" w:rsidRPr="000B2BC3" w:rsidRDefault="000B2BC3" w:rsidP="00FA7E77">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今年度の取組について、中央・船場徴収班での合同滞納整理の取組は、一定の</w:t>
      </w:r>
      <w:r w:rsidR="00FA7E77">
        <w:rPr>
          <w:rFonts w:ascii="ＭＳ ゴシック" w:eastAsia="ＭＳ ゴシック" w:hAnsi="ＭＳ ゴシック" w:hint="eastAsia"/>
          <w:color w:val="000000" w:themeColor="text1"/>
          <w:sz w:val="20"/>
          <w:szCs w:val="20"/>
        </w:rPr>
        <w:t>実績を挙げていることを踏まえ、継続して実施したいと考えている</w:t>
      </w:r>
      <w:r w:rsidRPr="000B2BC3">
        <w:rPr>
          <w:rFonts w:ascii="ＭＳ ゴシック" w:eastAsia="ＭＳ ゴシック" w:hAnsi="ＭＳ ゴシック" w:hint="eastAsia"/>
          <w:color w:val="000000" w:themeColor="text1"/>
          <w:sz w:val="20"/>
          <w:szCs w:val="20"/>
        </w:rPr>
        <w:t>。</w:t>
      </w:r>
    </w:p>
    <w:p w:rsidR="00FA2F45" w:rsidRPr="005E7604" w:rsidRDefault="000B2BC3" w:rsidP="000B2BC3">
      <w:pPr>
        <w:ind w:leftChars="100" w:left="210"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合同研修についても、受講者からの評価も高いことから引き続き実施することとしたいと考えて</w:t>
      </w:r>
      <w:r w:rsidR="00FA7E77">
        <w:rPr>
          <w:rFonts w:ascii="ＭＳ ゴシック" w:eastAsia="ＭＳ ゴシック" w:hAnsi="ＭＳ ゴシック" w:hint="eastAsia"/>
          <w:color w:val="000000" w:themeColor="text1"/>
          <w:sz w:val="20"/>
          <w:szCs w:val="20"/>
        </w:rPr>
        <w:t>いる</w:t>
      </w:r>
      <w:r w:rsidRPr="000B2BC3">
        <w:rPr>
          <w:rFonts w:ascii="ＭＳ ゴシック" w:eastAsia="ＭＳ ゴシック" w:hAnsi="ＭＳ ゴシック" w:hint="eastAsia"/>
          <w:color w:val="000000" w:themeColor="text1"/>
          <w:sz w:val="20"/>
          <w:szCs w:val="20"/>
        </w:rPr>
        <w:t>。研修内容については今年度の自治大学校研修及び近畿ブロック徴収事務研修を踏まえ検討したいと考えてい</w:t>
      </w:r>
      <w:r w:rsidR="00FA7E77">
        <w:rPr>
          <w:rFonts w:ascii="ＭＳ ゴシック" w:eastAsia="ＭＳ ゴシック" w:hAnsi="ＭＳ ゴシック" w:hint="eastAsia"/>
          <w:color w:val="000000" w:themeColor="text1"/>
          <w:sz w:val="20"/>
          <w:szCs w:val="20"/>
        </w:rPr>
        <w:t>る</w:t>
      </w:r>
      <w:r w:rsidRPr="000B2BC3">
        <w:rPr>
          <w:rFonts w:ascii="ＭＳ ゴシック" w:eastAsia="ＭＳ ゴシック" w:hAnsi="ＭＳ ゴシック" w:hint="eastAsia"/>
          <w:color w:val="000000" w:themeColor="text1"/>
          <w:sz w:val="20"/>
          <w:szCs w:val="20"/>
        </w:rPr>
        <w:t>。</w:t>
      </w:r>
    </w:p>
    <w:p w:rsidR="00A9602E" w:rsidRDefault="00A9602E" w:rsidP="00A9602E">
      <w:pPr>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Pr="000B2BC3">
        <w:rPr>
          <w:rFonts w:ascii="ＭＳ ゴシック" w:eastAsia="ＭＳ ゴシック" w:hAnsi="ＭＳ ゴシック" w:hint="eastAsia"/>
          <w:color w:val="000000" w:themeColor="text1"/>
          <w:sz w:val="20"/>
          <w:szCs w:val="20"/>
        </w:rPr>
        <w:t>なお、令和２年度、令和３年度の実</w:t>
      </w:r>
      <w:r>
        <w:rPr>
          <w:rFonts w:ascii="ＭＳ ゴシック" w:eastAsia="ＭＳ ゴシック" w:hAnsi="ＭＳ ゴシック" w:hint="eastAsia"/>
          <w:color w:val="000000" w:themeColor="text1"/>
          <w:sz w:val="20"/>
          <w:szCs w:val="20"/>
        </w:rPr>
        <w:t>施状況については、配布資料にて確認いただきたい</w:t>
      </w:r>
      <w:r w:rsidRPr="000B2BC3">
        <w:rPr>
          <w:rFonts w:ascii="ＭＳ ゴシック" w:eastAsia="ＭＳ ゴシック" w:hAnsi="ＭＳ ゴシック" w:hint="eastAsia"/>
          <w:color w:val="000000" w:themeColor="text1"/>
          <w:sz w:val="20"/>
          <w:szCs w:val="20"/>
        </w:rPr>
        <w:t>。</w:t>
      </w:r>
    </w:p>
    <w:p w:rsidR="00A9602E" w:rsidRDefault="00A9602E" w:rsidP="00A9602E">
      <w:pPr>
        <w:rPr>
          <w:rFonts w:ascii="ＭＳ ゴシック" w:eastAsia="ＭＳ ゴシック" w:hAnsi="ＭＳ ゴシック"/>
          <w:color w:val="000000" w:themeColor="text1"/>
          <w:sz w:val="20"/>
          <w:szCs w:val="20"/>
        </w:rPr>
      </w:pPr>
    </w:p>
    <w:p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●主な質問、意見等</w:t>
      </w:r>
    </w:p>
    <w:p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（大阪市）</w:t>
      </w:r>
    </w:p>
    <w:p w:rsidR="00EF5895" w:rsidRPr="00EF5895" w:rsidRDefault="00EF5895" w:rsidP="00EF5895">
      <w:pPr>
        <w:ind w:leftChars="100" w:left="210" w:firstLineChars="100" w:firstLine="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昨年度の府市合同研修について研修受講者から好評だったとのことだが、他にはどのような意見があったのか。</w:t>
      </w:r>
    </w:p>
    <w:p w:rsidR="00FA2F45" w:rsidRPr="005E7604" w:rsidRDefault="00EF5895" w:rsidP="007E41CB">
      <w:pPr>
        <w:ind w:firstLineChars="100" w:firstLine="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また、それらを踏まえ、今年度の府市合同研修は具体的にどのような内容で行う予定か。</w:t>
      </w:r>
    </w:p>
    <w:p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（大阪府）</w:t>
      </w:r>
    </w:p>
    <w:p w:rsidR="00FA1CA5" w:rsidRDefault="00EF5895" w:rsidP="00122FDD">
      <w:pPr>
        <w:ind w:leftChars="200" w:left="42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昨年度の府市合同研修においては、「徴収と民事執行法」、「破産法」をテーマとして研修を行</w:t>
      </w:r>
      <w:r w:rsidR="00862687">
        <w:rPr>
          <w:rFonts w:ascii="ＭＳ ゴシック" w:eastAsia="ＭＳ ゴシック" w:hAnsi="ＭＳ ゴシック" w:hint="eastAsia"/>
          <w:color w:val="000000" w:themeColor="text1"/>
          <w:sz w:val="20"/>
          <w:szCs w:val="20"/>
        </w:rPr>
        <w:t>った</w:t>
      </w:r>
      <w:r w:rsidRPr="00EF5895">
        <w:rPr>
          <w:rFonts w:ascii="ＭＳ ゴシック" w:eastAsia="ＭＳ ゴシック" w:hAnsi="ＭＳ ゴシック" w:hint="eastAsia"/>
          <w:color w:val="000000" w:themeColor="text1"/>
          <w:sz w:val="20"/>
          <w:szCs w:val="20"/>
        </w:rPr>
        <w:t>が、講義テーマ</w:t>
      </w:r>
    </w:p>
    <w:p w:rsidR="00EF5895" w:rsidRPr="00EF5895" w:rsidRDefault="00EF5895" w:rsidP="00FA1CA5">
      <w:pPr>
        <w:ind w:firstLineChars="100" w:firstLine="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によっては、研修内容に比べて解説時間が短いとの意見もあった。</w:t>
      </w:r>
    </w:p>
    <w:p w:rsidR="00FA1CA5" w:rsidRDefault="00EF5895" w:rsidP="00122FDD">
      <w:pPr>
        <w:ind w:leftChars="200" w:left="42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今年度の府市合同研修については、適正な時間配分に加え、よりポイントを絞った研修内容にする等、昨年度の</w:t>
      </w:r>
    </w:p>
    <w:p w:rsidR="00FA2F45" w:rsidRPr="005E7604" w:rsidRDefault="00EF5895" w:rsidP="00FA1CA5">
      <w:pPr>
        <w:ind w:firstLineChars="100" w:firstLine="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研修内容のブラッシュアップを図りたい。</w:t>
      </w:r>
    </w:p>
    <w:p w:rsidR="00FA2F45" w:rsidRPr="005E7604" w:rsidRDefault="00FA2F45" w:rsidP="00FA2F45">
      <w:pPr>
        <w:ind w:leftChars="100" w:left="210"/>
        <w:rPr>
          <w:rFonts w:ascii="ＭＳ ゴシック" w:eastAsia="ＭＳ ゴシック" w:hAnsi="ＭＳ ゴシック"/>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（４）税システムの運用課題について</w:t>
      </w:r>
    </w:p>
    <w:p w:rsidR="00FA2F45" w:rsidRDefault="007F45FA" w:rsidP="00FA2F45">
      <w:pPr>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●システム部会から説明（資料４</w:t>
      </w:r>
      <w:r w:rsidR="00FA2F45" w:rsidRPr="005E7604">
        <w:rPr>
          <w:rFonts w:ascii="ＭＳ ゴシック" w:eastAsia="ＭＳ ゴシック" w:hAnsi="ＭＳ ゴシック" w:hint="eastAsia"/>
          <w:color w:val="000000" w:themeColor="text1"/>
          <w:sz w:val="20"/>
          <w:szCs w:val="20"/>
        </w:rPr>
        <w:t>）</w:t>
      </w:r>
    </w:p>
    <w:p w:rsidR="00B417C9" w:rsidRPr="005E7604" w:rsidRDefault="00B417C9" w:rsidP="00FA2F45">
      <w:pPr>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これまで口頭のみの報告であったが</w:t>
      </w:r>
      <w:r w:rsidR="0086268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本年度から資料を作成し報告する。</w:t>
      </w:r>
    </w:p>
    <w:p w:rsidR="000B2BC3" w:rsidRPr="000B2BC3" w:rsidRDefault="000B2BC3" w:rsidP="000B2BC3">
      <w:pPr>
        <w:ind w:leftChars="100" w:left="210" w:firstLineChars="100" w:firstLine="200"/>
        <w:rPr>
          <w:rFonts w:ascii="ＭＳ ゴシック" w:eastAsia="ＭＳ ゴシック" w:hAnsi="ＭＳ ゴシック" w:cs="Times New Roman"/>
          <w:color w:val="000000" w:themeColor="text1"/>
          <w:sz w:val="20"/>
          <w:szCs w:val="20"/>
        </w:rPr>
      </w:pPr>
      <w:r w:rsidRPr="000B2BC3">
        <w:rPr>
          <w:rFonts w:ascii="ＭＳ ゴシック" w:eastAsia="ＭＳ ゴシック" w:hAnsi="ＭＳ ゴシック" w:cs="Times New Roman" w:hint="eastAsia"/>
          <w:color w:val="000000" w:themeColor="text1"/>
          <w:sz w:val="20"/>
          <w:szCs w:val="20"/>
        </w:rPr>
        <w:t>府・市の税務事務システムの運用に関する課題について、情報交換を図るため、年</w:t>
      </w:r>
      <w:r w:rsidRPr="000B2BC3">
        <w:rPr>
          <w:rFonts w:ascii="ＭＳ ゴシック" w:eastAsia="ＭＳ ゴシック" w:hAnsi="ＭＳ ゴシック" w:cs="Times New Roman"/>
          <w:color w:val="000000" w:themeColor="text1"/>
          <w:sz w:val="20"/>
          <w:szCs w:val="20"/>
        </w:rPr>
        <w:t>1回程度部会を開催している</w:t>
      </w:r>
      <w:r w:rsidR="007F45FA">
        <w:rPr>
          <w:rFonts w:ascii="ＭＳ ゴシック" w:eastAsia="ＭＳ ゴシック" w:hAnsi="ＭＳ ゴシック" w:cs="Times New Roman" w:hint="eastAsia"/>
          <w:color w:val="000000" w:themeColor="text1"/>
          <w:sz w:val="20"/>
          <w:szCs w:val="20"/>
        </w:rPr>
        <w:t>。</w:t>
      </w:r>
    </w:p>
    <w:p w:rsidR="000B2BC3" w:rsidRPr="000B2BC3" w:rsidRDefault="000B2BC3" w:rsidP="007F45FA">
      <w:pPr>
        <w:ind w:leftChars="100" w:left="210"/>
        <w:rPr>
          <w:rFonts w:ascii="ＭＳ ゴシック" w:eastAsia="ＭＳ ゴシック" w:hAnsi="ＭＳ ゴシック" w:cs="Times New Roman"/>
          <w:color w:val="000000" w:themeColor="text1"/>
          <w:sz w:val="20"/>
          <w:szCs w:val="20"/>
        </w:rPr>
      </w:pPr>
      <w:r w:rsidRPr="000B2BC3">
        <w:rPr>
          <w:rFonts w:ascii="ＭＳ ゴシック" w:eastAsia="ＭＳ ゴシック" w:hAnsi="ＭＳ ゴシック" w:cs="Times New Roman" w:hint="eastAsia"/>
          <w:color w:val="000000" w:themeColor="text1"/>
          <w:sz w:val="20"/>
          <w:szCs w:val="20"/>
        </w:rPr>
        <w:t>昨年度は、「電子申告及び申請手続きの状況について」、「通知書等の電子化について」、「標準準拠システムへの移行について」、「システム更改について」などについて情報交換を行った</w:t>
      </w:r>
      <w:r w:rsidR="007F45FA">
        <w:rPr>
          <w:rFonts w:ascii="ＭＳ ゴシック" w:eastAsia="ＭＳ ゴシック" w:hAnsi="ＭＳ ゴシック" w:cs="Times New Roman" w:hint="eastAsia"/>
          <w:color w:val="000000" w:themeColor="text1"/>
          <w:sz w:val="20"/>
          <w:szCs w:val="20"/>
        </w:rPr>
        <w:t>。</w:t>
      </w:r>
    </w:p>
    <w:p w:rsidR="000B2BC3" w:rsidRPr="000B2BC3" w:rsidRDefault="000B2BC3" w:rsidP="000B2BC3">
      <w:pPr>
        <w:ind w:leftChars="100" w:left="210" w:firstLineChars="100" w:firstLine="200"/>
        <w:rPr>
          <w:rFonts w:ascii="ＭＳ ゴシック" w:eastAsia="ＭＳ ゴシック" w:hAnsi="ＭＳ ゴシック" w:cs="Times New Roman"/>
          <w:color w:val="000000" w:themeColor="text1"/>
          <w:sz w:val="20"/>
          <w:szCs w:val="20"/>
        </w:rPr>
      </w:pPr>
      <w:r w:rsidRPr="000B2BC3">
        <w:rPr>
          <w:rFonts w:ascii="ＭＳ ゴシック" w:eastAsia="ＭＳ ゴシック" w:hAnsi="ＭＳ ゴシック" w:cs="Times New Roman" w:hint="eastAsia"/>
          <w:color w:val="000000" w:themeColor="text1"/>
          <w:sz w:val="20"/>
          <w:szCs w:val="20"/>
        </w:rPr>
        <w:t>「電子申告及び申請手続きの状況について」は、</w:t>
      </w:r>
      <w:r w:rsidR="007F45FA">
        <w:rPr>
          <w:rFonts w:ascii="ＭＳ ゴシック" w:eastAsia="ＭＳ ゴシック" w:hAnsi="ＭＳ ゴシック" w:cs="Times New Roman" w:hint="eastAsia"/>
          <w:color w:val="000000" w:themeColor="text1"/>
          <w:sz w:val="20"/>
          <w:szCs w:val="20"/>
        </w:rPr>
        <w:t>税制改正に伴い、</w:t>
      </w:r>
      <w:r w:rsidRPr="000B2BC3">
        <w:rPr>
          <w:rFonts w:ascii="ＭＳ ゴシック" w:eastAsia="ＭＳ ゴシック" w:hAnsi="ＭＳ ゴシック" w:cs="Times New Roman"/>
          <w:color w:val="000000" w:themeColor="text1"/>
          <w:sz w:val="20"/>
          <w:szCs w:val="20"/>
        </w:rPr>
        <w:t>10月16日から</w:t>
      </w:r>
      <w:proofErr w:type="spellStart"/>
      <w:r w:rsidRPr="000B2BC3">
        <w:rPr>
          <w:rFonts w:ascii="ＭＳ ゴシック" w:eastAsia="ＭＳ ゴシック" w:hAnsi="ＭＳ ゴシック" w:cs="Times New Roman"/>
          <w:color w:val="000000" w:themeColor="text1"/>
          <w:sz w:val="20"/>
          <w:szCs w:val="20"/>
        </w:rPr>
        <w:t>eLTAX</w:t>
      </w:r>
      <w:proofErr w:type="spellEnd"/>
      <w:r w:rsidRPr="000B2BC3">
        <w:rPr>
          <w:rFonts w:ascii="ＭＳ ゴシック" w:eastAsia="ＭＳ ゴシック" w:hAnsi="ＭＳ ゴシック" w:cs="Times New Roman"/>
          <w:color w:val="000000" w:themeColor="text1"/>
          <w:sz w:val="20"/>
          <w:szCs w:val="20"/>
        </w:rPr>
        <w:t>を通じた電子申告の対象税目の拡大があり、大阪府では宿泊税、府たばこ税、ゴルフ場利用税、大阪市では市たばこ税、入</w:t>
      </w:r>
      <w:r w:rsidR="000E2C89">
        <w:rPr>
          <w:rFonts w:ascii="ＭＳ ゴシック" w:eastAsia="ＭＳ ゴシック" w:hAnsi="ＭＳ ゴシック" w:cs="Times New Roman"/>
          <w:color w:val="000000" w:themeColor="text1"/>
          <w:sz w:val="20"/>
          <w:szCs w:val="20"/>
        </w:rPr>
        <w:t>湯税の手続きが追加されており、開始以降、円滑に対応できてい</w:t>
      </w:r>
      <w:r w:rsidR="000E2C89">
        <w:rPr>
          <w:rFonts w:ascii="ＭＳ ゴシック" w:eastAsia="ＭＳ ゴシック" w:hAnsi="ＭＳ ゴシック" w:cs="Times New Roman" w:hint="eastAsia"/>
          <w:color w:val="000000" w:themeColor="text1"/>
          <w:sz w:val="20"/>
          <w:szCs w:val="20"/>
        </w:rPr>
        <w:t>る</w:t>
      </w:r>
      <w:r w:rsidR="007F45FA">
        <w:rPr>
          <w:rFonts w:ascii="ＭＳ ゴシック" w:eastAsia="ＭＳ ゴシック" w:hAnsi="ＭＳ ゴシック" w:cs="Times New Roman" w:hint="eastAsia"/>
          <w:color w:val="000000" w:themeColor="text1"/>
          <w:sz w:val="20"/>
          <w:szCs w:val="20"/>
        </w:rPr>
        <w:t>。</w:t>
      </w:r>
    </w:p>
    <w:p w:rsidR="000B2BC3" w:rsidRPr="000B2BC3" w:rsidRDefault="000B2BC3" w:rsidP="000B2BC3">
      <w:pPr>
        <w:ind w:leftChars="100" w:left="210" w:firstLineChars="100" w:firstLine="200"/>
        <w:rPr>
          <w:rFonts w:ascii="ＭＳ ゴシック" w:eastAsia="ＭＳ ゴシック" w:hAnsi="ＭＳ ゴシック" w:cs="Times New Roman"/>
          <w:color w:val="000000" w:themeColor="text1"/>
          <w:sz w:val="20"/>
          <w:szCs w:val="20"/>
        </w:rPr>
      </w:pPr>
      <w:r w:rsidRPr="000B2BC3">
        <w:rPr>
          <w:rFonts w:ascii="ＭＳ ゴシック" w:eastAsia="ＭＳ ゴシック" w:hAnsi="ＭＳ ゴシック" w:cs="Times New Roman" w:hint="eastAsia"/>
          <w:color w:val="000000" w:themeColor="text1"/>
          <w:sz w:val="20"/>
          <w:szCs w:val="20"/>
        </w:rPr>
        <w:t>「通知書等の電子化について」は、</w:t>
      </w:r>
      <w:proofErr w:type="spellStart"/>
      <w:r w:rsidRPr="000B2BC3">
        <w:rPr>
          <w:rFonts w:ascii="ＭＳ ゴシック" w:eastAsia="ＭＳ ゴシック" w:hAnsi="ＭＳ ゴシック" w:cs="Times New Roman"/>
          <w:color w:val="000000" w:themeColor="text1"/>
          <w:sz w:val="20"/>
          <w:szCs w:val="20"/>
        </w:rPr>
        <w:t>eLTAX</w:t>
      </w:r>
      <w:proofErr w:type="spellEnd"/>
      <w:r w:rsidR="000E2C89">
        <w:rPr>
          <w:rFonts w:ascii="ＭＳ ゴシック" w:eastAsia="ＭＳ ゴシック" w:hAnsi="ＭＳ ゴシック" w:cs="Times New Roman"/>
          <w:color w:val="000000" w:themeColor="text1"/>
          <w:sz w:val="20"/>
          <w:szCs w:val="20"/>
        </w:rPr>
        <w:t>による納税通知書等の処分通知の電子的送付が検討されている</w:t>
      </w:r>
      <w:r w:rsidR="000E2C89">
        <w:rPr>
          <w:rFonts w:ascii="ＭＳ ゴシック" w:eastAsia="ＭＳ ゴシック" w:hAnsi="ＭＳ ゴシック" w:cs="Times New Roman" w:hint="eastAsia"/>
          <w:color w:val="000000" w:themeColor="text1"/>
          <w:sz w:val="20"/>
          <w:szCs w:val="20"/>
        </w:rPr>
        <w:t>。</w:t>
      </w:r>
      <w:r w:rsidRPr="000B2BC3">
        <w:rPr>
          <w:rFonts w:ascii="ＭＳ ゴシック" w:eastAsia="ＭＳ ゴシック" w:hAnsi="ＭＳ ゴシック" w:cs="Times New Roman"/>
          <w:color w:val="000000" w:themeColor="text1"/>
          <w:sz w:val="20"/>
          <w:szCs w:val="20"/>
        </w:rPr>
        <w:t>大阪市においては</w:t>
      </w:r>
      <w:r w:rsidR="00862687">
        <w:rPr>
          <w:rFonts w:ascii="ＭＳ ゴシック" w:eastAsia="ＭＳ ゴシック" w:hAnsi="ＭＳ ゴシック" w:cs="Times New Roman" w:hint="eastAsia"/>
          <w:color w:val="000000" w:themeColor="text1"/>
          <w:sz w:val="20"/>
          <w:szCs w:val="20"/>
        </w:rPr>
        <w:t>、</w:t>
      </w:r>
      <w:r w:rsidR="00862687">
        <w:rPr>
          <w:rFonts w:ascii="ＭＳ ゴシック" w:eastAsia="ＭＳ ゴシック" w:hAnsi="ＭＳ ゴシック" w:cs="Times New Roman"/>
          <w:color w:val="000000" w:themeColor="text1"/>
          <w:sz w:val="20"/>
          <w:szCs w:val="20"/>
        </w:rPr>
        <w:t>先行して</w:t>
      </w:r>
      <w:r w:rsidRPr="000B2BC3">
        <w:rPr>
          <w:rFonts w:ascii="ＭＳ ゴシック" w:eastAsia="ＭＳ ゴシック" w:hAnsi="ＭＳ ゴシック" w:cs="Times New Roman"/>
          <w:color w:val="000000" w:themeColor="text1"/>
          <w:sz w:val="20"/>
          <w:szCs w:val="20"/>
        </w:rPr>
        <w:t>令和６年度から個人住民税の特別徴収税額通知書を電子的に送付することとなっており、システム開発等が行われている。</w:t>
      </w:r>
      <w:r w:rsidRPr="000B2BC3">
        <w:rPr>
          <w:rFonts w:ascii="ＭＳ ゴシック" w:eastAsia="ＭＳ ゴシック" w:hAnsi="ＭＳ ゴシック" w:cs="Times New Roman" w:hint="eastAsia"/>
          <w:color w:val="000000" w:themeColor="text1"/>
          <w:sz w:val="20"/>
          <w:szCs w:val="20"/>
        </w:rPr>
        <w:t>これらの電子化に係る対応として、大阪府・大阪市共に、現在のシステムで使用している文字フォントから、電子化で使用する文字フォント</w:t>
      </w:r>
      <w:r w:rsidR="000E2C89">
        <w:rPr>
          <w:rFonts w:ascii="ＭＳ ゴシック" w:eastAsia="ＭＳ ゴシック" w:hAnsi="ＭＳ ゴシック" w:cs="Times New Roman" w:hint="eastAsia"/>
          <w:color w:val="000000" w:themeColor="text1"/>
          <w:sz w:val="20"/>
          <w:szCs w:val="20"/>
        </w:rPr>
        <w:t>への対応が必要で、文字の移行において課題があると認識している</w:t>
      </w:r>
      <w:r w:rsidRPr="000B2BC3">
        <w:rPr>
          <w:rFonts w:ascii="ＭＳ ゴシック" w:eastAsia="ＭＳ ゴシック" w:hAnsi="ＭＳ ゴシック" w:cs="Times New Roman" w:hint="eastAsia"/>
          <w:color w:val="000000" w:themeColor="text1"/>
          <w:sz w:val="20"/>
          <w:szCs w:val="20"/>
        </w:rPr>
        <w:t>。</w:t>
      </w:r>
    </w:p>
    <w:p w:rsidR="000B2BC3" w:rsidRPr="000B2BC3" w:rsidRDefault="000E2C89" w:rsidP="000B2BC3">
      <w:pPr>
        <w:ind w:leftChars="100" w:left="210" w:firstLineChars="100" w:firstLine="200"/>
        <w:rPr>
          <w:rFonts w:ascii="ＭＳ ゴシック" w:eastAsia="ＭＳ ゴシック" w:hAnsi="ＭＳ ゴシック" w:cs="Times New Roman"/>
          <w:color w:val="000000" w:themeColor="text1"/>
          <w:sz w:val="20"/>
          <w:szCs w:val="20"/>
        </w:rPr>
      </w:pPr>
      <w:r>
        <w:rPr>
          <w:rFonts w:ascii="ＭＳ ゴシック" w:eastAsia="ＭＳ ゴシック" w:hAnsi="ＭＳ ゴシック" w:cs="Times New Roman" w:hint="eastAsia"/>
          <w:color w:val="000000" w:themeColor="text1"/>
          <w:sz w:val="20"/>
          <w:szCs w:val="20"/>
        </w:rPr>
        <w:t>「標準準拠システムへの移行について」は、まず、大阪府</w:t>
      </w:r>
      <w:r w:rsidR="000B2BC3" w:rsidRPr="000B2BC3">
        <w:rPr>
          <w:rFonts w:ascii="ＭＳ ゴシック" w:eastAsia="ＭＳ ゴシック" w:hAnsi="ＭＳ ゴシック" w:cs="Times New Roman" w:hint="eastAsia"/>
          <w:color w:val="000000" w:themeColor="text1"/>
          <w:sz w:val="20"/>
          <w:szCs w:val="20"/>
        </w:rPr>
        <w:t>について</w:t>
      </w:r>
      <w:r>
        <w:rPr>
          <w:rFonts w:ascii="ＭＳ ゴシック" w:eastAsia="ＭＳ ゴシック" w:hAnsi="ＭＳ ゴシック" w:cs="Times New Roman" w:hint="eastAsia"/>
          <w:color w:val="000000" w:themeColor="text1"/>
          <w:sz w:val="20"/>
          <w:szCs w:val="20"/>
        </w:rPr>
        <w:t>は</w:t>
      </w:r>
      <w:r w:rsidR="000B2BC3" w:rsidRPr="000B2BC3">
        <w:rPr>
          <w:rFonts w:ascii="ＭＳ ゴシック" w:eastAsia="ＭＳ ゴシック" w:hAnsi="ＭＳ ゴシック" w:cs="Times New Roman" w:hint="eastAsia"/>
          <w:color w:val="000000" w:themeColor="text1"/>
          <w:sz w:val="20"/>
          <w:szCs w:val="20"/>
        </w:rPr>
        <w:t>、総務省から市町村に対し示している標準準拠システムへの移行は、今のところ、都道府県に対して示すような動きは</w:t>
      </w:r>
      <w:r w:rsidR="007F45FA">
        <w:rPr>
          <w:rFonts w:ascii="ＭＳ ゴシック" w:eastAsia="ＭＳ ゴシック" w:hAnsi="ＭＳ ゴシック" w:cs="Times New Roman" w:hint="eastAsia"/>
          <w:color w:val="000000" w:themeColor="text1"/>
          <w:sz w:val="20"/>
          <w:szCs w:val="20"/>
        </w:rPr>
        <w:t>ない。</w:t>
      </w:r>
      <w:r w:rsidR="000B2BC3" w:rsidRPr="000B2BC3">
        <w:rPr>
          <w:rFonts w:ascii="ＭＳ ゴシック" w:eastAsia="ＭＳ ゴシック" w:hAnsi="ＭＳ ゴシック" w:cs="Times New Roman" w:hint="eastAsia"/>
          <w:color w:val="000000" w:themeColor="text1"/>
          <w:sz w:val="20"/>
          <w:szCs w:val="20"/>
        </w:rPr>
        <w:t>しかしながら、特定ベンダーが提供する県税クラウドサービスが安価であるとの報道があり、令和</w:t>
      </w:r>
      <w:r w:rsidR="007F45FA">
        <w:rPr>
          <w:rFonts w:ascii="ＭＳ ゴシック" w:eastAsia="ＭＳ ゴシック" w:hAnsi="ＭＳ ゴシック" w:cs="Times New Roman" w:hint="eastAsia"/>
          <w:color w:val="000000" w:themeColor="text1"/>
          <w:sz w:val="20"/>
          <w:szCs w:val="20"/>
        </w:rPr>
        <w:t>４</w:t>
      </w:r>
      <w:r w:rsidR="000B2BC3" w:rsidRPr="000B2BC3">
        <w:rPr>
          <w:rFonts w:ascii="ＭＳ ゴシック" w:eastAsia="ＭＳ ゴシック" w:hAnsi="ＭＳ ゴシック" w:cs="Times New Roman"/>
          <w:color w:val="000000" w:themeColor="text1"/>
          <w:sz w:val="20"/>
          <w:szCs w:val="20"/>
        </w:rPr>
        <w:t>年</w:t>
      </w:r>
      <w:r w:rsidR="007F45FA">
        <w:rPr>
          <w:rFonts w:ascii="ＭＳ ゴシック" w:eastAsia="ＭＳ ゴシック" w:hAnsi="ＭＳ ゴシック" w:cs="Times New Roman" w:hint="eastAsia"/>
          <w:color w:val="000000" w:themeColor="text1"/>
          <w:sz w:val="20"/>
          <w:szCs w:val="20"/>
        </w:rPr>
        <w:t>３</w:t>
      </w:r>
      <w:r w:rsidR="007F45FA">
        <w:rPr>
          <w:rFonts w:ascii="ＭＳ ゴシック" w:eastAsia="ＭＳ ゴシック" w:hAnsi="ＭＳ ゴシック" w:cs="Times New Roman"/>
          <w:color w:val="000000" w:themeColor="text1"/>
          <w:sz w:val="20"/>
          <w:szCs w:val="20"/>
        </w:rPr>
        <w:t>月の府議会の総務常任委員会で取り上げられ</w:t>
      </w:r>
      <w:r w:rsidR="000B2BC3" w:rsidRPr="000B2BC3">
        <w:rPr>
          <w:rFonts w:ascii="ＭＳ ゴシック" w:eastAsia="ＭＳ ゴシック" w:hAnsi="ＭＳ ゴシック" w:cs="Times New Roman"/>
          <w:color w:val="000000" w:themeColor="text1"/>
          <w:sz w:val="20"/>
          <w:szCs w:val="20"/>
        </w:rPr>
        <w:t>た。</w:t>
      </w:r>
      <w:r w:rsidR="000B2BC3" w:rsidRPr="000B2BC3">
        <w:rPr>
          <w:rFonts w:ascii="ＭＳ ゴシック" w:eastAsia="ＭＳ ゴシック" w:hAnsi="ＭＳ ゴシック" w:cs="Times New Roman" w:hint="eastAsia"/>
          <w:color w:val="000000" w:themeColor="text1"/>
          <w:sz w:val="20"/>
          <w:szCs w:val="20"/>
        </w:rPr>
        <w:t>このため、既に導入している県に仕様などを確認したところ、人口３００万人以下の県の利用を想定した仕様と</w:t>
      </w:r>
      <w:r>
        <w:rPr>
          <w:rFonts w:ascii="ＭＳ ゴシック" w:eastAsia="ＭＳ ゴシック" w:hAnsi="ＭＳ ゴシック" w:cs="Times New Roman" w:hint="eastAsia"/>
          <w:color w:val="000000" w:themeColor="text1"/>
          <w:sz w:val="20"/>
          <w:szCs w:val="20"/>
        </w:rPr>
        <w:t>なっており、ノンカスタマイズでの利用を前提としていることから、大阪</w:t>
      </w:r>
      <w:r w:rsidR="000B2BC3" w:rsidRPr="000B2BC3">
        <w:rPr>
          <w:rFonts w:ascii="ＭＳ ゴシック" w:eastAsia="ＭＳ ゴシック" w:hAnsi="ＭＳ ゴシック" w:cs="Times New Roman" w:hint="eastAsia"/>
          <w:color w:val="000000" w:themeColor="text1"/>
          <w:sz w:val="20"/>
          <w:szCs w:val="20"/>
        </w:rPr>
        <w:t>府がそのまま利用することは困難と聞いている。</w:t>
      </w:r>
      <w:r>
        <w:rPr>
          <w:rFonts w:ascii="ＭＳ ゴシック" w:eastAsia="ＭＳ ゴシック" w:hAnsi="ＭＳ ゴシック" w:cs="Times New Roman" w:hint="eastAsia"/>
          <w:color w:val="000000" w:themeColor="text1"/>
          <w:sz w:val="20"/>
          <w:szCs w:val="20"/>
        </w:rPr>
        <w:t>大阪市</w:t>
      </w:r>
      <w:r w:rsidR="00E95945">
        <w:rPr>
          <w:rFonts w:ascii="ＭＳ ゴシック" w:eastAsia="ＭＳ ゴシック" w:hAnsi="ＭＳ ゴシック" w:cs="Times New Roman" w:hint="eastAsia"/>
          <w:color w:val="000000" w:themeColor="text1"/>
          <w:sz w:val="20"/>
          <w:szCs w:val="20"/>
        </w:rPr>
        <w:t>にお</w:t>
      </w:r>
      <w:r>
        <w:rPr>
          <w:rFonts w:ascii="ＭＳ ゴシック" w:eastAsia="ＭＳ ゴシック" w:hAnsi="ＭＳ ゴシック" w:cs="Times New Roman" w:hint="eastAsia"/>
          <w:color w:val="000000" w:themeColor="text1"/>
          <w:sz w:val="20"/>
          <w:szCs w:val="20"/>
        </w:rPr>
        <w:t>いては</w:t>
      </w:r>
      <w:r w:rsidR="000B2BC3" w:rsidRPr="000B2BC3">
        <w:rPr>
          <w:rFonts w:ascii="ＭＳ ゴシック" w:eastAsia="ＭＳ ゴシック" w:hAnsi="ＭＳ ゴシック" w:cs="Times New Roman" w:hint="eastAsia"/>
          <w:color w:val="000000" w:themeColor="text1"/>
          <w:sz w:val="20"/>
          <w:szCs w:val="20"/>
        </w:rPr>
        <w:t>、国が進めている市町村の標準準拠システムへの移行に向け、対応等を進めている</w:t>
      </w:r>
      <w:r w:rsidR="007F45FA">
        <w:rPr>
          <w:rFonts w:ascii="ＭＳ ゴシック" w:eastAsia="ＭＳ ゴシック" w:hAnsi="ＭＳ ゴシック" w:cs="Times New Roman" w:hint="eastAsia"/>
          <w:color w:val="000000" w:themeColor="text1"/>
          <w:sz w:val="20"/>
          <w:szCs w:val="20"/>
        </w:rPr>
        <w:t>。</w:t>
      </w:r>
      <w:r w:rsidR="000B2BC3" w:rsidRPr="000B2BC3">
        <w:rPr>
          <w:rFonts w:ascii="ＭＳ ゴシック" w:eastAsia="ＭＳ ゴシック" w:hAnsi="ＭＳ ゴシック" w:cs="Times New Roman" w:hint="eastAsia"/>
          <w:color w:val="000000" w:themeColor="text1"/>
          <w:sz w:val="20"/>
          <w:szCs w:val="20"/>
        </w:rPr>
        <w:t>しかしながら</w:t>
      </w:r>
      <w:r w:rsidR="007F45FA">
        <w:rPr>
          <w:rFonts w:ascii="ＭＳ ゴシック" w:eastAsia="ＭＳ ゴシック" w:hAnsi="ＭＳ ゴシック" w:cs="Times New Roman" w:hint="eastAsia"/>
          <w:color w:val="000000" w:themeColor="text1"/>
          <w:sz w:val="20"/>
          <w:szCs w:val="20"/>
        </w:rPr>
        <w:t>、</w:t>
      </w:r>
      <w:r w:rsidR="000B2BC3" w:rsidRPr="000B2BC3">
        <w:rPr>
          <w:rFonts w:ascii="ＭＳ ゴシック" w:eastAsia="ＭＳ ゴシック" w:hAnsi="ＭＳ ゴシック" w:cs="Times New Roman" w:hint="eastAsia"/>
          <w:color w:val="000000" w:themeColor="text1"/>
          <w:sz w:val="20"/>
          <w:szCs w:val="20"/>
        </w:rPr>
        <w:t>昨年度に実施した複数のシステムベンダーに対するヒアリングでは、国が示す令和７年度中の移行に対応可能なシステムベンダーは</w:t>
      </w:r>
      <w:r w:rsidR="007F45FA">
        <w:rPr>
          <w:rFonts w:ascii="ＭＳ ゴシック" w:eastAsia="ＭＳ ゴシック" w:hAnsi="ＭＳ ゴシック" w:cs="Times New Roman" w:hint="eastAsia"/>
          <w:color w:val="000000" w:themeColor="text1"/>
          <w:sz w:val="20"/>
          <w:szCs w:val="20"/>
        </w:rPr>
        <w:t>なかった</w:t>
      </w:r>
      <w:r w:rsidR="000B2BC3" w:rsidRPr="000B2BC3">
        <w:rPr>
          <w:rFonts w:ascii="ＭＳ ゴシック" w:eastAsia="ＭＳ ゴシック" w:hAnsi="ＭＳ ゴシック" w:cs="Times New Roman" w:hint="eastAsia"/>
          <w:color w:val="000000" w:themeColor="text1"/>
          <w:sz w:val="20"/>
          <w:szCs w:val="20"/>
        </w:rPr>
        <w:t>。</w:t>
      </w:r>
    </w:p>
    <w:p w:rsidR="000B2BC3" w:rsidRPr="000B2BC3" w:rsidRDefault="000B2BC3" w:rsidP="000B2BC3">
      <w:pPr>
        <w:ind w:leftChars="100" w:left="210" w:firstLineChars="100" w:firstLine="200"/>
        <w:rPr>
          <w:rFonts w:ascii="ＭＳ ゴシック" w:eastAsia="ＭＳ ゴシック" w:hAnsi="ＭＳ ゴシック" w:cs="Times New Roman"/>
          <w:color w:val="000000" w:themeColor="text1"/>
          <w:sz w:val="20"/>
          <w:szCs w:val="20"/>
        </w:rPr>
      </w:pPr>
      <w:r w:rsidRPr="000B2BC3">
        <w:rPr>
          <w:rFonts w:ascii="ＭＳ ゴシック" w:eastAsia="ＭＳ ゴシック" w:hAnsi="ＭＳ ゴシック" w:cs="Times New Roman" w:hint="eastAsia"/>
          <w:color w:val="000000" w:themeColor="text1"/>
          <w:sz w:val="20"/>
          <w:szCs w:val="20"/>
        </w:rPr>
        <w:t>このため、大阪市の方針として、令和７年度中の移行から、移行時期を３年程度遅らせ、令和</w:t>
      </w:r>
      <w:r w:rsidRPr="000B2BC3">
        <w:rPr>
          <w:rFonts w:ascii="ＭＳ ゴシック" w:eastAsia="ＭＳ ゴシック" w:hAnsi="ＭＳ ゴシック" w:cs="Times New Roman"/>
          <w:color w:val="000000" w:themeColor="text1"/>
          <w:sz w:val="20"/>
          <w:szCs w:val="20"/>
        </w:rPr>
        <w:t>10</w:t>
      </w:r>
      <w:r w:rsidR="007F45FA">
        <w:rPr>
          <w:rFonts w:ascii="ＭＳ ゴシック" w:eastAsia="ＭＳ ゴシック" w:hAnsi="ＭＳ ゴシック" w:cs="Times New Roman"/>
          <w:color w:val="000000" w:themeColor="text1"/>
          <w:sz w:val="20"/>
          <w:szCs w:val="20"/>
        </w:rPr>
        <w:t>年度中の移行を目指していくこととな</w:t>
      </w:r>
      <w:r w:rsidR="007F45FA">
        <w:rPr>
          <w:rFonts w:ascii="ＭＳ ゴシック" w:eastAsia="ＭＳ ゴシック" w:hAnsi="ＭＳ ゴシック" w:cs="Times New Roman" w:hint="eastAsia"/>
          <w:color w:val="000000" w:themeColor="text1"/>
          <w:sz w:val="20"/>
          <w:szCs w:val="20"/>
        </w:rPr>
        <w:t>った</w:t>
      </w:r>
      <w:r w:rsidRPr="000B2BC3">
        <w:rPr>
          <w:rFonts w:ascii="ＭＳ ゴシック" w:eastAsia="ＭＳ ゴシック" w:hAnsi="ＭＳ ゴシック" w:cs="Times New Roman"/>
          <w:color w:val="000000" w:themeColor="text1"/>
          <w:sz w:val="20"/>
          <w:szCs w:val="20"/>
        </w:rPr>
        <w:t>。</w:t>
      </w:r>
    </w:p>
    <w:p w:rsidR="000B2BC3" w:rsidRPr="000B2BC3" w:rsidRDefault="000B2BC3" w:rsidP="000B2BC3">
      <w:pPr>
        <w:ind w:leftChars="100" w:left="210" w:firstLineChars="100" w:firstLine="200"/>
        <w:rPr>
          <w:rFonts w:ascii="ＭＳ ゴシック" w:eastAsia="ＭＳ ゴシック" w:hAnsi="ＭＳ ゴシック" w:cs="Times New Roman"/>
          <w:color w:val="000000" w:themeColor="text1"/>
          <w:sz w:val="20"/>
          <w:szCs w:val="20"/>
        </w:rPr>
      </w:pPr>
      <w:r w:rsidRPr="000B2BC3">
        <w:rPr>
          <w:rFonts w:ascii="ＭＳ ゴシック" w:eastAsia="ＭＳ ゴシック" w:hAnsi="ＭＳ ゴシック" w:cs="Times New Roman" w:hint="eastAsia"/>
          <w:color w:val="000000" w:themeColor="text1"/>
          <w:sz w:val="20"/>
          <w:szCs w:val="20"/>
        </w:rPr>
        <w:t>「システム更改について」は、大阪府では、現行システムは平成</w:t>
      </w:r>
      <w:r w:rsidRPr="000B2BC3">
        <w:rPr>
          <w:rFonts w:ascii="ＭＳ ゴシック" w:eastAsia="ＭＳ ゴシック" w:hAnsi="ＭＳ ゴシック" w:cs="Times New Roman"/>
          <w:color w:val="000000" w:themeColor="text1"/>
          <w:sz w:val="20"/>
          <w:szCs w:val="20"/>
        </w:rPr>
        <w:t>27年９月稼働し、稼働後の度重なる改修によりシステムが複雑化していること等から、昨年度からシステムの更改に向け検討を始めたところで</w:t>
      </w:r>
      <w:r w:rsidR="007F45FA">
        <w:rPr>
          <w:rFonts w:ascii="ＭＳ ゴシック" w:eastAsia="ＭＳ ゴシック" w:hAnsi="ＭＳ ゴシック" w:cs="Times New Roman" w:hint="eastAsia"/>
          <w:color w:val="000000" w:themeColor="text1"/>
          <w:sz w:val="20"/>
          <w:szCs w:val="20"/>
        </w:rPr>
        <w:t>ある</w:t>
      </w:r>
      <w:r w:rsidRPr="000B2BC3">
        <w:rPr>
          <w:rFonts w:ascii="ＭＳ ゴシック" w:eastAsia="ＭＳ ゴシック" w:hAnsi="ＭＳ ゴシック" w:cs="Times New Roman"/>
          <w:color w:val="000000" w:themeColor="text1"/>
          <w:sz w:val="20"/>
          <w:szCs w:val="20"/>
        </w:rPr>
        <w:t>。また、来年度以降にコンサルタント</w:t>
      </w:r>
      <w:r w:rsidR="007F45FA">
        <w:rPr>
          <w:rFonts w:ascii="ＭＳ ゴシック" w:eastAsia="ＭＳ ゴシック" w:hAnsi="ＭＳ ゴシック" w:cs="Times New Roman"/>
          <w:color w:val="000000" w:themeColor="text1"/>
          <w:sz w:val="20"/>
          <w:szCs w:val="20"/>
        </w:rPr>
        <w:t>業者へ業務委託を行い、更改手法等について検討を進めて行く予定で</w:t>
      </w:r>
      <w:r w:rsidR="007F45FA">
        <w:rPr>
          <w:rFonts w:ascii="ＭＳ ゴシック" w:eastAsia="ＭＳ ゴシック" w:hAnsi="ＭＳ ゴシック" w:cs="Times New Roman" w:hint="eastAsia"/>
          <w:color w:val="000000" w:themeColor="text1"/>
          <w:sz w:val="20"/>
          <w:szCs w:val="20"/>
        </w:rPr>
        <w:t>ある</w:t>
      </w:r>
      <w:r w:rsidRPr="000B2BC3">
        <w:rPr>
          <w:rFonts w:ascii="ＭＳ ゴシック" w:eastAsia="ＭＳ ゴシック" w:hAnsi="ＭＳ ゴシック" w:cs="Times New Roman"/>
          <w:color w:val="000000" w:themeColor="text1"/>
          <w:sz w:val="20"/>
          <w:szCs w:val="20"/>
        </w:rPr>
        <w:t>。</w:t>
      </w:r>
      <w:r w:rsidR="007F45FA">
        <w:rPr>
          <w:rFonts w:ascii="ＭＳ ゴシック" w:eastAsia="ＭＳ ゴシック" w:hAnsi="ＭＳ ゴシック" w:cs="Times New Roman" w:hint="eastAsia"/>
          <w:color w:val="000000" w:themeColor="text1"/>
          <w:sz w:val="20"/>
          <w:szCs w:val="20"/>
        </w:rPr>
        <w:t>大阪市では、先ほど</w:t>
      </w:r>
      <w:r w:rsidRPr="000B2BC3">
        <w:rPr>
          <w:rFonts w:ascii="ＭＳ ゴシック" w:eastAsia="ＭＳ ゴシック" w:hAnsi="ＭＳ ゴシック" w:cs="Times New Roman" w:hint="eastAsia"/>
          <w:color w:val="000000" w:themeColor="text1"/>
          <w:sz w:val="20"/>
          <w:szCs w:val="20"/>
        </w:rPr>
        <w:t>説明</w:t>
      </w:r>
      <w:r w:rsidR="007F45FA">
        <w:rPr>
          <w:rFonts w:ascii="ＭＳ ゴシック" w:eastAsia="ＭＳ ゴシック" w:hAnsi="ＭＳ ゴシック" w:cs="Times New Roman" w:hint="eastAsia"/>
          <w:color w:val="000000" w:themeColor="text1"/>
          <w:sz w:val="20"/>
          <w:szCs w:val="20"/>
        </w:rPr>
        <w:t>した</w:t>
      </w:r>
      <w:r w:rsidRPr="000B2BC3">
        <w:rPr>
          <w:rFonts w:ascii="ＭＳ ゴシック" w:eastAsia="ＭＳ ゴシック" w:hAnsi="ＭＳ ゴシック" w:cs="Times New Roman" w:hint="eastAsia"/>
          <w:color w:val="000000" w:themeColor="text1"/>
          <w:sz w:val="20"/>
          <w:szCs w:val="20"/>
        </w:rPr>
        <w:t>とおり、令和</w:t>
      </w:r>
      <w:r w:rsidRPr="000B2BC3">
        <w:rPr>
          <w:rFonts w:ascii="ＭＳ ゴシック" w:eastAsia="ＭＳ ゴシック" w:hAnsi="ＭＳ ゴシック" w:cs="Times New Roman"/>
          <w:color w:val="000000" w:themeColor="text1"/>
          <w:sz w:val="20"/>
          <w:szCs w:val="20"/>
        </w:rPr>
        <w:t>10年度中に標準準拠システムへの移行に向け対応を進めているが、この移行よりも前に、現行システムで使用しているサーバ等機器のリース期間が令和７年12月で満了することから、一旦機種更新を行う必要がある。</w:t>
      </w:r>
    </w:p>
    <w:p w:rsidR="000B2BC3" w:rsidRPr="000B2BC3" w:rsidRDefault="000B2BC3" w:rsidP="000B2BC3">
      <w:pPr>
        <w:ind w:leftChars="100" w:left="210" w:firstLineChars="100" w:firstLine="200"/>
        <w:rPr>
          <w:rFonts w:ascii="ＭＳ ゴシック" w:eastAsia="ＭＳ ゴシック" w:hAnsi="ＭＳ ゴシック" w:cs="Times New Roman"/>
          <w:color w:val="000000" w:themeColor="text1"/>
          <w:sz w:val="20"/>
          <w:szCs w:val="20"/>
        </w:rPr>
      </w:pPr>
      <w:r w:rsidRPr="000B2BC3">
        <w:rPr>
          <w:rFonts w:ascii="ＭＳ ゴシック" w:eastAsia="ＭＳ ゴシック" w:hAnsi="ＭＳ ゴシック" w:cs="Times New Roman" w:hint="eastAsia"/>
          <w:color w:val="000000" w:themeColor="text1"/>
          <w:sz w:val="20"/>
          <w:szCs w:val="20"/>
        </w:rPr>
        <w:t>今般、国主導で申告や申請対象の手続きのデジタル化や税目の拡大が進んでいる。今後とも、システム部会を通じて、大阪府、大阪市の情報交換を行っていく必要があると認識して</w:t>
      </w:r>
      <w:r w:rsidR="000833FA">
        <w:rPr>
          <w:rFonts w:ascii="ＭＳ ゴシック" w:eastAsia="ＭＳ ゴシック" w:hAnsi="ＭＳ ゴシック" w:cs="Times New Roman" w:hint="eastAsia"/>
          <w:color w:val="000000" w:themeColor="text1"/>
          <w:sz w:val="20"/>
          <w:szCs w:val="20"/>
        </w:rPr>
        <w:t>いる</w:t>
      </w:r>
      <w:r w:rsidRPr="000B2BC3">
        <w:rPr>
          <w:rFonts w:ascii="ＭＳ ゴシック" w:eastAsia="ＭＳ ゴシック" w:hAnsi="ＭＳ ゴシック" w:cs="Times New Roman" w:hint="eastAsia"/>
          <w:color w:val="000000" w:themeColor="text1"/>
          <w:sz w:val="20"/>
          <w:szCs w:val="20"/>
        </w:rPr>
        <w:t>ので、今年度においても引き続きシステム部会を開催してまいりたいと考えて</w:t>
      </w:r>
      <w:r w:rsidR="000833FA">
        <w:rPr>
          <w:rFonts w:ascii="ＭＳ ゴシック" w:eastAsia="ＭＳ ゴシック" w:hAnsi="ＭＳ ゴシック" w:cs="Times New Roman" w:hint="eastAsia"/>
          <w:color w:val="000000" w:themeColor="text1"/>
          <w:sz w:val="20"/>
          <w:szCs w:val="20"/>
        </w:rPr>
        <w:t>いる</w:t>
      </w:r>
      <w:r w:rsidRPr="000B2BC3">
        <w:rPr>
          <w:rFonts w:ascii="ＭＳ ゴシック" w:eastAsia="ＭＳ ゴシック" w:hAnsi="ＭＳ ゴシック" w:cs="Times New Roman" w:hint="eastAsia"/>
          <w:color w:val="000000" w:themeColor="text1"/>
          <w:sz w:val="20"/>
          <w:szCs w:val="20"/>
        </w:rPr>
        <w:t>。</w:t>
      </w:r>
    </w:p>
    <w:p w:rsidR="000833FA" w:rsidRDefault="000833FA" w:rsidP="000B2BC3">
      <w:pPr>
        <w:tabs>
          <w:tab w:val="left" w:pos="420"/>
        </w:tabs>
        <w:rPr>
          <w:rFonts w:ascii="ＭＳ ゴシック" w:eastAsia="ＭＳ ゴシック" w:hAnsi="ＭＳ ゴシック" w:cs="Times New Roman"/>
          <w:color w:val="000000" w:themeColor="text1"/>
          <w:sz w:val="20"/>
          <w:szCs w:val="20"/>
        </w:rPr>
      </w:pPr>
    </w:p>
    <w:p w:rsidR="000B2BC3" w:rsidRPr="000B2BC3" w:rsidRDefault="000B2BC3" w:rsidP="000B2BC3">
      <w:pPr>
        <w:tabs>
          <w:tab w:val="left" w:pos="420"/>
        </w:tabs>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●主な質問、意見等</w:t>
      </w:r>
    </w:p>
    <w:p w:rsidR="000B2BC3" w:rsidRPr="000B2BC3" w:rsidRDefault="000B2BC3" w:rsidP="000B2BC3">
      <w:pPr>
        <w:tabs>
          <w:tab w:val="left" w:pos="420"/>
        </w:tabs>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（大阪府）</w:t>
      </w:r>
    </w:p>
    <w:p w:rsidR="00EF5895" w:rsidRPr="00EF5895" w:rsidRDefault="00EF5895" w:rsidP="00EF5895">
      <w:pPr>
        <w:tabs>
          <w:tab w:val="left" w:pos="420"/>
        </w:tabs>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先ほどの報告の中で、標準準拠システムへの移行に向け対応していくとのこと</w:t>
      </w:r>
      <w:r w:rsidR="00E95945">
        <w:rPr>
          <w:rFonts w:ascii="ＭＳ ゴシック" w:eastAsia="ＭＳ ゴシック" w:hAnsi="ＭＳ ゴシック" w:hint="eastAsia"/>
          <w:color w:val="000000" w:themeColor="text1"/>
          <w:sz w:val="20"/>
          <w:szCs w:val="20"/>
        </w:rPr>
        <w:t>だが、大阪</w:t>
      </w:r>
      <w:r w:rsidRPr="00EF5895">
        <w:rPr>
          <w:rFonts w:ascii="ＭＳ ゴシック" w:eastAsia="ＭＳ ゴシック" w:hAnsi="ＭＳ ゴシック" w:hint="eastAsia"/>
          <w:color w:val="000000" w:themeColor="text1"/>
          <w:sz w:val="20"/>
          <w:szCs w:val="20"/>
        </w:rPr>
        <w:t>府では、昨年３月に「デジタル改革の実現に向けた中期計画」が策定され、情報システムの適正化を目指すことを目標に「府庁</w:t>
      </w:r>
      <w:r w:rsidR="00E95945">
        <w:rPr>
          <w:rFonts w:ascii="ＭＳ ゴシック" w:eastAsia="ＭＳ ゴシック" w:hAnsi="ＭＳ ゴシック" w:hint="eastAsia"/>
          <w:color w:val="000000" w:themeColor="text1"/>
          <w:sz w:val="20"/>
          <w:szCs w:val="20"/>
        </w:rPr>
        <w:t>ＤＸ</w:t>
      </w:r>
      <w:r w:rsidRPr="00EF5895">
        <w:rPr>
          <w:rFonts w:ascii="ＭＳ ゴシック" w:eastAsia="ＭＳ ゴシック" w:hAnsi="ＭＳ ゴシック"/>
          <w:color w:val="000000" w:themeColor="text1"/>
          <w:sz w:val="20"/>
          <w:szCs w:val="20"/>
        </w:rPr>
        <w:t>」の推進に向け、ハードウェアの集約、ソ</w:t>
      </w:r>
      <w:r w:rsidR="00B44C46">
        <w:rPr>
          <w:rFonts w:ascii="ＭＳ ゴシック" w:eastAsia="ＭＳ ゴシック" w:hAnsi="ＭＳ ゴシック"/>
          <w:color w:val="000000" w:themeColor="text1"/>
          <w:sz w:val="20"/>
          <w:szCs w:val="20"/>
        </w:rPr>
        <w:t>フトウェアの最適化、業務のデジタル化の推進等の方向性が示され</w:t>
      </w:r>
      <w:r w:rsidRPr="00EF5895">
        <w:rPr>
          <w:rFonts w:ascii="ＭＳ ゴシック" w:eastAsia="ＭＳ ゴシック" w:hAnsi="ＭＳ ゴシック"/>
          <w:color w:val="000000" w:themeColor="text1"/>
          <w:sz w:val="20"/>
          <w:szCs w:val="20"/>
        </w:rPr>
        <w:t>た。</w:t>
      </w:r>
    </w:p>
    <w:p w:rsidR="00EF5895" w:rsidRPr="00EF5895" w:rsidRDefault="00EF5895" w:rsidP="00EF5895">
      <w:pPr>
        <w:tabs>
          <w:tab w:val="left" w:pos="420"/>
        </w:tabs>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具体的に検討を進めていくため、今年度</w:t>
      </w:r>
      <w:r w:rsidR="00B44C46">
        <w:rPr>
          <w:rFonts w:ascii="ＭＳ ゴシック" w:eastAsia="ＭＳ ゴシック" w:hAnsi="ＭＳ ゴシック" w:hint="eastAsia"/>
          <w:color w:val="000000" w:themeColor="text1"/>
          <w:sz w:val="20"/>
          <w:szCs w:val="20"/>
        </w:rPr>
        <w:t>６</w:t>
      </w:r>
      <w:r w:rsidRPr="00EF5895">
        <w:rPr>
          <w:rFonts w:ascii="ＭＳ ゴシック" w:eastAsia="ＭＳ ゴシック" w:hAnsi="ＭＳ ゴシック"/>
          <w:color w:val="000000" w:themeColor="text1"/>
          <w:sz w:val="20"/>
          <w:szCs w:val="20"/>
        </w:rPr>
        <w:t>月に府庁</w:t>
      </w:r>
      <w:r w:rsidR="00B44C46">
        <w:rPr>
          <w:rFonts w:ascii="ＭＳ ゴシック" w:eastAsia="ＭＳ ゴシック" w:hAnsi="ＭＳ ゴシック" w:hint="eastAsia"/>
          <w:color w:val="000000" w:themeColor="text1"/>
          <w:sz w:val="20"/>
          <w:szCs w:val="20"/>
        </w:rPr>
        <w:t>ＤＸ</w:t>
      </w:r>
      <w:r w:rsidRPr="00EF5895">
        <w:rPr>
          <w:rFonts w:ascii="ＭＳ ゴシック" w:eastAsia="ＭＳ ゴシック" w:hAnsi="ＭＳ ゴシック"/>
          <w:color w:val="000000" w:themeColor="text1"/>
          <w:sz w:val="20"/>
          <w:szCs w:val="20"/>
        </w:rPr>
        <w:t>推進</w:t>
      </w:r>
      <w:r w:rsidR="00B44C46">
        <w:rPr>
          <w:rFonts w:ascii="ＭＳ ゴシック" w:eastAsia="ＭＳ ゴシック" w:hAnsi="ＭＳ ゴシック" w:hint="eastAsia"/>
          <w:color w:val="000000" w:themeColor="text1"/>
          <w:sz w:val="20"/>
          <w:szCs w:val="20"/>
        </w:rPr>
        <w:t>ＴＦ</w:t>
      </w:r>
      <w:r w:rsidRPr="00EF5895">
        <w:rPr>
          <w:rFonts w:ascii="ＭＳ ゴシック" w:eastAsia="ＭＳ ゴシック" w:hAnsi="ＭＳ ゴシック"/>
          <w:color w:val="000000" w:themeColor="text1"/>
          <w:sz w:val="20"/>
          <w:szCs w:val="20"/>
        </w:rPr>
        <w:t>が立ち上げられ、税務情報システムについては「システム種別</w:t>
      </w:r>
      <w:r w:rsidR="00B44C46">
        <w:rPr>
          <w:rFonts w:ascii="ＭＳ ゴシック" w:eastAsia="ＭＳ ゴシック" w:hAnsi="ＭＳ ゴシック" w:hint="eastAsia"/>
          <w:color w:val="000000" w:themeColor="text1"/>
          <w:sz w:val="20"/>
          <w:szCs w:val="20"/>
        </w:rPr>
        <w:t>ＴＦ</w:t>
      </w:r>
      <w:r w:rsidRPr="00EF5895">
        <w:rPr>
          <w:rFonts w:ascii="ＭＳ ゴシック" w:eastAsia="ＭＳ ゴシック" w:hAnsi="ＭＳ ゴシック"/>
          <w:color w:val="000000" w:themeColor="text1"/>
          <w:sz w:val="20"/>
          <w:szCs w:val="20"/>
        </w:rPr>
        <w:t>」の中に設けられた「税務情報システム</w:t>
      </w:r>
      <w:r w:rsidR="00B44C46">
        <w:rPr>
          <w:rFonts w:ascii="ＭＳ ゴシック" w:eastAsia="ＭＳ ゴシック" w:hAnsi="ＭＳ ゴシック" w:hint="eastAsia"/>
          <w:color w:val="000000" w:themeColor="text1"/>
          <w:sz w:val="20"/>
          <w:szCs w:val="20"/>
        </w:rPr>
        <w:t>ＷＧ</w:t>
      </w:r>
      <w:r w:rsidRPr="00EF5895">
        <w:rPr>
          <w:rFonts w:ascii="ＭＳ ゴシック" w:eastAsia="ＭＳ ゴシック" w:hAnsi="ＭＳ ゴシック"/>
          <w:color w:val="000000" w:themeColor="text1"/>
          <w:sz w:val="20"/>
          <w:szCs w:val="20"/>
        </w:rPr>
        <w:t>」で、スマートシティ戦略部の職員と次期税務</w:t>
      </w:r>
      <w:r w:rsidR="00B44C46">
        <w:rPr>
          <w:rFonts w:ascii="ＭＳ ゴシック" w:eastAsia="ＭＳ ゴシック" w:hAnsi="ＭＳ ゴシック"/>
          <w:color w:val="000000" w:themeColor="text1"/>
          <w:sz w:val="20"/>
          <w:szCs w:val="20"/>
        </w:rPr>
        <w:t>情報システムの更改方針の策定等に向けて検討が進めているところで</w:t>
      </w:r>
      <w:r w:rsidR="00B44C46">
        <w:rPr>
          <w:rFonts w:ascii="ＭＳ ゴシック" w:eastAsia="ＭＳ ゴシック" w:hAnsi="ＭＳ ゴシック" w:hint="eastAsia"/>
          <w:color w:val="000000" w:themeColor="text1"/>
          <w:sz w:val="20"/>
          <w:szCs w:val="20"/>
        </w:rPr>
        <w:t>ある</w:t>
      </w:r>
      <w:r w:rsidRPr="00EF5895">
        <w:rPr>
          <w:rFonts w:ascii="ＭＳ ゴシック" w:eastAsia="ＭＳ ゴシック" w:hAnsi="ＭＳ ゴシック"/>
          <w:color w:val="000000" w:themeColor="text1"/>
          <w:sz w:val="20"/>
          <w:szCs w:val="20"/>
        </w:rPr>
        <w:t>。</w:t>
      </w:r>
    </w:p>
    <w:p w:rsidR="000B2BC3" w:rsidRPr="000B2BC3" w:rsidRDefault="00EF5895" w:rsidP="00EF5895">
      <w:pPr>
        <w:tabs>
          <w:tab w:val="left" w:pos="420"/>
        </w:tabs>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府・市においては、スマートシティ戦略も進んでいるところではあ</w:t>
      </w:r>
      <w:r w:rsidR="00B44C46">
        <w:rPr>
          <w:rFonts w:ascii="ＭＳ ゴシック" w:eastAsia="ＭＳ ゴシック" w:hAnsi="ＭＳ ゴシック" w:hint="eastAsia"/>
          <w:color w:val="000000" w:themeColor="text1"/>
          <w:sz w:val="20"/>
          <w:szCs w:val="20"/>
        </w:rPr>
        <w:t>る</w:t>
      </w:r>
      <w:r w:rsidRPr="00EF5895">
        <w:rPr>
          <w:rFonts w:ascii="ＭＳ ゴシック" w:eastAsia="ＭＳ ゴシック" w:hAnsi="ＭＳ ゴシック" w:hint="eastAsia"/>
          <w:color w:val="000000" w:themeColor="text1"/>
          <w:sz w:val="20"/>
          <w:szCs w:val="20"/>
        </w:rPr>
        <w:t>が、大阪市の税部門における標準化以外の</w:t>
      </w:r>
      <w:r w:rsidR="00B44C46">
        <w:rPr>
          <w:rFonts w:ascii="ＭＳ ゴシック" w:eastAsia="ＭＳ ゴシック" w:hAnsi="ＭＳ ゴシック" w:hint="eastAsia"/>
          <w:color w:val="000000" w:themeColor="text1"/>
          <w:sz w:val="20"/>
          <w:szCs w:val="20"/>
        </w:rPr>
        <w:t>ＤＸ</w:t>
      </w:r>
      <w:r w:rsidR="00B44C46">
        <w:rPr>
          <w:rFonts w:ascii="ＭＳ ゴシック" w:eastAsia="ＭＳ ゴシック" w:hAnsi="ＭＳ ゴシック"/>
          <w:color w:val="000000" w:themeColor="text1"/>
          <w:sz w:val="20"/>
          <w:szCs w:val="20"/>
        </w:rPr>
        <w:t>の取組みについて</w:t>
      </w:r>
      <w:r w:rsidRPr="00EF5895">
        <w:rPr>
          <w:rFonts w:ascii="ＭＳ ゴシック" w:eastAsia="ＭＳ ゴシック" w:hAnsi="ＭＳ ゴシック"/>
          <w:color w:val="000000" w:themeColor="text1"/>
          <w:sz w:val="20"/>
          <w:szCs w:val="20"/>
        </w:rPr>
        <w:t>ご教示いただ</w:t>
      </w:r>
      <w:r w:rsidR="00B44C46">
        <w:rPr>
          <w:rFonts w:ascii="ＭＳ ゴシック" w:eastAsia="ＭＳ ゴシック" w:hAnsi="ＭＳ ゴシック" w:hint="eastAsia"/>
          <w:color w:val="000000" w:themeColor="text1"/>
          <w:sz w:val="20"/>
          <w:szCs w:val="20"/>
        </w:rPr>
        <w:t>きたい。</w:t>
      </w:r>
    </w:p>
    <w:p w:rsidR="000B2BC3" w:rsidRPr="000B2BC3" w:rsidRDefault="000B2BC3" w:rsidP="000B2BC3">
      <w:pPr>
        <w:tabs>
          <w:tab w:val="left" w:pos="420"/>
        </w:tabs>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（大阪市）</w:t>
      </w:r>
    </w:p>
    <w:p w:rsidR="000B2BC3" w:rsidRPr="000B2BC3" w:rsidRDefault="00EF5895" w:rsidP="00EF5895">
      <w:pPr>
        <w:tabs>
          <w:tab w:val="left" w:pos="420"/>
        </w:tabs>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大阪市では、本年４月に「大阪市ＤＸ戦略」が策定されたことに伴って、税務組織におい</w:t>
      </w:r>
      <w:r w:rsidR="00B44C46">
        <w:rPr>
          <w:rFonts w:ascii="ＭＳ ゴシック" w:eastAsia="ＭＳ ゴシック" w:hAnsi="ＭＳ ゴシック" w:hint="eastAsia"/>
          <w:color w:val="000000" w:themeColor="text1"/>
          <w:sz w:val="20"/>
          <w:szCs w:val="20"/>
        </w:rPr>
        <w:t>ても「税務組織におけるＤＸ推進に係る基本方針」を９月に策定し</w:t>
      </w:r>
      <w:r w:rsidRPr="00EF5895">
        <w:rPr>
          <w:rFonts w:ascii="ＭＳ ゴシック" w:eastAsia="ＭＳ ゴシック" w:hAnsi="ＭＳ ゴシック" w:hint="eastAsia"/>
          <w:color w:val="000000" w:themeColor="text1"/>
          <w:sz w:val="20"/>
          <w:szCs w:val="20"/>
        </w:rPr>
        <w:t>た。それに伴い、当面の取り組みとして、</w:t>
      </w:r>
      <w:r w:rsidR="00B44C46">
        <w:rPr>
          <w:rFonts w:ascii="ＭＳ ゴシック" w:eastAsia="ＭＳ ゴシック" w:hAnsi="ＭＳ ゴシック" w:hint="eastAsia"/>
          <w:color w:val="000000" w:themeColor="text1"/>
          <w:sz w:val="20"/>
          <w:szCs w:val="20"/>
        </w:rPr>
        <w:t>「</w:t>
      </w:r>
      <w:r w:rsidRPr="00EF5895">
        <w:rPr>
          <w:rFonts w:ascii="ＭＳ ゴシック" w:eastAsia="ＭＳ ゴシック" w:hAnsi="ＭＳ ゴシック" w:hint="eastAsia"/>
          <w:color w:val="000000" w:themeColor="text1"/>
          <w:sz w:val="20"/>
          <w:szCs w:val="20"/>
        </w:rPr>
        <w:t>地方公共団体情報システムの標準化への対応</w:t>
      </w:r>
      <w:r w:rsidR="00B44C46">
        <w:rPr>
          <w:rFonts w:ascii="ＭＳ ゴシック" w:eastAsia="ＭＳ ゴシック" w:hAnsi="ＭＳ ゴシック" w:hint="eastAsia"/>
          <w:color w:val="000000" w:themeColor="text1"/>
          <w:sz w:val="20"/>
          <w:szCs w:val="20"/>
        </w:rPr>
        <w:t>」、「</w:t>
      </w:r>
      <w:r w:rsidRPr="00EF5895">
        <w:rPr>
          <w:rFonts w:ascii="ＭＳ ゴシック" w:eastAsia="ＭＳ ゴシック" w:hAnsi="ＭＳ ゴシック" w:hint="eastAsia"/>
          <w:color w:val="000000" w:themeColor="text1"/>
          <w:sz w:val="20"/>
          <w:szCs w:val="20"/>
        </w:rPr>
        <w:t>行政オンラインシステム等による申請手続きのオンライン化</w:t>
      </w:r>
      <w:r w:rsidR="00B44C46">
        <w:rPr>
          <w:rFonts w:ascii="ＭＳ ゴシック" w:eastAsia="ＭＳ ゴシック" w:hAnsi="ＭＳ ゴシック" w:hint="eastAsia"/>
          <w:color w:val="000000" w:themeColor="text1"/>
          <w:sz w:val="20"/>
          <w:szCs w:val="20"/>
        </w:rPr>
        <w:t>」、「</w:t>
      </w:r>
      <w:r w:rsidRPr="00EF5895">
        <w:rPr>
          <w:rFonts w:ascii="ＭＳ ゴシック" w:eastAsia="ＭＳ ゴシック" w:hAnsi="ＭＳ ゴシック" w:hint="eastAsia"/>
          <w:color w:val="000000" w:themeColor="text1"/>
          <w:sz w:val="20"/>
          <w:szCs w:val="20"/>
        </w:rPr>
        <w:t>ＲＰＡの利用拡大</w:t>
      </w:r>
      <w:r w:rsidR="00B44C46">
        <w:rPr>
          <w:rFonts w:ascii="ＭＳ ゴシック" w:eastAsia="ＭＳ ゴシック" w:hAnsi="ＭＳ ゴシック" w:hint="eastAsia"/>
          <w:color w:val="000000" w:themeColor="text1"/>
          <w:sz w:val="20"/>
          <w:szCs w:val="20"/>
        </w:rPr>
        <w:t>」、「</w:t>
      </w:r>
      <w:r w:rsidRPr="00EF5895">
        <w:rPr>
          <w:rFonts w:ascii="ＭＳ ゴシック" w:eastAsia="ＭＳ ゴシック" w:hAnsi="ＭＳ ゴシック" w:hint="eastAsia"/>
          <w:color w:val="000000" w:themeColor="text1"/>
          <w:sz w:val="20"/>
          <w:szCs w:val="20"/>
        </w:rPr>
        <w:t>市税事務所窓口におけるキャッシュレス化</w:t>
      </w:r>
      <w:r w:rsidR="00B44C46">
        <w:rPr>
          <w:rFonts w:ascii="ＭＳ ゴシック" w:eastAsia="ＭＳ ゴシック" w:hAnsi="ＭＳ ゴシック" w:hint="eastAsia"/>
          <w:color w:val="000000" w:themeColor="text1"/>
          <w:sz w:val="20"/>
          <w:szCs w:val="20"/>
        </w:rPr>
        <w:t>」、「</w:t>
      </w:r>
      <w:r w:rsidRPr="00EF5895">
        <w:rPr>
          <w:rFonts w:ascii="ＭＳ ゴシック" w:eastAsia="ＭＳ ゴシック" w:hAnsi="ＭＳ ゴシック" w:hint="eastAsia"/>
          <w:color w:val="000000" w:themeColor="text1"/>
          <w:sz w:val="20"/>
          <w:szCs w:val="20"/>
        </w:rPr>
        <w:t>ＤＸ推進に関する人材育成への取組</w:t>
      </w:r>
      <w:r w:rsidR="00B44C46">
        <w:rPr>
          <w:rFonts w:ascii="ＭＳ ゴシック" w:eastAsia="ＭＳ ゴシック" w:hAnsi="ＭＳ ゴシック" w:hint="eastAsia"/>
          <w:color w:val="000000" w:themeColor="text1"/>
          <w:sz w:val="20"/>
          <w:szCs w:val="20"/>
        </w:rPr>
        <w:t>」</w:t>
      </w:r>
      <w:r w:rsidRPr="00EF5895">
        <w:rPr>
          <w:rFonts w:ascii="ＭＳ ゴシック" w:eastAsia="ＭＳ ゴシック" w:hAnsi="ＭＳ ゴシック" w:hint="eastAsia"/>
          <w:color w:val="000000" w:themeColor="text1"/>
          <w:sz w:val="20"/>
          <w:szCs w:val="20"/>
        </w:rPr>
        <w:t>を掲げており、今後税務部、市税事務所に関わらず一体的に具体的な検討を進めていこうと考えて</w:t>
      </w:r>
      <w:r w:rsidR="00B44C46">
        <w:rPr>
          <w:rFonts w:ascii="ＭＳ ゴシック" w:eastAsia="ＭＳ ゴシック" w:hAnsi="ＭＳ ゴシック" w:hint="eastAsia"/>
          <w:color w:val="000000" w:themeColor="text1"/>
          <w:sz w:val="20"/>
          <w:szCs w:val="20"/>
        </w:rPr>
        <w:t>いる</w:t>
      </w:r>
      <w:r w:rsidRPr="00EF5895">
        <w:rPr>
          <w:rFonts w:ascii="ＭＳ ゴシック" w:eastAsia="ＭＳ ゴシック" w:hAnsi="ＭＳ ゴシック" w:hint="eastAsia"/>
          <w:color w:val="000000" w:themeColor="text1"/>
          <w:sz w:val="20"/>
          <w:szCs w:val="20"/>
        </w:rPr>
        <w:t>。</w:t>
      </w:r>
    </w:p>
    <w:p w:rsidR="000B2BC3" w:rsidRPr="00B44C46" w:rsidRDefault="000B2BC3" w:rsidP="00FA2F45">
      <w:pPr>
        <w:tabs>
          <w:tab w:val="left" w:pos="420"/>
        </w:tabs>
        <w:rPr>
          <w:rFonts w:ascii="ＭＳ ゴシック" w:eastAsia="ＭＳ ゴシック" w:hAnsi="ＭＳ ゴシック"/>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３　閉会</w:t>
      </w:r>
    </w:p>
    <w:p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b/>
          <w:color w:val="000000" w:themeColor="text1"/>
          <w:sz w:val="20"/>
          <w:szCs w:val="20"/>
        </w:rPr>
        <w:t xml:space="preserve">　</w:t>
      </w:r>
      <w:r w:rsidRPr="005E7604">
        <w:rPr>
          <w:rFonts w:ascii="ＭＳ ゴシック" w:eastAsia="ＭＳ ゴシック" w:hAnsi="ＭＳ ゴシック" w:hint="eastAsia"/>
          <w:color w:val="000000" w:themeColor="text1"/>
          <w:sz w:val="20"/>
          <w:szCs w:val="20"/>
        </w:rPr>
        <w:t xml:space="preserve">　（副会長）</w:t>
      </w:r>
    </w:p>
    <w:p w:rsidR="00B562D9" w:rsidRPr="00B562D9" w:rsidRDefault="00B562D9" w:rsidP="00B562D9">
      <w:pPr>
        <w:ind w:leftChars="100" w:left="210" w:firstLineChars="100" w:firstLine="200"/>
        <w:rPr>
          <w:rFonts w:ascii="ＭＳ ゴシック" w:eastAsia="ＭＳ ゴシック" w:hAnsi="ＭＳ ゴシック"/>
          <w:color w:val="000000" w:themeColor="text1"/>
          <w:sz w:val="20"/>
          <w:szCs w:val="20"/>
        </w:rPr>
      </w:pPr>
      <w:r w:rsidRPr="00B562D9">
        <w:rPr>
          <w:rFonts w:ascii="ＭＳ ゴシック" w:eastAsia="ＭＳ ゴシック" w:hAnsi="ＭＳ ゴシック" w:hint="eastAsia"/>
          <w:color w:val="000000" w:themeColor="text1"/>
          <w:sz w:val="20"/>
          <w:szCs w:val="20"/>
        </w:rPr>
        <w:t>大阪府・大阪市がともに取り組んでいる大阪・関西万博や</w:t>
      </w:r>
      <w:r w:rsidR="00E95945">
        <w:rPr>
          <w:rFonts w:ascii="ＭＳ ゴシック" w:eastAsia="ＭＳ ゴシック" w:hAnsi="ＭＳ ゴシック" w:hint="eastAsia"/>
          <w:color w:val="000000" w:themeColor="text1"/>
          <w:sz w:val="20"/>
          <w:szCs w:val="20"/>
        </w:rPr>
        <w:t>ＩＲ</w:t>
      </w:r>
      <w:r w:rsidRPr="00B562D9">
        <w:rPr>
          <w:rFonts w:ascii="ＭＳ ゴシック" w:eastAsia="ＭＳ ゴシック" w:hAnsi="ＭＳ ゴシック"/>
          <w:color w:val="000000" w:themeColor="text1"/>
          <w:sz w:val="20"/>
          <w:szCs w:val="20"/>
        </w:rPr>
        <w:t>など大きな事業に注目が集まっている。一方、税務部門は、様々な事業を含め住民の方々の生活を支えるため着実に税収確保に取り組んでいる。そして、</w:t>
      </w:r>
      <w:r w:rsidR="00E95945">
        <w:rPr>
          <w:rFonts w:ascii="ＭＳ ゴシック" w:eastAsia="ＭＳ ゴシック" w:hAnsi="ＭＳ ゴシック" w:hint="eastAsia"/>
          <w:color w:val="000000" w:themeColor="text1"/>
          <w:sz w:val="20"/>
          <w:szCs w:val="20"/>
        </w:rPr>
        <w:t>ＤＸ</w:t>
      </w:r>
      <w:r w:rsidRPr="00B562D9">
        <w:rPr>
          <w:rFonts w:ascii="ＭＳ ゴシック" w:eastAsia="ＭＳ ゴシック" w:hAnsi="ＭＳ ゴシック"/>
          <w:color w:val="000000" w:themeColor="text1"/>
          <w:sz w:val="20"/>
          <w:szCs w:val="20"/>
        </w:rPr>
        <w:t>を推進し、電子申請・申告の拡大や通知書の電子化など納税者サービスの向上や業務の効率化などに向けた取組も求められている。</w:t>
      </w:r>
    </w:p>
    <w:p w:rsidR="00FA2F45" w:rsidRPr="005E7604" w:rsidRDefault="00B562D9" w:rsidP="00B562D9">
      <w:pPr>
        <w:ind w:leftChars="100" w:left="210" w:firstLineChars="100" w:firstLine="200"/>
        <w:rPr>
          <w:rFonts w:ascii="ＭＳ ゴシック" w:eastAsia="ＭＳ ゴシック" w:hAnsi="ＭＳ ゴシック"/>
          <w:color w:val="000000" w:themeColor="text1"/>
          <w:sz w:val="20"/>
          <w:szCs w:val="20"/>
        </w:rPr>
      </w:pPr>
      <w:r w:rsidRPr="00B562D9">
        <w:rPr>
          <w:rFonts w:ascii="ＭＳ ゴシック" w:eastAsia="ＭＳ ゴシック" w:hAnsi="ＭＳ ゴシック" w:hint="eastAsia"/>
          <w:color w:val="000000" w:themeColor="text1"/>
          <w:sz w:val="20"/>
          <w:szCs w:val="20"/>
        </w:rPr>
        <w:t>このような中、継続する課題、新な課題に対応していくため、大阪府・大阪市の税務部門が一層の協力していかなければならならない。引き続き、連携し、お互いの業務の向上に向けた取り組みをお願いする。</w:t>
      </w:r>
    </w:p>
    <w:p w:rsidR="0089774D" w:rsidRPr="005E7604" w:rsidRDefault="0089774D">
      <w:pPr>
        <w:rPr>
          <w:rFonts w:ascii="ＭＳ ゴシック" w:eastAsia="ＭＳ ゴシック" w:hAnsi="ＭＳ ゴシック"/>
        </w:rPr>
      </w:pPr>
    </w:p>
    <w:sectPr w:rsidR="0089774D" w:rsidRPr="005E7604" w:rsidSect="003742C6">
      <w:footerReference w:type="default" r:id="rId6"/>
      <w:headerReference w:type="first" r:id="rId7"/>
      <w:pgSz w:w="11906" w:h="16838"/>
      <w:pgMar w:top="720" w:right="720" w:bottom="720" w:left="720"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CCD" w:rsidRDefault="005E7604">
      <w:r>
        <w:separator/>
      </w:r>
    </w:p>
  </w:endnote>
  <w:endnote w:type="continuationSeparator" w:id="0">
    <w:p w:rsidR="00DE4CCD" w:rsidRDefault="005E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AE" w:rsidRDefault="008D0E26">
    <w:pPr>
      <w:pStyle w:val="a5"/>
      <w:jc w:val="center"/>
    </w:pPr>
  </w:p>
  <w:p w:rsidR="00E10BAE" w:rsidRDefault="008D0E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CCD" w:rsidRDefault="005E7604">
      <w:r>
        <w:separator/>
      </w:r>
    </w:p>
  </w:footnote>
  <w:footnote w:type="continuationSeparator" w:id="0">
    <w:p w:rsidR="00DE4CCD" w:rsidRDefault="005E7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CC1" w:rsidRDefault="008D0E26" w:rsidP="00B023A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45"/>
    <w:rsid w:val="000151A1"/>
    <w:rsid w:val="000833FA"/>
    <w:rsid w:val="000B2BC3"/>
    <w:rsid w:val="000B69DA"/>
    <w:rsid w:val="000E2C89"/>
    <w:rsid w:val="000E440E"/>
    <w:rsid w:val="00122FDD"/>
    <w:rsid w:val="0015373A"/>
    <w:rsid w:val="001D0399"/>
    <w:rsid w:val="001D6E23"/>
    <w:rsid w:val="002B0175"/>
    <w:rsid w:val="003F1ECB"/>
    <w:rsid w:val="00477F27"/>
    <w:rsid w:val="004844A5"/>
    <w:rsid w:val="00556609"/>
    <w:rsid w:val="005E7604"/>
    <w:rsid w:val="005F016B"/>
    <w:rsid w:val="00616254"/>
    <w:rsid w:val="006A484B"/>
    <w:rsid w:val="00724756"/>
    <w:rsid w:val="007E41CB"/>
    <w:rsid w:val="007F45FA"/>
    <w:rsid w:val="008138AC"/>
    <w:rsid w:val="00862687"/>
    <w:rsid w:val="0089774D"/>
    <w:rsid w:val="008D0E26"/>
    <w:rsid w:val="00A9602E"/>
    <w:rsid w:val="00B417C9"/>
    <w:rsid w:val="00B44C46"/>
    <w:rsid w:val="00B562D9"/>
    <w:rsid w:val="00B6649B"/>
    <w:rsid w:val="00BD42E8"/>
    <w:rsid w:val="00BD7C3E"/>
    <w:rsid w:val="00CC7DEC"/>
    <w:rsid w:val="00CE2AEE"/>
    <w:rsid w:val="00D60057"/>
    <w:rsid w:val="00DE4CCD"/>
    <w:rsid w:val="00E138AE"/>
    <w:rsid w:val="00E158A6"/>
    <w:rsid w:val="00E365AD"/>
    <w:rsid w:val="00E46536"/>
    <w:rsid w:val="00E95945"/>
    <w:rsid w:val="00EC6763"/>
    <w:rsid w:val="00EF5895"/>
    <w:rsid w:val="00FA1CA5"/>
    <w:rsid w:val="00FA2F45"/>
    <w:rsid w:val="00FA7E77"/>
    <w:rsid w:val="00FF2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7568B4"/>
  <w15:chartTrackingRefBased/>
  <w15:docId w15:val="{B04B2389-24E3-491B-8A6D-1F15A7E6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F45"/>
    <w:pPr>
      <w:tabs>
        <w:tab w:val="center" w:pos="4252"/>
        <w:tab w:val="right" w:pos="8504"/>
      </w:tabs>
      <w:snapToGrid w:val="0"/>
    </w:pPr>
  </w:style>
  <w:style w:type="character" w:customStyle="1" w:styleId="a4">
    <w:name w:val="ヘッダー (文字)"/>
    <w:basedOn w:val="a0"/>
    <w:link w:val="a3"/>
    <w:uiPriority w:val="99"/>
    <w:rsid w:val="00FA2F45"/>
  </w:style>
  <w:style w:type="paragraph" w:styleId="a5">
    <w:name w:val="footer"/>
    <w:basedOn w:val="a"/>
    <w:link w:val="a6"/>
    <w:uiPriority w:val="99"/>
    <w:unhideWhenUsed/>
    <w:rsid w:val="00FA2F45"/>
    <w:pPr>
      <w:tabs>
        <w:tab w:val="center" w:pos="4252"/>
        <w:tab w:val="right" w:pos="8504"/>
      </w:tabs>
      <w:snapToGrid w:val="0"/>
    </w:pPr>
  </w:style>
  <w:style w:type="character" w:customStyle="1" w:styleId="a6">
    <w:name w:val="フッター (文字)"/>
    <w:basedOn w:val="a0"/>
    <w:link w:val="a5"/>
    <w:uiPriority w:val="99"/>
    <w:rsid w:val="00FA2F45"/>
  </w:style>
  <w:style w:type="paragraph" w:styleId="a7">
    <w:name w:val="Plain Text"/>
    <w:basedOn w:val="a"/>
    <w:link w:val="a8"/>
    <w:uiPriority w:val="99"/>
    <w:semiHidden/>
    <w:unhideWhenUsed/>
    <w:rsid w:val="00FA2F45"/>
    <w:pPr>
      <w:jc w:val="left"/>
    </w:pPr>
    <w:rPr>
      <w:rFonts w:ascii="Meiryo UI" w:eastAsia="Meiryo UI"/>
      <w:sz w:val="20"/>
      <w:szCs w:val="20"/>
    </w:rPr>
  </w:style>
  <w:style w:type="character" w:customStyle="1" w:styleId="a8">
    <w:name w:val="書式なし (文字)"/>
    <w:basedOn w:val="a0"/>
    <w:link w:val="a7"/>
    <w:uiPriority w:val="99"/>
    <w:semiHidden/>
    <w:rsid w:val="00FA2F45"/>
    <w:rPr>
      <w:rFonts w:ascii="Meiryo UI" w:eastAsia="Meiryo UI"/>
      <w:sz w:val="20"/>
      <w:szCs w:val="20"/>
    </w:rPr>
  </w:style>
  <w:style w:type="paragraph" w:styleId="a9">
    <w:name w:val="Balloon Text"/>
    <w:basedOn w:val="a"/>
    <w:link w:val="aa"/>
    <w:uiPriority w:val="99"/>
    <w:semiHidden/>
    <w:unhideWhenUsed/>
    <w:rsid w:val="001D03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eader" Target="head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